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460ED" w14:textId="61E26BCC" w:rsidR="008637FA" w:rsidRPr="008637FA" w:rsidRDefault="01EE9885" w:rsidP="446EE49E">
      <w:r>
        <w:rPr>
          <w:noProof/>
        </w:rPr>
        <w:drawing>
          <wp:anchor distT="0" distB="0" distL="114300" distR="114300" simplePos="0" relativeHeight="251658240" behindDoc="0" locked="0" layoutInCell="1" allowOverlap="1" wp14:anchorId="77A8F66C" wp14:editId="163B5727">
            <wp:simplePos x="0" y="0"/>
            <wp:positionH relativeFrom="column">
              <wp:align>right</wp:align>
            </wp:positionH>
            <wp:positionV relativeFrom="paragraph">
              <wp:posOffset>0</wp:posOffset>
            </wp:positionV>
            <wp:extent cx="1743096" cy="1147248"/>
            <wp:effectExtent l="0" t="0" r="0" b="0"/>
            <wp:wrapSquare wrapText="bothSides"/>
            <wp:docPr id="6013775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377568" name="Picture 601377568"/>
                    <pic:cNvPicPr/>
                  </pic:nvPicPr>
                  <pic:blipFill>
                    <a:blip r:embed="rId5">
                      <a:extLst>
                        <a:ext uri="{28A0092B-C50C-407E-A947-70E740481C1C}">
                          <a14:useLocalDpi xmlns:a14="http://schemas.microsoft.com/office/drawing/2010/main"/>
                        </a:ext>
                      </a:extLst>
                    </a:blip>
                    <a:srcRect l="14772" t="18817" r="15909" b="16666"/>
                    <a:stretch>
                      <a:fillRect/>
                    </a:stretch>
                  </pic:blipFill>
                  <pic:spPr>
                    <a:xfrm>
                      <a:off x="0" y="0"/>
                      <a:ext cx="1743096" cy="1147248"/>
                    </a:xfrm>
                    <a:prstGeom prst="rect">
                      <a:avLst/>
                    </a:prstGeom>
                  </pic:spPr>
                </pic:pic>
              </a:graphicData>
            </a:graphic>
            <wp14:sizeRelH relativeFrom="page">
              <wp14:pctWidth>0</wp14:pctWidth>
            </wp14:sizeRelH>
            <wp14:sizeRelV relativeFrom="page">
              <wp14:pctHeight>0</wp14:pctHeight>
            </wp14:sizeRelV>
          </wp:anchor>
        </w:drawing>
      </w:r>
    </w:p>
    <w:p w14:paraId="1DFECC47" w14:textId="6E68CAD6" w:rsidR="00DE3B9D" w:rsidRPr="008637FA" w:rsidRDefault="66B60CAF" w:rsidP="33C0C860">
      <w:pPr>
        <w:pStyle w:val="Heading1"/>
      </w:pPr>
      <w:r w:rsidRPr="55CAE19D">
        <w:rPr>
          <w:color w:val="auto"/>
        </w:rPr>
        <w:t xml:space="preserve">Job Description: </w:t>
      </w:r>
      <w:r w:rsidR="00DE3B9D" w:rsidRPr="55CAE19D">
        <w:rPr>
          <w:color w:val="auto"/>
        </w:rPr>
        <w:t xml:space="preserve">Youth Worker </w:t>
      </w:r>
    </w:p>
    <w:p w14:paraId="3B3AE803" w14:textId="60518A69" w:rsidR="55CAE19D" w:rsidRDefault="55CAE19D" w:rsidP="55CAE19D"/>
    <w:p w14:paraId="5DEA8A67" w14:textId="7E4D7D39" w:rsidR="05FD3762" w:rsidRDefault="4F996907" w:rsidP="7FC624AE">
      <w:pPr>
        <w:rPr>
          <w:b/>
        </w:rPr>
      </w:pPr>
      <w:r w:rsidRPr="55CAE19D">
        <w:rPr>
          <w:b/>
          <w:bCs/>
        </w:rPr>
        <w:t xml:space="preserve">Position type: </w:t>
      </w:r>
      <w:r w:rsidR="00853591" w:rsidRPr="55CAE19D">
        <w:rPr>
          <w:b/>
          <w:bCs/>
        </w:rPr>
        <w:t>Full-time</w:t>
      </w:r>
      <w:r w:rsidR="46102C34" w:rsidRPr="55CAE19D">
        <w:rPr>
          <w:b/>
          <w:bCs/>
        </w:rPr>
        <w:t>, weekend and evening working may be required.</w:t>
      </w:r>
    </w:p>
    <w:p w14:paraId="0D65EF08" w14:textId="2DE508FA" w:rsidR="00DE3B9D" w:rsidRDefault="46102C34" w:rsidP="7FC624AE">
      <w:pPr>
        <w:rPr>
          <w:b/>
        </w:rPr>
      </w:pPr>
      <w:r w:rsidRPr="55CAE19D">
        <w:rPr>
          <w:b/>
          <w:bCs/>
        </w:rPr>
        <w:t xml:space="preserve">Location: </w:t>
      </w:r>
      <w:r w:rsidR="00DE3B9D" w:rsidRPr="55CAE19D">
        <w:rPr>
          <w:b/>
        </w:rPr>
        <w:t>Harwell, Didcot, Oxfordshire (Hybrid)</w:t>
      </w:r>
    </w:p>
    <w:p w14:paraId="794E10AB" w14:textId="3F9D434F" w:rsidR="198182BA" w:rsidRDefault="198182BA" w:rsidP="55CAE19D">
      <w:r w:rsidRPr="55CAE19D">
        <w:rPr>
          <w:b/>
          <w:bCs/>
        </w:rPr>
        <w:t>Salary: £25,000 pa</w:t>
      </w:r>
    </w:p>
    <w:p w14:paraId="71EC67E7" w14:textId="791C3AFA" w:rsidR="198182BA" w:rsidRDefault="198182BA">
      <w:r w:rsidRPr="60F1DCC1">
        <w:rPr>
          <w:b/>
          <w:bCs/>
        </w:rPr>
        <w:t xml:space="preserve">Hours: 37.5 hours a week </w:t>
      </w:r>
    </w:p>
    <w:p w14:paraId="53F4E8EB" w14:textId="318E80A2" w:rsidR="2E3C1ECE" w:rsidRDefault="198182BA" w:rsidP="2E3C1ECE">
      <w:r w:rsidRPr="5E2062C7">
        <w:rPr>
          <w:b/>
          <w:bCs/>
        </w:rPr>
        <w:t xml:space="preserve">Travel: Travel across Oxfordshire required, driving </w:t>
      </w:r>
      <w:proofErr w:type="spellStart"/>
      <w:r w:rsidRPr="5E2062C7">
        <w:rPr>
          <w:b/>
          <w:bCs/>
        </w:rPr>
        <w:t>liscene</w:t>
      </w:r>
      <w:proofErr w:type="spellEnd"/>
      <w:r w:rsidRPr="5E2062C7">
        <w:rPr>
          <w:b/>
          <w:bCs/>
        </w:rPr>
        <w:t xml:space="preserve"> is essential. </w:t>
      </w:r>
    </w:p>
    <w:p w14:paraId="6049BA1D" w14:textId="08A42648" w:rsidR="198182BA" w:rsidRDefault="198182BA" w:rsidP="60F1DCC1">
      <w:r w:rsidRPr="60F1DCC1">
        <w:rPr>
          <w:rFonts w:eastAsia="Roboto" w:cs="Roboto"/>
          <w:b/>
          <w:bCs/>
        </w:rPr>
        <w:t>DBS checking: This appointment will be subject to an enhanced DBS check. BFYC is committed to safeguarding and promoting the welfare of children and young people and expects all staff and volunteers to share this commitment.</w:t>
      </w:r>
    </w:p>
    <w:p w14:paraId="6ADF6B08" w14:textId="683C9865" w:rsidR="60F1DCC1" w:rsidRDefault="60F1DCC1" w:rsidP="60F1DCC1">
      <w:pPr>
        <w:rPr>
          <w:b/>
          <w:bCs/>
        </w:rPr>
      </w:pPr>
    </w:p>
    <w:p w14:paraId="4B0C7841" w14:textId="77777777" w:rsidR="008637FA" w:rsidRPr="00163BE5" w:rsidRDefault="008637FA" w:rsidP="55CAE19D">
      <w:pPr>
        <w:pStyle w:val="Subtitle"/>
        <w:rPr>
          <w:b/>
          <w:bCs/>
        </w:rPr>
      </w:pPr>
      <w:r>
        <w:t>Job description</w:t>
      </w:r>
    </w:p>
    <w:p w14:paraId="386E2AE2" w14:textId="19262E8A" w:rsidR="008637FA" w:rsidRPr="008637FA" w:rsidRDefault="008637FA" w:rsidP="008637FA">
      <w:r w:rsidRPr="008637FA">
        <w:t>We are seeking a</w:t>
      </w:r>
      <w:r w:rsidR="00E622FF">
        <w:t xml:space="preserve"> </w:t>
      </w:r>
      <w:r w:rsidRPr="008637FA">
        <w:t xml:space="preserve">dynamic individual to join the BFYC team to support young carers in </w:t>
      </w:r>
      <w:r w:rsidR="00C21E57">
        <w:t xml:space="preserve">schools </w:t>
      </w:r>
      <w:r w:rsidR="00163BE5">
        <w:t>in</w:t>
      </w:r>
      <w:r w:rsidR="00C21E57">
        <w:t xml:space="preserve"> Oxfordshire.</w:t>
      </w:r>
      <w:r w:rsidR="00E622FF" w:rsidRPr="00E622FF">
        <w:t xml:space="preserve"> </w:t>
      </w:r>
      <w:r w:rsidR="00F75E16">
        <w:t xml:space="preserve">Supporting young carers in and out of </w:t>
      </w:r>
      <w:r w:rsidR="00B16BD0">
        <w:t>school, managing</w:t>
      </w:r>
      <w:r w:rsidR="001942AB">
        <w:t xml:space="preserve"> </w:t>
      </w:r>
      <w:r w:rsidR="00E622FF">
        <w:t xml:space="preserve">a monthly youth club as well as well-being </w:t>
      </w:r>
      <w:r w:rsidR="00DE2A2F">
        <w:t xml:space="preserve">support </w:t>
      </w:r>
      <w:r w:rsidR="00E622FF">
        <w:t>through one-to-one sessions.</w:t>
      </w:r>
    </w:p>
    <w:p w14:paraId="756FEEB3" w14:textId="67A2C3A6" w:rsidR="008637FA" w:rsidRDefault="00E622FF" w:rsidP="008637FA">
      <w:r>
        <w:t>You</w:t>
      </w:r>
      <w:r w:rsidR="008637FA" w:rsidRPr="008637FA">
        <w:t xml:space="preserve"> will provide support and advice to </w:t>
      </w:r>
      <w:r w:rsidR="00C21E57">
        <w:t xml:space="preserve">schools to enable them to </w:t>
      </w:r>
      <w:r w:rsidR="00163BE5">
        <w:t>become young carer friendly by improving awareness of young carers through assemblies, networking meetings and supporting young carer leads.</w:t>
      </w:r>
      <w:r w:rsidR="00B2703A">
        <w:t xml:space="preserve"> This is a varied and exciting role.</w:t>
      </w:r>
    </w:p>
    <w:p w14:paraId="4B6A7EA6" w14:textId="7E60A049" w:rsidR="00163BE5" w:rsidRPr="008637FA" w:rsidRDefault="00163BE5" w:rsidP="008637FA">
      <w:r>
        <w:t>The role involves administrative duties including adding referrals to our CRM system</w:t>
      </w:r>
      <w:r w:rsidR="00200DF4">
        <w:t>.</w:t>
      </w:r>
    </w:p>
    <w:p w14:paraId="6225379F" w14:textId="6E08C0EE" w:rsidR="008637FA" w:rsidRPr="00163BE5" w:rsidRDefault="008637FA" w:rsidP="008637FA">
      <w:pPr>
        <w:rPr>
          <w:b/>
          <w:bCs/>
        </w:rPr>
      </w:pPr>
      <w:r w:rsidRPr="00163BE5">
        <w:rPr>
          <w:b/>
          <w:bCs/>
        </w:rPr>
        <w:t>Key Responsibilities</w:t>
      </w:r>
    </w:p>
    <w:p w14:paraId="7B8D66E4" w14:textId="0B17F4D0" w:rsidR="008637FA" w:rsidRPr="008637FA" w:rsidRDefault="008637FA" w:rsidP="008637FA">
      <w:pPr>
        <w:numPr>
          <w:ilvl w:val="0"/>
          <w:numId w:val="3"/>
        </w:numPr>
      </w:pPr>
      <w:r w:rsidRPr="008637FA">
        <w:t>Establish relationships with schools across Oxfordshire offering them support in how they identify and respond to the needs of young carers in their classrooms.</w:t>
      </w:r>
    </w:p>
    <w:p w14:paraId="7AB12219" w14:textId="77777777" w:rsidR="008637FA" w:rsidRPr="008637FA" w:rsidRDefault="008637FA" w:rsidP="008637FA">
      <w:pPr>
        <w:numPr>
          <w:ilvl w:val="0"/>
          <w:numId w:val="3"/>
        </w:numPr>
      </w:pPr>
      <w:r w:rsidRPr="008637FA">
        <w:t>Assist schools in launching Young Carers Groups and introducing Young Carer Leads in their settings.</w:t>
      </w:r>
    </w:p>
    <w:p w14:paraId="66E5898E" w14:textId="77777777" w:rsidR="008637FA" w:rsidRPr="008637FA" w:rsidRDefault="008637FA" w:rsidP="008637FA">
      <w:pPr>
        <w:numPr>
          <w:ilvl w:val="0"/>
          <w:numId w:val="3"/>
        </w:numPr>
      </w:pPr>
      <w:r w:rsidRPr="008637FA">
        <w:t>Liaise and work with colleagues to empower Young Carers and their families;</w:t>
      </w:r>
    </w:p>
    <w:p w14:paraId="034A4149" w14:textId="77777777" w:rsidR="008637FA" w:rsidRPr="008637FA" w:rsidRDefault="008637FA" w:rsidP="008637FA">
      <w:pPr>
        <w:numPr>
          <w:ilvl w:val="0"/>
          <w:numId w:val="3"/>
        </w:numPr>
      </w:pPr>
      <w:r w:rsidRPr="008637FA">
        <w:t>Develop the active participation of Young Carers, enabling their voice to be heard;</w:t>
      </w:r>
    </w:p>
    <w:p w14:paraId="52B73980" w14:textId="77777777" w:rsidR="008637FA" w:rsidRDefault="008637FA" w:rsidP="008637FA">
      <w:pPr>
        <w:numPr>
          <w:ilvl w:val="0"/>
          <w:numId w:val="3"/>
        </w:numPr>
      </w:pPr>
      <w:r w:rsidRPr="008637FA">
        <w:t>Support Young Carers and their families to access appropriate support services;</w:t>
      </w:r>
    </w:p>
    <w:p w14:paraId="4CBF9B08" w14:textId="6C5CE71D" w:rsidR="00B57AAD" w:rsidRPr="008637FA" w:rsidRDefault="00B57AAD" w:rsidP="00B57AAD">
      <w:pPr>
        <w:numPr>
          <w:ilvl w:val="0"/>
          <w:numId w:val="3"/>
        </w:numPr>
      </w:pPr>
      <w:r w:rsidRPr="002F6AD0">
        <w:t>Provide one-to-one support for Young Carers, liaising with other agencies to help ensure the best outcomes for Young Carers;</w:t>
      </w:r>
    </w:p>
    <w:p w14:paraId="78729206" w14:textId="77777777" w:rsidR="008637FA" w:rsidRPr="008637FA" w:rsidRDefault="008637FA" w:rsidP="008637FA">
      <w:pPr>
        <w:numPr>
          <w:ilvl w:val="0"/>
          <w:numId w:val="3"/>
        </w:numPr>
      </w:pPr>
      <w:r w:rsidRPr="008637FA">
        <w:t>Ensure all tasks, procedures, and practices comply with Be Free Young Carers’ policies, including safeguarding and child protection, health and safety, confidentiality and equal opportunities;</w:t>
      </w:r>
    </w:p>
    <w:p w14:paraId="5E58DC99" w14:textId="77777777" w:rsidR="008637FA" w:rsidRPr="008637FA" w:rsidRDefault="008637FA" w:rsidP="008637FA">
      <w:pPr>
        <w:numPr>
          <w:ilvl w:val="0"/>
          <w:numId w:val="3"/>
        </w:numPr>
      </w:pPr>
      <w:r w:rsidRPr="008637FA">
        <w:t>Assist in the production of newsletters and other communications to Young Carers and their families;</w:t>
      </w:r>
    </w:p>
    <w:p w14:paraId="1213D37E" w14:textId="39600B30" w:rsidR="008637FA" w:rsidRPr="008637FA" w:rsidRDefault="008637FA" w:rsidP="008637FA">
      <w:pPr>
        <w:numPr>
          <w:ilvl w:val="0"/>
          <w:numId w:val="3"/>
        </w:numPr>
      </w:pPr>
      <w:r w:rsidRPr="008637FA">
        <w:t xml:space="preserve">Keep abreast of, and </w:t>
      </w:r>
      <w:r w:rsidR="0057762B" w:rsidRPr="008637FA">
        <w:t>always follow</w:t>
      </w:r>
      <w:r w:rsidRPr="008637FA">
        <w:t>, national and local policy in relation to safeguarding children and vulnerable adults;</w:t>
      </w:r>
    </w:p>
    <w:p w14:paraId="1DA5508F" w14:textId="77777777" w:rsidR="008637FA" w:rsidRPr="008637FA" w:rsidRDefault="008637FA" w:rsidP="008637FA">
      <w:pPr>
        <w:numPr>
          <w:ilvl w:val="0"/>
          <w:numId w:val="3"/>
        </w:numPr>
      </w:pPr>
      <w:r w:rsidRPr="008637FA">
        <w:t>Monitor and evaluate work, producing records and reports as required;</w:t>
      </w:r>
    </w:p>
    <w:p w14:paraId="6A1031DF" w14:textId="77777777" w:rsidR="008637FA" w:rsidRPr="008637FA" w:rsidRDefault="008637FA" w:rsidP="008637FA">
      <w:pPr>
        <w:numPr>
          <w:ilvl w:val="0"/>
          <w:numId w:val="3"/>
        </w:numPr>
      </w:pPr>
      <w:r w:rsidRPr="008637FA">
        <w:t>Contribute to a safe, positive and friendly working atmosphere;</w:t>
      </w:r>
    </w:p>
    <w:p w14:paraId="0A56337F" w14:textId="77777777" w:rsidR="008637FA" w:rsidRPr="008637FA" w:rsidRDefault="008637FA" w:rsidP="008637FA">
      <w:pPr>
        <w:numPr>
          <w:ilvl w:val="0"/>
          <w:numId w:val="3"/>
        </w:numPr>
      </w:pPr>
      <w:r w:rsidRPr="008637FA">
        <w:t>Attend training and other meetings as required;</w:t>
      </w:r>
    </w:p>
    <w:p w14:paraId="28024FCD" w14:textId="795C476E" w:rsidR="008637FA" w:rsidRPr="008637FA" w:rsidRDefault="00C21E57" w:rsidP="008637FA">
      <w:pPr>
        <w:numPr>
          <w:ilvl w:val="0"/>
          <w:numId w:val="3"/>
        </w:numPr>
      </w:pPr>
      <w:r w:rsidRPr="008637FA">
        <w:t>Monitor and evaluate work</w:t>
      </w:r>
      <w:r>
        <w:t>, p</w:t>
      </w:r>
      <w:r w:rsidR="008637FA" w:rsidRPr="008637FA">
        <w:t>rovide reports and information to Trustees and other reporting as required;</w:t>
      </w:r>
    </w:p>
    <w:p w14:paraId="7BBC3BF1" w14:textId="77777777" w:rsidR="008637FA" w:rsidRPr="008637FA" w:rsidRDefault="008637FA" w:rsidP="008637FA">
      <w:pPr>
        <w:numPr>
          <w:ilvl w:val="0"/>
          <w:numId w:val="3"/>
        </w:numPr>
      </w:pPr>
      <w:r w:rsidRPr="008637FA">
        <w:t>Assist in promoting and publicising Be Free Young Carers;</w:t>
      </w:r>
    </w:p>
    <w:p w14:paraId="7F548FE6" w14:textId="77777777" w:rsidR="008637FA" w:rsidRPr="008637FA" w:rsidRDefault="008637FA" w:rsidP="008637FA">
      <w:pPr>
        <w:numPr>
          <w:ilvl w:val="0"/>
          <w:numId w:val="3"/>
        </w:numPr>
      </w:pPr>
      <w:r w:rsidRPr="008637FA">
        <w:t>Attend and contribute to team meetings and represent Be Free Young Carers at external meetings as required;</w:t>
      </w:r>
    </w:p>
    <w:p w14:paraId="6A21546D" w14:textId="6E951F75" w:rsidR="008637FA" w:rsidRDefault="008637FA" w:rsidP="008637FA">
      <w:pPr>
        <w:numPr>
          <w:ilvl w:val="0"/>
          <w:numId w:val="3"/>
        </w:numPr>
      </w:pPr>
      <w:r w:rsidRPr="008637FA">
        <w:t>Actively contribute to and support the development of Be Free Young Carers</w:t>
      </w:r>
      <w:r w:rsidR="00163BE5">
        <w:t>.</w:t>
      </w:r>
    </w:p>
    <w:p w14:paraId="3D8A21F0" w14:textId="3B622AFF" w:rsidR="055216D1" w:rsidRDefault="3FC59CA1" w:rsidP="104206EF">
      <w:pPr>
        <w:spacing w:line="276" w:lineRule="auto"/>
        <w:rPr>
          <w:rFonts w:eastAsia="Roboto" w:cs="Roboto"/>
          <w:b/>
          <w:color w:val="000000" w:themeColor="text1"/>
          <w:sz w:val="24"/>
          <w:szCs w:val="24"/>
        </w:rPr>
      </w:pPr>
      <w:r w:rsidRPr="104206EF">
        <w:rPr>
          <w:rFonts w:eastAsia="Roboto" w:cs="Roboto"/>
          <w:b/>
          <w:bCs/>
          <w:color w:val="000000" w:themeColor="text1"/>
        </w:rPr>
        <w:t xml:space="preserve">This job description is not intended to be comprehensive but indicative. Responsibilities may </w:t>
      </w:r>
      <w:proofErr w:type="spellStart"/>
      <w:r w:rsidRPr="104206EF">
        <w:rPr>
          <w:rFonts w:eastAsia="Roboto" w:cs="Roboto"/>
          <w:b/>
          <w:bCs/>
          <w:color w:val="000000" w:themeColor="text1"/>
        </w:rPr>
        <w:t>very</w:t>
      </w:r>
      <w:proofErr w:type="spellEnd"/>
      <w:r w:rsidRPr="104206EF">
        <w:rPr>
          <w:rFonts w:eastAsia="Roboto" w:cs="Roboto"/>
          <w:b/>
          <w:bCs/>
          <w:color w:val="000000" w:themeColor="text1"/>
        </w:rPr>
        <w:t xml:space="preserve"> from time to time, depending on the needs of the organisation.</w:t>
      </w:r>
    </w:p>
    <w:p w14:paraId="585FF642" w14:textId="74F2C776" w:rsidR="00163BE5" w:rsidRDefault="510DF634" w:rsidP="254C17AB">
      <w:pPr>
        <w:pStyle w:val="Subtitle"/>
        <w:rPr>
          <w:rFonts w:eastAsia="Roboto" w:cs="Roboto"/>
          <w:b/>
          <w:color w:val="000000" w:themeColor="text1"/>
          <w:sz w:val="24"/>
          <w:szCs w:val="24"/>
        </w:rPr>
      </w:pPr>
      <w:r>
        <w:t>Person specification</w:t>
      </w:r>
    </w:p>
    <w:tbl>
      <w:tblPr>
        <w:tblStyle w:val="PlainTable1"/>
        <w:tblW w:w="0" w:type="auto"/>
        <w:tblLook w:val="05A0" w:firstRow="1" w:lastRow="0" w:firstColumn="1" w:lastColumn="1" w:noHBand="0" w:noVBand="1"/>
      </w:tblPr>
      <w:tblGrid>
        <w:gridCol w:w="4503"/>
        <w:gridCol w:w="4503"/>
      </w:tblGrid>
      <w:tr w:rsidR="00DC6E66" w14:paraId="35DC9091"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3F54F9B" w14:textId="7B364AEA" w:rsidR="00DC6E66" w:rsidRDefault="00DC6E66" w:rsidP="00DC6E66">
            <w:pPr>
              <w:jc w:val="center"/>
              <w:rPr>
                <w:b w:val="0"/>
                <w:bCs w:val="0"/>
              </w:rPr>
            </w:pPr>
            <w:r w:rsidRPr="49E7B396">
              <w:rPr>
                <w:rFonts w:eastAsia="Roboto" w:cs="Roboto"/>
              </w:rPr>
              <w:t>Essential Skills and Experience</w:t>
            </w:r>
          </w:p>
        </w:tc>
        <w:tc>
          <w:tcPr>
            <w:cnfStyle w:val="000100000000" w:firstRow="0" w:lastRow="0" w:firstColumn="0" w:lastColumn="1" w:oddVBand="0" w:evenVBand="0" w:oddHBand="0" w:evenHBand="0" w:firstRowFirstColumn="0" w:firstRowLastColumn="0" w:lastRowFirstColumn="0" w:lastRowLastColumn="0"/>
            <w:tcW w:w="45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617CB377" w14:textId="639DA8B7" w:rsidR="00DC6E66" w:rsidRDefault="00DC6E66" w:rsidP="00DC6E66">
            <w:pPr>
              <w:jc w:val="center"/>
            </w:pPr>
            <w:r w:rsidRPr="49E7B396">
              <w:rPr>
                <w:rFonts w:eastAsia="Roboto" w:cs="Roboto"/>
              </w:rPr>
              <w:t>Desirable Skills and Experience</w:t>
            </w:r>
          </w:p>
        </w:tc>
      </w:tr>
      <w:tr w:rsidR="00DC6E66" w14:paraId="6301BE08" w14:textId="77777777" w:rsidTr="009701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CBE6FF6" w14:textId="0929BD72" w:rsidR="00DC6E66" w:rsidRPr="009006E9" w:rsidRDefault="00DC6E66" w:rsidP="00DC6E66">
            <w:pPr>
              <w:rPr>
                <w:b w:val="0"/>
                <w:bCs w:val="0"/>
              </w:rPr>
            </w:pPr>
            <w:r>
              <w:rPr>
                <w:b w:val="0"/>
                <w:bCs w:val="0"/>
              </w:rPr>
              <w:t>Experience of working with children or young people.</w:t>
            </w:r>
          </w:p>
        </w:tc>
        <w:tc>
          <w:tcPr>
            <w:cnfStyle w:val="000100000000" w:firstRow="0" w:lastRow="0" w:firstColumn="0" w:lastColumn="1" w:oddVBand="0" w:evenVBand="0" w:oddHBand="0" w:evenHBand="0" w:firstRowFirstColumn="0" w:firstRowLastColumn="0" w:lastRowFirstColumn="0" w:lastRowLastColumn="0"/>
            <w:tcW w:w="4503"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A575943" w14:textId="4125ECB9" w:rsidR="00DC6E66" w:rsidRPr="009006E9" w:rsidRDefault="00DC6E66" w:rsidP="00DC6E66">
            <w:pPr>
              <w:rPr>
                <w:b w:val="0"/>
                <w:bCs w:val="0"/>
              </w:rPr>
            </w:pPr>
            <w:r w:rsidRPr="009006E9">
              <w:rPr>
                <w:rFonts w:eastAsia="Roboto" w:cs="Roboto"/>
                <w:b w:val="0"/>
                <w:bCs w:val="0"/>
              </w:rPr>
              <w:t>Qualifications in a relevant field such as childcare or youth work.</w:t>
            </w:r>
          </w:p>
        </w:tc>
      </w:tr>
      <w:tr w:rsidR="00DC6E66" w14:paraId="74964BE0" w14:textId="77777777" w:rsidTr="00970161">
        <w:trPr>
          <w:trHeight w:val="300"/>
        </w:trPr>
        <w:tc>
          <w:tcPr>
            <w:cnfStyle w:val="001000000000" w:firstRow="0" w:lastRow="0" w:firstColumn="1" w:lastColumn="0" w:oddVBand="0" w:evenVBand="0" w:oddHBand="0" w:evenHBand="0" w:firstRowFirstColumn="0" w:firstRowLastColumn="0" w:lastRowFirstColumn="0" w:lastRowLastColumn="0"/>
            <w:tcW w:w="45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AC7547C" w14:textId="797707BF" w:rsidR="00DC6E66" w:rsidRPr="009006E9" w:rsidRDefault="00DC6E66" w:rsidP="00DC6E66">
            <w:pPr>
              <w:rPr>
                <w:b w:val="0"/>
                <w:bCs w:val="0"/>
              </w:rPr>
            </w:pPr>
            <w:r w:rsidRPr="009006E9">
              <w:rPr>
                <w:rFonts w:eastAsia="Roboto" w:cs="Roboto"/>
                <w:b w:val="0"/>
                <w:bCs w:val="0"/>
                <w:color w:val="000000" w:themeColor="text1"/>
              </w:rPr>
              <w:t xml:space="preserve">Evidence of </w:t>
            </w:r>
            <w:r w:rsidR="0070398A">
              <w:rPr>
                <w:rFonts w:eastAsia="Roboto" w:cs="Roboto"/>
                <w:b w:val="0"/>
                <w:bCs w:val="0"/>
                <w:color w:val="000000" w:themeColor="text1"/>
              </w:rPr>
              <w:t>continued professional development.</w:t>
            </w:r>
          </w:p>
        </w:tc>
        <w:tc>
          <w:tcPr>
            <w:cnfStyle w:val="000100000000" w:firstRow="0" w:lastRow="0" w:firstColumn="0" w:lastColumn="1" w:oddVBand="0" w:evenVBand="0" w:oddHBand="0" w:evenHBand="0" w:firstRowFirstColumn="0" w:firstRowLastColumn="0" w:lastRowFirstColumn="0" w:lastRowLastColumn="0"/>
            <w:tcW w:w="45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60FE2C9" w14:textId="23D38128" w:rsidR="00DC6E66" w:rsidRPr="009006E9" w:rsidRDefault="00DC6E66" w:rsidP="00DC6E66">
            <w:pPr>
              <w:rPr>
                <w:b w:val="0"/>
                <w:bCs w:val="0"/>
              </w:rPr>
            </w:pPr>
            <w:r w:rsidRPr="009006E9">
              <w:rPr>
                <w:rFonts w:eastAsia="Roboto" w:cs="Roboto"/>
                <w:b w:val="0"/>
                <w:bCs w:val="0"/>
              </w:rPr>
              <w:t xml:space="preserve"> </w:t>
            </w:r>
            <w:r w:rsidRPr="009006E9">
              <w:rPr>
                <w:rFonts w:eastAsia="Roboto" w:cs="Roboto"/>
                <w:b w:val="0"/>
                <w:bCs w:val="0"/>
                <w:color w:val="000000" w:themeColor="text1"/>
              </w:rPr>
              <w:t>Experience working towards KPIs.</w:t>
            </w:r>
          </w:p>
        </w:tc>
      </w:tr>
      <w:tr w:rsidR="00DC6E66" w14:paraId="755F8F0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D05187D" w14:textId="77777777" w:rsidR="00DC6E66" w:rsidRPr="009006E9" w:rsidRDefault="00DC6E66" w:rsidP="00DC6E66">
            <w:r w:rsidRPr="009006E9">
              <w:rPr>
                <w:rFonts w:eastAsia="Roboto" w:cs="Roboto"/>
                <w:b w:val="0"/>
                <w:bCs w:val="0"/>
              </w:rPr>
              <w:t>Experience working within a team to achieve goals.</w:t>
            </w:r>
          </w:p>
        </w:tc>
        <w:tc>
          <w:tcPr>
            <w:cnfStyle w:val="000100000000" w:firstRow="0" w:lastRow="0" w:firstColumn="0" w:lastColumn="1" w:oddVBand="0" w:evenVBand="0" w:oddHBand="0" w:evenHBand="0" w:firstRowFirstColumn="0" w:firstRowLastColumn="0" w:lastRowFirstColumn="0" w:lastRowLastColumn="0"/>
            <w:tcW w:w="45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7A822F1E" w14:textId="75BD15CD" w:rsidR="00DC6E66" w:rsidRPr="009006E9" w:rsidRDefault="00DC6E66" w:rsidP="00DC6E66">
            <w:pPr>
              <w:rPr>
                <w:b w:val="0"/>
                <w:bCs w:val="0"/>
              </w:rPr>
            </w:pPr>
            <w:r w:rsidRPr="009006E9">
              <w:rPr>
                <w:rFonts w:eastAsia="Roboto" w:cs="Roboto"/>
                <w:b w:val="0"/>
                <w:bCs w:val="0"/>
              </w:rPr>
              <w:t xml:space="preserve">Good understanding of GDPR.  </w:t>
            </w:r>
          </w:p>
        </w:tc>
      </w:tr>
      <w:tr w:rsidR="00DC6E66" w14:paraId="10F3978E" w14:textId="77777777" w:rsidTr="00970161">
        <w:trPr>
          <w:trHeight w:val="300"/>
        </w:trPr>
        <w:tc>
          <w:tcPr>
            <w:cnfStyle w:val="001000000000" w:firstRow="0" w:lastRow="0" w:firstColumn="1" w:lastColumn="0" w:oddVBand="0" w:evenVBand="0" w:oddHBand="0" w:evenHBand="0" w:firstRowFirstColumn="0" w:firstRowLastColumn="0" w:lastRowFirstColumn="0" w:lastRowLastColumn="0"/>
            <w:tcW w:w="45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BF7FC1B" w14:textId="78148167" w:rsidR="00DC6E66" w:rsidRPr="009006E9" w:rsidRDefault="00726563" w:rsidP="00DC6E66">
            <w:pPr>
              <w:rPr>
                <w:b w:val="0"/>
                <w:bCs w:val="0"/>
              </w:rPr>
            </w:pPr>
            <w:r w:rsidRPr="009006E9">
              <w:rPr>
                <w:rFonts w:eastAsia="Roboto" w:cs="Roboto"/>
                <w:b w:val="0"/>
                <w:bCs w:val="0"/>
              </w:rPr>
              <w:t>Effective time management skills</w:t>
            </w:r>
          </w:p>
        </w:tc>
        <w:tc>
          <w:tcPr>
            <w:cnfStyle w:val="000100000000" w:firstRow="0" w:lastRow="0" w:firstColumn="0" w:lastColumn="1" w:oddVBand="0" w:evenVBand="0" w:oddHBand="0" w:evenHBand="0" w:firstRowFirstColumn="0" w:firstRowLastColumn="0" w:lastRowFirstColumn="0" w:lastRowLastColumn="0"/>
            <w:tcW w:w="4503"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CDB6100" w14:textId="5DF3873A" w:rsidR="00DC6E66" w:rsidRPr="009006E9" w:rsidRDefault="00DC6E66" w:rsidP="00DC6E66">
            <w:pPr>
              <w:rPr>
                <w:b w:val="0"/>
                <w:bCs w:val="0"/>
              </w:rPr>
            </w:pPr>
            <w:r w:rsidRPr="009006E9">
              <w:rPr>
                <w:rFonts w:eastAsia="Roboto" w:cs="Roboto"/>
                <w:b w:val="0"/>
                <w:bCs w:val="0"/>
                <w:color w:val="000000" w:themeColor="text1"/>
              </w:rPr>
              <w:t xml:space="preserve">Experience working with databases or CRM systems.  </w:t>
            </w:r>
          </w:p>
        </w:tc>
      </w:tr>
      <w:tr w:rsidR="00DC6E66" w14:paraId="1298E5D6" w14:textId="77777777" w:rsidTr="0097016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74FED41" w14:textId="6A7141C5" w:rsidR="00DC6E66" w:rsidRPr="009006E9" w:rsidRDefault="00DC6E66" w:rsidP="00DC6E66">
            <w:pPr>
              <w:rPr>
                <w:b w:val="0"/>
                <w:bCs w:val="0"/>
              </w:rPr>
            </w:pPr>
            <w:r w:rsidRPr="009006E9">
              <w:rPr>
                <w:rFonts w:eastAsia="Roboto" w:cs="Roboto"/>
                <w:b w:val="0"/>
                <w:bCs w:val="0"/>
                <w:color w:val="000000" w:themeColor="text1"/>
              </w:rPr>
              <w:t xml:space="preserve">Effective and professional communication skills in </w:t>
            </w:r>
            <w:r w:rsidR="00AE2CFB">
              <w:rPr>
                <w:rFonts w:eastAsia="Roboto" w:cs="Roboto"/>
                <w:b w:val="0"/>
                <w:bCs w:val="0"/>
                <w:color w:val="000000" w:themeColor="text1"/>
              </w:rPr>
              <w:t>written and verbal.</w:t>
            </w:r>
          </w:p>
        </w:tc>
        <w:tc>
          <w:tcPr>
            <w:cnfStyle w:val="000100000000" w:firstRow="0" w:lastRow="0" w:firstColumn="0" w:lastColumn="1" w:oddVBand="0" w:evenVBand="0" w:oddHBand="0" w:evenHBand="0" w:firstRowFirstColumn="0" w:firstRowLastColumn="0" w:lastRowFirstColumn="0" w:lastRowLastColumn="0"/>
            <w:tcW w:w="45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19623FE" w14:textId="141BD806" w:rsidR="00DC6E66" w:rsidRPr="009006E9" w:rsidRDefault="00726563" w:rsidP="00DC6E66">
            <w:pPr>
              <w:rPr>
                <w:b w:val="0"/>
                <w:bCs w:val="0"/>
              </w:rPr>
            </w:pPr>
            <w:r w:rsidRPr="009006E9">
              <w:rPr>
                <w:rFonts w:eastAsia="Roboto" w:cs="Roboto"/>
                <w:b w:val="0"/>
                <w:bCs w:val="0"/>
              </w:rPr>
              <w:t>Experience with working to deadlines.</w:t>
            </w:r>
          </w:p>
        </w:tc>
      </w:tr>
      <w:tr w:rsidR="00DC6E66" w14:paraId="55D331F8" w14:textId="77777777" w:rsidTr="00970161">
        <w:trPr>
          <w:trHeight w:val="300"/>
        </w:trPr>
        <w:tc>
          <w:tcPr>
            <w:cnfStyle w:val="001000000000" w:firstRow="0" w:lastRow="0" w:firstColumn="1" w:lastColumn="0" w:oddVBand="0" w:evenVBand="0" w:oddHBand="0" w:evenHBand="0" w:firstRowFirstColumn="0" w:firstRowLastColumn="0" w:lastRowFirstColumn="0" w:lastRowLastColumn="0"/>
            <w:tcW w:w="45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27DA9DC" w14:textId="7386B346" w:rsidR="00DC6E66" w:rsidRPr="009006E9" w:rsidRDefault="00DC6E66" w:rsidP="00DC6E66">
            <w:pPr>
              <w:rPr>
                <w:b w:val="0"/>
                <w:bCs w:val="0"/>
              </w:rPr>
            </w:pPr>
            <w:r w:rsidRPr="009006E9">
              <w:rPr>
                <w:rFonts w:eastAsia="Roboto" w:cs="Roboto"/>
                <w:b w:val="0"/>
                <w:bCs w:val="0"/>
              </w:rPr>
              <w:t>Strong organisation abilities</w:t>
            </w:r>
            <w:r w:rsidR="00AE2CFB">
              <w:rPr>
                <w:rFonts w:eastAsia="Roboto" w:cs="Roboto"/>
                <w:b w:val="0"/>
                <w:bCs w:val="0"/>
              </w:rPr>
              <w:t>.</w:t>
            </w:r>
          </w:p>
        </w:tc>
        <w:tc>
          <w:tcPr>
            <w:cnfStyle w:val="000100000000" w:firstRow="0" w:lastRow="0" w:firstColumn="0" w:lastColumn="1" w:oddVBand="0" w:evenVBand="0" w:oddHBand="0" w:evenHBand="0" w:firstRowFirstColumn="0" w:firstRowLastColumn="0" w:lastRowFirstColumn="0" w:lastRowLastColumn="0"/>
            <w:tcW w:w="45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E4091F3" w14:textId="794693A1" w:rsidR="00DC6E66" w:rsidRPr="009006E9" w:rsidRDefault="00DC6E66" w:rsidP="00DC6E66">
            <w:pPr>
              <w:rPr>
                <w:b w:val="0"/>
                <w:bCs w:val="0"/>
              </w:rPr>
            </w:pPr>
          </w:p>
        </w:tc>
      </w:tr>
      <w:tr w:rsidR="00DC6E66" w14:paraId="1609D8E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7BD60C6" w14:textId="68C3E1F4" w:rsidR="00DC6E66" w:rsidRPr="009006E9" w:rsidRDefault="00AE2CFB" w:rsidP="00DC6E66">
            <w:r>
              <w:rPr>
                <w:rFonts w:eastAsia="Roboto" w:cs="Roboto"/>
                <w:b w:val="0"/>
                <w:bCs w:val="0"/>
                <w:color w:val="000000" w:themeColor="text1"/>
              </w:rPr>
              <w:t>IT literate.</w:t>
            </w:r>
            <w:r w:rsidR="00DC6E66" w:rsidRPr="009006E9">
              <w:rPr>
                <w:rFonts w:eastAsia="Roboto" w:cs="Roboto"/>
                <w:b w:val="0"/>
                <w:bCs w:val="0"/>
                <w:color w:val="000000" w:themeColor="text1"/>
              </w:rPr>
              <w:t xml:space="preserve"> </w:t>
            </w:r>
          </w:p>
        </w:tc>
        <w:tc>
          <w:tcPr>
            <w:cnfStyle w:val="000100000000" w:firstRow="0" w:lastRow="0" w:firstColumn="0" w:lastColumn="1" w:oddVBand="0" w:evenVBand="0" w:oddHBand="0" w:evenHBand="0" w:firstRowFirstColumn="0" w:firstRowLastColumn="0" w:lastRowFirstColumn="0" w:lastRowLastColumn="0"/>
            <w:tcW w:w="45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365F2455" w14:textId="6DD5D7D0" w:rsidR="00DC6E66" w:rsidRPr="009006E9" w:rsidRDefault="00DC6E66" w:rsidP="00DC6E66">
            <w:pPr>
              <w:jc w:val="center"/>
              <w:rPr>
                <w:b w:val="0"/>
                <w:bCs w:val="0"/>
              </w:rPr>
            </w:pPr>
          </w:p>
        </w:tc>
      </w:tr>
    </w:tbl>
    <w:p w14:paraId="1BBABEC4" w14:textId="08589D9F" w:rsidR="00163BE5" w:rsidRDefault="00163BE5" w:rsidP="008637FA"/>
    <w:p w14:paraId="3192EEDB" w14:textId="77777777" w:rsidR="008637FA" w:rsidRPr="00C21E57" w:rsidRDefault="008637FA" w:rsidP="008637FA">
      <w:pPr>
        <w:rPr>
          <w:b/>
          <w:bCs/>
        </w:rPr>
      </w:pPr>
      <w:r w:rsidRPr="00C21E57">
        <w:rPr>
          <w:b/>
          <w:bCs/>
        </w:rPr>
        <w:t>Benefits:</w:t>
      </w:r>
    </w:p>
    <w:p w14:paraId="3A73A576" w14:textId="52E29C52" w:rsidR="008B34C6" w:rsidRDefault="008B34C6" w:rsidP="008637FA">
      <w:pPr>
        <w:numPr>
          <w:ilvl w:val="0"/>
          <w:numId w:val="2"/>
        </w:numPr>
      </w:pPr>
      <w:r>
        <w:t xml:space="preserve">28 days </w:t>
      </w:r>
      <w:r w:rsidR="00950B18">
        <w:t>annual leave (plus bank holidays)</w:t>
      </w:r>
    </w:p>
    <w:p w14:paraId="40DCAA25" w14:textId="77777777" w:rsidR="008637FA" w:rsidRPr="008637FA" w:rsidRDefault="008637FA" w:rsidP="008637FA">
      <w:pPr>
        <w:numPr>
          <w:ilvl w:val="0"/>
          <w:numId w:val="2"/>
        </w:numPr>
      </w:pPr>
      <w:r w:rsidRPr="008637FA">
        <w:t>Company pension</w:t>
      </w:r>
    </w:p>
    <w:p w14:paraId="57C72F7E" w14:textId="77777777" w:rsidR="008637FA" w:rsidRPr="008637FA" w:rsidRDefault="008637FA" w:rsidP="008637FA">
      <w:pPr>
        <w:numPr>
          <w:ilvl w:val="0"/>
          <w:numId w:val="2"/>
        </w:numPr>
      </w:pPr>
      <w:r w:rsidRPr="008637FA">
        <w:t>Health &amp; wellbeing programme</w:t>
      </w:r>
    </w:p>
    <w:p w14:paraId="0F75D5CF" w14:textId="77777777" w:rsidR="008637FA" w:rsidRPr="008637FA" w:rsidRDefault="008637FA" w:rsidP="008637FA">
      <w:pPr>
        <w:numPr>
          <w:ilvl w:val="0"/>
          <w:numId w:val="2"/>
        </w:numPr>
      </w:pPr>
      <w:r w:rsidRPr="008637FA">
        <w:t>On-site parking</w:t>
      </w:r>
    </w:p>
    <w:p w14:paraId="1D525D03" w14:textId="77777777" w:rsidR="00B16BD0" w:rsidRDefault="00B16BD0" w:rsidP="00B16BD0">
      <w:pPr>
        <w:numPr>
          <w:ilvl w:val="0"/>
          <w:numId w:val="2"/>
        </w:numPr>
      </w:pPr>
      <w:r>
        <w:t>Christmas shutdown &amp; Birthday leave</w:t>
      </w:r>
    </w:p>
    <w:p w14:paraId="3698224B" w14:textId="37F21E4F" w:rsidR="008637FA" w:rsidRPr="008637FA" w:rsidRDefault="00DF66DA" w:rsidP="60F1DCC1">
      <w:pPr>
        <w:numPr>
          <w:ilvl w:val="0"/>
          <w:numId w:val="2"/>
        </w:numPr>
      </w:pPr>
      <w:r w:rsidRPr="008637FA">
        <w:t>Casual dress</w:t>
      </w:r>
    </w:p>
    <w:p w14:paraId="056864A7" w14:textId="77777777" w:rsidR="008637FA" w:rsidRPr="00C21E57" w:rsidRDefault="008637FA" w:rsidP="008637FA">
      <w:pPr>
        <w:rPr>
          <w:b/>
          <w:bCs/>
        </w:rPr>
      </w:pPr>
      <w:r w:rsidRPr="00C21E57">
        <w:rPr>
          <w:b/>
          <w:bCs/>
        </w:rPr>
        <w:t>Schedule:</w:t>
      </w:r>
    </w:p>
    <w:p w14:paraId="10EA0023" w14:textId="61729783" w:rsidR="008637FA" w:rsidRPr="008637FA" w:rsidRDefault="008637FA" w:rsidP="008637FA">
      <w:pPr>
        <w:numPr>
          <w:ilvl w:val="0"/>
          <w:numId w:val="1"/>
        </w:numPr>
      </w:pPr>
      <w:r w:rsidRPr="008637FA">
        <w:t>Monday to Friday</w:t>
      </w:r>
      <w:r w:rsidR="00C21E57">
        <w:t>. Hybrid working.</w:t>
      </w:r>
    </w:p>
    <w:p w14:paraId="23369F5F" w14:textId="77777777" w:rsidR="008637FA" w:rsidRPr="00C21E57" w:rsidRDefault="008637FA" w:rsidP="008637FA">
      <w:pPr>
        <w:rPr>
          <w:b/>
          <w:bCs/>
        </w:rPr>
      </w:pPr>
      <w:r w:rsidRPr="00C21E57">
        <w:rPr>
          <w:b/>
          <w:bCs/>
        </w:rPr>
        <w:t>Ability to commute/relocate:</w:t>
      </w:r>
    </w:p>
    <w:p w14:paraId="042D6762" w14:textId="5F51FC14" w:rsidR="00DE7796" w:rsidRDefault="008637FA" w:rsidP="00C21E57">
      <w:pPr>
        <w:pStyle w:val="ListParagraph"/>
        <w:numPr>
          <w:ilvl w:val="0"/>
          <w:numId w:val="4"/>
        </w:numPr>
      </w:pPr>
      <w:r w:rsidRPr="00C21E57">
        <w:t>Work Location:</w:t>
      </w:r>
      <w:r w:rsidRPr="008637FA">
        <w:t xml:space="preserve"> </w:t>
      </w:r>
      <w:r w:rsidR="00C21E57">
        <w:t>Harwell, Didcot.  Working across Oxfordshire.</w:t>
      </w:r>
    </w:p>
    <w:p w14:paraId="2D3B28AB" w14:textId="0EDE4768" w:rsidR="00C21E57" w:rsidRDefault="00C21E57" w:rsidP="00C21E57">
      <w:pPr>
        <w:pStyle w:val="ListParagraph"/>
        <w:numPr>
          <w:ilvl w:val="0"/>
          <w:numId w:val="4"/>
        </w:numPr>
      </w:pPr>
      <w:r>
        <w:t>Must have clean drivers’ licence and access to a car.</w:t>
      </w:r>
    </w:p>
    <w:sectPr w:rsidR="00C21E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sig w:usb0="E0000AFF" w:usb1="5000217F" w:usb2="00000021" w:usb3="00000000" w:csb0="0000019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1B8E"/>
    <w:multiLevelType w:val="multilevel"/>
    <w:tmpl w:val="77B86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E2E1B"/>
    <w:multiLevelType w:val="hybridMultilevel"/>
    <w:tmpl w:val="0214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3F7E74"/>
    <w:multiLevelType w:val="multilevel"/>
    <w:tmpl w:val="EF08C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E65200"/>
    <w:multiLevelType w:val="multilevel"/>
    <w:tmpl w:val="18943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D3467F"/>
    <w:multiLevelType w:val="multilevel"/>
    <w:tmpl w:val="5A6A1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0550272">
    <w:abstractNumId w:val="2"/>
  </w:num>
  <w:num w:numId="2" w16cid:durableId="1326280625">
    <w:abstractNumId w:val="3"/>
  </w:num>
  <w:num w:numId="3" w16cid:durableId="1545562577">
    <w:abstractNumId w:val="0"/>
  </w:num>
  <w:num w:numId="4" w16cid:durableId="1960914473">
    <w:abstractNumId w:val="4"/>
  </w:num>
  <w:num w:numId="5" w16cid:durableId="8454370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74DF6"/>
  <w15:chartTrackingRefBased/>
  <w15:docId w15:val="{2A7C255E-F914-4734-A0C4-E3B9C5798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HAnsi"/>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37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37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37F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37F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637F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637F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637F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637F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637F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7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37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37F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37F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637F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637F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637F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637F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637F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637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7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7F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37F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637FA"/>
    <w:pPr>
      <w:spacing w:before="160"/>
      <w:jc w:val="center"/>
    </w:pPr>
    <w:rPr>
      <w:i/>
      <w:iCs/>
      <w:color w:val="404040" w:themeColor="text1" w:themeTint="BF"/>
    </w:rPr>
  </w:style>
  <w:style w:type="character" w:customStyle="1" w:styleId="QuoteChar">
    <w:name w:val="Quote Char"/>
    <w:basedOn w:val="DefaultParagraphFont"/>
    <w:link w:val="Quote"/>
    <w:uiPriority w:val="29"/>
    <w:rsid w:val="008637FA"/>
    <w:rPr>
      <w:i/>
      <w:iCs/>
      <w:color w:val="404040" w:themeColor="text1" w:themeTint="BF"/>
    </w:rPr>
  </w:style>
  <w:style w:type="paragraph" w:styleId="ListParagraph">
    <w:name w:val="List Paragraph"/>
    <w:basedOn w:val="Normal"/>
    <w:uiPriority w:val="34"/>
    <w:qFormat/>
    <w:rsid w:val="008637FA"/>
    <w:pPr>
      <w:ind w:left="720"/>
      <w:contextualSpacing/>
    </w:pPr>
  </w:style>
  <w:style w:type="character" w:styleId="IntenseEmphasis">
    <w:name w:val="Intense Emphasis"/>
    <w:basedOn w:val="DefaultParagraphFont"/>
    <w:uiPriority w:val="21"/>
    <w:qFormat/>
    <w:rsid w:val="008637FA"/>
    <w:rPr>
      <w:i/>
      <w:iCs/>
      <w:color w:val="0F4761" w:themeColor="accent1" w:themeShade="BF"/>
    </w:rPr>
  </w:style>
  <w:style w:type="paragraph" w:styleId="IntenseQuote">
    <w:name w:val="Intense Quote"/>
    <w:basedOn w:val="Normal"/>
    <w:next w:val="Normal"/>
    <w:link w:val="IntenseQuoteChar"/>
    <w:uiPriority w:val="30"/>
    <w:qFormat/>
    <w:rsid w:val="008637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37FA"/>
    <w:rPr>
      <w:i/>
      <w:iCs/>
      <w:color w:val="0F4761" w:themeColor="accent1" w:themeShade="BF"/>
    </w:rPr>
  </w:style>
  <w:style w:type="character" w:styleId="IntenseReference">
    <w:name w:val="Intense Reference"/>
    <w:basedOn w:val="DefaultParagraphFont"/>
    <w:uiPriority w:val="32"/>
    <w:qFormat/>
    <w:rsid w:val="008637FA"/>
    <w:rPr>
      <w:b/>
      <w:bCs/>
      <w:smallCaps/>
      <w:color w:val="0F4761" w:themeColor="accent1" w:themeShade="BF"/>
      <w:spacing w:val="5"/>
    </w:rPr>
  </w:style>
  <w:style w:type="character" w:styleId="Hyperlink">
    <w:name w:val="Hyperlink"/>
    <w:basedOn w:val="DefaultParagraphFont"/>
    <w:uiPriority w:val="99"/>
    <w:unhideWhenUsed/>
    <w:rsid w:val="008637FA"/>
    <w:rPr>
      <w:color w:val="467886" w:themeColor="hyperlink"/>
      <w:u w:val="single"/>
    </w:rPr>
  </w:style>
  <w:style w:type="character" w:styleId="UnresolvedMention">
    <w:name w:val="Unresolved Mention"/>
    <w:basedOn w:val="DefaultParagraphFont"/>
    <w:uiPriority w:val="99"/>
    <w:semiHidden/>
    <w:unhideWhenUsed/>
    <w:rsid w:val="008637FA"/>
    <w:rPr>
      <w:color w:val="605E5C"/>
      <w:shd w:val="clear" w:color="auto" w:fill="E1DFDD"/>
    </w:rPr>
  </w:style>
  <w:style w:type="table" w:styleId="TableGrid">
    <w:name w:val="Table Grid"/>
    <w:basedOn w:val="TableNormal"/>
    <w:uiPriority w:val="59"/>
    <w:rsid w:val="0011327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PlainTable1">
    <w:name w:val="Plain Table 1"/>
    <w:basedOn w:val="TableNormal"/>
    <w:uiPriority w:val="41"/>
    <w:rsid w:val="0011327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