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2DB3" w14:textId="2FB30B03" w:rsidR="003470F3" w:rsidRPr="003470F3" w:rsidRDefault="00531579" w:rsidP="5A2D3A1D">
      <w:pPr>
        <w:jc w:val="center"/>
      </w:pPr>
      <w:r>
        <w:rPr>
          <w:b/>
          <w:bCs/>
        </w:rPr>
        <w:t>Volunteering</w:t>
      </w:r>
      <w:r w:rsidR="32089873" w:rsidRPr="5A2D3A1D">
        <w:rPr>
          <w:b/>
          <w:bCs/>
        </w:rPr>
        <w:t xml:space="preserve"> </w:t>
      </w:r>
      <w:r w:rsidR="000F71AC">
        <w:rPr>
          <w:b/>
          <w:bCs/>
        </w:rPr>
        <w:t>and Development</w:t>
      </w:r>
      <w:r w:rsidR="54002F05" w:rsidRPr="5A2D3A1D">
        <w:rPr>
          <w:b/>
          <w:bCs/>
        </w:rPr>
        <w:t xml:space="preserve"> Officer Job Description</w:t>
      </w:r>
    </w:p>
    <w:p w14:paraId="6AEDCCF7" w14:textId="25D1E3D4" w:rsidR="003470F3" w:rsidRPr="003470F3" w:rsidRDefault="002088D3" w:rsidP="003470F3">
      <w:r w:rsidRPr="5A2D3A1D">
        <w:rPr>
          <w:b/>
          <w:bCs/>
        </w:rPr>
        <w:t>Salary:</w:t>
      </w:r>
      <w:r>
        <w:t xml:space="preserve"> £</w:t>
      </w:r>
      <w:r w:rsidR="00A775AF">
        <w:t>16</w:t>
      </w:r>
      <w:r>
        <w:t>,</w:t>
      </w:r>
      <w:r w:rsidR="00A775AF">
        <w:t>8</w:t>
      </w:r>
      <w:r>
        <w:t>00 per annum</w:t>
      </w:r>
      <w:r w:rsidR="00FA6B6E">
        <w:t xml:space="preserve"> </w:t>
      </w:r>
      <w:r w:rsidR="00A775AF">
        <w:t>(FT £28,000)</w:t>
      </w:r>
      <w:r w:rsidR="003470F3">
        <w:br/>
      </w:r>
      <w:r w:rsidRPr="5A2D3A1D">
        <w:rPr>
          <w:b/>
          <w:bCs/>
        </w:rPr>
        <w:t>Hours:</w:t>
      </w:r>
      <w:r>
        <w:t xml:space="preserve"> </w:t>
      </w:r>
      <w:r w:rsidR="006E10B3">
        <w:t>21</w:t>
      </w:r>
      <w:r>
        <w:t xml:space="preserve"> hours per week</w:t>
      </w:r>
      <w:r w:rsidR="003470F3">
        <w:br/>
      </w:r>
      <w:r w:rsidRPr="5A2D3A1D">
        <w:rPr>
          <w:b/>
          <w:bCs/>
        </w:rPr>
        <w:t>Contract:</w:t>
      </w:r>
      <w:r>
        <w:t xml:space="preserve"> Full-time</w:t>
      </w:r>
      <w:r w:rsidR="003470F3">
        <w:br/>
      </w:r>
      <w:r w:rsidRPr="5A2D3A1D">
        <w:rPr>
          <w:b/>
          <w:bCs/>
        </w:rPr>
        <w:t>Location:</w:t>
      </w:r>
      <w:r>
        <w:t xml:space="preserve"> Ealing and Hounslow (hybrid working available)</w:t>
      </w:r>
      <w:r w:rsidR="003470F3">
        <w:br/>
      </w:r>
      <w:r w:rsidRPr="5A2D3A1D">
        <w:rPr>
          <w:b/>
          <w:bCs/>
        </w:rPr>
        <w:t>Annual Leave:</w:t>
      </w:r>
      <w:r>
        <w:t xml:space="preserve"> 25 days plus bank holidays</w:t>
      </w:r>
      <w:r w:rsidR="003470F3">
        <w:br/>
      </w:r>
    </w:p>
    <w:p w14:paraId="1C6D5BA2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Role Overview</w:t>
      </w:r>
    </w:p>
    <w:p w14:paraId="2A610C1A" w14:textId="09A260EB" w:rsidR="003470F3" w:rsidRPr="003470F3" w:rsidRDefault="003470F3" w:rsidP="003470F3">
      <w:r w:rsidRPr="003470F3">
        <w:t>Ealing and Hounslow CVS is seeking a motivated</w:t>
      </w:r>
      <w:r>
        <w:t xml:space="preserve">, community-focused </w:t>
      </w:r>
      <w:r w:rsidR="000F71AC">
        <w:t xml:space="preserve">Volunteering and </w:t>
      </w:r>
      <w:r>
        <w:t xml:space="preserve"> Development Officer to support the delivery of our infrastructure, volunteering, health equity, research, grant-making,</w:t>
      </w:r>
      <w:r w:rsidRPr="003470F3">
        <w:t xml:space="preserve"> and community inclusion programmes.</w:t>
      </w:r>
    </w:p>
    <w:p w14:paraId="681A0866" w14:textId="77777777" w:rsidR="003470F3" w:rsidRPr="003470F3" w:rsidRDefault="003470F3" w:rsidP="003470F3">
      <w:r w:rsidRPr="003470F3">
        <w:t xml:space="preserve">EHCVS supports and engages with </w:t>
      </w:r>
      <w:r w:rsidRPr="003470F3">
        <w:rPr>
          <w:b/>
          <w:bCs/>
        </w:rPr>
        <w:t>1,000+ voluntary and community organisations</w:t>
      </w:r>
      <w:r w:rsidRPr="003470F3">
        <w:t xml:space="preserve"> across Ealing and Hounslow. This role plays an important part in strengthening the resilience, sustainability, and voice of the local VCSE sector.</w:t>
      </w:r>
    </w:p>
    <w:p w14:paraId="49C131C8" w14:textId="77777777" w:rsidR="003470F3" w:rsidRPr="003470F3" w:rsidRDefault="003470F3" w:rsidP="003470F3">
      <w:r w:rsidRPr="003470F3">
        <w:t>The postholder will provide practical programme support, coordinate activities, assist community groups, promote volunteering, contribute to research and insight projects, and support monitoring and reporting requirements.</w:t>
      </w:r>
    </w:p>
    <w:p w14:paraId="139FA1BF" w14:textId="6A8303F1" w:rsidR="003470F3" w:rsidRPr="003470F3" w:rsidRDefault="003470F3" w:rsidP="003470F3">
      <w:r w:rsidRPr="003470F3">
        <w:t xml:space="preserve">This role is ideal for someone with experience in the voluntary sector who is looking to grow their skills </w:t>
      </w:r>
      <w:r>
        <w:t>in infrastructure support, volunteer development,</w:t>
      </w:r>
      <w:r w:rsidRPr="003470F3">
        <w:t xml:space="preserve"> and community research.</w:t>
      </w:r>
    </w:p>
    <w:p w14:paraId="080524E8" w14:textId="77777777" w:rsidR="003470F3" w:rsidRDefault="003470F3" w:rsidP="003470F3"/>
    <w:p w14:paraId="7DEAF34E" w14:textId="4B654B43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Key Responsibilities</w:t>
      </w:r>
    </w:p>
    <w:p w14:paraId="3984F73D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Programme Coordination</w:t>
      </w:r>
    </w:p>
    <w:p w14:paraId="3D0DBB66" w14:textId="77777777" w:rsidR="003470F3" w:rsidRPr="003470F3" w:rsidRDefault="003470F3" w:rsidP="003470F3">
      <w:pPr>
        <w:numPr>
          <w:ilvl w:val="0"/>
          <w:numId w:val="4"/>
        </w:numPr>
      </w:pPr>
      <w:r w:rsidRPr="003470F3">
        <w:t>Support the delivery of multiple funded programmes across both boroughs.</w:t>
      </w:r>
    </w:p>
    <w:p w14:paraId="52DB0288" w14:textId="77777777" w:rsidR="003470F3" w:rsidRPr="003470F3" w:rsidRDefault="003470F3" w:rsidP="003470F3">
      <w:pPr>
        <w:numPr>
          <w:ilvl w:val="0"/>
          <w:numId w:val="4"/>
        </w:numPr>
      </w:pPr>
      <w:r w:rsidRPr="003470F3">
        <w:t>Assist with organising training sessions, sector forums, Voice Networks and partnership meetings.</w:t>
      </w:r>
    </w:p>
    <w:p w14:paraId="36FD0A60" w14:textId="77777777" w:rsidR="003470F3" w:rsidRPr="003470F3" w:rsidRDefault="003470F3" w:rsidP="003470F3">
      <w:pPr>
        <w:numPr>
          <w:ilvl w:val="0"/>
          <w:numId w:val="4"/>
        </w:numPr>
      </w:pPr>
      <w:r w:rsidRPr="003470F3">
        <w:t>Track outputs and support managers in meeting funding requirements.</w:t>
      </w:r>
    </w:p>
    <w:p w14:paraId="2483DF17" w14:textId="77777777" w:rsidR="003470F3" w:rsidRPr="003470F3" w:rsidRDefault="003470F3" w:rsidP="003470F3">
      <w:pPr>
        <w:numPr>
          <w:ilvl w:val="0"/>
          <w:numId w:val="4"/>
        </w:numPr>
      </w:pPr>
      <w:r w:rsidRPr="003470F3">
        <w:t>Maintain accurate project records and documentation.</w:t>
      </w:r>
    </w:p>
    <w:p w14:paraId="72124381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Infrastructure and Group Development</w:t>
      </w:r>
    </w:p>
    <w:p w14:paraId="41B49703" w14:textId="77777777" w:rsidR="003470F3" w:rsidRPr="003470F3" w:rsidRDefault="003470F3" w:rsidP="003470F3">
      <w:pPr>
        <w:numPr>
          <w:ilvl w:val="0"/>
          <w:numId w:val="3"/>
        </w:numPr>
      </w:pPr>
      <w:r w:rsidRPr="003470F3">
        <w:t>Provide basic 1:1 support to voluntary and community organisations on governance, funding readiness and sustainability.</w:t>
      </w:r>
    </w:p>
    <w:p w14:paraId="48121E56" w14:textId="77777777" w:rsidR="003470F3" w:rsidRPr="003470F3" w:rsidRDefault="003470F3" w:rsidP="003470F3">
      <w:pPr>
        <w:numPr>
          <w:ilvl w:val="0"/>
          <w:numId w:val="3"/>
        </w:numPr>
      </w:pPr>
      <w:r w:rsidRPr="003470F3">
        <w:t>Support capacity-building workshops and development sessions.</w:t>
      </w:r>
    </w:p>
    <w:p w14:paraId="7A22B7AF" w14:textId="77777777" w:rsidR="003470F3" w:rsidRPr="003470F3" w:rsidRDefault="003470F3" w:rsidP="003470F3">
      <w:pPr>
        <w:numPr>
          <w:ilvl w:val="0"/>
          <w:numId w:val="3"/>
        </w:numPr>
      </w:pPr>
      <w:r w:rsidRPr="003470F3">
        <w:t>Help develop practical guidance materials and resources for local groups.</w:t>
      </w:r>
    </w:p>
    <w:p w14:paraId="20EDAABD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Volunteering Development</w:t>
      </w:r>
    </w:p>
    <w:p w14:paraId="58BBD95E" w14:textId="5F9E3E16" w:rsidR="003470F3" w:rsidRPr="003470F3" w:rsidRDefault="003470F3" w:rsidP="003470F3">
      <w:pPr>
        <w:numPr>
          <w:ilvl w:val="0"/>
          <w:numId w:val="9"/>
        </w:numPr>
      </w:pPr>
      <w:r w:rsidRPr="003470F3">
        <w:t>Support Volunteer Centre activities</w:t>
      </w:r>
      <w:r>
        <w:t>,</w:t>
      </w:r>
      <w:r w:rsidRPr="003470F3">
        <w:t xml:space="preserve"> including responding to enquiries and assisting with volunteer matching.</w:t>
      </w:r>
    </w:p>
    <w:p w14:paraId="398EDAA4" w14:textId="77777777" w:rsidR="003470F3" w:rsidRPr="003470F3" w:rsidRDefault="003470F3" w:rsidP="003470F3">
      <w:pPr>
        <w:numPr>
          <w:ilvl w:val="0"/>
          <w:numId w:val="9"/>
        </w:numPr>
      </w:pPr>
      <w:r w:rsidRPr="003470F3">
        <w:t>Help promote inclusive volunteering opportunities.</w:t>
      </w:r>
    </w:p>
    <w:p w14:paraId="3866AA35" w14:textId="77777777" w:rsidR="003470F3" w:rsidRPr="003470F3" w:rsidRDefault="003470F3" w:rsidP="003470F3">
      <w:pPr>
        <w:numPr>
          <w:ilvl w:val="0"/>
          <w:numId w:val="9"/>
        </w:numPr>
      </w:pPr>
      <w:r w:rsidRPr="003470F3">
        <w:t>Support outreach events and volunteer recruitment initiatives.</w:t>
      </w:r>
    </w:p>
    <w:p w14:paraId="559C8AEB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Research and Community Insight</w:t>
      </w:r>
    </w:p>
    <w:p w14:paraId="718A4723" w14:textId="77777777" w:rsidR="003470F3" w:rsidRPr="003470F3" w:rsidRDefault="003470F3" w:rsidP="003470F3">
      <w:pPr>
        <w:numPr>
          <w:ilvl w:val="0"/>
          <w:numId w:val="2"/>
        </w:numPr>
      </w:pPr>
      <w:r w:rsidRPr="003470F3">
        <w:t>Support surveys, consultations and participatory engagement projects.</w:t>
      </w:r>
    </w:p>
    <w:p w14:paraId="60D80DE3" w14:textId="77777777" w:rsidR="003470F3" w:rsidRPr="003470F3" w:rsidRDefault="003470F3" w:rsidP="003470F3">
      <w:pPr>
        <w:numPr>
          <w:ilvl w:val="0"/>
          <w:numId w:val="2"/>
        </w:numPr>
      </w:pPr>
      <w:r w:rsidRPr="003470F3">
        <w:t>Assist with data collection, basic analysis and reporting.</w:t>
      </w:r>
    </w:p>
    <w:p w14:paraId="5B99A730" w14:textId="77777777" w:rsidR="003470F3" w:rsidRPr="003470F3" w:rsidRDefault="003470F3" w:rsidP="003470F3">
      <w:pPr>
        <w:numPr>
          <w:ilvl w:val="0"/>
          <w:numId w:val="2"/>
        </w:numPr>
      </w:pPr>
      <w:r w:rsidRPr="003470F3">
        <w:t>Gather case studies and community feedback to evidence impact.</w:t>
      </w:r>
    </w:p>
    <w:p w14:paraId="30AFC198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Grant-Making and Monitoring</w:t>
      </w:r>
    </w:p>
    <w:p w14:paraId="61A29FEF" w14:textId="0ED10CA8" w:rsidR="003470F3" w:rsidRPr="003470F3" w:rsidRDefault="003470F3" w:rsidP="003470F3">
      <w:pPr>
        <w:numPr>
          <w:ilvl w:val="0"/>
          <w:numId w:val="1"/>
        </w:numPr>
      </w:pPr>
      <w:r w:rsidRPr="003470F3">
        <w:t xml:space="preserve">Support </w:t>
      </w:r>
      <w:r>
        <w:t xml:space="preserve">the </w:t>
      </w:r>
      <w:r w:rsidRPr="003470F3">
        <w:t>administration of small grants programmes.</w:t>
      </w:r>
    </w:p>
    <w:p w14:paraId="36DE8B1C" w14:textId="77777777" w:rsidR="003470F3" w:rsidRPr="003470F3" w:rsidRDefault="003470F3" w:rsidP="003470F3">
      <w:pPr>
        <w:numPr>
          <w:ilvl w:val="0"/>
          <w:numId w:val="1"/>
        </w:numPr>
      </w:pPr>
      <w:r w:rsidRPr="003470F3">
        <w:t>Assist groups with reporting and compliance requirements.</w:t>
      </w:r>
    </w:p>
    <w:p w14:paraId="128B919C" w14:textId="77777777" w:rsidR="003470F3" w:rsidRPr="003470F3" w:rsidRDefault="003470F3" w:rsidP="003470F3">
      <w:pPr>
        <w:numPr>
          <w:ilvl w:val="0"/>
          <w:numId w:val="1"/>
        </w:numPr>
      </w:pPr>
      <w:r w:rsidRPr="003470F3">
        <w:t>Contribute to funder reports and impact summaries.</w:t>
      </w:r>
    </w:p>
    <w:p w14:paraId="0F5DB862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Administration and Communications</w:t>
      </w:r>
    </w:p>
    <w:p w14:paraId="19774F9C" w14:textId="77777777" w:rsidR="003470F3" w:rsidRPr="003470F3" w:rsidRDefault="003470F3" w:rsidP="003470F3">
      <w:pPr>
        <w:numPr>
          <w:ilvl w:val="0"/>
          <w:numId w:val="5"/>
        </w:numPr>
      </w:pPr>
      <w:r w:rsidRPr="003470F3">
        <w:t>Maintain databases and monitoring spreadsheets.</w:t>
      </w:r>
    </w:p>
    <w:p w14:paraId="1135DC81" w14:textId="77777777" w:rsidR="003470F3" w:rsidRPr="003470F3" w:rsidRDefault="003470F3" w:rsidP="003470F3">
      <w:pPr>
        <w:numPr>
          <w:ilvl w:val="0"/>
          <w:numId w:val="5"/>
        </w:numPr>
      </w:pPr>
      <w:r w:rsidRPr="003470F3">
        <w:t>Take minutes at meetings and follow up on actions.</w:t>
      </w:r>
    </w:p>
    <w:p w14:paraId="5A59099E" w14:textId="77777777" w:rsidR="003470F3" w:rsidRPr="003470F3" w:rsidRDefault="003470F3" w:rsidP="003470F3">
      <w:pPr>
        <w:numPr>
          <w:ilvl w:val="0"/>
          <w:numId w:val="5"/>
        </w:numPr>
      </w:pPr>
      <w:r w:rsidRPr="003470F3">
        <w:t>Support newsletters, funding bulletins and digital communications.</w:t>
      </w:r>
    </w:p>
    <w:p w14:paraId="72FDD493" w14:textId="77777777" w:rsidR="003470F3" w:rsidRDefault="003470F3" w:rsidP="003470F3"/>
    <w:p w14:paraId="48171921" w14:textId="3E58E2B3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Person Specification</w:t>
      </w:r>
    </w:p>
    <w:p w14:paraId="392BF2E3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Essential</w:t>
      </w:r>
    </w:p>
    <w:p w14:paraId="6611B785" w14:textId="77777777" w:rsidR="003470F3" w:rsidRPr="003470F3" w:rsidRDefault="003470F3" w:rsidP="003470F3">
      <w:pPr>
        <w:numPr>
          <w:ilvl w:val="0"/>
          <w:numId w:val="10"/>
        </w:numPr>
      </w:pPr>
      <w:r w:rsidRPr="003470F3">
        <w:t>Experience working or volunteering in the voluntary and community sector.</w:t>
      </w:r>
    </w:p>
    <w:p w14:paraId="50BA46FA" w14:textId="77777777" w:rsidR="003470F3" w:rsidRPr="003470F3" w:rsidRDefault="003470F3" w:rsidP="003470F3">
      <w:pPr>
        <w:numPr>
          <w:ilvl w:val="0"/>
          <w:numId w:val="10"/>
        </w:numPr>
      </w:pPr>
      <w:r w:rsidRPr="003470F3">
        <w:t>Understanding of community development principles.</w:t>
      </w:r>
    </w:p>
    <w:p w14:paraId="1541C09C" w14:textId="77777777" w:rsidR="003470F3" w:rsidRPr="003470F3" w:rsidRDefault="003470F3" w:rsidP="003470F3">
      <w:pPr>
        <w:numPr>
          <w:ilvl w:val="0"/>
          <w:numId w:val="10"/>
        </w:numPr>
      </w:pPr>
      <w:r w:rsidRPr="003470F3">
        <w:t>Strong written and verbal communication skills.</w:t>
      </w:r>
    </w:p>
    <w:p w14:paraId="1686E7B5" w14:textId="77777777" w:rsidR="003470F3" w:rsidRPr="003470F3" w:rsidRDefault="003470F3" w:rsidP="003470F3">
      <w:pPr>
        <w:numPr>
          <w:ilvl w:val="0"/>
          <w:numId w:val="10"/>
        </w:numPr>
      </w:pPr>
      <w:r w:rsidRPr="003470F3">
        <w:t>Good organisational skills and ability to manage competing priorities.</w:t>
      </w:r>
    </w:p>
    <w:p w14:paraId="5073C5B9" w14:textId="77777777" w:rsidR="003470F3" w:rsidRPr="003470F3" w:rsidRDefault="003470F3" w:rsidP="003470F3">
      <w:pPr>
        <w:numPr>
          <w:ilvl w:val="0"/>
          <w:numId w:val="10"/>
        </w:numPr>
      </w:pPr>
      <w:r w:rsidRPr="003470F3">
        <w:t>Basic data handling and reporting skills.</w:t>
      </w:r>
    </w:p>
    <w:p w14:paraId="0475222D" w14:textId="77777777" w:rsidR="003470F3" w:rsidRPr="003470F3" w:rsidRDefault="003470F3" w:rsidP="003470F3">
      <w:pPr>
        <w:numPr>
          <w:ilvl w:val="0"/>
          <w:numId w:val="10"/>
        </w:numPr>
      </w:pPr>
      <w:r w:rsidRPr="003470F3">
        <w:t>Proficiency in Microsoft Office.</w:t>
      </w:r>
    </w:p>
    <w:p w14:paraId="1CACD544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Desirable</w:t>
      </w:r>
    </w:p>
    <w:p w14:paraId="2D7E5F08" w14:textId="77777777" w:rsidR="003470F3" w:rsidRPr="003470F3" w:rsidRDefault="003470F3" w:rsidP="003470F3">
      <w:pPr>
        <w:numPr>
          <w:ilvl w:val="0"/>
          <w:numId w:val="8"/>
        </w:numPr>
      </w:pPr>
      <w:r w:rsidRPr="003470F3">
        <w:t>Experience supporting funding applications.</w:t>
      </w:r>
    </w:p>
    <w:p w14:paraId="64107AC3" w14:textId="77777777" w:rsidR="003470F3" w:rsidRPr="003470F3" w:rsidRDefault="003470F3" w:rsidP="003470F3">
      <w:pPr>
        <w:numPr>
          <w:ilvl w:val="0"/>
          <w:numId w:val="8"/>
        </w:numPr>
      </w:pPr>
      <w:r w:rsidRPr="003470F3">
        <w:t>Knowledge of volunteering good practice.</w:t>
      </w:r>
    </w:p>
    <w:p w14:paraId="67428845" w14:textId="77777777" w:rsidR="003470F3" w:rsidRPr="003470F3" w:rsidRDefault="003470F3" w:rsidP="003470F3">
      <w:pPr>
        <w:numPr>
          <w:ilvl w:val="0"/>
          <w:numId w:val="8"/>
        </w:numPr>
      </w:pPr>
      <w:r w:rsidRPr="003470F3">
        <w:t>Experience contributing to research or consultation projects.</w:t>
      </w:r>
    </w:p>
    <w:p w14:paraId="7E729B73" w14:textId="77777777" w:rsidR="003470F3" w:rsidRPr="003470F3" w:rsidRDefault="003470F3" w:rsidP="003470F3">
      <w:pPr>
        <w:numPr>
          <w:ilvl w:val="0"/>
          <w:numId w:val="8"/>
        </w:numPr>
      </w:pPr>
      <w:r w:rsidRPr="003470F3">
        <w:t>Understanding of health inequalities or refugee support issues.</w:t>
      </w:r>
    </w:p>
    <w:p w14:paraId="0DC2898F" w14:textId="0F866428" w:rsidR="003470F3" w:rsidRPr="003470F3" w:rsidRDefault="003470F3" w:rsidP="003470F3"/>
    <w:p w14:paraId="7B23F34F" w14:textId="77777777" w:rsidR="003470F3" w:rsidRPr="003470F3" w:rsidRDefault="003470F3" w:rsidP="003470F3">
      <w:pPr>
        <w:rPr>
          <w:b/>
          <w:bCs/>
        </w:rPr>
      </w:pPr>
      <w:r w:rsidRPr="003470F3">
        <w:rPr>
          <w:b/>
          <w:bCs/>
        </w:rPr>
        <w:t>Why Join EHCVS?</w:t>
      </w:r>
    </w:p>
    <w:p w14:paraId="2D3A1F07" w14:textId="77777777" w:rsidR="003470F3" w:rsidRPr="003470F3" w:rsidRDefault="003470F3" w:rsidP="003470F3">
      <w:pPr>
        <w:numPr>
          <w:ilvl w:val="0"/>
          <w:numId w:val="7"/>
        </w:numPr>
      </w:pPr>
      <w:r w:rsidRPr="003470F3">
        <w:t xml:space="preserve">Be part of an organisation supporting </w:t>
      </w:r>
      <w:r w:rsidRPr="003470F3">
        <w:rPr>
          <w:b/>
          <w:bCs/>
        </w:rPr>
        <w:t>1,000+ local groups</w:t>
      </w:r>
      <w:r w:rsidRPr="003470F3">
        <w:t>.</w:t>
      </w:r>
    </w:p>
    <w:p w14:paraId="29C516CD" w14:textId="77777777" w:rsidR="003470F3" w:rsidRPr="003470F3" w:rsidRDefault="003470F3" w:rsidP="003470F3">
      <w:pPr>
        <w:numPr>
          <w:ilvl w:val="0"/>
          <w:numId w:val="7"/>
        </w:numPr>
      </w:pPr>
      <w:r w:rsidRPr="003470F3">
        <w:t>Contribute to strengthening the VCSE sector across two diverse boroughs.</w:t>
      </w:r>
    </w:p>
    <w:p w14:paraId="0908865A" w14:textId="77777777" w:rsidR="003470F3" w:rsidRPr="003470F3" w:rsidRDefault="003470F3" w:rsidP="003470F3">
      <w:pPr>
        <w:numPr>
          <w:ilvl w:val="0"/>
          <w:numId w:val="7"/>
        </w:numPr>
      </w:pPr>
      <w:r w:rsidRPr="003470F3">
        <w:t>Gain exposure to infrastructure, volunteering, research and health equity programmes.</w:t>
      </w:r>
    </w:p>
    <w:p w14:paraId="2716CFF0" w14:textId="77777777" w:rsidR="003470F3" w:rsidRPr="003470F3" w:rsidRDefault="003470F3" w:rsidP="003470F3">
      <w:pPr>
        <w:numPr>
          <w:ilvl w:val="0"/>
          <w:numId w:val="7"/>
        </w:numPr>
      </w:pPr>
      <w:r w:rsidRPr="003470F3">
        <w:t>Work within a supportive and experienced team committed to community-led change.</w:t>
      </w:r>
    </w:p>
    <w:p w14:paraId="6F99402E" w14:textId="77777777" w:rsidR="00EE1D2B" w:rsidRDefault="00EE1D2B"/>
    <w:sectPr w:rsidR="00EE1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EB3"/>
    <w:multiLevelType w:val="multilevel"/>
    <w:tmpl w:val="F8DE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44362"/>
    <w:multiLevelType w:val="multilevel"/>
    <w:tmpl w:val="85B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F1FF2"/>
    <w:multiLevelType w:val="multilevel"/>
    <w:tmpl w:val="7F5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664ED"/>
    <w:multiLevelType w:val="multilevel"/>
    <w:tmpl w:val="4DE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610D5"/>
    <w:multiLevelType w:val="multilevel"/>
    <w:tmpl w:val="BA1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11D64"/>
    <w:multiLevelType w:val="multilevel"/>
    <w:tmpl w:val="9AD6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32BDA"/>
    <w:multiLevelType w:val="multilevel"/>
    <w:tmpl w:val="1B90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84718"/>
    <w:multiLevelType w:val="multilevel"/>
    <w:tmpl w:val="64D6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D446C"/>
    <w:multiLevelType w:val="multilevel"/>
    <w:tmpl w:val="25D2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E7ACF"/>
    <w:multiLevelType w:val="multilevel"/>
    <w:tmpl w:val="55C4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149814">
    <w:abstractNumId w:val="7"/>
  </w:num>
  <w:num w:numId="2" w16cid:durableId="1210217935">
    <w:abstractNumId w:val="0"/>
  </w:num>
  <w:num w:numId="3" w16cid:durableId="1331102814">
    <w:abstractNumId w:val="9"/>
  </w:num>
  <w:num w:numId="4" w16cid:durableId="1493064435">
    <w:abstractNumId w:val="5"/>
  </w:num>
  <w:num w:numId="5" w16cid:durableId="1969434117">
    <w:abstractNumId w:val="2"/>
  </w:num>
  <w:num w:numId="6" w16cid:durableId="530262472">
    <w:abstractNumId w:val="6"/>
  </w:num>
  <w:num w:numId="7" w16cid:durableId="625544294">
    <w:abstractNumId w:val="1"/>
  </w:num>
  <w:num w:numId="8" w16cid:durableId="879434993">
    <w:abstractNumId w:val="8"/>
  </w:num>
  <w:num w:numId="9" w16cid:durableId="921717197">
    <w:abstractNumId w:val="4"/>
  </w:num>
  <w:num w:numId="10" w16cid:durableId="9240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F3"/>
    <w:rsid w:val="000F71AC"/>
    <w:rsid w:val="002088D3"/>
    <w:rsid w:val="002C5711"/>
    <w:rsid w:val="003470F3"/>
    <w:rsid w:val="003E6FEE"/>
    <w:rsid w:val="003F527E"/>
    <w:rsid w:val="00466A33"/>
    <w:rsid w:val="00531579"/>
    <w:rsid w:val="006E10B3"/>
    <w:rsid w:val="008232E8"/>
    <w:rsid w:val="008E27FF"/>
    <w:rsid w:val="008F7FAE"/>
    <w:rsid w:val="009F3FE5"/>
    <w:rsid w:val="00A775AF"/>
    <w:rsid w:val="00CE634C"/>
    <w:rsid w:val="00EE1D2B"/>
    <w:rsid w:val="00F45008"/>
    <w:rsid w:val="00FA6B6E"/>
    <w:rsid w:val="32089873"/>
    <w:rsid w:val="54002F05"/>
    <w:rsid w:val="5A2D3A1D"/>
    <w:rsid w:val="769E24DA"/>
    <w:rsid w:val="7728A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6F6FB"/>
  <w15:chartTrackingRefBased/>
  <w15:docId w15:val="{32ECADE1-874F-437D-B19B-ECEB87EC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c3bf7-3dfe-4fba-a25b-ffc2a8a04003">
      <Terms xmlns="http://schemas.microsoft.com/office/infopath/2007/PartnerControls"/>
    </lcf76f155ced4ddcb4097134ff3c332f>
    <TaxCatchAll xmlns="ab9da793-43b2-4ccb-adf6-cb2d954142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AFBC80FC7234C80CC04A983E892C0" ma:contentTypeVersion="18" ma:contentTypeDescription="Create a new document." ma:contentTypeScope="" ma:versionID="2083df709f5451029fcba506c1b894b8">
  <xsd:schema xmlns:xsd="http://www.w3.org/2001/XMLSchema" xmlns:xs="http://www.w3.org/2001/XMLSchema" xmlns:p="http://schemas.microsoft.com/office/2006/metadata/properties" xmlns:ns2="e9fc3bf7-3dfe-4fba-a25b-ffc2a8a04003" xmlns:ns3="ab9da793-43b2-4ccb-adf6-cb2d95414293" targetNamespace="http://schemas.microsoft.com/office/2006/metadata/properties" ma:root="true" ma:fieldsID="e232a59f2ba4adaa405edf3ba1c01984" ns2:_="" ns3:_="">
    <xsd:import namespace="e9fc3bf7-3dfe-4fba-a25b-ffc2a8a04003"/>
    <xsd:import namespace="ab9da793-43b2-4ccb-adf6-cb2d95414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c3bf7-3dfe-4fba-a25b-ffc2a8a04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46026f-6e14-4bae-ae58-38f850f12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a793-43b2-4ccb-adf6-cb2d95414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92df1e-4153-40ac-93fb-643343f1139f}" ma:internalName="TaxCatchAll" ma:showField="CatchAllData" ma:web="ab9da793-43b2-4ccb-adf6-cb2d95414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4EC76-CA1B-4E03-A7EF-DB51174E4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A8DC4-F58C-44AE-8D95-A168E98A4C00}">
  <ds:schemaRefs>
    <ds:schemaRef ds:uri="http://schemas.microsoft.com/office/2006/metadata/properties"/>
    <ds:schemaRef ds:uri="http://schemas.microsoft.com/office/infopath/2007/PartnerControls"/>
    <ds:schemaRef ds:uri="e9fc3bf7-3dfe-4fba-a25b-ffc2a8a04003"/>
    <ds:schemaRef ds:uri="ab9da793-43b2-4ccb-adf6-cb2d95414293"/>
  </ds:schemaRefs>
</ds:datastoreItem>
</file>

<file path=customXml/itemProps3.xml><?xml version="1.0" encoding="utf-8"?>
<ds:datastoreItem xmlns:ds="http://schemas.openxmlformats.org/officeDocument/2006/customXml" ds:itemID="{3C51EE3A-7DEF-4EE0-B4D1-73BEC3FEF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c3bf7-3dfe-4fba-a25b-ffc2a8a04003"/>
    <ds:schemaRef ds:uri="ab9da793-43b2-4ccb-adf6-cb2d95414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Gurpreet Rana</dc:creator>
  <cp:keywords/>
  <dc:description/>
  <cp:lastModifiedBy>Gurpreet Rana</cp:lastModifiedBy>
  <cp:revision>10</cp:revision>
  <dcterms:created xsi:type="dcterms:W3CDTF">2026-02-23T16:57:00Z</dcterms:created>
  <dcterms:modified xsi:type="dcterms:W3CDTF">2026-03-03T10:20:00Z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39826e86-9ca1-4595-ab26-1d8baf5d72d0</vt:lpwstr>
  </property>
  <property fmtid="{D5CDD505-2E9C-101B-9397-08002B2CF9AE}" pid="3" name="ContentTypeId">
    <vt:lpwstr>0x0101001D5AFBC80FC7234C80CC04A983E892C0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