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E3091" w:rsidRDefault="008E78EB" w14:paraId="6828F061" w14:textId="77777777">
      <w:pPr>
        <w:pStyle w:val="BodyText"/>
        <w:ind w:left="323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5B3528" wp14:editId="30133F5C">
            <wp:extent cx="1461604" cy="41719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604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91" w:rsidP="20176478" w:rsidRDefault="008E78EB" w14:paraId="059AAD75" w14:textId="77777777">
      <w:pPr>
        <w:spacing w:before="203"/>
        <w:ind w:left="28"/>
        <w:jc w:val="center"/>
        <w:rPr>
          <w:b w:val="1"/>
          <w:bCs w:val="1"/>
          <w:noProof w:val="0"/>
          <w:lang w:val="en-GB"/>
        </w:rPr>
      </w:pPr>
      <w:r w:rsidRPr="20176478" w:rsidR="008E78EB">
        <w:rPr>
          <w:b w:val="1"/>
          <w:bCs w:val="1"/>
          <w:noProof w:val="0"/>
          <w:u w:val="single"/>
          <w:lang w:val="en-GB"/>
        </w:rPr>
        <w:t>PART</w:t>
      </w:r>
      <w:r w:rsidRPr="20176478" w:rsidR="008E78EB">
        <w:rPr>
          <w:b w:val="1"/>
          <w:bCs w:val="1"/>
          <w:noProof w:val="0"/>
          <w:spacing w:val="10"/>
          <w:u w:val="single"/>
          <w:lang w:val="en-GB"/>
        </w:rPr>
        <w:t xml:space="preserve"> </w:t>
      </w:r>
      <w:r w:rsidRPr="20176478" w:rsidR="008E78EB">
        <w:rPr>
          <w:b w:val="1"/>
          <w:bCs w:val="1"/>
          <w:noProof w:val="0"/>
          <w:u w:val="single"/>
          <w:lang w:val="en-GB"/>
        </w:rPr>
        <w:t>1:</w:t>
      </w:r>
      <w:r w:rsidRPr="20176478" w:rsidR="008E78EB">
        <w:rPr>
          <w:b w:val="1"/>
          <w:bCs w:val="1"/>
          <w:noProof w:val="0"/>
          <w:spacing w:val="6"/>
          <w:u w:val="single"/>
          <w:lang w:val="en-GB"/>
        </w:rPr>
        <w:t xml:space="preserve"> </w:t>
      </w:r>
      <w:r w:rsidRPr="20176478" w:rsidR="008E78EB">
        <w:rPr>
          <w:b w:val="1"/>
          <w:bCs w:val="1"/>
          <w:noProof w:val="0"/>
          <w:u w:val="single"/>
          <w:lang w:val="en-GB"/>
        </w:rPr>
        <w:t>JOB</w:t>
      </w:r>
      <w:r w:rsidRPr="20176478" w:rsidR="008E78EB">
        <w:rPr>
          <w:b w:val="1"/>
          <w:bCs w:val="1"/>
          <w:noProof w:val="0"/>
          <w:spacing w:val="10"/>
          <w:u w:val="single"/>
          <w:lang w:val="en-GB"/>
        </w:rPr>
        <w:t xml:space="preserve"> </w:t>
      </w:r>
      <w:r w:rsidRPr="20176478" w:rsidR="008E78EB">
        <w:rPr>
          <w:b w:val="1"/>
          <w:bCs w:val="1"/>
          <w:noProof w:val="0"/>
          <w:spacing w:val="-2"/>
          <w:u w:val="single"/>
          <w:lang w:val="en-GB"/>
        </w:rPr>
        <w:t>DESCRIPTION</w:t>
      </w:r>
    </w:p>
    <w:p w:rsidR="00EE3091" w:rsidP="20176478" w:rsidRDefault="00EE3091" w14:paraId="19FD0A6B" w14:textId="77777777">
      <w:pPr>
        <w:pStyle w:val="BodyText"/>
        <w:spacing w:before="15"/>
        <w:ind w:left="0" w:firstLine="0"/>
        <w:rPr>
          <w:b w:val="1"/>
          <w:bCs w:val="1"/>
          <w:noProof w:val="0"/>
          <w:lang w:val="en-GB"/>
        </w:rPr>
      </w:pPr>
    </w:p>
    <w:p w:rsidR="00EE3091" w:rsidP="20176478" w:rsidRDefault="008E78EB" w14:paraId="1B856518" w14:textId="330A782C">
      <w:pPr>
        <w:pStyle w:val="Heading1"/>
        <w:tabs>
          <w:tab w:val="left" w:pos="2186"/>
        </w:tabs>
        <w:spacing w:line="247" w:lineRule="auto"/>
        <w:ind w:left="154" w:right="3980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 xml:space="preserve">JOB </w:t>
      </w:r>
      <w:r w:rsidRPr="20176478" w:rsidR="008E78EB">
        <w:rPr>
          <w:noProof w:val="0"/>
          <w:lang w:val="en-GB"/>
        </w:rPr>
        <w:t>TITLE:</w:t>
      </w:r>
      <w:r>
        <w:tab/>
      </w:r>
      <w:r w:rsidRPr="20176478" w:rsidR="008E78EB">
        <w:rPr>
          <w:noProof w:val="0"/>
          <w:lang w:val="en-GB"/>
        </w:rPr>
        <w:t xml:space="preserve">Volunteer </w:t>
      </w:r>
      <w:r w:rsidRPr="20176478" w:rsidR="00642711">
        <w:rPr>
          <w:noProof w:val="0"/>
          <w:lang w:val="en-GB"/>
        </w:rPr>
        <w:t xml:space="preserve">Experience </w:t>
      </w:r>
      <w:r w:rsidRPr="20176478" w:rsidR="008E78EB">
        <w:rPr>
          <w:noProof w:val="0"/>
          <w:lang w:val="en-GB"/>
        </w:rPr>
        <w:t xml:space="preserve">Advisor </w:t>
      </w:r>
      <w:r w:rsidRPr="20176478" w:rsidR="008E78EB">
        <w:rPr>
          <w:noProof w:val="0"/>
          <w:spacing w:val="-2"/>
          <w:lang w:val="en-GB"/>
        </w:rPr>
        <w:t>DIRECTORATE:</w:t>
      </w:r>
      <w:r>
        <w:tab/>
      </w:r>
      <w:r w:rsidRPr="20176478" w:rsidR="008E78EB">
        <w:rPr>
          <w:noProof w:val="0"/>
          <w:lang w:val="en-GB"/>
        </w:rPr>
        <w:t xml:space="preserve">People &amp; Culture </w:t>
      </w:r>
      <w:r w:rsidRPr="20176478" w:rsidR="008E78EB">
        <w:rPr>
          <w:noProof w:val="0"/>
          <w:spacing w:val="-2"/>
          <w:lang w:val="en-GB"/>
        </w:rPr>
        <w:t>DEPARTMENT:</w:t>
      </w:r>
      <w:r>
        <w:tab/>
      </w:r>
      <w:r w:rsidRPr="20176478" w:rsidR="008E78EB">
        <w:rPr>
          <w:noProof w:val="0"/>
          <w:lang w:val="en-GB"/>
        </w:rPr>
        <w:t xml:space="preserve">People Experience </w:t>
      </w:r>
      <w:r w:rsidRPr="20176478" w:rsidR="008E78EB">
        <w:rPr>
          <w:noProof w:val="0"/>
          <w:spacing w:val="-2"/>
          <w:lang w:val="en-GB"/>
        </w:rPr>
        <w:t>LOCATION:</w:t>
      </w:r>
      <w:r>
        <w:tab/>
      </w:r>
      <w:r w:rsidRPr="20176478" w:rsidR="008E78EB">
        <w:rPr>
          <w:noProof w:val="0"/>
          <w:lang w:val="en-GB"/>
        </w:rPr>
        <w:t>Ewell with hybrid working</w:t>
      </w:r>
    </w:p>
    <w:p w:rsidR="00EE3091" w:rsidP="20176478" w:rsidRDefault="008E78EB" w14:paraId="6784025D" w14:textId="77777777">
      <w:pPr>
        <w:pStyle w:val="BodyText"/>
        <w:spacing w:before="1"/>
        <w:ind w:left="0" w:firstLine="0"/>
        <w:rPr>
          <w:b w:val="1"/>
          <w:bCs w:val="1"/>
          <w:noProof w:val="0"/>
          <w:sz w:val="6"/>
          <w:szCs w:val="6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D7281C3" wp14:editId="5CE911C5">
                <wp:simplePos x="0" y="0"/>
                <wp:positionH relativeFrom="page">
                  <wp:posOffset>1188719</wp:posOffset>
                </wp:positionH>
                <wp:positionV relativeFrom="paragraph">
                  <wp:posOffset>62893</wp:posOffset>
                </wp:positionV>
                <wp:extent cx="54254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54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7236DB7">
              <v:shape id="Graphic 3" style="position:absolute;margin-left:93.6pt;margin-top:4.95pt;width:427.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spid="_x0000_s1026" filled="f" strokeweight=".72pt" path="m,l54254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" w14:anchorId="3CF1477F">
                <v:path arrowok="t"/>
                <w10:wrap type="topAndBottom" anchorx="page"/>
              </v:shape>
            </w:pict>
          </mc:Fallback>
        </mc:AlternateContent>
      </w:r>
    </w:p>
    <w:p w:rsidR="00EE3091" w:rsidP="20176478" w:rsidRDefault="008E78EB" w14:paraId="4E5B8FE9" w14:textId="77777777">
      <w:pPr>
        <w:pStyle w:val="ListParagraph"/>
        <w:numPr>
          <w:ilvl w:val="0"/>
          <w:numId w:val="1"/>
        </w:numPr>
        <w:tabs>
          <w:tab w:val="left" w:pos="490"/>
        </w:tabs>
        <w:spacing w:before="165"/>
        <w:ind w:left="490" w:hanging="336"/>
        <w:jc w:val="both"/>
        <w:rPr>
          <w:b w:val="1"/>
          <w:bCs w:val="1"/>
          <w:noProof w:val="0"/>
          <w:lang w:val="en-GB"/>
        </w:rPr>
      </w:pPr>
      <w:r w:rsidRPr="20176478" w:rsidR="008E78EB">
        <w:rPr>
          <w:b w:val="1"/>
          <w:bCs w:val="1"/>
          <w:noProof w:val="0"/>
          <w:lang w:val="en-GB"/>
        </w:rPr>
        <w:t>Position</w:t>
      </w:r>
      <w:r w:rsidRPr="20176478" w:rsidR="008E78EB">
        <w:rPr>
          <w:b w:val="1"/>
          <w:bCs w:val="1"/>
          <w:noProof w:val="0"/>
          <w:spacing w:val="9"/>
          <w:lang w:val="en-GB"/>
        </w:rPr>
        <w:t xml:space="preserve"> </w:t>
      </w:r>
      <w:r w:rsidRPr="20176478" w:rsidR="008E78EB">
        <w:rPr>
          <w:b w:val="1"/>
          <w:bCs w:val="1"/>
          <w:noProof w:val="0"/>
          <w:lang w:val="en-GB"/>
        </w:rPr>
        <w:t>in</w:t>
      </w:r>
      <w:r w:rsidRPr="20176478" w:rsidR="008E78EB">
        <w:rPr>
          <w:b w:val="1"/>
          <w:bCs w:val="1"/>
          <w:noProof w:val="0"/>
          <w:spacing w:val="9"/>
          <w:lang w:val="en-GB"/>
        </w:rPr>
        <w:t xml:space="preserve"> </w:t>
      </w:r>
      <w:r w:rsidRPr="20176478" w:rsidR="008E78EB">
        <w:rPr>
          <w:b w:val="1"/>
          <w:bCs w:val="1"/>
          <w:noProof w:val="0"/>
          <w:spacing w:val="-2"/>
          <w:lang w:val="en-GB"/>
        </w:rPr>
        <w:t>organisation</w:t>
      </w:r>
    </w:p>
    <w:p w:rsidR="00EE3091" w:rsidP="20176478" w:rsidRDefault="008E78EB" w14:paraId="29ACCD97" w14:textId="6C4F40CC">
      <w:pPr>
        <w:pStyle w:val="ListParagraph"/>
        <w:numPr>
          <w:ilvl w:val="1"/>
          <w:numId w:val="1"/>
        </w:numPr>
        <w:tabs>
          <w:tab w:val="left" w:pos="492"/>
        </w:tabs>
        <w:spacing w:before="7"/>
        <w:ind w:hanging="338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Reports</w:t>
      </w:r>
      <w:r w:rsidRPr="20176478" w:rsidR="008E78EB">
        <w:rPr>
          <w:noProof w:val="0"/>
          <w:spacing w:val="11"/>
          <w:lang w:val="en-GB"/>
        </w:rPr>
        <w:t xml:space="preserve"> </w:t>
      </w:r>
      <w:r w:rsidRPr="20176478" w:rsidR="008E78EB">
        <w:rPr>
          <w:noProof w:val="0"/>
          <w:lang w:val="en-GB"/>
        </w:rPr>
        <w:t>into</w:t>
      </w:r>
      <w:r w:rsidRPr="20176478" w:rsidR="008E78EB">
        <w:rPr>
          <w:noProof w:val="0"/>
          <w:lang w:val="en-GB"/>
        </w:rPr>
        <w:t>:</w:t>
      </w:r>
      <w:r w:rsidRPr="20176478" w:rsidR="008E78EB">
        <w:rPr>
          <w:noProof w:val="0"/>
          <w:spacing w:val="15"/>
          <w:lang w:val="en-GB"/>
        </w:rPr>
        <w:t xml:space="preserve"> </w:t>
      </w:r>
      <w:r w:rsidRPr="20176478" w:rsidR="008E78EB">
        <w:rPr>
          <w:noProof w:val="0"/>
          <w:lang w:val="en-GB"/>
        </w:rPr>
        <w:t>Volunteer</w:t>
      </w:r>
      <w:r w:rsidRPr="20176478" w:rsidR="008E78EB">
        <w:rPr>
          <w:noProof w:val="0"/>
          <w:spacing w:val="15"/>
          <w:lang w:val="en-GB"/>
        </w:rPr>
        <w:t xml:space="preserve"> </w:t>
      </w:r>
      <w:r w:rsidRPr="20176478" w:rsidR="00642711">
        <w:rPr>
          <w:noProof w:val="0"/>
          <w:lang w:val="en-GB"/>
        </w:rPr>
        <w:t>Experience</w:t>
      </w:r>
      <w:r w:rsidRPr="20176478" w:rsidR="008E78EB">
        <w:rPr>
          <w:noProof w:val="0"/>
          <w:spacing w:val="14"/>
          <w:lang w:val="en-GB"/>
        </w:rPr>
        <w:t xml:space="preserve"> </w:t>
      </w:r>
      <w:r w:rsidRPr="20176478" w:rsidR="008E78EB">
        <w:rPr>
          <w:noProof w:val="0"/>
          <w:spacing w:val="-2"/>
          <w:lang w:val="en-GB"/>
        </w:rPr>
        <w:t>Manager</w:t>
      </w:r>
    </w:p>
    <w:p w:rsidR="00EE3091" w:rsidP="20176478" w:rsidRDefault="008E78EB" w14:paraId="6557DB91" w14:textId="77777777">
      <w:pPr>
        <w:pStyle w:val="ListParagraph"/>
        <w:numPr>
          <w:ilvl w:val="1"/>
          <w:numId w:val="1"/>
        </w:numPr>
        <w:tabs>
          <w:tab w:val="left" w:pos="492"/>
        </w:tabs>
        <w:spacing w:before="11"/>
        <w:ind w:hanging="338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Line</w:t>
      </w:r>
      <w:r w:rsidRPr="20176478" w:rsidR="008E78EB">
        <w:rPr>
          <w:noProof w:val="0"/>
          <w:spacing w:val="12"/>
          <w:lang w:val="en-GB"/>
        </w:rPr>
        <w:t xml:space="preserve"> </w:t>
      </w:r>
      <w:r w:rsidRPr="20176478" w:rsidR="008E78EB">
        <w:rPr>
          <w:noProof w:val="0"/>
          <w:lang w:val="en-GB"/>
        </w:rPr>
        <w:t>Manages:</w:t>
      </w:r>
      <w:r w:rsidRPr="20176478" w:rsidR="008E78EB">
        <w:rPr>
          <w:noProof w:val="0"/>
          <w:spacing w:val="14"/>
          <w:lang w:val="en-GB"/>
        </w:rPr>
        <w:t xml:space="preserve"> </w:t>
      </w:r>
      <w:r w:rsidRPr="20176478" w:rsidR="008E78EB">
        <w:rPr>
          <w:noProof w:val="0"/>
          <w:spacing w:val="-5"/>
          <w:lang w:val="en-GB"/>
        </w:rPr>
        <w:t>N/A</w:t>
      </w:r>
    </w:p>
    <w:p w:rsidR="00EE3091" w:rsidP="20176478" w:rsidRDefault="008E78EB" w14:paraId="768F2EFA" w14:textId="77777777">
      <w:pPr>
        <w:pStyle w:val="ListParagraph"/>
        <w:numPr>
          <w:ilvl w:val="1"/>
          <w:numId w:val="1"/>
        </w:numPr>
        <w:tabs>
          <w:tab w:val="left" w:pos="492"/>
        </w:tabs>
        <w:spacing w:before="5" w:line="247" w:lineRule="auto"/>
        <w:ind w:right="122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Contacts</w:t>
      </w:r>
      <w:r w:rsidRPr="20176478" w:rsidR="008E78EB">
        <w:rPr>
          <w:noProof w:val="0"/>
          <w:spacing w:val="69"/>
          <w:lang w:val="en-GB"/>
        </w:rPr>
        <w:t xml:space="preserve"> </w:t>
      </w:r>
      <w:r w:rsidRPr="20176478" w:rsidR="008E78EB">
        <w:rPr>
          <w:noProof w:val="0"/>
          <w:lang w:val="en-GB"/>
        </w:rPr>
        <w:t>within</w:t>
      </w:r>
      <w:r w:rsidRPr="20176478" w:rsidR="008E78EB">
        <w:rPr>
          <w:noProof w:val="0"/>
          <w:spacing w:val="70"/>
          <w:lang w:val="en-GB"/>
        </w:rPr>
        <w:t xml:space="preserve"> </w:t>
      </w:r>
      <w:r w:rsidRPr="20176478" w:rsidR="008E78EB">
        <w:rPr>
          <w:noProof w:val="0"/>
          <w:lang w:val="en-GB"/>
        </w:rPr>
        <w:t>and</w:t>
      </w:r>
      <w:r w:rsidRPr="20176478" w:rsidR="008E78EB">
        <w:rPr>
          <w:noProof w:val="0"/>
          <w:spacing w:val="72"/>
          <w:lang w:val="en-GB"/>
        </w:rPr>
        <w:t xml:space="preserve"> </w:t>
      </w:r>
      <w:r w:rsidRPr="20176478" w:rsidR="008E78EB">
        <w:rPr>
          <w:noProof w:val="0"/>
          <w:lang w:val="en-GB"/>
        </w:rPr>
        <w:t>outside</w:t>
      </w:r>
      <w:r w:rsidRPr="20176478" w:rsidR="008E78EB">
        <w:rPr>
          <w:noProof w:val="0"/>
          <w:spacing w:val="70"/>
          <w:lang w:val="en-GB"/>
        </w:rPr>
        <w:t xml:space="preserve"> </w:t>
      </w:r>
      <w:r w:rsidRPr="20176478" w:rsidR="008E78EB">
        <w:rPr>
          <w:noProof w:val="0"/>
          <w:lang w:val="en-GB"/>
        </w:rPr>
        <w:t>the</w:t>
      </w:r>
      <w:r w:rsidRPr="20176478" w:rsidR="008E78EB">
        <w:rPr>
          <w:noProof w:val="0"/>
          <w:spacing w:val="75"/>
          <w:lang w:val="en-GB"/>
        </w:rPr>
        <w:t xml:space="preserve"> </w:t>
      </w:r>
      <w:r w:rsidRPr="20176478" w:rsidR="008E78EB">
        <w:rPr>
          <w:noProof w:val="0"/>
          <w:lang w:val="en-GB"/>
        </w:rPr>
        <w:t>organisation</w:t>
      </w:r>
      <w:r w:rsidRPr="20176478" w:rsidR="008E78EB">
        <w:rPr>
          <w:noProof w:val="0"/>
          <w:lang w:val="en-GB"/>
        </w:rPr>
        <w:t>:</w:t>
      </w:r>
      <w:r w:rsidRPr="20176478" w:rsidR="008E78EB">
        <w:rPr>
          <w:noProof w:val="0"/>
          <w:spacing w:val="70"/>
          <w:lang w:val="en-GB"/>
        </w:rPr>
        <w:t xml:space="preserve"> </w:t>
      </w:r>
      <w:r w:rsidRPr="20176478" w:rsidR="008E78EB">
        <w:rPr>
          <w:noProof w:val="0"/>
          <w:lang w:val="en-GB"/>
        </w:rPr>
        <w:t>works</w:t>
      </w:r>
      <w:r w:rsidRPr="20176478" w:rsidR="008E78EB">
        <w:rPr>
          <w:noProof w:val="0"/>
          <w:spacing w:val="74"/>
          <w:lang w:val="en-GB"/>
        </w:rPr>
        <w:t xml:space="preserve"> </w:t>
      </w:r>
      <w:r w:rsidRPr="20176478" w:rsidR="008E78EB">
        <w:rPr>
          <w:noProof w:val="0"/>
          <w:lang w:val="en-GB"/>
        </w:rPr>
        <w:t>directly</w:t>
      </w:r>
      <w:r w:rsidRPr="20176478" w:rsidR="008E78EB">
        <w:rPr>
          <w:noProof w:val="0"/>
          <w:spacing w:val="71"/>
          <w:lang w:val="en-GB"/>
        </w:rPr>
        <w:t xml:space="preserve"> </w:t>
      </w:r>
      <w:r w:rsidRPr="20176478" w:rsidR="008E78EB">
        <w:rPr>
          <w:noProof w:val="0"/>
          <w:lang w:val="en-GB"/>
        </w:rPr>
        <w:t>with</w:t>
      </w:r>
      <w:r w:rsidRPr="20176478" w:rsidR="008E78EB">
        <w:rPr>
          <w:noProof w:val="0"/>
          <w:spacing w:val="72"/>
          <w:lang w:val="en-GB"/>
        </w:rPr>
        <w:t xml:space="preserve"> </w:t>
      </w:r>
      <w:r w:rsidRPr="20176478" w:rsidR="008E78EB">
        <w:rPr>
          <w:noProof w:val="0"/>
          <w:lang w:val="en-GB"/>
        </w:rPr>
        <w:t>all</w:t>
      </w:r>
      <w:r w:rsidRPr="20176478" w:rsidR="008E78EB">
        <w:rPr>
          <w:noProof w:val="0"/>
          <w:spacing w:val="69"/>
          <w:lang w:val="en-GB"/>
        </w:rPr>
        <w:t xml:space="preserve"> </w:t>
      </w:r>
      <w:r w:rsidRPr="20176478" w:rsidR="008E78EB">
        <w:rPr>
          <w:noProof w:val="0"/>
          <w:lang w:val="en-GB"/>
        </w:rPr>
        <w:t>Central</w:t>
      </w:r>
      <w:r w:rsidRPr="20176478" w:rsidR="008E78EB">
        <w:rPr>
          <w:noProof w:val="0"/>
          <w:spacing w:val="71"/>
          <w:lang w:val="en-GB"/>
        </w:rPr>
        <w:t xml:space="preserve"> </w:t>
      </w:r>
      <w:r w:rsidRPr="20176478" w:rsidR="008E78EB">
        <w:rPr>
          <w:noProof w:val="0"/>
          <w:lang w:val="en-GB"/>
        </w:rPr>
        <w:t>Office departments and volunteers including the Regional Directors and Branch Directors.</w:t>
      </w:r>
    </w:p>
    <w:p w:rsidR="00EE3091" w:rsidP="20176478" w:rsidRDefault="00EE3091" w14:paraId="6E0A1CD6" w14:textId="77777777">
      <w:pPr>
        <w:pStyle w:val="BodyText"/>
        <w:ind w:left="0" w:firstLine="0"/>
        <w:rPr>
          <w:noProof w:val="0"/>
          <w:lang w:val="en-GB"/>
        </w:rPr>
      </w:pPr>
    </w:p>
    <w:p w:rsidR="00EE3091" w:rsidP="20176478" w:rsidRDefault="00EE3091" w14:paraId="15012CDD" w14:textId="77777777">
      <w:pPr>
        <w:pStyle w:val="BodyText"/>
        <w:spacing w:before="16"/>
        <w:ind w:left="0" w:firstLine="0"/>
        <w:rPr>
          <w:noProof w:val="0"/>
          <w:lang w:val="en-GB"/>
        </w:rPr>
      </w:pPr>
    </w:p>
    <w:p w:rsidR="00EE3091" w:rsidP="20176478" w:rsidRDefault="008E78EB" w14:paraId="6922DC25" w14:textId="77777777">
      <w:pPr>
        <w:pStyle w:val="Heading1"/>
        <w:numPr>
          <w:ilvl w:val="0"/>
          <w:numId w:val="1"/>
        </w:numPr>
        <w:tabs>
          <w:tab w:val="left" w:pos="490"/>
        </w:tabs>
        <w:ind w:left="490" w:hanging="336"/>
        <w:jc w:val="both"/>
        <w:rPr>
          <w:noProof w:val="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5B9D30" wp14:editId="79AA267B">
                <wp:simplePos x="0" y="0"/>
                <wp:positionH relativeFrom="page">
                  <wp:posOffset>1188719</wp:posOffset>
                </wp:positionH>
                <wp:positionV relativeFrom="paragraph">
                  <wp:posOffset>-136621</wp:posOffset>
                </wp:positionV>
                <wp:extent cx="55981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>
                              <a:moveTo>
                                <a:pt x="0" y="0"/>
                              </a:moveTo>
                              <a:lnTo>
                                <a:pt x="55976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AFAA6CF">
              <v:shape id="Graphic 4" style="position:absolute;margin-left:93.6pt;margin-top:-10.75pt;width:440.8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1270" o:spid="_x0000_s1026" filled="f" strokeweight=".72pt" path="m,l559765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" w14:anchorId="68C79386">
                <v:path arrowok="t"/>
                <w10:wrap anchorx="page"/>
              </v:shape>
            </w:pict>
          </mc:Fallback>
        </mc:AlternateContent>
      </w:r>
      <w:r w:rsidRPr="20176478" w:rsidR="008E78EB">
        <w:rPr>
          <w:noProof w:val="0"/>
          <w:lang w:val="en-GB"/>
        </w:rPr>
        <w:t>Main</w:t>
      </w:r>
      <w:r w:rsidRPr="20176478" w:rsidR="008E78EB">
        <w:rPr>
          <w:noProof w:val="0"/>
          <w:spacing w:val="8"/>
          <w:lang w:val="en-GB"/>
        </w:rPr>
        <w:t xml:space="preserve"> </w:t>
      </w:r>
      <w:r w:rsidRPr="20176478" w:rsidR="008E78EB">
        <w:rPr>
          <w:noProof w:val="0"/>
          <w:lang w:val="en-GB"/>
        </w:rPr>
        <w:t>purpose</w:t>
      </w:r>
      <w:r w:rsidRPr="20176478" w:rsidR="008E78EB">
        <w:rPr>
          <w:noProof w:val="0"/>
          <w:spacing w:val="10"/>
          <w:lang w:val="en-GB"/>
        </w:rPr>
        <w:t xml:space="preserve"> </w:t>
      </w:r>
      <w:r w:rsidRPr="20176478" w:rsidR="008E78EB">
        <w:rPr>
          <w:noProof w:val="0"/>
          <w:lang w:val="en-GB"/>
        </w:rPr>
        <w:t>of</w:t>
      </w:r>
      <w:r w:rsidRPr="20176478" w:rsidR="008E78EB">
        <w:rPr>
          <w:noProof w:val="0"/>
          <w:spacing w:val="9"/>
          <w:lang w:val="en-GB"/>
        </w:rPr>
        <w:t xml:space="preserve"> </w:t>
      </w:r>
      <w:r w:rsidRPr="20176478" w:rsidR="008E78EB">
        <w:rPr>
          <w:noProof w:val="0"/>
          <w:lang w:val="en-GB"/>
        </w:rPr>
        <w:t>the</w:t>
      </w:r>
      <w:r w:rsidRPr="20176478" w:rsidR="008E78EB">
        <w:rPr>
          <w:noProof w:val="0"/>
          <w:spacing w:val="12"/>
          <w:lang w:val="en-GB"/>
        </w:rPr>
        <w:t xml:space="preserve"> </w:t>
      </w:r>
      <w:r w:rsidRPr="20176478" w:rsidR="008E78EB">
        <w:rPr>
          <w:noProof w:val="0"/>
          <w:spacing w:val="-5"/>
          <w:lang w:val="en-GB"/>
        </w:rPr>
        <w:t>job</w:t>
      </w:r>
    </w:p>
    <w:p w:rsidR="00EE3091" w:rsidP="20176478" w:rsidRDefault="00EE3091" w14:paraId="79646AAE" w14:textId="77777777">
      <w:pPr>
        <w:pStyle w:val="BodyText"/>
        <w:spacing w:before="12"/>
        <w:ind w:left="0" w:firstLine="0"/>
        <w:rPr>
          <w:b w:val="1"/>
          <w:bCs w:val="1"/>
          <w:noProof w:val="0"/>
          <w:lang w:val="en-GB"/>
        </w:rPr>
      </w:pPr>
    </w:p>
    <w:p w:rsidRPr="007D41A3" w:rsidR="00EE3091" w:rsidP="20176478" w:rsidRDefault="008E78EB" w14:paraId="1C5D7CFD" w14:textId="076426E1">
      <w:pPr>
        <w:pStyle w:val="BodyText"/>
        <w:spacing w:line="247" w:lineRule="auto"/>
        <w:ind w:left="154" w:firstLine="0"/>
        <w:rPr>
          <w:rStyle w:val="normaltextrun"/>
          <w:noProof w:val="0"/>
          <w:lang w:val="en-GB"/>
        </w:rPr>
      </w:pPr>
      <w:r w:rsidRPr="20176478" w:rsidR="008E78EB">
        <w:rPr>
          <w:noProof w:val="0"/>
          <w:lang w:val="en-GB"/>
        </w:rPr>
        <w:t xml:space="preserve">As a member of the Volunteer </w:t>
      </w:r>
      <w:r w:rsidRPr="20176478" w:rsidR="00D732DE">
        <w:rPr>
          <w:noProof w:val="0"/>
          <w:lang w:val="en-GB"/>
        </w:rPr>
        <w:t xml:space="preserve">Experience </w:t>
      </w:r>
      <w:r w:rsidRPr="20176478" w:rsidR="008E78EB">
        <w:rPr>
          <w:noProof w:val="0"/>
          <w:lang w:val="en-GB"/>
        </w:rPr>
        <w:t xml:space="preserve">team</w:t>
      </w:r>
      <w:r w:rsidRPr="20176478" w:rsidR="008E78EB">
        <w:rPr>
          <w:noProof w:val="0"/>
          <w:lang w:val="en-GB"/>
        </w:rPr>
        <w:t xml:space="preserve"> you will work alongside a team of Volunteer </w:t>
      </w:r>
      <w:r w:rsidRPr="20176478" w:rsidR="00D732DE">
        <w:rPr>
          <w:noProof w:val="0"/>
          <w:lang w:val="en-GB"/>
        </w:rPr>
        <w:t>Experience</w:t>
      </w:r>
      <w:r w:rsidRPr="20176478" w:rsidR="008E78EB">
        <w:rPr>
          <w:noProof w:val="0"/>
          <w:spacing w:val="21"/>
          <w:lang w:val="en-GB"/>
        </w:rPr>
        <w:t xml:space="preserve"> </w:t>
      </w:r>
      <w:r w:rsidRPr="20176478" w:rsidR="008E78EB">
        <w:rPr>
          <w:noProof w:val="0"/>
          <w:lang w:val="en-GB"/>
        </w:rPr>
        <w:t>Advisors</w:t>
      </w:r>
      <w:r w:rsidRPr="20176478" w:rsidR="008E78EB">
        <w:rPr>
          <w:noProof w:val="0"/>
          <w:spacing w:val="21"/>
          <w:lang w:val="en-GB"/>
        </w:rPr>
        <w:t xml:space="preserve"> </w:t>
      </w:r>
      <w:r w:rsidRPr="20176478" w:rsidR="008E78EB">
        <w:rPr>
          <w:noProof w:val="0"/>
          <w:lang w:val="en-GB"/>
        </w:rPr>
        <w:t>to</w:t>
      </w:r>
      <w:r w:rsidRPr="20176478" w:rsidR="008E78EB">
        <w:rPr>
          <w:noProof w:val="0"/>
          <w:spacing w:val="28"/>
          <w:lang w:val="en-GB"/>
        </w:rPr>
        <w:t xml:space="preserve"> </w:t>
      </w:r>
      <w:r w:rsidRPr="20176478" w:rsidR="008E78EB">
        <w:rPr>
          <w:noProof w:val="0"/>
          <w:lang w:val="en-GB"/>
        </w:rPr>
        <w:t>act</w:t>
      </w:r>
      <w:r w:rsidRPr="20176478" w:rsidR="008E78EB">
        <w:rPr>
          <w:noProof w:val="0"/>
          <w:spacing w:val="26"/>
          <w:lang w:val="en-GB"/>
        </w:rPr>
        <w:t xml:space="preserve"> </w:t>
      </w:r>
      <w:r w:rsidRPr="20176478" w:rsidR="008E78EB">
        <w:rPr>
          <w:noProof w:val="0"/>
          <w:lang w:val="en-GB"/>
        </w:rPr>
        <w:t>as</w:t>
      </w:r>
      <w:r w:rsidRPr="20176478" w:rsidR="008E78EB">
        <w:rPr>
          <w:noProof w:val="0"/>
          <w:spacing w:val="25"/>
          <w:lang w:val="en-GB"/>
        </w:rPr>
        <w:t xml:space="preserve"> </w:t>
      </w:r>
      <w:r w:rsidRPr="20176478" w:rsidR="008E78EB">
        <w:rPr>
          <w:noProof w:val="0"/>
          <w:lang w:val="en-GB"/>
        </w:rPr>
        <w:t>subject</w:t>
      </w:r>
      <w:r w:rsidRPr="20176478" w:rsidR="008E78EB">
        <w:rPr>
          <w:noProof w:val="0"/>
          <w:spacing w:val="26"/>
          <w:lang w:val="en-GB"/>
        </w:rPr>
        <w:t xml:space="preserve"> </w:t>
      </w:r>
      <w:r w:rsidRPr="20176478" w:rsidR="008E78EB">
        <w:rPr>
          <w:noProof w:val="0"/>
          <w:lang w:val="en-GB"/>
        </w:rPr>
        <w:t>matter</w:t>
      </w:r>
      <w:r w:rsidRPr="20176478" w:rsidR="008E78EB">
        <w:rPr>
          <w:noProof w:val="0"/>
          <w:spacing w:val="22"/>
          <w:lang w:val="en-GB"/>
        </w:rPr>
        <w:t xml:space="preserve"> </w:t>
      </w:r>
      <w:r w:rsidRPr="20176478" w:rsidR="008E78EB">
        <w:rPr>
          <w:noProof w:val="0"/>
          <w:lang w:val="en-GB"/>
        </w:rPr>
        <w:t>experts</w:t>
      </w:r>
      <w:r w:rsidRPr="20176478" w:rsidR="008E78EB">
        <w:rPr>
          <w:noProof w:val="0"/>
          <w:spacing w:val="25"/>
          <w:lang w:val="en-GB"/>
        </w:rPr>
        <w:t xml:space="preserve"> </w:t>
      </w:r>
      <w:r w:rsidRPr="20176478" w:rsidR="008E78EB">
        <w:rPr>
          <w:noProof w:val="0"/>
          <w:lang w:val="en-GB"/>
        </w:rPr>
        <w:t>for</w:t>
      </w:r>
      <w:r w:rsidRPr="20176478" w:rsidR="008E78EB">
        <w:rPr>
          <w:noProof w:val="0"/>
          <w:spacing w:val="25"/>
          <w:lang w:val="en-GB"/>
        </w:rPr>
        <w:t xml:space="preserve"> </w:t>
      </w:r>
      <w:r w:rsidRPr="20176478" w:rsidR="008E78EB">
        <w:rPr>
          <w:noProof w:val="0"/>
          <w:lang w:val="en-GB"/>
        </w:rPr>
        <w:t>branch,</w:t>
      </w:r>
      <w:r w:rsidRPr="20176478" w:rsidR="008E78EB">
        <w:rPr>
          <w:noProof w:val="0"/>
          <w:spacing w:val="25"/>
          <w:lang w:val="en-GB"/>
        </w:rPr>
        <w:t xml:space="preserve"> </w:t>
      </w:r>
      <w:r w:rsidRPr="20176478" w:rsidR="008E78EB">
        <w:rPr>
          <w:noProof w:val="0"/>
          <w:lang w:val="en-GB"/>
        </w:rPr>
        <w:t>region</w:t>
      </w:r>
      <w:r w:rsidRPr="20176478" w:rsidR="008E78EB">
        <w:rPr>
          <w:noProof w:val="0"/>
          <w:spacing w:val="24"/>
          <w:lang w:val="en-GB"/>
        </w:rPr>
        <w:t xml:space="preserve"> </w:t>
      </w:r>
      <w:r w:rsidRPr="20176478" w:rsidR="008E78EB">
        <w:rPr>
          <w:noProof w:val="0"/>
          <w:lang w:val="en-GB"/>
        </w:rPr>
        <w:t>and</w:t>
      </w:r>
      <w:r w:rsidRPr="20176478" w:rsidR="008E78EB">
        <w:rPr>
          <w:noProof w:val="0"/>
          <w:spacing w:val="26"/>
          <w:lang w:val="en-GB"/>
        </w:rPr>
        <w:t xml:space="preserve"> </w:t>
      </w:r>
      <w:r w:rsidRPr="20176478" w:rsidR="008E78EB">
        <w:rPr>
          <w:noProof w:val="0"/>
          <w:lang w:val="en-GB"/>
        </w:rPr>
        <w:t>nation</w:t>
      </w:r>
      <w:r w:rsidRPr="20176478" w:rsidR="008E78EB">
        <w:rPr>
          <w:noProof w:val="0"/>
          <w:spacing w:val="24"/>
          <w:lang w:val="en-GB"/>
        </w:rPr>
        <w:t xml:space="preserve"> </w:t>
      </w:r>
      <w:r w:rsidRPr="20176478" w:rsidR="008E78EB">
        <w:rPr>
          <w:noProof w:val="0"/>
          <w:lang w:val="en-GB"/>
        </w:rPr>
        <w:t>queries</w:t>
      </w:r>
      <w:r w:rsidRPr="20176478" w:rsidR="008E78EB">
        <w:rPr>
          <w:noProof w:val="0"/>
          <w:spacing w:val="25"/>
          <w:lang w:val="en-GB"/>
        </w:rPr>
        <w:t xml:space="preserve"> </w:t>
      </w:r>
      <w:r w:rsidRPr="20176478" w:rsidR="008E78EB">
        <w:rPr>
          <w:noProof w:val="0"/>
          <w:lang w:val="en-GB"/>
        </w:rPr>
        <w:t>to the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Voluntee</w:t>
      </w:r>
      <w:r w:rsidRPr="20176478" w:rsidR="00D732DE">
        <w:rPr>
          <w:noProof w:val="0"/>
          <w:lang w:val="en-GB"/>
        </w:rPr>
        <w:t xml:space="preserve">r Experience </w:t>
      </w:r>
      <w:r w:rsidRPr="20176478" w:rsidR="008E78EB">
        <w:rPr>
          <w:noProof w:val="0"/>
          <w:lang w:val="en-GB"/>
        </w:rPr>
        <w:t>Team,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in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all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matters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relating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to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the</w:t>
      </w:r>
      <w:r w:rsidRPr="20176478" w:rsidR="008E78EB">
        <w:rPr>
          <w:noProof w:val="0"/>
          <w:spacing w:val="66"/>
          <w:lang w:val="en-GB"/>
        </w:rPr>
        <w:t xml:space="preserve"> </w:t>
      </w:r>
      <w:r w:rsidRPr="20176478" w:rsidR="008E78EB">
        <w:rPr>
          <w:noProof w:val="0"/>
          <w:lang w:val="en-GB"/>
        </w:rPr>
        <w:t>effective</w:t>
      </w:r>
      <w:r w:rsidRPr="20176478" w:rsidR="008E78EB">
        <w:rPr>
          <w:noProof w:val="0"/>
          <w:spacing w:val="66"/>
          <w:lang w:val="en-GB"/>
        </w:rPr>
        <w:t xml:space="preserve"> </w:t>
      </w:r>
      <w:r w:rsidRPr="20176478" w:rsidR="008E78EB">
        <w:rPr>
          <w:noProof w:val="0"/>
          <w:lang w:val="en-GB"/>
        </w:rPr>
        <w:t>management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and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support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of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volunteers.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This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will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involve</w:t>
      </w:r>
      <w:r w:rsidRPr="20176478" w:rsidR="007B4D1B">
        <w:rPr>
          <w:noProof w:val="0"/>
          <w:lang w:val="en-GB"/>
        </w:rPr>
        <w:t xml:space="preserve"> </w:t>
      </w:r>
      <w:r w:rsidRPr="20176478" w:rsidR="008E78EB">
        <w:rPr>
          <w:noProof w:val="0"/>
          <w:lang w:val="en-GB"/>
        </w:rPr>
        <w:t>development</w:t>
      </w:r>
      <w:r w:rsidRPr="20176478" w:rsidR="008E78EB">
        <w:rPr>
          <w:noProof w:val="0"/>
          <w:spacing w:val="79"/>
          <w:lang w:val="en-GB"/>
        </w:rPr>
        <w:t xml:space="preserve"> </w:t>
      </w:r>
      <w:r w:rsidRPr="20176478" w:rsidR="008E78EB">
        <w:rPr>
          <w:noProof w:val="0"/>
          <w:lang w:val="en-GB"/>
        </w:rPr>
        <w:t>of</w:t>
      </w:r>
      <w:r w:rsidRPr="20176478" w:rsidR="008E78EB">
        <w:rPr>
          <w:noProof w:val="0"/>
          <w:spacing w:val="79"/>
          <w:lang w:val="en-GB"/>
        </w:rPr>
        <w:t xml:space="preserve"> </w:t>
      </w:r>
      <w:r w:rsidRPr="20176478" w:rsidR="008E78EB">
        <w:rPr>
          <w:noProof w:val="0"/>
          <w:lang w:val="en-GB"/>
        </w:rPr>
        <w:t>volunteer</w:t>
      </w:r>
      <w:r w:rsidRPr="20176478" w:rsidR="008E78EB">
        <w:rPr>
          <w:noProof w:val="0"/>
          <w:spacing w:val="80"/>
          <w:lang w:val="en-GB"/>
        </w:rPr>
        <w:t xml:space="preserve"> </w:t>
      </w:r>
      <w:r w:rsidRPr="20176478" w:rsidR="008E78EB">
        <w:rPr>
          <w:noProof w:val="0"/>
          <w:lang w:val="en-GB"/>
        </w:rPr>
        <w:t>policies</w:t>
      </w:r>
      <w:r w:rsidRPr="20176478" w:rsidR="008E78EB">
        <w:rPr>
          <w:noProof w:val="0"/>
          <w:spacing w:val="77"/>
          <w:lang w:val="en-GB"/>
        </w:rPr>
        <w:t xml:space="preserve"> </w:t>
      </w:r>
      <w:r w:rsidRPr="20176478" w:rsidR="008E78EB">
        <w:rPr>
          <w:noProof w:val="0"/>
          <w:lang w:val="en-GB"/>
        </w:rPr>
        <w:t>and</w:t>
      </w:r>
      <w:r w:rsidRPr="20176478" w:rsidR="008E78EB">
        <w:rPr>
          <w:noProof w:val="0"/>
          <w:spacing w:val="80"/>
          <w:lang w:val="en-GB"/>
        </w:rPr>
        <w:t xml:space="preserve"> </w:t>
      </w:r>
      <w:r w:rsidRPr="20176478" w:rsidR="008E78EB">
        <w:rPr>
          <w:noProof w:val="0"/>
          <w:lang w:val="en-GB"/>
        </w:rPr>
        <w:t>procedure</w:t>
      </w:r>
      <w:r w:rsidRPr="20176478" w:rsidR="00FD0D62">
        <w:rPr>
          <w:noProof w:val="0"/>
          <w:lang w:val="en-GB"/>
        </w:rPr>
        <w:t xml:space="preserve">s,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>including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 xml:space="preserve"> engagement,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 xml:space="preserve">support,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 xml:space="preserve">retention,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>recognition</w:t>
      </w:r>
      <w:r w:rsidRPr="20176478" w:rsidR="000A7F12">
        <w:rPr>
          <w:rStyle w:val="normaltextrun"/>
          <w:noProof w:val="0"/>
          <w:shd w:val="clear" w:color="auto" w:fill="FFFFFF"/>
          <w:lang w:val="en-GB"/>
        </w:rPr>
        <w:t xml:space="preserve">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 xml:space="preserve">and the effective management of </w:t>
      </w:r>
      <w:r w:rsidRPr="20176478" w:rsidR="007B4D1B">
        <w:rPr>
          <w:rStyle w:val="normaltextrun"/>
          <w:noProof w:val="0"/>
          <w:shd w:val="clear" w:color="auto" w:fill="FFFFFF"/>
          <w:lang w:val="en-GB"/>
        </w:rPr>
        <w:t>volunteer complaints and concerns. </w:t>
      </w:r>
    </w:p>
    <w:p w:rsidRPr="007D41A3" w:rsidR="00EE3091" w:rsidP="20176478" w:rsidRDefault="00EE3091" w14:paraId="4990BF6A" w14:textId="77777777">
      <w:pPr>
        <w:pStyle w:val="BodyText"/>
        <w:ind w:left="0" w:firstLine="0"/>
        <w:rPr>
          <w:noProof w:val="0"/>
          <w:lang w:val="en-GB"/>
        </w:rPr>
      </w:pPr>
    </w:p>
    <w:p w:rsidR="00EE3091" w:rsidP="20176478" w:rsidRDefault="00EE3091" w14:paraId="510C269D" w14:textId="77777777">
      <w:pPr>
        <w:pStyle w:val="BodyText"/>
        <w:spacing w:before="9"/>
        <w:ind w:left="0" w:firstLine="0"/>
        <w:rPr>
          <w:noProof w:val="0"/>
          <w:lang w:val="en-GB"/>
        </w:rPr>
      </w:pPr>
    </w:p>
    <w:p w:rsidR="00EE3091" w:rsidP="20176478" w:rsidRDefault="008E78EB" w14:paraId="5A323E75" w14:textId="77777777">
      <w:pPr>
        <w:pStyle w:val="Heading1"/>
        <w:numPr>
          <w:ilvl w:val="0"/>
          <w:numId w:val="1"/>
        </w:numPr>
        <w:tabs>
          <w:tab w:val="left" w:pos="488"/>
        </w:tabs>
        <w:ind w:left="488" w:hanging="334"/>
        <w:jc w:val="both"/>
        <w:rPr>
          <w:noProof w:val="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F933A31" wp14:editId="1E2C26DF">
                <wp:simplePos x="0" y="0"/>
                <wp:positionH relativeFrom="page">
                  <wp:posOffset>1188719</wp:posOffset>
                </wp:positionH>
                <wp:positionV relativeFrom="paragraph">
                  <wp:posOffset>-148614</wp:posOffset>
                </wp:positionV>
                <wp:extent cx="55981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8160">
                              <a:moveTo>
                                <a:pt x="0" y="0"/>
                              </a:moveTo>
                              <a:lnTo>
                                <a:pt x="559765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598BB5E">
              <v:shape id="Graphic 5" style="position:absolute;margin-left:93.6pt;margin-top:-11.7pt;width:440.8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1270" o:spid="_x0000_s1026" filled="f" strokeweight=".72pt" path="m,l559765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" w14:anchorId="2873DC15">
                <v:path arrowok="t"/>
                <w10:wrap anchorx="page"/>
              </v:shape>
            </w:pict>
          </mc:Fallback>
        </mc:AlternateContent>
      </w:r>
      <w:r w:rsidRPr="20176478" w:rsidR="008E78EB">
        <w:rPr>
          <w:noProof w:val="0"/>
          <w:lang w:val="en-GB"/>
        </w:rPr>
        <w:t>Key</w:t>
      </w:r>
      <w:r w:rsidRPr="20176478" w:rsidR="008E78EB">
        <w:rPr>
          <w:noProof w:val="0"/>
          <w:spacing w:val="8"/>
          <w:lang w:val="en-GB"/>
        </w:rPr>
        <w:t xml:space="preserve"> </w:t>
      </w:r>
      <w:r w:rsidRPr="20176478" w:rsidR="008E78EB">
        <w:rPr>
          <w:noProof w:val="0"/>
          <w:spacing w:val="-2"/>
          <w:lang w:val="en-GB"/>
        </w:rPr>
        <w:t>Responsibilities</w:t>
      </w:r>
    </w:p>
    <w:p w:rsidR="00EE3091" w:rsidP="20176478" w:rsidRDefault="008E78EB" w14:paraId="5492FE25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before="8" w:line="247" w:lineRule="auto"/>
        <w:ind w:right="117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Provide</w:t>
      </w:r>
      <w:r w:rsidRPr="20176478" w:rsidR="008E78EB">
        <w:rPr>
          <w:noProof w:val="0"/>
          <w:lang w:val="en-GB"/>
        </w:rPr>
        <w:t xml:space="preserve"> expert advice and support to branches and regions in response to matters relating to the management and support of volunteers</w:t>
      </w:r>
    </w:p>
    <w:p w:rsidR="00EE3091" w:rsidP="20176478" w:rsidRDefault="008E78EB" w14:paraId="262CC402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19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 xml:space="preserve">Support the development and implementation of processes, </w:t>
      </w:r>
      <w:r w:rsidRPr="20176478" w:rsidR="008E78EB">
        <w:rPr>
          <w:noProof w:val="0"/>
          <w:lang w:val="en-GB"/>
        </w:rPr>
        <w:t>procedure</w:t>
      </w:r>
      <w:r w:rsidRPr="20176478" w:rsidR="008E78EB">
        <w:rPr>
          <w:noProof w:val="0"/>
          <w:lang w:val="en-GB"/>
        </w:rPr>
        <w:t xml:space="preserve">, </w:t>
      </w:r>
      <w:r w:rsidRPr="20176478" w:rsidR="008E78EB">
        <w:rPr>
          <w:noProof w:val="0"/>
          <w:lang w:val="en-GB"/>
        </w:rPr>
        <w:t>guidance</w:t>
      </w:r>
      <w:r w:rsidRPr="20176478" w:rsidR="008E78EB">
        <w:rPr>
          <w:noProof w:val="0"/>
          <w:lang w:val="en-GB"/>
        </w:rPr>
        <w:t xml:space="preserve"> and training in the specific area of volunteer management, ensuring Samaritans volunteers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have a supportive and positive volunteering experience</w:t>
      </w:r>
    </w:p>
    <w:p w:rsidR="00EE3091" w:rsidP="20176478" w:rsidRDefault="008E78EB" w14:paraId="1E685027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9" w:lineRule="auto"/>
        <w:ind w:right="120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Oversee Samaritans Concerns and Complaints process, ensuring a robust and fair system</w:t>
      </w:r>
      <w:r w:rsidRPr="20176478" w:rsidR="008E78EB">
        <w:rPr>
          <w:noProof w:val="0"/>
          <w:spacing w:val="40"/>
          <w:lang w:val="en-GB"/>
        </w:rPr>
        <w:t xml:space="preserve"> </w:t>
      </w:r>
      <w:r w:rsidRPr="20176478" w:rsidR="008E78EB">
        <w:rPr>
          <w:noProof w:val="0"/>
          <w:lang w:val="en-GB"/>
        </w:rPr>
        <w:t>for managing issues across the volunteer network</w:t>
      </w:r>
    </w:p>
    <w:p w:rsidR="00EE3091" w:rsidP="20176478" w:rsidRDefault="00527DF1" w14:paraId="22D7B053" w14:textId="06ED26F6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23"/>
        <w:jc w:val="both"/>
        <w:rPr>
          <w:noProof w:val="0"/>
          <w:lang w:val="en-GB"/>
        </w:rPr>
      </w:pPr>
      <w:r w:rsidRPr="20176478" w:rsidR="00527DF1">
        <w:rPr>
          <w:noProof w:val="0"/>
          <w:lang w:val="en-GB"/>
        </w:rPr>
        <w:t>Lead on the</w:t>
      </w:r>
      <w:r w:rsidRPr="20176478" w:rsidR="008E78EB">
        <w:rPr>
          <w:noProof w:val="0"/>
          <w:lang w:val="en-GB"/>
        </w:rPr>
        <w:t xml:space="preserve"> development of innovative projects that</w:t>
      </w:r>
      <w:r w:rsidRPr="20176478" w:rsidR="008E78EB">
        <w:rPr>
          <w:noProof w:val="0"/>
          <w:spacing w:val="80"/>
          <w:lang w:val="en-GB"/>
        </w:rPr>
        <w:t xml:space="preserve"> </w:t>
      </w:r>
      <w:r w:rsidRPr="20176478" w:rsidR="008E78EB">
        <w:rPr>
          <w:noProof w:val="0"/>
          <w:lang w:val="en-GB"/>
        </w:rPr>
        <w:t>enable branches to effectively</w:t>
      </w:r>
      <w:r w:rsidRPr="20176478" w:rsidR="00527DF1">
        <w:rPr>
          <w:noProof w:val="0"/>
          <w:lang w:val="en-GB"/>
        </w:rPr>
        <w:t xml:space="preserve"> </w:t>
      </w:r>
      <w:r w:rsidRPr="20176478" w:rsidR="008E78EB">
        <w:rPr>
          <w:noProof w:val="0"/>
          <w:lang w:val="en-GB"/>
        </w:rPr>
        <w:t xml:space="preserve">support and </w:t>
      </w:r>
      <w:r w:rsidRPr="20176478" w:rsidR="008E78EB">
        <w:rPr>
          <w:noProof w:val="0"/>
          <w:lang w:val="en-GB"/>
        </w:rPr>
        <w:t>retain</w:t>
      </w:r>
      <w:r w:rsidRPr="20176478" w:rsidR="008E78EB">
        <w:rPr>
          <w:noProof w:val="0"/>
          <w:lang w:val="en-GB"/>
        </w:rPr>
        <w:t xml:space="preserve"> Samaritans volunteers</w:t>
      </w:r>
    </w:p>
    <w:p w:rsidR="00AF5B50" w:rsidP="20176478" w:rsidRDefault="00AF5B50" w14:paraId="7288DE2D" w14:textId="7498D9B3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23"/>
        <w:jc w:val="both"/>
        <w:rPr>
          <w:noProof w:val="0"/>
          <w:lang w:val="en-GB"/>
        </w:rPr>
      </w:pPr>
      <w:r w:rsidRPr="20176478" w:rsidR="00AF5B50">
        <w:rPr>
          <w:noProof w:val="0"/>
          <w:lang w:val="en-GB"/>
        </w:rPr>
        <w:t xml:space="preserve">To take the lead in ensuring those in volunteer leadership roles across the </w:t>
      </w:r>
      <w:r w:rsidRPr="20176478" w:rsidR="00AF5B50">
        <w:rPr>
          <w:noProof w:val="0"/>
          <w:lang w:val="en-GB"/>
        </w:rPr>
        <w:t>organisation</w:t>
      </w:r>
      <w:r w:rsidRPr="20176478" w:rsidR="00AF5B50">
        <w:rPr>
          <w:noProof w:val="0"/>
          <w:lang w:val="en-GB"/>
        </w:rPr>
        <w:t xml:space="preserve"> are equipped with the necessary confidence, skills and </w:t>
      </w:r>
      <w:r w:rsidRPr="20176478" w:rsidR="00AF5B50">
        <w:rPr>
          <w:noProof w:val="0"/>
          <w:lang w:val="en-GB"/>
        </w:rPr>
        <w:t>expertise</w:t>
      </w:r>
      <w:r w:rsidRPr="20176478" w:rsidR="00AF5B50">
        <w:rPr>
          <w:noProof w:val="0"/>
          <w:lang w:val="en-GB"/>
        </w:rPr>
        <w:t xml:space="preserve"> to effectively manage, </w:t>
      </w:r>
      <w:r w:rsidRPr="20176478" w:rsidR="00AF5B50">
        <w:rPr>
          <w:noProof w:val="0"/>
          <w:lang w:val="en-GB"/>
        </w:rPr>
        <w:t>support</w:t>
      </w:r>
      <w:r w:rsidRPr="20176478" w:rsidR="00AF5B50">
        <w:rPr>
          <w:noProof w:val="0"/>
          <w:lang w:val="en-GB"/>
        </w:rPr>
        <w:t xml:space="preserve"> and </w:t>
      </w:r>
      <w:r w:rsidRPr="20176478" w:rsidR="00AF5B50">
        <w:rPr>
          <w:noProof w:val="0"/>
          <w:lang w:val="en-GB"/>
        </w:rPr>
        <w:t>retain</w:t>
      </w:r>
      <w:r w:rsidRPr="20176478" w:rsidR="00AF5B50">
        <w:rPr>
          <w:noProof w:val="0"/>
          <w:lang w:val="en-GB"/>
        </w:rPr>
        <w:t xml:space="preserve"> Samaritans volunteer network, ensuring sustainability of service</w:t>
      </w:r>
    </w:p>
    <w:p w:rsidRPr="00AB78AA" w:rsidR="00EE3091" w:rsidP="20176478" w:rsidRDefault="008E78EB" w14:paraId="479436EB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17"/>
        <w:jc w:val="both"/>
        <w:rPr>
          <w:noProof w:val="0"/>
          <w:lang w:val="en-GB"/>
          <w:rPrChange w:author="" w16du:dateUtc="2025-06-09T22:25:00Z" w:id="1901392026">
            <w:rPr>
              <w:spacing w:val="-2"/>
            </w:rPr>
          </w:rPrChange>
        </w:rPr>
      </w:pPr>
      <w:r w:rsidRPr="20176478" w:rsidR="008E78EB">
        <w:rPr>
          <w:noProof w:val="0"/>
          <w:lang w:val="en-GB"/>
        </w:rPr>
        <w:t xml:space="preserve">Monitor, report </w:t>
      </w:r>
      <w:r w:rsidRPr="20176478" w:rsidR="008E78EB">
        <w:rPr>
          <w:noProof w:val="0"/>
          <w:lang w:val="en-GB"/>
        </w:rPr>
        <w:t xml:space="preserve">on</w:t>
      </w:r>
      <w:r w:rsidRPr="20176478" w:rsidR="008E78EB">
        <w:rPr>
          <w:noProof w:val="0"/>
          <w:lang w:val="en-GB"/>
        </w:rPr>
        <w:t xml:space="preserve"> and evaluate volunteer management issues across the </w:t>
      </w:r>
      <w:r w:rsidRPr="20176478" w:rsidR="008E78EB">
        <w:rPr>
          <w:noProof w:val="0"/>
          <w:lang w:val="en-GB"/>
        </w:rPr>
        <w:t>organisation</w:t>
      </w:r>
      <w:r w:rsidRPr="20176478" w:rsidR="008E78EB">
        <w:rPr>
          <w:noProof w:val="0"/>
          <w:lang w:val="en-GB"/>
        </w:rPr>
        <w:t xml:space="preserve">, ensuring that learnings are embedded into future procedural development or improved </w:t>
      </w:r>
      <w:r w:rsidRPr="20176478" w:rsidR="008E78EB">
        <w:rPr>
          <w:noProof w:val="0"/>
          <w:spacing w:val="-2"/>
          <w:lang w:val="en-GB"/>
        </w:rPr>
        <w:t>training</w:t>
      </w:r>
    </w:p>
    <w:p w:rsidR="00AB78AA" w:rsidP="20176478" w:rsidRDefault="00AB78AA" w14:paraId="11FCC831" w14:textId="7D3E225A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17"/>
        <w:jc w:val="both"/>
        <w:rPr>
          <w:noProof w:val="0"/>
          <w:lang w:val="en-GB"/>
        </w:rPr>
      </w:pPr>
      <w:r w:rsidRPr="20176478" w:rsidR="00AB78AA">
        <w:rPr>
          <w:noProof w:val="0"/>
          <w:lang w:val="en-GB"/>
        </w:rPr>
        <w:t>Develop and embed training (including online training modules, webinars, and face to face training) on volunteer management</w:t>
      </w:r>
    </w:p>
    <w:p w:rsidR="00EE3091" w:rsidP="20176478" w:rsidRDefault="008E78EB" w14:paraId="1C0BBC40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20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Help develop and integrate digital solutions to support the improved management and support of volunteers</w:t>
      </w:r>
    </w:p>
    <w:p w:rsidR="00EE3091" w:rsidP="20176478" w:rsidRDefault="008E78EB" w14:paraId="0941A5CA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9" w:lineRule="auto"/>
        <w:ind w:right="123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Support a team of Investigation, Hearing and Appeals Officers to provide effective support to Samaritans branches and regions with volunteer management issues</w:t>
      </w:r>
    </w:p>
    <w:p w:rsidR="00EE3091" w:rsidP="20176478" w:rsidRDefault="008E78EB" w14:paraId="3681F540" w14:textId="77777777">
      <w:pPr>
        <w:pStyle w:val="ListParagraph"/>
        <w:numPr>
          <w:ilvl w:val="1"/>
          <w:numId w:val="1"/>
        </w:numPr>
        <w:tabs>
          <w:tab w:val="left" w:pos="490"/>
          <w:tab w:val="left" w:pos="492"/>
        </w:tabs>
        <w:spacing w:line="247" w:lineRule="auto"/>
        <w:ind w:right="122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Manage Samaritans mediation process and support a team of volunteer mediators to</w:t>
      </w:r>
      <w:r w:rsidRPr="20176478" w:rsidR="008E78EB">
        <w:rPr>
          <w:noProof w:val="0"/>
          <w:spacing w:val="80"/>
          <w:lang w:val="en-GB"/>
        </w:rPr>
        <w:t xml:space="preserve"> </w:t>
      </w:r>
      <w:r w:rsidRPr="20176478" w:rsidR="008E78EB">
        <w:rPr>
          <w:noProof w:val="0"/>
          <w:lang w:val="en-GB"/>
        </w:rPr>
        <w:t>assist</w:t>
      </w:r>
      <w:r w:rsidRPr="20176478" w:rsidR="008E78EB">
        <w:rPr>
          <w:noProof w:val="0"/>
          <w:lang w:val="en-GB"/>
        </w:rPr>
        <w:t xml:space="preserve"> in resolving volunteer disputes informally</w:t>
      </w:r>
    </w:p>
    <w:p w:rsidR="007D41A3" w:rsidP="20176478" w:rsidRDefault="007D41A3" w14:paraId="1C16361B" w14:textId="1B7E187A">
      <w:pPr>
        <w:pStyle w:val="ListParagraph"/>
        <w:numPr>
          <w:ilvl w:val="1"/>
          <w:numId w:val="1"/>
        </w:numPr>
        <w:tabs>
          <w:tab w:val="left" w:leader="none" w:pos="490"/>
          <w:tab w:val="left" w:leader="none" w:pos="492"/>
        </w:tabs>
        <w:spacing w:before="86" w:line="247" w:lineRule="auto"/>
        <w:ind w:right="119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>Day to day</w:t>
      </w:r>
      <w:r w:rsidRPr="20176478" w:rsidR="008E78EB">
        <w:rPr>
          <w:noProof w:val="0"/>
          <w:lang w:val="en-GB"/>
        </w:rPr>
        <w:t xml:space="preserve"> management of any serious incidents involving volunteers across the </w:t>
      </w:r>
      <w:r w:rsidRPr="20176478" w:rsidR="008E78EB">
        <w:rPr>
          <w:noProof w:val="0"/>
          <w:lang w:val="en-GB"/>
        </w:rPr>
        <w:t>organisation</w:t>
      </w:r>
      <w:r w:rsidRPr="20176478" w:rsidR="008E78EB">
        <w:rPr>
          <w:noProof w:val="0"/>
          <w:lang w:val="en-GB"/>
        </w:rPr>
        <w:t>, ensuring that any safeguarding, legal, reputational, or volunteer/caller risks are managed robustly</w:t>
      </w:r>
    </w:p>
    <w:p w:rsidR="007D41A3" w:rsidP="20176478" w:rsidRDefault="007D41A3" w14:paraId="6B0E4BB7" w14:textId="75AC4FBD">
      <w:pPr>
        <w:pStyle w:val="ListParagraph"/>
        <w:numPr>
          <w:ilvl w:val="1"/>
          <w:numId w:val="1"/>
        </w:numPr>
        <w:tabs>
          <w:tab w:val="left" w:leader="none" w:pos="490"/>
          <w:tab w:val="left" w:leader="none" w:pos="492"/>
        </w:tabs>
        <w:spacing w:before="86" w:line="247" w:lineRule="auto"/>
        <w:ind w:right="119"/>
        <w:jc w:val="both"/>
        <w:rPr>
          <w:noProof w:val="0"/>
          <w:lang w:val="en-GB"/>
        </w:rPr>
      </w:pPr>
      <w:r w:rsidRPr="20176478" w:rsidR="008E78EB">
        <w:rPr>
          <w:noProof w:val="0"/>
          <w:lang w:val="en-GB"/>
        </w:rPr>
        <w:t xml:space="preserve">Ensure </w:t>
      </w:r>
      <w:r w:rsidRPr="20176478" w:rsidR="008E78EB">
        <w:rPr>
          <w:noProof w:val="0"/>
          <w:lang w:val="en-GB"/>
        </w:rPr>
        <w:t>organisational</w:t>
      </w:r>
      <w:r w:rsidRPr="20176478" w:rsidR="008E78EB">
        <w:rPr>
          <w:noProof w:val="0"/>
          <w:lang w:val="en-GB"/>
        </w:rPr>
        <w:t xml:space="preserve"> adherence to volunteer management good practice, staying connected to emerging external trend</w:t>
      </w:r>
      <w:r w:rsidRPr="20176478" w:rsidR="6A7DB0FB">
        <w:rPr>
          <w:noProof w:val="0"/>
          <w:lang w:val="en-GB"/>
        </w:rPr>
        <w:t>s</w:t>
      </w:r>
    </w:p>
    <w:p w:rsidR="6A7DB0FB" w:rsidP="20176478" w:rsidRDefault="6A7DB0FB" w14:paraId="68C42C24" w14:textId="4C147E68">
      <w:pPr>
        <w:pStyle w:val="ListParagraph"/>
        <w:numPr>
          <w:ilvl w:val="1"/>
          <w:numId w:val="1"/>
        </w:numPr>
        <w:tabs>
          <w:tab w:val="left" w:leader="none" w:pos="490"/>
          <w:tab w:val="left" w:leader="none" w:pos="492"/>
        </w:tabs>
        <w:spacing w:line="247" w:lineRule="auto"/>
        <w:ind w:right="119"/>
        <w:jc w:val="both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Demonstrate our four leadership practices of accountability, empowerment, inclusivity and connection in your role and relationships within and across teams.</w:t>
      </w:r>
    </w:p>
    <w:p w:rsidR="6A7DB0FB" w:rsidP="20176478" w:rsidRDefault="6A7DB0FB" w14:paraId="50C8456B" w14:textId="6C858FB4">
      <w:pPr>
        <w:pStyle w:val="ListParagraph"/>
        <w:numPr>
          <w:ilvl w:val="1"/>
          <w:numId w:val="1"/>
        </w:numPr>
        <w:tabs>
          <w:tab w:val="left" w:leader="none" w:pos="490"/>
          <w:tab w:val="left" w:leader="none" w:pos="492"/>
        </w:tabs>
        <w:spacing w:line="247" w:lineRule="auto"/>
        <w:ind w:right="119"/>
        <w:jc w:val="both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Be a team player through:</w:t>
      </w:r>
    </w:p>
    <w:p w:rsidR="6A7DB0FB" w:rsidP="20176478" w:rsidRDefault="6A7DB0FB" w14:paraId="13B895EF">
      <w:pPr>
        <w:pStyle w:val="ListParagraph"/>
        <w:numPr>
          <w:ilvl w:val="2"/>
          <w:numId w:val="1"/>
        </w:numPr>
        <w:tabs>
          <w:tab w:val="left" w:leader="none" w:pos="1507"/>
        </w:tabs>
        <w:spacing w:before="7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working collaboratively with others to deliver the Samaritans strategy</w:t>
      </w:r>
    </w:p>
    <w:p w:rsidR="6A7DB0FB" w:rsidP="20176478" w:rsidRDefault="6A7DB0FB" w14:paraId="2B9C428B">
      <w:pPr>
        <w:pStyle w:val="ListParagraph"/>
        <w:numPr>
          <w:ilvl w:val="2"/>
          <w:numId w:val="1"/>
        </w:numPr>
        <w:tabs>
          <w:tab w:val="left" w:leader="none" w:pos="1507"/>
        </w:tabs>
        <w:spacing w:before="3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being curious about the work of other teams</w:t>
      </w:r>
    </w:p>
    <w:p w:rsidR="6A7DB0FB" w:rsidP="20176478" w:rsidRDefault="6A7DB0FB" w14:paraId="406EF20A" w14:textId="56A68EA5">
      <w:pPr>
        <w:pStyle w:val="ListParagraph"/>
        <w:numPr>
          <w:ilvl w:val="2"/>
          <w:numId w:val="1"/>
        </w:numPr>
        <w:tabs>
          <w:tab w:val="left" w:leader="none" w:pos="1507"/>
        </w:tabs>
        <w:ind w:right="12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demonstrating an ability to </w:t>
      </w:r>
      <w:r w:rsidRPr="20176478" w:rsidR="6A7DB0FB">
        <w:rPr>
          <w:noProof w:val="0"/>
          <w:lang w:val="en-GB"/>
        </w:rPr>
        <w:t>prioritise</w:t>
      </w:r>
      <w:r w:rsidRPr="20176478" w:rsidR="6A7DB0FB">
        <w:rPr>
          <w:noProof w:val="0"/>
          <w:lang w:val="en-GB"/>
        </w:rPr>
        <w:t xml:space="preserve"> and support the work of others when it is more critical</w:t>
      </w:r>
    </w:p>
    <w:p w:rsidR="20176478" w:rsidP="20176478" w:rsidRDefault="20176478" w14:paraId="2337585E" w14:textId="0DD1818A">
      <w:pPr>
        <w:pStyle w:val="ListParagraph"/>
        <w:tabs>
          <w:tab w:val="left" w:leader="none" w:pos="1507"/>
        </w:tabs>
        <w:ind w:left="1508" w:right="128"/>
        <w:rPr>
          <w:noProof w:val="0"/>
          <w:lang w:val="en-GB"/>
        </w:rPr>
      </w:pPr>
    </w:p>
    <w:p w:rsidR="0AFE72AF" w:rsidP="20176478" w:rsidRDefault="0AFE72AF" w14:paraId="22AF8A21" w14:textId="22ED5025">
      <w:pPr>
        <w:pStyle w:val="ListParagraph"/>
        <w:tabs>
          <w:tab w:val="left" w:leader="none" w:pos="1507"/>
        </w:tabs>
        <w:ind w:left="153" w:right="128" w:hanging="0"/>
        <w:jc w:val="center"/>
        <w:rPr>
          <w:b w:val="1"/>
          <w:bCs w:val="1"/>
          <w:noProof w:val="0"/>
          <w:u w:val="single"/>
          <w:lang w:val="en-GB"/>
        </w:rPr>
      </w:pPr>
      <w:r w:rsidRPr="20176478" w:rsidR="0AFE72AF">
        <w:rPr>
          <w:b w:val="1"/>
          <w:bCs w:val="1"/>
          <w:noProof w:val="0"/>
          <w:u w:val="single"/>
          <w:lang w:val="en-GB"/>
        </w:rPr>
        <w:t>PART 2: PERSON SPECIFICATION</w:t>
      </w:r>
    </w:p>
    <w:p w:rsidR="6A7DB0FB" w:rsidP="20176478" w:rsidRDefault="6A7DB0FB" w14:paraId="454C475E" w14:textId="239E8ADD">
      <w:pPr>
        <w:pStyle w:val="Heading1"/>
        <w:spacing w:before="50" w:line="552" w:lineRule="exact"/>
        <w:ind w:right="6031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 Essential</w:t>
      </w:r>
    </w:p>
    <w:p w:rsidR="6A7DB0FB" w:rsidP="20176478" w:rsidRDefault="6A7DB0FB" w14:paraId="2BB33180">
      <w:pPr>
        <w:pStyle w:val="ListParagraph"/>
        <w:numPr>
          <w:ilvl w:val="1"/>
          <w:numId w:val="1"/>
        </w:numPr>
        <w:tabs>
          <w:tab w:val="left" w:leader="none" w:pos="490"/>
        </w:tabs>
        <w:spacing w:line="237" w:lineRule="exact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Excellent knowledge of volunteering management and good practice</w:t>
      </w:r>
    </w:p>
    <w:p w:rsidR="6A7DB0FB" w:rsidP="20176478" w:rsidRDefault="6A7DB0FB" w14:paraId="5CE4F597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5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Knowledge of principles of natural justice and complaints management good practice</w:t>
      </w:r>
    </w:p>
    <w:p w:rsidR="6A7DB0FB" w:rsidP="20176478" w:rsidRDefault="6A7DB0FB" w14:paraId="724D2786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10" w:line="247" w:lineRule="auto"/>
        <w:ind w:left="490" w:right="354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Experience of developing, </w:t>
      </w:r>
      <w:r w:rsidRPr="20176478" w:rsidR="6A7DB0FB">
        <w:rPr>
          <w:noProof w:val="0"/>
          <w:lang w:val="en-GB"/>
        </w:rPr>
        <w:t>implementing</w:t>
      </w:r>
      <w:r w:rsidRPr="20176478" w:rsidR="6A7DB0FB">
        <w:rPr>
          <w:noProof w:val="0"/>
          <w:lang w:val="en-GB"/>
        </w:rPr>
        <w:t xml:space="preserve"> and delivering projects and initiatives to meet </w:t>
      </w:r>
      <w:r w:rsidRPr="20176478" w:rsidR="6A7DB0FB">
        <w:rPr>
          <w:noProof w:val="0"/>
          <w:lang w:val="en-GB"/>
        </w:rPr>
        <w:t>organisational</w:t>
      </w:r>
      <w:r w:rsidRPr="20176478" w:rsidR="6A7DB0FB">
        <w:rPr>
          <w:noProof w:val="0"/>
          <w:lang w:val="en-GB"/>
        </w:rPr>
        <w:t xml:space="preserve"> needs</w:t>
      </w:r>
    </w:p>
    <w:p w:rsidR="6A7DB0FB" w:rsidP="20176478" w:rsidRDefault="6A7DB0FB" w14:paraId="101A207A">
      <w:pPr>
        <w:pStyle w:val="ListParagraph"/>
        <w:numPr>
          <w:ilvl w:val="1"/>
          <w:numId w:val="1"/>
        </w:numPr>
        <w:tabs>
          <w:tab w:val="left" w:leader="none" w:pos="490"/>
        </w:tabs>
        <w:spacing w:line="277" w:lineRule="exact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Experience of working with or managing volunteers</w:t>
      </w:r>
    </w:p>
    <w:p w:rsidR="6A7DB0FB" w:rsidP="20176478" w:rsidRDefault="6A7DB0FB" w14:paraId="0C6EEFA6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10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Experience of having sole responsibility for a work function</w:t>
      </w:r>
    </w:p>
    <w:p w:rsidR="6A7DB0FB" w:rsidP="20176478" w:rsidRDefault="6A7DB0FB" w14:paraId="138AF0DB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6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Experience in </w:t>
      </w:r>
      <w:r w:rsidRPr="20176478" w:rsidR="6A7DB0FB">
        <w:rPr>
          <w:noProof w:val="0"/>
          <w:lang w:val="en-GB"/>
        </w:rPr>
        <w:t>prioritising</w:t>
      </w:r>
      <w:r w:rsidRPr="20176478" w:rsidR="6A7DB0FB">
        <w:rPr>
          <w:noProof w:val="0"/>
          <w:lang w:val="en-GB"/>
        </w:rPr>
        <w:t xml:space="preserve"> workload and working to deadlines with speed and accuracy</w:t>
      </w:r>
    </w:p>
    <w:p w:rsidR="6A7DB0FB" w:rsidP="20176478" w:rsidRDefault="6A7DB0FB" w14:paraId="11CDD2B3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8" w:line="249" w:lineRule="auto"/>
        <w:ind w:left="490" w:right="300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Excellent interpersonal and people skills, with the ability to exercise tact and diplomacy to achieve goals</w:t>
      </w:r>
    </w:p>
    <w:p w:rsidR="6A7DB0FB" w:rsidP="20176478" w:rsidRDefault="6A7DB0FB" w14:paraId="2FD49B92">
      <w:pPr>
        <w:pStyle w:val="ListParagraph"/>
        <w:numPr>
          <w:ilvl w:val="1"/>
          <w:numId w:val="1"/>
        </w:numPr>
        <w:tabs>
          <w:tab w:val="left" w:leader="none" w:pos="490"/>
        </w:tabs>
        <w:spacing w:line="274" w:lineRule="exact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Excellent written and verbal communications skills</w:t>
      </w:r>
    </w:p>
    <w:p w:rsidR="6A7DB0FB" w:rsidP="20176478" w:rsidRDefault="6A7DB0FB" w14:paraId="7D28E462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7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Knowledge of equality and diversity good practice in a volunteer management context</w:t>
      </w:r>
    </w:p>
    <w:p w:rsidR="20176478" w:rsidP="20176478" w:rsidRDefault="20176478" w14:paraId="74D2EFF6">
      <w:pPr>
        <w:pStyle w:val="BodyText"/>
        <w:spacing w:before="17"/>
        <w:ind w:left="0" w:firstLine="0"/>
        <w:rPr>
          <w:noProof w:val="0"/>
          <w:lang w:val="en-GB"/>
        </w:rPr>
      </w:pPr>
    </w:p>
    <w:p w:rsidR="6A7DB0FB" w:rsidP="20176478" w:rsidRDefault="6A7DB0FB" w14:paraId="73414951">
      <w:pPr>
        <w:pStyle w:val="Heading1"/>
        <w:spacing w:before="1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Desirable</w:t>
      </w:r>
    </w:p>
    <w:p w:rsidR="6A7DB0FB" w:rsidP="20176478" w:rsidRDefault="6A7DB0FB" w14:paraId="7755C188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5" w:line="247" w:lineRule="auto"/>
        <w:ind w:left="490" w:right="74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Experience of supporting individuals in distress or with complex emotional/mental health needs</w:t>
      </w:r>
    </w:p>
    <w:p w:rsidR="20176478" w:rsidP="20176478" w:rsidRDefault="20176478" w14:paraId="15931607">
      <w:pPr>
        <w:pStyle w:val="BodyText"/>
        <w:spacing w:before="6"/>
        <w:ind w:left="0" w:firstLine="0"/>
        <w:rPr>
          <w:noProof w:val="0"/>
          <w:lang w:val="en-GB"/>
        </w:rPr>
      </w:pPr>
    </w:p>
    <w:p w:rsidR="6A7DB0FB" w:rsidP="20176478" w:rsidRDefault="6A7DB0FB" w14:paraId="6436A110">
      <w:pPr>
        <w:pStyle w:val="Heading1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Everyone who works for the Samaritans is expected to:</w:t>
      </w:r>
    </w:p>
    <w:p w:rsidR="6A7DB0FB" w:rsidP="20176478" w:rsidRDefault="6A7DB0FB" w14:paraId="473D600A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5"/>
        <w:ind w:left="490" w:hanging="338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Demonstrate genuine commitment to our vision that fewer people die by suicide.</w:t>
      </w:r>
    </w:p>
    <w:p w:rsidR="6A7DB0FB" w:rsidP="20176478" w:rsidRDefault="6A7DB0FB" w14:paraId="2D79E674">
      <w:pPr>
        <w:pStyle w:val="ListParagraph"/>
        <w:numPr>
          <w:ilvl w:val="1"/>
          <w:numId w:val="1"/>
        </w:numPr>
        <w:tabs>
          <w:tab w:val="left" w:leader="none" w:pos="490"/>
        </w:tabs>
        <w:spacing w:before="11" w:line="247" w:lineRule="auto"/>
        <w:ind w:left="490" w:right="689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Promote, believe in and work within our equity, diversity and </w:t>
      </w:r>
      <w:r w:rsidRPr="20176478" w:rsidR="6A7DB0FB">
        <w:rPr>
          <w:noProof w:val="0"/>
          <w:lang w:val="en-GB"/>
        </w:rPr>
        <w:t>inclusion</w:t>
      </w:r>
      <w:r w:rsidRPr="20176478" w:rsidR="6A7DB0FB">
        <w:rPr>
          <w:noProof w:val="0"/>
          <w:lang w:val="en-GB"/>
        </w:rPr>
        <w:t xml:space="preserve"> policies and procedures.</w:t>
      </w:r>
    </w:p>
    <w:p w:rsidR="6A7DB0FB" w:rsidP="20176478" w:rsidRDefault="6A7DB0FB" w14:paraId="6767F50B">
      <w:pPr>
        <w:pStyle w:val="ListParagraph"/>
        <w:numPr>
          <w:ilvl w:val="1"/>
          <w:numId w:val="1"/>
        </w:numPr>
        <w:tabs>
          <w:tab w:val="left" w:leader="none" w:pos="490"/>
        </w:tabs>
        <w:spacing w:line="249" w:lineRule="auto"/>
        <w:ind w:left="490" w:right="170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Value and embed the voice, </w:t>
      </w:r>
      <w:r w:rsidRPr="20176478" w:rsidR="6A7DB0FB">
        <w:rPr>
          <w:noProof w:val="0"/>
          <w:lang w:val="en-GB"/>
        </w:rPr>
        <w:t>insights</w:t>
      </w:r>
      <w:r w:rsidRPr="20176478" w:rsidR="6A7DB0FB">
        <w:rPr>
          <w:noProof w:val="0"/>
          <w:lang w:val="en-GB"/>
        </w:rPr>
        <w:t xml:space="preserve"> and </w:t>
      </w:r>
      <w:r w:rsidRPr="20176478" w:rsidR="6A7DB0FB">
        <w:rPr>
          <w:noProof w:val="0"/>
          <w:lang w:val="en-GB"/>
        </w:rPr>
        <w:t>expertise</w:t>
      </w:r>
      <w:r w:rsidRPr="20176478" w:rsidR="6A7DB0FB">
        <w:rPr>
          <w:noProof w:val="0"/>
          <w:lang w:val="en-GB"/>
        </w:rPr>
        <w:t xml:space="preserve"> of people with lived experience in line with our lived experience principles and </w:t>
      </w:r>
      <w:r w:rsidRPr="20176478" w:rsidR="6A7DB0FB">
        <w:rPr>
          <w:noProof w:val="0"/>
          <w:lang w:val="en-GB"/>
        </w:rPr>
        <w:t>polices</w:t>
      </w:r>
      <w:r w:rsidRPr="20176478" w:rsidR="6A7DB0FB">
        <w:rPr>
          <w:noProof w:val="0"/>
          <w:lang w:val="en-GB"/>
        </w:rPr>
        <w:t>.</w:t>
      </w:r>
    </w:p>
    <w:p w:rsidR="6A7DB0FB" w:rsidP="20176478" w:rsidRDefault="6A7DB0FB" w14:paraId="5F7B4F5D">
      <w:pPr>
        <w:pStyle w:val="ListParagraph"/>
        <w:numPr>
          <w:ilvl w:val="1"/>
          <w:numId w:val="1"/>
        </w:numPr>
        <w:tabs>
          <w:tab w:val="left" w:leader="none" w:pos="490"/>
        </w:tabs>
        <w:spacing w:line="247" w:lineRule="auto"/>
        <w:ind w:left="490" w:right="130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>Promote and work within our safeguarding, health and safety and other policies and procedures.</w:t>
      </w:r>
    </w:p>
    <w:p w:rsidR="6A7DB0FB" w:rsidP="20176478" w:rsidRDefault="6A7DB0FB" w14:paraId="3242CA95">
      <w:pPr>
        <w:pStyle w:val="BodyText"/>
        <w:spacing w:before="267" w:line="244" w:lineRule="auto"/>
        <w:ind w:left="152" w:firstLine="0"/>
        <w:rPr>
          <w:noProof w:val="0"/>
          <w:lang w:val="en-GB"/>
        </w:rPr>
      </w:pPr>
      <w:r w:rsidRPr="20176478" w:rsidR="6A7DB0FB">
        <w:rPr>
          <w:noProof w:val="0"/>
          <w:lang w:val="en-GB"/>
        </w:rPr>
        <w:t xml:space="preserve">The nature of Samaritans service delivery model means that there may be some evening and weekend working </w:t>
      </w:r>
      <w:r w:rsidRPr="20176478" w:rsidR="6A7DB0FB">
        <w:rPr>
          <w:noProof w:val="0"/>
          <w:lang w:val="en-GB"/>
        </w:rPr>
        <w:t>required</w:t>
      </w:r>
      <w:r w:rsidRPr="20176478" w:rsidR="6A7DB0FB">
        <w:rPr>
          <w:noProof w:val="0"/>
          <w:lang w:val="en-GB"/>
        </w:rPr>
        <w:t xml:space="preserve"> for this role, for which time off in lieu will be given.</w:t>
      </w:r>
    </w:p>
    <w:p w:rsidR="20176478" w:rsidP="20176478" w:rsidRDefault="20176478" w14:paraId="4BCFAA7A">
      <w:pPr>
        <w:pStyle w:val="BodyText"/>
        <w:spacing w:before="9"/>
        <w:ind w:left="0" w:firstLine="0"/>
        <w:rPr>
          <w:noProof w:val="0"/>
          <w:lang w:val="en-GB"/>
        </w:rPr>
      </w:pPr>
    </w:p>
    <w:p w:rsidR="6A7DB0FB" w:rsidP="20176478" w:rsidRDefault="6A7DB0FB" w14:paraId="07967CFE">
      <w:pPr>
        <w:pStyle w:val="BodyText"/>
        <w:tabs>
          <w:tab w:val="left" w:leader="none" w:pos="4805"/>
          <w:tab w:val="left" w:leader="none" w:pos="8075"/>
        </w:tabs>
        <w:ind w:left="152" w:firstLine="0"/>
        <w:rPr>
          <w:rFonts w:ascii="Times New Roman"/>
          <w:noProof w:val="0"/>
          <w:lang w:val="en-GB"/>
        </w:rPr>
      </w:pPr>
      <w:r w:rsidRPr="20176478" w:rsidR="6A7DB0FB">
        <w:rPr>
          <w:noProof w:val="0"/>
          <w:lang w:val="en-GB"/>
        </w:rPr>
        <w:t>Signed by employee:</w:t>
      </w:r>
      <w:r>
        <w:tab/>
      </w:r>
      <w:r w:rsidRPr="20176478" w:rsidR="6A7DB0FB">
        <w:rPr>
          <w:rFonts w:ascii="Times New Roman"/>
          <w:noProof w:val="0"/>
          <w:lang w:val="en-GB"/>
        </w:rPr>
        <w:t xml:space="preserve"> </w:t>
      </w:r>
      <w:r w:rsidRPr="20176478" w:rsidR="6A7DB0FB">
        <w:rPr>
          <w:noProof w:val="0"/>
          <w:lang w:val="en-GB"/>
        </w:rPr>
        <w:t xml:space="preserve">Date: </w:t>
      </w:r>
      <w:r>
        <w:tab/>
      </w:r>
    </w:p>
    <w:p w:rsidR="20176478" w:rsidP="20176478" w:rsidRDefault="20176478" w14:paraId="6AFAD43E">
      <w:pPr>
        <w:pStyle w:val="BodyText"/>
        <w:spacing w:before="33"/>
        <w:ind w:left="0" w:firstLine="0"/>
        <w:rPr>
          <w:rFonts w:ascii="Times New Roman"/>
          <w:noProof w:val="0"/>
          <w:lang w:val="en-GB"/>
        </w:rPr>
      </w:pPr>
    </w:p>
    <w:p w:rsidR="6A7DB0FB" w:rsidP="20176478" w:rsidRDefault="6A7DB0FB" w14:paraId="1021384D">
      <w:pPr>
        <w:tabs>
          <w:tab w:val="left" w:leader="none" w:pos="2019"/>
        </w:tabs>
        <w:ind w:left="152"/>
        <w:rPr>
          <w:b w:val="1"/>
          <w:bCs w:val="1"/>
          <w:noProof w:val="0"/>
          <w:lang w:val="en-GB"/>
        </w:rPr>
      </w:pPr>
      <w:r w:rsidRPr="20176478" w:rsidR="6A7DB0FB">
        <w:rPr>
          <w:b w:val="1"/>
          <w:bCs w:val="1"/>
          <w:noProof w:val="0"/>
          <w:lang w:val="en-GB"/>
        </w:rPr>
        <w:t>LAST UPDATED:</w:t>
      </w:r>
      <w:r>
        <w:tab/>
      </w:r>
      <w:r w:rsidRPr="20176478" w:rsidR="6A7DB0FB">
        <w:rPr>
          <w:b w:val="1"/>
          <w:bCs w:val="1"/>
          <w:noProof w:val="0"/>
          <w:lang w:val="en-GB"/>
        </w:rPr>
        <w:t>January 2025</w:t>
      </w:r>
    </w:p>
    <w:p w:rsidR="20176478" w:rsidP="20176478" w:rsidRDefault="20176478" w14:paraId="78C4FF96" w14:textId="6C28867F">
      <w:pPr>
        <w:pStyle w:val="Normal"/>
        <w:tabs>
          <w:tab w:val="left" w:leader="none" w:pos="1507"/>
        </w:tabs>
        <w:ind w:left="0" w:right="128" w:hanging="0"/>
        <w:rPr>
          <w:noProof w:val="0"/>
          <w:lang w:val="en-GB"/>
        </w:rPr>
        <w:sectPr w:rsidR="007D41A3">
          <w:footerReference w:type="default" r:id="rId8"/>
          <w:type w:val="continuous"/>
          <w:pgSz w:w="12240" w:h="15840" w:orient="portrait"/>
          <w:pgMar w:top="500" w:right="1720" w:bottom="860" w:left="1720" w:header="0" w:footer="662" w:gutter="0"/>
          <w:pgNumType w:start="1"/>
          <w:cols w:space="720"/>
          <w:headerReference w:type="default" r:id="Rdd5de7f23c0b4cde"/>
        </w:sectPr>
      </w:pPr>
    </w:p>
    <w:p w:rsidR="00EE3091" w:rsidP="20176478" w:rsidRDefault="008E78EB" w14:paraId="54EF1090" w14:textId="77777777">
      <w:pPr>
        <w:tabs>
          <w:tab w:val="left" w:pos="2019"/>
        </w:tabs>
        <w:ind w:left="0"/>
        <w:rPr>
          <w:b w:val="1"/>
          <w:bCs w:val="1"/>
        </w:rPr>
      </w:pPr>
    </w:p>
    <w:sectPr w:rsidR="00EE3091">
      <w:pgSz w:w="12240" w:h="15840" w:orient="portrait"/>
      <w:pgMar w:top="720" w:right="1720" w:bottom="860" w:left="1720" w:header="0" w:footer="662" w:gutter="0"/>
      <w:cols w:space="720"/>
      <w:headerReference w:type="default" r:id="R4685066ae06a4e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EF2" w:rsidRDefault="002B0EF2" w14:paraId="056C0B99" w14:textId="77777777">
      <w:r>
        <w:separator/>
      </w:r>
    </w:p>
  </w:endnote>
  <w:endnote w:type="continuationSeparator" w:id="0">
    <w:p w:rsidR="002B0EF2" w:rsidRDefault="002B0EF2" w14:paraId="7D97BD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E3091" w:rsidP="20176478" w:rsidRDefault="008E78EB" w14:paraId="21C075A7" w14:textId="77777777">
    <w:pPr>
      <w:pStyle w:val="BodyText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EF2" w:rsidRDefault="002B0EF2" w14:paraId="14BCAFDE" w14:textId="77777777">
      <w:r>
        <w:separator/>
      </w:r>
    </w:p>
  </w:footnote>
  <w:footnote w:type="continuationSeparator" w:id="0">
    <w:p w:rsidR="002B0EF2" w:rsidRDefault="002B0EF2" w14:paraId="737FE135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20176478" w:rsidTr="20176478" w14:paraId="3A2F6912">
      <w:trPr>
        <w:trHeight w:val="300"/>
      </w:trPr>
      <w:tc>
        <w:tcPr>
          <w:tcW w:w="2930" w:type="dxa"/>
          <w:tcMar/>
        </w:tcPr>
        <w:p w:rsidR="20176478" w:rsidP="20176478" w:rsidRDefault="20176478" w14:paraId="1B521E64" w14:textId="6788EEED">
          <w:pPr>
            <w:pStyle w:val="Header"/>
            <w:bidi w:val="0"/>
            <w:ind w:left="-115"/>
            <w:jc w:val="left"/>
          </w:pPr>
        </w:p>
      </w:tc>
      <w:tc>
        <w:tcPr>
          <w:tcW w:w="2930" w:type="dxa"/>
          <w:tcMar/>
        </w:tcPr>
        <w:p w:rsidR="20176478" w:rsidP="20176478" w:rsidRDefault="20176478" w14:paraId="1DB4BDCD" w14:textId="2AB806C7">
          <w:pPr>
            <w:pStyle w:val="Header"/>
            <w:bidi w:val="0"/>
            <w:jc w:val="center"/>
          </w:pPr>
        </w:p>
      </w:tc>
      <w:tc>
        <w:tcPr>
          <w:tcW w:w="2930" w:type="dxa"/>
          <w:tcMar/>
        </w:tcPr>
        <w:p w:rsidR="20176478" w:rsidP="20176478" w:rsidRDefault="20176478" w14:paraId="6DCC9767" w14:textId="01F630B0">
          <w:pPr>
            <w:pStyle w:val="Header"/>
            <w:bidi w:val="0"/>
            <w:ind w:right="-115"/>
            <w:jc w:val="right"/>
          </w:pPr>
        </w:p>
      </w:tc>
    </w:tr>
  </w:tbl>
  <w:p w:rsidR="20176478" w:rsidP="20176478" w:rsidRDefault="20176478" w14:paraId="6CD4467F" w14:textId="2475BCA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20176478" w:rsidTr="20176478" w14:paraId="41650530">
      <w:trPr>
        <w:trHeight w:val="300"/>
      </w:trPr>
      <w:tc>
        <w:tcPr>
          <w:tcW w:w="2930" w:type="dxa"/>
          <w:tcMar/>
        </w:tcPr>
        <w:p w:rsidR="20176478" w:rsidP="20176478" w:rsidRDefault="20176478" w14:paraId="7C12B188" w14:textId="44F08B1A">
          <w:pPr>
            <w:pStyle w:val="Header"/>
            <w:bidi w:val="0"/>
            <w:ind w:left="-115"/>
            <w:jc w:val="left"/>
          </w:pPr>
        </w:p>
      </w:tc>
      <w:tc>
        <w:tcPr>
          <w:tcW w:w="2930" w:type="dxa"/>
          <w:tcMar/>
        </w:tcPr>
        <w:p w:rsidR="20176478" w:rsidP="20176478" w:rsidRDefault="20176478" w14:paraId="59396788" w14:textId="3681FAAE">
          <w:pPr>
            <w:pStyle w:val="Header"/>
            <w:bidi w:val="0"/>
            <w:jc w:val="center"/>
          </w:pPr>
        </w:p>
      </w:tc>
      <w:tc>
        <w:tcPr>
          <w:tcW w:w="2930" w:type="dxa"/>
          <w:tcMar/>
        </w:tcPr>
        <w:p w:rsidR="20176478" w:rsidP="20176478" w:rsidRDefault="20176478" w14:paraId="23071B50" w14:textId="7D3FE5C8">
          <w:pPr>
            <w:pStyle w:val="Header"/>
            <w:bidi w:val="0"/>
            <w:ind w:right="-115"/>
            <w:jc w:val="right"/>
          </w:pPr>
        </w:p>
      </w:tc>
    </w:tr>
  </w:tbl>
  <w:p w:rsidR="20176478" w:rsidP="20176478" w:rsidRDefault="20176478" w14:paraId="10463E33" w14:textId="5EFED05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E19"/>
    <w:multiLevelType w:val="hybridMultilevel"/>
    <w:tmpl w:val="1EB6B398"/>
    <w:lvl w:ilvl="0" w:tplc="67EC3116">
      <w:start w:val="1"/>
      <w:numFmt w:val="decimal"/>
      <w:lvlText w:val="%1."/>
      <w:lvlJc w:val="left"/>
      <w:pPr>
        <w:ind w:left="492" w:hanging="33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06E7730">
      <w:numFmt w:val="bullet"/>
      <w:lvlText w:val=""/>
      <w:lvlJc w:val="left"/>
      <w:pPr>
        <w:ind w:left="492" w:hanging="33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F0F8DC4A">
      <w:numFmt w:val="bullet"/>
      <w:lvlText w:val="o"/>
      <w:lvlJc w:val="left"/>
      <w:pPr>
        <w:ind w:left="1508" w:hanging="339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 w:tplc="86643AC2">
      <w:numFmt w:val="bullet"/>
      <w:lvlText w:val="•"/>
      <w:lvlJc w:val="left"/>
      <w:pPr>
        <w:ind w:left="3122" w:hanging="339"/>
      </w:pPr>
      <w:rPr>
        <w:rFonts w:hint="default"/>
        <w:lang w:val="en-US" w:eastAsia="en-US" w:bidi="ar-SA"/>
      </w:rPr>
    </w:lvl>
    <w:lvl w:ilvl="4" w:tplc="7AC2085C">
      <w:numFmt w:val="bullet"/>
      <w:lvlText w:val="•"/>
      <w:lvlJc w:val="left"/>
      <w:pPr>
        <w:ind w:left="3933" w:hanging="339"/>
      </w:pPr>
      <w:rPr>
        <w:rFonts w:hint="default"/>
        <w:lang w:val="en-US" w:eastAsia="en-US" w:bidi="ar-SA"/>
      </w:rPr>
    </w:lvl>
    <w:lvl w:ilvl="5" w:tplc="2C121554">
      <w:numFmt w:val="bullet"/>
      <w:lvlText w:val="•"/>
      <w:lvlJc w:val="left"/>
      <w:pPr>
        <w:ind w:left="4744" w:hanging="339"/>
      </w:pPr>
      <w:rPr>
        <w:rFonts w:hint="default"/>
        <w:lang w:val="en-US" w:eastAsia="en-US" w:bidi="ar-SA"/>
      </w:rPr>
    </w:lvl>
    <w:lvl w:ilvl="6" w:tplc="94B6A64A">
      <w:numFmt w:val="bullet"/>
      <w:lvlText w:val="•"/>
      <w:lvlJc w:val="left"/>
      <w:pPr>
        <w:ind w:left="5555" w:hanging="339"/>
      </w:pPr>
      <w:rPr>
        <w:rFonts w:hint="default"/>
        <w:lang w:val="en-US" w:eastAsia="en-US" w:bidi="ar-SA"/>
      </w:rPr>
    </w:lvl>
    <w:lvl w:ilvl="7" w:tplc="EC620D54">
      <w:numFmt w:val="bullet"/>
      <w:lvlText w:val="•"/>
      <w:lvlJc w:val="left"/>
      <w:pPr>
        <w:ind w:left="6366" w:hanging="339"/>
      </w:pPr>
      <w:rPr>
        <w:rFonts w:hint="default"/>
        <w:lang w:val="en-US" w:eastAsia="en-US" w:bidi="ar-SA"/>
      </w:rPr>
    </w:lvl>
    <w:lvl w:ilvl="8" w:tplc="A5F40A26">
      <w:numFmt w:val="bullet"/>
      <w:lvlText w:val="•"/>
      <w:lvlJc w:val="left"/>
      <w:pPr>
        <w:ind w:left="7177" w:hanging="339"/>
      </w:pPr>
      <w:rPr>
        <w:rFonts w:hint="default"/>
        <w:lang w:val="en-US" w:eastAsia="en-US" w:bidi="ar-SA"/>
      </w:rPr>
    </w:lvl>
  </w:abstractNum>
  <w:num w:numId="1" w16cid:durableId="18652675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revisionView w:markup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091"/>
    <w:rsid w:val="000A7F12"/>
    <w:rsid w:val="000C5B7A"/>
    <w:rsid w:val="001A7C44"/>
    <w:rsid w:val="002B0EF2"/>
    <w:rsid w:val="003032E6"/>
    <w:rsid w:val="00314F5C"/>
    <w:rsid w:val="00527DF1"/>
    <w:rsid w:val="00642711"/>
    <w:rsid w:val="007B4D1B"/>
    <w:rsid w:val="007D41A3"/>
    <w:rsid w:val="008E78EB"/>
    <w:rsid w:val="009A2113"/>
    <w:rsid w:val="00AB78AA"/>
    <w:rsid w:val="00AF5B50"/>
    <w:rsid w:val="00BA104B"/>
    <w:rsid w:val="00D732DE"/>
    <w:rsid w:val="00ED4D72"/>
    <w:rsid w:val="00ED558B"/>
    <w:rsid w:val="00EE3091"/>
    <w:rsid w:val="00FD0D62"/>
    <w:rsid w:val="00FF38C4"/>
    <w:rsid w:val="0AFE72AF"/>
    <w:rsid w:val="20176478"/>
    <w:rsid w:val="265C3EC7"/>
    <w:rsid w:val="29C93334"/>
    <w:rsid w:val="2F93DA27"/>
    <w:rsid w:val="367F5A83"/>
    <w:rsid w:val="49299E82"/>
    <w:rsid w:val="51BC4C11"/>
    <w:rsid w:val="564C641D"/>
    <w:rsid w:val="5C5F2511"/>
    <w:rsid w:val="686438E6"/>
    <w:rsid w:val="6A7DB0FB"/>
    <w:rsid w:val="791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832F"/>
  <w15:docId w15:val="{72EBCE75-EFCB-4498-8A6C-358482994D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0" w:hanging="339"/>
    </w:pPr>
  </w:style>
  <w:style w:type="paragraph" w:styleId="ListParagraph">
    <w:name w:val="List Paragraph"/>
    <w:basedOn w:val="Normal"/>
    <w:uiPriority w:val="1"/>
    <w:qFormat/>
    <w:pPr>
      <w:ind w:left="490" w:hanging="339"/>
    </w:pPr>
  </w:style>
  <w:style w:type="paragraph" w:styleId="TableParagraph" w:customStyle="1">
    <w:name w:val="Table Paragraph"/>
    <w:basedOn w:val="Normal"/>
    <w:uiPriority w:val="1"/>
    <w:qFormat/>
  </w:style>
  <w:style w:type="character" w:styleId="normaltextrun" w:customStyle="1">
    <w:name w:val="normaltextrun"/>
    <w:basedOn w:val="DefaultParagraphFont"/>
    <w:rsid w:val="007B4D1B"/>
  </w:style>
  <w:style w:type="paragraph" w:styleId="Revision">
    <w:name w:val="Revision"/>
    <w:hidden/>
    <w:uiPriority w:val="99"/>
    <w:semiHidden/>
    <w:rsid w:val="00AF5B50"/>
    <w:pPr>
      <w:widowControl/>
      <w:autoSpaceDE/>
      <w:autoSpaceDN/>
    </w:pPr>
    <w:rPr>
      <w:rFonts w:ascii="Calibri" w:hAnsi="Calibri" w:eastAsia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ED4D7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D4D72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ED4D7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D4D72"/>
    <w:rPr>
      <w:rFonts w:ascii="Calibri" w:hAnsi="Calibri" w:eastAsia="Calibri" w:cs="Calibri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dd5de7f23c0b4cde" /><Relationship Type="http://schemas.openxmlformats.org/officeDocument/2006/relationships/header" Target="header2.xml" Id="R4685066ae06a4e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A9B2907AD3C48892A3DF8DDF15F48" ma:contentTypeVersion="18" ma:contentTypeDescription="Create a new document." ma:contentTypeScope="" ma:versionID="a6ee74a271c78fec8f9bc181bc71d96c">
  <xsd:schema xmlns:xsd="http://www.w3.org/2001/XMLSchema" xmlns:xs="http://www.w3.org/2001/XMLSchema" xmlns:p="http://schemas.microsoft.com/office/2006/metadata/properties" xmlns:ns2="c9974bfe-d1bd-4508-a209-a5e571e4cb5a" xmlns:ns3="ddc4f5eb-bcbc-44e5-a620-56c1738e2ff6" targetNamespace="http://schemas.microsoft.com/office/2006/metadata/properties" ma:root="true" ma:fieldsID="db6c1ff0e28160ce37b4e33d6d7e534c" ns2:_="" ns3:_="">
    <xsd:import namespace="c9974bfe-d1bd-4508-a209-a5e571e4cb5a"/>
    <xsd:import namespace="ddc4f5eb-bcbc-44e5-a620-56c1738e2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4bfe-d1bd-4508-a209-a5e571e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656c9-5b09-4877-b3b4-1850fd09c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4f5eb-bcbc-44e5-a620-56c1738e2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498f5-9475-4268-b0d0-28f747b44f38}" ma:internalName="TaxCatchAll" ma:showField="CatchAllData" ma:web="ddc4f5eb-bcbc-44e5-a620-56c1738e2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974bfe-d1bd-4508-a209-a5e571e4cb5a">
      <Terms xmlns="http://schemas.microsoft.com/office/infopath/2007/PartnerControls"/>
    </lcf76f155ced4ddcb4097134ff3c332f>
    <TaxCatchAll xmlns="ddc4f5eb-bcbc-44e5-a620-56c1738e2ff6" xsi:nil="true"/>
  </documentManagement>
</p:properties>
</file>

<file path=customXml/itemProps1.xml><?xml version="1.0" encoding="utf-8"?>
<ds:datastoreItem xmlns:ds="http://schemas.openxmlformats.org/officeDocument/2006/customXml" ds:itemID="{FCB95449-191A-436F-AFD4-BFBC368B81CD}"/>
</file>

<file path=customXml/itemProps2.xml><?xml version="1.0" encoding="utf-8"?>
<ds:datastoreItem xmlns:ds="http://schemas.openxmlformats.org/officeDocument/2006/customXml" ds:itemID="{5C6B7894-886A-4A20-B8BF-FB957F3A9F20}"/>
</file>

<file path=customXml/itemProps3.xml><?xml version="1.0" encoding="utf-8"?>
<ds:datastoreItem xmlns:ds="http://schemas.openxmlformats.org/officeDocument/2006/customXml" ds:itemID="{5ADD6199-8A24-421D-9BB1-6B6B6608CE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Volunteer Relations Advisor</dc:title>
  <dc:creator>Tiger DeSouza</dc:creator>
  <lastModifiedBy>Eleanor Hall</lastModifiedBy>
  <revision>19</revision>
  <dcterms:created xsi:type="dcterms:W3CDTF">2025-06-09T21:29:00.0000000Z</dcterms:created>
  <dcterms:modified xsi:type="dcterms:W3CDTF">2026-02-24T11:51:11.8714927Z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0x010100998A9B2907AD3C48892A3DF8DDF15F48</vt:lpwstr>
  </property>
  <property fmtid="{D5CDD505-2E9C-101B-9397-08002B2CF9AE}" pid="6" name="MediaServiceImageTags">
    <vt:lpwstr/>
  </property>
</Properties>
</file>