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64677" w14:textId="77777777" w:rsidR="007763EB" w:rsidRPr="000510C6" w:rsidRDefault="007763EB" w:rsidP="007763EB">
      <w:pPr>
        <w:spacing w:before="100" w:beforeAutospacing="1" w:after="100" w:afterAutospacing="1"/>
        <w:jc w:val="center"/>
        <w:rPr>
          <w:rFonts w:ascii="Arial" w:eastAsia="Times New Roman" w:hAnsi="Arial" w:cs="Arial"/>
          <w:lang w:eastAsia="en-GB"/>
        </w:rPr>
      </w:pPr>
      <w:r>
        <w:rPr>
          <w:noProof/>
        </w:rPr>
        <w:drawing>
          <wp:inline distT="0" distB="0" distL="0" distR="0" wp14:anchorId="37751D21" wp14:editId="4104D16D">
            <wp:extent cx="3041964" cy="886671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1964" cy="886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DBA1D9" w14:textId="2F7F8D49" w:rsidR="0C465910" w:rsidRDefault="0C465910" w:rsidP="0C465910">
      <w:pPr>
        <w:jc w:val="center"/>
        <w:rPr>
          <w:rFonts w:ascii="Arial" w:eastAsia="Times New Roman" w:hAnsi="Arial" w:cs="Arial"/>
          <w:b/>
          <w:bCs/>
          <w:sz w:val="36"/>
          <w:szCs w:val="36"/>
          <w:lang w:eastAsia="en-GB"/>
        </w:rPr>
      </w:pPr>
    </w:p>
    <w:p w14:paraId="4AB4539F" w14:textId="77777777" w:rsidR="004F0375" w:rsidRPr="000510C6" w:rsidRDefault="004F0375" w:rsidP="0C465910">
      <w:pPr>
        <w:jc w:val="center"/>
        <w:rPr>
          <w:rFonts w:ascii="Arial" w:eastAsia="Times New Roman" w:hAnsi="Arial" w:cs="Arial"/>
          <w:b/>
          <w:bCs/>
          <w:sz w:val="36"/>
          <w:szCs w:val="36"/>
          <w:u w:val="single"/>
          <w:lang w:eastAsia="en-GB"/>
        </w:rPr>
      </w:pPr>
      <w:r w:rsidRPr="0C465910">
        <w:rPr>
          <w:rFonts w:ascii="Arial" w:eastAsia="Times New Roman" w:hAnsi="Arial" w:cs="Arial"/>
          <w:b/>
          <w:bCs/>
          <w:sz w:val="36"/>
          <w:szCs w:val="36"/>
          <w:u w:val="single"/>
          <w:lang w:eastAsia="en-GB"/>
        </w:rPr>
        <w:t>Job Description</w:t>
      </w:r>
    </w:p>
    <w:p w14:paraId="14A578A9" w14:textId="29FEF148" w:rsidR="0C465910" w:rsidRDefault="0C465910" w:rsidP="0C465910">
      <w:pPr>
        <w:jc w:val="center"/>
        <w:rPr>
          <w:rFonts w:ascii="Arial" w:eastAsia="Times New Roman" w:hAnsi="Arial" w:cs="Arial"/>
          <w:b/>
          <w:bCs/>
          <w:sz w:val="36"/>
          <w:szCs w:val="36"/>
          <w:lang w:eastAsia="en-GB"/>
        </w:rPr>
      </w:pPr>
    </w:p>
    <w:p w14:paraId="4F16BBEF" w14:textId="523A5ED9" w:rsidR="0C465910" w:rsidRDefault="004F0375" w:rsidP="002C0D55">
      <w:pPr>
        <w:spacing w:before="100" w:beforeAutospacing="1" w:after="100" w:afterAutospacing="1"/>
        <w:jc w:val="both"/>
        <w:rPr>
          <w:rFonts w:ascii="Arial" w:eastAsia="Times New Roman" w:hAnsi="Arial" w:cs="Arial"/>
          <w:lang w:eastAsia="en-GB"/>
        </w:rPr>
      </w:pPr>
      <w:r w:rsidRPr="0C465910">
        <w:rPr>
          <w:rFonts w:ascii="Arial" w:eastAsia="Times New Roman" w:hAnsi="Arial" w:cs="Arial"/>
          <w:b/>
          <w:bCs/>
          <w:lang w:eastAsia="en-GB"/>
        </w:rPr>
        <w:t>Title:</w:t>
      </w:r>
      <w:r>
        <w:tab/>
      </w:r>
      <w:r>
        <w:tab/>
      </w:r>
      <w:r>
        <w:tab/>
      </w:r>
      <w:r>
        <w:tab/>
      </w:r>
      <w:r>
        <w:tab/>
      </w:r>
      <w:r w:rsidR="001B6D28" w:rsidRPr="0C465910">
        <w:rPr>
          <w:rFonts w:ascii="Arial" w:eastAsia="Times New Roman" w:hAnsi="Arial" w:cs="Arial"/>
          <w:lang w:eastAsia="en-GB"/>
        </w:rPr>
        <w:t>Operation</w:t>
      </w:r>
      <w:r w:rsidR="7CCD7D88" w:rsidRPr="0C465910">
        <w:rPr>
          <w:rFonts w:ascii="Arial" w:eastAsia="Times New Roman" w:hAnsi="Arial" w:cs="Arial"/>
          <w:lang w:eastAsia="en-GB"/>
        </w:rPr>
        <w:t>s</w:t>
      </w:r>
      <w:r w:rsidR="001B6D28" w:rsidRPr="0C465910">
        <w:rPr>
          <w:rFonts w:ascii="Arial" w:eastAsia="Times New Roman" w:hAnsi="Arial" w:cs="Arial"/>
          <w:lang w:eastAsia="en-GB"/>
        </w:rPr>
        <w:t xml:space="preserve"> Mana</w:t>
      </w:r>
      <w:r w:rsidR="00DB6080" w:rsidRPr="0C465910">
        <w:rPr>
          <w:rFonts w:ascii="Arial" w:eastAsia="Times New Roman" w:hAnsi="Arial" w:cs="Arial"/>
          <w:lang w:eastAsia="en-GB"/>
        </w:rPr>
        <w:t>ger</w:t>
      </w:r>
    </w:p>
    <w:p w14:paraId="5FC1B2F2" w14:textId="685A4E52" w:rsidR="0C465910" w:rsidRDefault="004F0375" w:rsidP="002C0D55">
      <w:pPr>
        <w:spacing w:before="100" w:beforeAutospacing="1" w:after="100" w:afterAutospacing="1"/>
        <w:jc w:val="both"/>
        <w:rPr>
          <w:rFonts w:ascii="Arial" w:eastAsia="Times New Roman" w:hAnsi="Arial" w:cs="Arial"/>
          <w:lang w:eastAsia="en-GB"/>
        </w:rPr>
      </w:pPr>
      <w:r w:rsidRPr="0C465910">
        <w:rPr>
          <w:rFonts w:ascii="Arial" w:eastAsia="Times New Roman" w:hAnsi="Arial" w:cs="Arial"/>
          <w:b/>
          <w:bCs/>
          <w:lang w:eastAsia="en-GB"/>
        </w:rPr>
        <w:t>Responsible to</w:t>
      </w:r>
      <w:r w:rsidR="4660D539" w:rsidRPr="0C465910">
        <w:rPr>
          <w:rFonts w:ascii="Arial" w:eastAsia="Times New Roman" w:hAnsi="Arial" w:cs="Arial"/>
          <w:b/>
          <w:bCs/>
          <w:lang w:eastAsia="en-GB"/>
        </w:rPr>
        <w:t>:</w:t>
      </w:r>
      <w:r>
        <w:tab/>
      </w:r>
      <w:r>
        <w:tab/>
      </w:r>
      <w:r>
        <w:tab/>
      </w:r>
      <w:r w:rsidR="00A86AEB" w:rsidRPr="0C465910">
        <w:rPr>
          <w:rFonts w:ascii="Arial" w:eastAsia="Times New Roman" w:hAnsi="Arial" w:cs="Arial"/>
          <w:lang w:eastAsia="en-GB"/>
        </w:rPr>
        <w:t>Chief Executive</w:t>
      </w:r>
    </w:p>
    <w:p w14:paraId="3D42E256" w14:textId="349D3D68" w:rsidR="004F0375" w:rsidRPr="002C0D55" w:rsidRDefault="004F0375" w:rsidP="00F927F2">
      <w:pPr>
        <w:spacing w:before="100" w:beforeAutospacing="1" w:after="100" w:afterAutospacing="1"/>
        <w:jc w:val="both"/>
        <w:rPr>
          <w:rFonts w:ascii="Arial" w:eastAsia="Times New Roman" w:hAnsi="Arial" w:cs="Arial"/>
          <w:lang w:eastAsia="en-GB"/>
        </w:rPr>
      </w:pPr>
      <w:r w:rsidRPr="0C465910">
        <w:rPr>
          <w:rFonts w:ascii="Arial" w:eastAsia="Times New Roman" w:hAnsi="Arial" w:cs="Arial"/>
          <w:b/>
          <w:bCs/>
          <w:lang w:eastAsia="en-GB"/>
        </w:rPr>
        <w:t>Location:</w:t>
      </w:r>
      <w:r>
        <w:tab/>
      </w:r>
      <w:r w:rsidR="0091748A">
        <w:t xml:space="preserve">                 </w:t>
      </w:r>
      <w:r w:rsidR="001272F4">
        <w:t xml:space="preserve"> </w:t>
      </w:r>
      <w:r w:rsidR="00F927F2">
        <w:t xml:space="preserve">                      </w:t>
      </w:r>
      <w:r w:rsidR="3B786605" w:rsidRPr="0C465910">
        <w:rPr>
          <w:rFonts w:ascii="Arial" w:eastAsia="Times New Roman" w:hAnsi="Arial" w:cs="Arial"/>
          <w:lang w:eastAsia="en-GB"/>
        </w:rPr>
        <w:t>Welwyn</w:t>
      </w:r>
      <w:r w:rsidR="00F927F2">
        <w:rPr>
          <w:rFonts w:ascii="Arial" w:eastAsia="Times New Roman" w:hAnsi="Arial" w:cs="Arial"/>
          <w:lang w:eastAsia="en-GB"/>
        </w:rPr>
        <w:t xml:space="preserve"> </w:t>
      </w:r>
      <w:r w:rsidR="3B786605" w:rsidRPr="0C465910">
        <w:rPr>
          <w:rFonts w:ascii="Arial" w:eastAsia="Times New Roman" w:hAnsi="Arial" w:cs="Arial"/>
          <w:lang w:eastAsia="en-GB"/>
        </w:rPr>
        <w:t>Garden City</w:t>
      </w:r>
      <w:r w:rsidR="001272F4">
        <w:rPr>
          <w:rFonts w:ascii="Arial" w:eastAsia="Times New Roman" w:hAnsi="Arial" w:cs="Arial"/>
          <w:lang w:eastAsia="en-GB"/>
        </w:rPr>
        <w:t xml:space="preserve"> with</w:t>
      </w:r>
      <w:r w:rsidR="0091748A">
        <w:rPr>
          <w:rFonts w:ascii="Arial" w:eastAsia="Times New Roman" w:hAnsi="Arial" w:cs="Arial"/>
          <w:lang w:eastAsia="en-GB"/>
        </w:rPr>
        <w:t xml:space="preserve"> </w:t>
      </w:r>
      <w:r w:rsidR="001272F4">
        <w:rPr>
          <w:rFonts w:ascii="Arial" w:eastAsia="Times New Roman" w:hAnsi="Arial" w:cs="Arial"/>
          <w:lang w:eastAsia="en-GB"/>
        </w:rPr>
        <w:t>travel around</w:t>
      </w:r>
      <w:r w:rsidR="4103B4F0" w:rsidRPr="0C465910">
        <w:rPr>
          <w:rFonts w:ascii="Arial" w:eastAsia="Times New Roman" w:hAnsi="Arial" w:cs="Arial"/>
          <w:lang w:eastAsia="en-GB"/>
        </w:rPr>
        <w:t xml:space="preserve"> Hertfordshire</w:t>
      </w:r>
      <w:r w:rsidR="0091748A">
        <w:rPr>
          <w:rFonts w:ascii="Arial" w:eastAsia="Times New Roman" w:hAnsi="Arial" w:cs="Arial"/>
          <w:lang w:eastAsia="en-GB"/>
        </w:rPr>
        <w:t xml:space="preserve">                          </w:t>
      </w:r>
    </w:p>
    <w:p w14:paraId="7BB89A0D" w14:textId="264535D1" w:rsidR="0C465910" w:rsidRPr="002C0D55" w:rsidRDefault="4E9DF56C" w:rsidP="002C0D55">
      <w:pPr>
        <w:spacing w:before="100" w:beforeAutospacing="1" w:after="100" w:afterAutospacing="1"/>
        <w:jc w:val="both"/>
        <w:rPr>
          <w:rFonts w:ascii="Arial" w:eastAsia="Times New Roman" w:hAnsi="Arial" w:cs="Arial"/>
          <w:lang w:eastAsia="en-GB"/>
        </w:rPr>
      </w:pPr>
      <w:r w:rsidRPr="0C465910">
        <w:rPr>
          <w:rFonts w:ascii="Arial" w:eastAsia="Times New Roman" w:hAnsi="Arial" w:cs="Arial"/>
          <w:b/>
          <w:bCs/>
          <w:lang w:eastAsia="en-GB"/>
        </w:rPr>
        <w:t>H</w:t>
      </w:r>
      <w:r w:rsidR="004F0375" w:rsidRPr="0C465910">
        <w:rPr>
          <w:rFonts w:ascii="Arial" w:eastAsia="Times New Roman" w:hAnsi="Arial" w:cs="Arial"/>
          <w:b/>
          <w:bCs/>
          <w:lang w:eastAsia="en-GB"/>
        </w:rPr>
        <w:t>ours</w:t>
      </w:r>
      <w:r w:rsidR="203E68D6" w:rsidRPr="0C465910">
        <w:rPr>
          <w:rFonts w:ascii="Arial" w:eastAsia="Times New Roman" w:hAnsi="Arial" w:cs="Arial"/>
          <w:b/>
          <w:bCs/>
          <w:lang w:eastAsia="en-GB"/>
        </w:rPr>
        <w:t xml:space="preserve"> </w:t>
      </w:r>
      <w:r w:rsidR="004F0375" w:rsidRPr="0C465910">
        <w:rPr>
          <w:rFonts w:ascii="Arial" w:eastAsia="Times New Roman" w:hAnsi="Arial" w:cs="Arial"/>
          <w:b/>
          <w:bCs/>
          <w:lang w:eastAsia="en-GB"/>
        </w:rPr>
        <w:t>/</w:t>
      </w:r>
      <w:r w:rsidR="203E68D6" w:rsidRPr="0C465910">
        <w:rPr>
          <w:rFonts w:ascii="Arial" w:eastAsia="Times New Roman" w:hAnsi="Arial" w:cs="Arial"/>
          <w:b/>
          <w:bCs/>
          <w:lang w:eastAsia="en-GB"/>
        </w:rPr>
        <w:t xml:space="preserve"> </w:t>
      </w:r>
      <w:r w:rsidR="004F0375" w:rsidRPr="0C465910">
        <w:rPr>
          <w:rFonts w:ascii="Arial" w:eastAsia="Times New Roman" w:hAnsi="Arial" w:cs="Arial"/>
          <w:b/>
          <w:bCs/>
          <w:lang w:eastAsia="en-GB"/>
        </w:rPr>
        <w:t xml:space="preserve">salary: </w:t>
      </w:r>
      <w:r w:rsidR="004F0375">
        <w:tab/>
      </w:r>
      <w:r w:rsidR="004F0375">
        <w:tab/>
      </w:r>
      <w:r w:rsidR="004F0375">
        <w:tab/>
      </w:r>
      <w:r w:rsidR="0029006C">
        <w:rPr>
          <w:rFonts w:ascii="Arial" w:eastAsia="Times New Roman" w:hAnsi="Arial" w:cs="Arial"/>
          <w:lang w:eastAsia="en-GB"/>
        </w:rPr>
        <w:t>30</w:t>
      </w:r>
      <w:r w:rsidR="00A86AEB" w:rsidRPr="0C465910">
        <w:rPr>
          <w:rFonts w:ascii="Arial" w:eastAsia="Times New Roman" w:hAnsi="Arial" w:cs="Arial"/>
          <w:lang w:eastAsia="en-GB"/>
        </w:rPr>
        <w:t xml:space="preserve"> </w:t>
      </w:r>
      <w:r w:rsidR="000510C6" w:rsidRPr="0C465910">
        <w:rPr>
          <w:rFonts w:ascii="Arial" w:eastAsia="Times New Roman" w:hAnsi="Arial" w:cs="Arial"/>
          <w:lang w:eastAsia="en-GB"/>
        </w:rPr>
        <w:t>hours</w:t>
      </w:r>
      <w:r w:rsidR="000510C6" w:rsidRPr="0C465910">
        <w:rPr>
          <w:rFonts w:ascii="Arial" w:eastAsia="Times New Roman" w:hAnsi="Arial" w:cs="Arial"/>
          <w:b/>
          <w:bCs/>
          <w:lang w:eastAsia="en-GB"/>
        </w:rPr>
        <w:t xml:space="preserve"> </w:t>
      </w:r>
      <w:r w:rsidR="55915BE2" w:rsidRPr="0C465910">
        <w:rPr>
          <w:rFonts w:ascii="Arial" w:eastAsia="Times New Roman" w:hAnsi="Arial" w:cs="Arial"/>
          <w:b/>
          <w:bCs/>
          <w:lang w:eastAsia="en-GB"/>
        </w:rPr>
        <w:t xml:space="preserve">/ </w:t>
      </w:r>
      <w:r w:rsidR="55915BE2" w:rsidRPr="0C465910">
        <w:rPr>
          <w:rFonts w:ascii="Arial" w:eastAsia="Times New Roman" w:hAnsi="Arial" w:cs="Arial"/>
          <w:lang w:eastAsia="en-GB"/>
        </w:rPr>
        <w:t>week</w:t>
      </w:r>
      <w:r w:rsidR="7A080961" w:rsidRPr="0C465910">
        <w:rPr>
          <w:rFonts w:ascii="Arial" w:eastAsia="Times New Roman" w:hAnsi="Arial" w:cs="Arial"/>
          <w:lang w:eastAsia="en-GB"/>
        </w:rPr>
        <w:t xml:space="preserve">. </w:t>
      </w:r>
      <w:r w:rsidR="1583AFCB" w:rsidRPr="0C465910">
        <w:rPr>
          <w:rFonts w:ascii="Arial" w:eastAsia="Times New Roman" w:hAnsi="Arial" w:cs="Arial"/>
          <w:lang w:eastAsia="en-GB"/>
        </w:rPr>
        <w:t>Full Time Equivalent S</w:t>
      </w:r>
      <w:r w:rsidR="003846A7" w:rsidRPr="0C465910">
        <w:rPr>
          <w:rFonts w:ascii="Arial" w:eastAsia="Times New Roman" w:hAnsi="Arial" w:cs="Arial"/>
          <w:lang w:eastAsia="en-GB"/>
        </w:rPr>
        <w:t xml:space="preserve">alary </w:t>
      </w:r>
      <w:r w:rsidR="000510C6" w:rsidRPr="0C465910">
        <w:rPr>
          <w:rFonts w:ascii="Arial" w:eastAsia="Times New Roman" w:hAnsi="Arial" w:cs="Arial"/>
          <w:lang w:eastAsia="en-GB"/>
        </w:rPr>
        <w:t>£</w:t>
      </w:r>
      <w:r w:rsidR="00BA721F" w:rsidRPr="0C465910">
        <w:rPr>
          <w:rFonts w:ascii="Arial" w:eastAsia="Times New Roman" w:hAnsi="Arial" w:cs="Arial"/>
          <w:lang w:eastAsia="en-GB"/>
        </w:rPr>
        <w:t>35,000</w:t>
      </w:r>
      <w:r w:rsidR="34BCF50B" w:rsidRPr="0C465910">
        <w:rPr>
          <w:rFonts w:ascii="Arial" w:eastAsia="Times New Roman" w:hAnsi="Arial" w:cs="Arial"/>
          <w:lang w:eastAsia="en-GB"/>
        </w:rPr>
        <w:t xml:space="preserve"> </w:t>
      </w:r>
      <w:r w:rsidR="1D96D3B9" w:rsidRPr="0C465910">
        <w:rPr>
          <w:rFonts w:ascii="Arial" w:eastAsia="Times New Roman" w:hAnsi="Arial" w:cs="Arial"/>
          <w:lang w:eastAsia="en-GB"/>
        </w:rPr>
        <w:t>p.a.</w:t>
      </w:r>
    </w:p>
    <w:p w14:paraId="6DFFDC75" w14:textId="132DFB18" w:rsidR="0C465910" w:rsidRDefault="004F0375" w:rsidP="002C0D55">
      <w:pPr>
        <w:pStyle w:val="NormalWeb"/>
        <w:shd w:val="clear" w:color="auto" w:fill="FFFFFF" w:themeFill="background1"/>
        <w:ind w:left="3600" w:hanging="3600"/>
        <w:rPr>
          <w:rFonts w:ascii="Arial" w:hAnsi="Arial" w:cs="Arial"/>
        </w:rPr>
      </w:pPr>
      <w:r w:rsidRPr="0C465910">
        <w:rPr>
          <w:rFonts w:ascii="Arial" w:hAnsi="Arial" w:cs="Arial"/>
          <w:b/>
          <w:bCs/>
        </w:rPr>
        <w:t xml:space="preserve">Pension: </w:t>
      </w:r>
      <w:r>
        <w:tab/>
      </w:r>
      <w:r w:rsidR="7FBC1F1B" w:rsidRPr="0C465910">
        <w:rPr>
          <w:rFonts w:ascii="Arial" w:hAnsi="Arial" w:cs="Arial"/>
        </w:rPr>
        <w:t>Viewpoint offers a defined contribution pension scheme</w:t>
      </w:r>
      <w:r w:rsidR="12BF8CEC" w:rsidRPr="0C465910">
        <w:rPr>
          <w:rFonts w:ascii="Arial" w:hAnsi="Arial" w:cs="Arial"/>
        </w:rPr>
        <w:t xml:space="preserve">. </w:t>
      </w:r>
      <w:r w:rsidR="25580896" w:rsidRPr="0C465910">
        <w:rPr>
          <w:rFonts w:ascii="Arial" w:hAnsi="Arial" w:cs="Arial"/>
        </w:rPr>
        <w:t>Contribution</w:t>
      </w:r>
      <w:r w:rsidR="05BDBE02" w:rsidRPr="0C465910">
        <w:rPr>
          <w:rFonts w:ascii="Arial" w:hAnsi="Arial" w:cs="Arial"/>
        </w:rPr>
        <w:t xml:space="preserve"> levels are based on Total Gross Salary - </w:t>
      </w:r>
      <w:r w:rsidR="12DEED49" w:rsidRPr="0C465910">
        <w:rPr>
          <w:rFonts w:ascii="Arial" w:hAnsi="Arial" w:cs="Arial"/>
        </w:rPr>
        <w:t>E</w:t>
      </w:r>
      <w:r w:rsidR="25580896" w:rsidRPr="0C465910">
        <w:rPr>
          <w:rFonts w:ascii="Arial" w:hAnsi="Arial" w:cs="Arial"/>
        </w:rPr>
        <w:t xml:space="preserve">mployer </w:t>
      </w:r>
      <w:r w:rsidR="4A896270" w:rsidRPr="0C465910">
        <w:rPr>
          <w:rFonts w:ascii="Arial" w:hAnsi="Arial" w:cs="Arial"/>
        </w:rPr>
        <w:t>5%, Employee 3%.</w:t>
      </w:r>
      <w:r w:rsidR="25580896" w:rsidRPr="0C465910">
        <w:rPr>
          <w:rFonts w:ascii="Arial" w:hAnsi="Arial" w:cs="Arial"/>
        </w:rPr>
        <w:t xml:space="preserve"> </w:t>
      </w:r>
      <w:r w:rsidR="51ABB61D" w:rsidRPr="0C465910">
        <w:rPr>
          <w:rFonts w:ascii="Arial" w:hAnsi="Arial" w:cs="Arial"/>
        </w:rPr>
        <w:t xml:space="preserve">Participation in the </w:t>
      </w:r>
      <w:r w:rsidR="25580896" w:rsidRPr="0C465910">
        <w:rPr>
          <w:rFonts w:ascii="Arial" w:hAnsi="Arial" w:cs="Arial"/>
        </w:rPr>
        <w:t xml:space="preserve">scheme will </w:t>
      </w:r>
      <w:r w:rsidR="3FFDA3F3" w:rsidRPr="0C465910">
        <w:rPr>
          <w:rFonts w:ascii="Arial" w:hAnsi="Arial" w:cs="Arial"/>
        </w:rPr>
        <w:t>commence a</w:t>
      </w:r>
      <w:r w:rsidR="25580896" w:rsidRPr="0C465910">
        <w:rPr>
          <w:rFonts w:ascii="Arial" w:hAnsi="Arial" w:cs="Arial"/>
        </w:rPr>
        <w:t>fter a</w:t>
      </w:r>
      <w:r w:rsidR="5C1812A5" w:rsidRPr="0C465910">
        <w:rPr>
          <w:rFonts w:ascii="Arial" w:hAnsi="Arial" w:cs="Arial"/>
        </w:rPr>
        <w:t>n initial</w:t>
      </w:r>
      <w:r w:rsidR="25580896" w:rsidRPr="0C465910">
        <w:rPr>
          <w:rFonts w:ascii="Arial" w:hAnsi="Arial" w:cs="Arial"/>
        </w:rPr>
        <w:t xml:space="preserve"> 3 mon</w:t>
      </w:r>
      <w:r w:rsidR="693A3216" w:rsidRPr="0C465910">
        <w:rPr>
          <w:rFonts w:ascii="Arial" w:hAnsi="Arial" w:cs="Arial"/>
        </w:rPr>
        <w:t>th waiting period.</w:t>
      </w:r>
    </w:p>
    <w:p w14:paraId="17C07986" w14:textId="17CB6329" w:rsidR="0C465910" w:rsidRDefault="004F0375" w:rsidP="002C0D55">
      <w:pPr>
        <w:pStyle w:val="NormalWeb"/>
        <w:shd w:val="clear" w:color="auto" w:fill="FFFFFF" w:themeFill="background1"/>
        <w:ind w:left="3600" w:hanging="3600"/>
        <w:rPr>
          <w:rFonts w:ascii="Arial" w:hAnsi="Arial" w:cs="Arial"/>
        </w:rPr>
      </w:pPr>
      <w:r w:rsidRPr="0C465910">
        <w:rPr>
          <w:rFonts w:ascii="Arial" w:hAnsi="Arial" w:cs="Arial"/>
          <w:b/>
          <w:bCs/>
        </w:rPr>
        <w:t xml:space="preserve">Annual leave: </w:t>
      </w:r>
      <w:r>
        <w:tab/>
      </w:r>
      <w:r w:rsidR="5230A4BB" w:rsidRPr="0C465910">
        <w:rPr>
          <w:rFonts w:ascii="Arial" w:hAnsi="Arial" w:cs="Arial"/>
        </w:rPr>
        <w:t>25 days per year plus 8 bank holidays</w:t>
      </w:r>
      <w:r w:rsidR="0B319349" w:rsidRPr="0C465910">
        <w:rPr>
          <w:rFonts w:ascii="Arial" w:hAnsi="Arial" w:cs="Arial"/>
        </w:rPr>
        <w:t xml:space="preserve">. Holiday entitlement will start to accrue after </w:t>
      </w:r>
      <w:r w:rsidR="136A3EA8" w:rsidRPr="0C465910">
        <w:rPr>
          <w:rFonts w:ascii="Arial" w:hAnsi="Arial" w:cs="Arial"/>
        </w:rPr>
        <w:t xml:space="preserve">a satisfactory </w:t>
      </w:r>
      <w:r w:rsidRPr="0C465910">
        <w:rPr>
          <w:rFonts w:ascii="Arial" w:hAnsi="Arial" w:cs="Arial"/>
        </w:rPr>
        <w:t xml:space="preserve">six month probationary </w:t>
      </w:r>
      <w:r>
        <w:br/>
      </w:r>
      <w:r w:rsidRPr="0C465910">
        <w:rPr>
          <w:rFonts w:ascii="Arial" w:hAnsi="Arial" w:cs="Arial"/>
        </w:rPr>
        <w:t>period</w:t>
      </w:r>
      <w:r w:rsidR="4CD59F3A" w:rsidRPr="0C465910">
        <w:rPr>
          <w:rFonts w:ascii="Arial" w:hAnsi="Arial" w:cs="Arial"/>
        </w:rPr>
        <w:t>.</w:t>
      </w:r>
    </w:p>
    <w:p w14:paraId="462FBDF2" w14:textId="6064193F" w:rsidR="0C465910" w:rsidRDefault="004F0375" w:rsidP="0C465910">
      <w:pPr>
        <w:pStyle w:val="NormalWeb"/>
        <w:shd w:val="clear" w:color="auto" w:fill="FFFFFF" w:themeFill="background1"/>
        <w:rPr>
          <w:rFonts w:ascii="Arial" w:hAnsi="Arial" w:cs="Arial"/>
        </w:rPr>
      </w:pPr>
      <w:r w:rsidRPr="0C465910">
        <w:rPr>
          <w:rFonts w:ascii="Arial" w:hAnsi="Arial" w:cs="Arial"/>
          <w:b/>
          <w:bCs/>
        </w:rPr>
        <w:t xml:space="preserve">Other benefits: </w:t>
      </w:r>
      <w:r>
        <w:tab/>
      </w:r>
      <w:r>
        <w:tab/>
      </w:r>
      <w:r>
        <w:tab/>
      </w:r>
      <w:r w:rsidRPr="0C465910">
        <w:rPr>
          <w:rFonts w:ascii="Arial" w:hAnsi="Arial" w:cs="Arial"/>
        </w:rPr>
        <w:t xml:space="preserve">Training, Development and Supervision </w:t>
      </w:r>
    </w:p>
    <w:p w14:paraId="5BFE8796" w14:textId="4B4A3B08" w:rsidR="004F0375" w:rsidRPr="00A86AEB" w:rsidRDefault="004F0375" w:rsidP="0C465910">
      <w:pPr>
        <w:spacing w:before="100" w:beforeAutospacing="1" w:after="100" w:afterAutospacing="1"/>
        <w:jc w:val="both"/>
        <w:rPr>
          <w:rFonts w:ascii="Arial" w:eastAsia="Times New Roman" w:hAnsi="Arial" w:cs="Arial"/>
          <w:lang w:eastAsia="en-GB"/>
        </w:rPr>
      </w:pPr>
      <w:r w:rsidRPr="0C465910">
        <w:rPr>
          <w:rFonts w:ascii="Arial" w:eastAsia="Times New Roman" w:hAnsi="Arial" w:cs="Arial"/>
          <w:b/>
          <w:bCs/>
          <w:lang w:eastAsia="en-GB"/>
        </w:rPr>
        <w:t xml:space="preserve">Length of contract: </w:t>
      </w:r>
      <w:r>
        <w:tab/>
      </w:r>
      <w:r>
        <w:tab/>
      </w:r>
      <w:r w:rsidR="760A7AE9" w:rsidRPr="0C465910">
        <w:rPr>
          <w:rFonts w:ascii="Arial" w:eastAsia="Times New Roman" w:hAnsi="Arial" w:cs="Arial"/>
          <w:lang w:eastAsia="en-GB"/>
        </w:rPr>
        <w:t>Su</w:t>
      </w:r>
      <w:r w:rsidR="002B1736" w:rsidRPr="0C465910">
        <w:rPr>
          <w:rFonts w:ascii="Arial" w:eastAsia="Times New Roman" w:hAnsi="Arial" w:cs="Arial"/>
          <w:lang w:eastAsia="en-GB"/>
        </w:rPr>
        <w:t>bject to funding</w:t>
      </w:r>
    </w:p>
    <w:p w14:paraId="3958A84B" w14:textId="33C1EF75" w:rsidR="0C465910" w:rsidRDefault="00565903" w:rsidP="002C0D55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bCs/>
          <w:lang w:eastAsia="en-GB"/>
        </w:rPr>
      </w:pPr>
      <w:r w:rsidRPr="0C465910">
        <w:rPr>
          <w:rFonts w:ascii="Arial" w:eastAsia="Times New Roman" w:hAnsi="Arial" w:cs="Arial"/>
          <w:b/>
          <w:bCs/>
          <w:lang w:eastAsia="en-GB"/>
        </w:rPr>
        <w:t xml:space="preserve">About </w:t>
      </w:r>
      <w:r w:rsidR="0019646B" w:rsidRPr="0C465910">
        <w:rPr>
          <w:rFonts w:ascii="Arial" w:eastAsia="Times New Roman" w:hAnsi="Arial" w:cs="Arial"/>
          <w:b/>
          <w:bCs/>
          <w:lang w:eastAsia="en-GB"/>
        </w:rPr>
        <w:t>Viewpoint</w:t>
      </w:r>
    </w:p>
    <w:p w14:paraId="127436DB" w14:textId="387E687D" w:rsidR="00537C1B" w:rsidRPr="000510C6" w:rsidRDefault="0019646B" w:rsidP="0C465910">
      <w:pPr>
        <w:spacing w:before="100" w:beforeAutospacing="1" w:after="100" w:afterAutospacing="1"/>
        <w:jc w:val="both"/>
        <w:rPr>
          <w:rFonts w:ascii="Arial" w:eastAsia="Times New Roman" w:hAnsi="Arial" w:cs="Arial"/>
          <w:lang w:eastAsia="en-GB"/>
        </w:rPr>
      </w:pPr>
      <w:r w:rsidRPr="0C465910">
        <w:rPr>
          <w:rFonts w:ascii="Arial" w:eastAsia="Times New Roman" w:hAnsi="Arial" w:cs="Arial"/>
          <w:lang w:eastAsia="en-GB"/>
        </w:rPr>
        <w:t>Viewpoint</w:t>
      </w:r>
      <w:r w:rsidR="00537C1B" w:rsidRPr="0C465910">
        <w:rPr>
          <w:rFonts w:ascii="Arial" w:eastAsia="Times New Roman" w:hAnsi="Arial" w:cs="Arial"/>
          <w:lang w:eastAsia="en-GB"/>
        </w:rPr>
        <w:t xml:space="preserve"> develops innovative ways that support people with a lived experience of mental health issues and</w:t>
      </w:r>
      <w:r w:rsidR="449696F8" w:rsidRPr="0C465910">
        <w:rPr>
          <w:rFonts w:ascii="Arial" w:eastAsia="Times New Roman" w:hAnsi="Arial" w:cs="Arial"/>
          <w:lang w:eastAsia="en-GB"/>
        </w:rPr>
        <w:t xml:space="preserve"> </w:t>
      </w:r>
      <w:r w:rsidR="00537C1B" w:rsidRPr="0C465910">
        <w:rPr>
          <w:rFonts w:ascii="Arial" w:eastAsia="Times New Roman" w:hAnsi="Arial" w:cs="Arial"/>
          <w:lang w:eastAsia="en-GB"/>
        </w:rPr>
        <w:t>/</w:t>
      </w:r>
      <w:r w:rsidR="7C7C2163" w:rsidRPr="0C465910">
        <w:rPr>
          <w:rFonts w:ascii="Arial" w:eastAsia="Times New Roman" w:hAnsi="Arial" w:cs="Arial"/>
          <w:lang w:eastAsia="en-GB"/>
        </w:rPr>
        <w:t xml:space="preserve"> </w:t>
      </w:r>
      <w:r w:rsidR="00537C1B" w:rsidRPr="0C465910">
        <w:rPr>
          <w:rFonts w:ascii="Arial" w:eastAsia="Times New Roman" w:hAnsi="Arial" w:cs="Arial"/>
          <w:lang w:eastAsia="en-GB"/>
        </w:rPr>
        <w:t>or addiction challenges</w:t>
      </w:r>
      <w:r w:rsidR="00957429">
        <w:rPr>
          <w:rFonts w:ascii="Arial" w:eastAsia="Times New Roman" w:hAnsi="Arial" w:cs="Arial"/>
          <w:lang w:eastAsia="en-GB"/>
        </w:rPr>
        <w:t xml:space="preserve"> within Hertfordshire</w:t>
      </w:r>
      <w:r w:rsidR="00B9D1BD" w:rsidRPr="0C465910">
        <w:rPr>
          <w:rFonts w:ascii="Arial" w:eastAsia="Times New Roman" w:hAnsi="Arial" w:cs="Arial"/>
          <w:lang w:eastAsia="en-GB"/>
        </w:rPr>
        <w:t>.</w:t>
      </w:r>
      <w:r w:rsidR="57A3700F" w:rsidRPr="0C465910">
        <w:rPr>
          <w:rFonts w:ascii="Arial" w:eastAsia="Times New Roman" w:hAnsi="Arial" w:cs="Arial"/>
          <w:lang w:eastAsia="en-GB"/>
        </w:rPr>
        <w:t xml:space="preserve"> </w:t>
      </w:r>
      <w:r w:rsidR="00957429">
        <w:rPr>
          <w:rFonts w:ascii="Arial" w:eastAsia="Times New Roman" w:hAnsi="Arial" w:cs="Arial"/>
          <w:lang w:eastAsia="en-GB"/>
        </w:rPr>
        <w:t>We</w:t>
      </w:r>
      <w:r w:rsidR="00537C1B" w:rsidRPr="0C465910">
        <w:rPr>
          <w:rFonts w:ascii="Arial" w:eastAsia="Times New Roman" w:hAnsi="Arial" w:cs="Arial"/>
          <w:lang w:eastAsia="en-GB"/>
        </w:rPr>
        <w:t xml:space="preserve"> </w:t>
      </w:r>
      <w:r w:rsidR="6DF79916" w:rsidRPr="0C465910">
        <w:rPr>
          <w:rFonts w:ascii="Arial" w:eastAsia="Times New Roman" w:hAnsi="Arial" w:cs="Arial"/>
          <w:lang w:eastAsia="en-GB"/>
        </w:rPr>
        <w:t xml:space="preserve">work with </w:t>
      </w:r>
      <w:r w:rsidR="00B1009F" w:rsidRPr="0C465910">
        <w:rPr>
          <w:rFonts w:ascii="Arial" w:eastAsia="Times New Roman" w:hAnsi="Arial" w:cs="Arial"/>
          <w:lang w:eastAsia="en-GB"/>
        </w:rPr>
        <w:t xml:space="preserve">over 800 experts by experience and put them at the centre of everything we do. We </w:t>
      </w:r>
      <w:r w:rsidR="00537C1B" w:rsidRPr="0C465910">
        <w:rPr>
          <w:rFonts w:ascii="Arial" w:eastAsia="Times New Roman" w:hAnsi="Arial" w:cs="Arial"/>
          <w:lang w:eastAsia="en-GB"/>
        </w:rPr>
        <w:t xml:space="preserve">support people to be independent, have their say </w:t>
      </w:r>
      <w:r w:rsidR="09875BC4" w:rsidRPr="0C465910">
        <w:rPr>
          <w:rFonts w:ascii="Arial" w:eastAsia="Times New Roman" w:hAnsi="Arial" w:cs="Arial"/>
          <w:lang w:eastAsia="en-GB"/>
        </w:rPr>
        <w:t xml:space="preserve">on the quality of services that they experienced </w:t>
      </w:r>
      <w:r w:rsidR="00537C1B" w:rsidRPr="0C465910">
        <w:rPr>
          <w:rFonts w:ascii="Arial" w:eastAsia="Times New Roman" w:hAnsi="Arial" w:cs="Arial"/>
          <w:lang w:eastAsia="en-GB"/>
        </w:rPr>
        <w:t xml:space="preserve">and influence change to </w:t>
      </w:r>
      <w:r w:rsidR="6BD76F99" w:rsidRPr="0C465910">
        <w:rPr>
          <w:rFonts w:ascii="Arial" w:eastAsia="Times New Roman" w:hAnsi="Arial" w:cs="Arial"/>
          <w:lang w:eastAsia="en-GB"/>
        </w:rPr>
        <w:t xml:space="preserve">those </w:t>
      </w:r>
      <w:r w:rsidR="00537C1B" w:rsidRPr="0C465910">
        <w:rPr>
          <w:rFonts w:ascii="Arial" w:eastAsia="Times New Roman" w:hAnsi="Arial" w:cs="Arial"/>
          <w:lang w:eastAsia="en-GB"/>
        </w:rPr>
        <w:t>services.</w:t>
      </w:r>
    </w:p>
    <w:p w14:paraId="137BA608" w14:textId="71AF33AE" w:rsidR="0C465910" w:rsidRPr="00441089" w:rsidRDefault="00537C1B" w:rsidP="00441089">
      <w:p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C465910">
        <w:rPr>
          <w:rFonts w:ascii="Arial" w:eastAsia="Times New Roman" w:hAnsi="Arial" w:cs="Arial"/>
          <w:lang w:eastAsia="en-GB"/>
        </w:rPr>
        <w:t>Our support is flexible and needs-led</w:t>
      </w:r>
      <w:r w:rsidR="407A37EE" w:rsidRPr="0C465910">
        <w:rPr>
          <w:rFonts w:ascii="Arial" w:eastAsia="Times New Roman" w:hAnsi="Arial" w:cs="Arial"/>
          <w:lang w:eastAsia="en-GB"/>
        </w:rPr>
        <w:t xml:space="preserve"> and is delivered through o</w:t>
      </w:r>
      <w:r w:rsidRPr="0C465910">
        <w:rPr>
          <w:rFonts w:ascii="Arial" w:eastAsia="Times New Roman" w:hAnsi="Arial" w:cs="Arial"/>
          <w:lang w:eastAsia="en-GB"/>
        </w:rPr>
        <w:t>utreach group</w:t>
      </w:r>
      <w:r w:rsidR="04202866" w:rsidRPr="0C465910">
        <w:rPr>
          <w:rFonts w:ascii="Arial" w:eastAsia="Times New Roman" w:hAnsi="Arial" w:cs="Arial"/>
          <w:lang w:eastAsia="en-GB"/>
        </w:rPr>
        <w:t xml:space="preserve">s, </w:t>
      </w:r>
      <w:r w:rsidRPr="0C465910">
        <w:rPr>
          <w:rFonts w:ascii="Arial" w:eastAsia="Times New Roman" w:hAnsi="Arial" w:cs="Arial"/>
          <w:lang w:eastAsia="en-GB"/>
        </w:rPr>
        <w:t xml:space="preserve">one to one </w:t>
      </w:r>
      <w:r w:rsidR="64310EFE" w:rsidRPr="0C465910">
        <w:rPr>
          <w:rFonts w:ascii="Arial" w:eastAsia="Times New Roman" w:hAnsi="Arial" w:cs="Arial"/>
          <w:lang w:eastAsia="en-GB"/>
        </w:rPr>
        <w:t xml:space="preserve">interaction </w:t>
      </w:r>
      <w:r w:rsidRPr="0C465910">
        <w:rPr>
          <w:rFonts w:ascii="Arial" w:eastAsia="Times New Roman" w:hAnsi="Arial" w:cs="Arial"/>
          <w:lang w:eastAsia="en-GB"/>
        </w:rPr>
        <w:t>or remotely</w:t>
      </w:r>
      <w:r w:rsidR="00F93575">
        <w:rPr>
          <w:rFonts w:ascii="Arial" w:eastAsia="Times New Roman" w:hAnsi="Arial" w:cs="Arial"/>
          <w:lang w:eastAsia="en-GB"/>
        </w:rPr>
        <w:t xml:space="preserve"> from s</w:t>
      </w:r>
      <w:r w:rsidRPr="0C465910">
        <w:rPr>
          <w:rFonts w:ascii="Arial" w:eastAsia="Times New Roman" w:hAnsi="Arial" w:cs="Arial"/>
          <w:lang w:eastAsia="en-GB"/>
        </w:rPr>
        <w:t xml:space="preserve">taff or members who have a lived experience </w:t>
      </w:r>
      <w:r w:rsidR="6DCDD276" w:rsidRPr="0C465910">
        <w:rPr>
          <w:rFonts w:ascii="Arial" w:eastAsia="Times New Roman" w:hAnsi="Arial" w:cs="Arial"/>
          <w:lang w:eastAsia="en-GB"/>
        </w:rPr>
        <w:t xml:space="preserve">of mental illness and / or addiction </w:t>
      </w:r>
      <w:r w:rsidRPr="0C465910">
        <w:rPr>
          <w:rFonts w:ascii="Arial" w:eastAsia="Times New Roman" w:hAnsi="Arial" w:cs="Arial"/>
          <w:lang w:eastAsia="en-GB"/>
        </w:rPr>
        <w:t xml:space="preserve">facilitate our programmes. </w:t>
      </w:r>
      <w:r w:rsidR="004F5BD6">
        <w:rPr>
          <w:rFonts w:ascii="Arial" w:eastAsia="Times New Roman" w:hAnsi="Arial" w:cs="Arial"/>
          <w:lang w:eastAsia="en-GB"/>
        </w:rPr>
        <w:br/>
      </w:r>
      <w:r w:rsidRPr="0C465910">
        <w:rPr>
          <w:rFonts w:ascii="Arial" w:eastAsia="Times New Roman" w:hAnsi="Arial" w:cs="Arial"/>
          <w:lang w:eastAsia="en-GB"/>
        </w:rPr>
        <w:t>We offer educational sessions that enhance wellbeing and equip individuals with the skills and self-belief to aid their recovery journey.</w:t>
      </w:r>
    </w:p>
    <w:p w14:paraId="774BF4A2" w14:textId="77777777" w:rsidR="0019646B" w:rsidRPr="0019646B" w:rsidRDefault="0019646B" w:rsidP="0019646B">
      <w:pPr>
        <w:rPr>
          <w:rFonts w:ascii="Arial" w:hAnsi="Arial" w:cs="Arial"/>
          <w:b/>
          <w:bCs/>
        </w:rPr>
      </w:pPr>
      <w:r w:rsidRPr="1F09AC75">
        <w:rPr>
          <w:rFonts w:ascii="Arial" w:hAnsi="Arial" w:cs="Arial"/>
          <w:b/>
          <w:bCs/>
        </w:rPr>
        <w:t>Purpose of the post:</w:t>
      </w:r>
    </w:p>
    <w:p w14:paraId="37F4DB9F" w14:textId="0B33E5EB" w:rsidR="0019646B" w:rsidRPr="0019646B" w:rsidRDefault="0019646B" w:rsidP="1F09AC75">
      <w:pPr>
        <w:numPr>
          <w:ilvl w:val="0"/>
          <w:numId w:val="34"/>
        </w:numPr>
        <w:tabs>
          <w:tab w:val="num" w:pos="142"/>
        </w:tabs>
        <w:ind w:left="284" w:hanging="284"/>
        <w:rPr>
          <w:rFonts w:ascii="Arial" w:hAnsi="Arial" w:cs="Arial"/>
        </w:rPr>
      </w:pPr>
      <w:r w:rsidRPr="0C465910">
        <w:rPr>
          <w:rFonts w:ascii="Arial" w:hAnsi="Arial" w:cs="Arial"/>
        </w:rPr>
        <w:t xml:space="preserve">To support the chief executive to ensure </w:t>
      </w:r>
      <w:r w:rsidR="1B500AA9" w:rsidRPr="0C465910">
        <w:rPr>
          <w:rFonts w:ascii="Arial" w:hAnsi="Arial" w:cs="Arial"/>
        </w:rPr>
        <w:t xml:space="preserve">that </w:t>
      </w:r>
      <w:r w:rsidRPr="0C465910">
        <w:rPr>
          <w:rFonts w:ascii="Arial" w:hAnsi="Arial" w:cs="Arial"/>
        </w:rPr>
        <w:t>Viewpoint implements its agreed strategy</w:t>
      </w:r>
      <w:r w:rsidR="20592C75" w:rsidRPr="0C465910">
        <w:rPr>
          <w:rFonts w:ascii="Arial" w:hAnsi="Arial" w:cs="Arial"/>
        </w:rPr>
        <w:t xml:space="preserve"> within budget </w:t>
      </w:r>
      <w:r w:rsidRPr="0C465910">
        <w:rPr>
          <w:rFonts w:ascii="Arial" w:hAnsi="Arial" w:cs="Arial"/>
        </w:rPr>
        <w:t>and operates as a model of best practice for user involvement.</w:t>
      </w:r>
    </w:p>
    <w:p w14:paraId="479A2479" w14:textId="04C6083F" w:rsidR="0019646B" w:rsidRPr="0019646B" w:rsidRDefault="0019646B" w:rsidP="0C465910">
      <w:pPr>
        <w:pStyle w:val="ListParagraph"/>
        <w:numPr>
          <w:ilvl w:val="0"/>
          <w:numId w:val="34"/>
        </w:numPr>
        <w:tabs>
          <w:tab w:val="num" w:pos="142"/>
        </w:tabs>
        <w:ind w:left="270" w:hanging="270"/>
        <w:rPr>
          <w:rFonts w:ascii="Arial" w:hAnsi="Arial" w:cs="Arial"/>
        </w:rPr>
      </w:pPr>
      <w:r w:rsidRPr="0C465910">
        <w:rPr>
          <w:rFonts w:ascii="Arial" w:hAnsi="Arial" w:cs="Arial"/>
        </w:rPr>
        <w:t>To manage and supervise staff employed by Viewpoint.</w:t>
      </w:r>
    </w:p>
    <w:p w14:paraId="7100A2FE" w14:textId="5AFE287E" w:rsidR="0019646B" w:rsidRPr="0019646B" w:rsidRDefault="0019646B" w:rsidP="1F09AC75">
      <w:pPr>
        <w:numPr>
          <w:ilvl w:val="0"/>
          <w:numId w:val="34"/>
        </w:numPr>
        <w:tabs>
          <w:tab w:val="num" w:pos="142"/>
        </w:tabs>
        <w:ind w:left="284" w:hanging="284"/>
        <w:rPr>
          <w:rFonts w:ascii="Arial" w:hAnsi="Arial" w:cs="Arial"/>
        </w:rPr>
      </w:pPr>
      <w:r w:rsidRPr="0C465910">
        <w:rPr>
          <w:rFonts w:ascii="Arial" w:hAnsi="Arial" w:cs="Arial"/>
        </w:rPr>
        <w:t xml:space="preserve">To promote Viewpoint with both statutory and </w:t>
      </w:r>
      <w:r w:rsidR="00CF1832" w:rsidRPr="0C465910">
        <w:rPr>
          <w:rFonts w:ascii="Arial" w:hAnsi="Arial" w:cs="Arial"/>
        </w:rPr>
        <w:t xml:space="preserve">Voluntary Community </w:t>
      </w:r>
      <w:r w:rsidR="00D07DDB" w:rsidRPr="0C465910">
        <w:rPr>
          <w:rFonts w:ascii="Arial" w:hAnsi="Arial" w:cs="Arial"/>
        </w:rPr>
        <w:t>Faith Social Enterp</w:t>
      </w:r>
      <w:r w:rsidR="00C33A6B" w:rsidRPr="0C465910">
        <w:rPr>
          <w:rFonts w:ascii="Arial" w:hAnsi="Arial" w:cs="Arial"/>
        </w:rPr>
        <w:t>rise (VCFSE)</w:t>
      </w:r>
      <w:r w:rsidRPr="0C465910">
        <w:rPr>
          <w:rFonts w:ascii="Arial" w:hAnsi="Arial" w:cs="Arial"/>
        </w:rPr>
        <w:t xml:space="preserve"> at </w:t>
      </w:r>
      <w:r w:rsidR="00A61786" w:rsidRPr="0C465910">
        <w:rPr>
          <w:rFonts w:ascii="Arial" w:hAnsi="Arial" w:cs="Arial"/>
        </w:rPr>
        <w:t xml:space="preserve">a </w:t>
      </w:r>
      <w:r w:rsidR="00DB6080" w:rsidRPr="0C465910">
        <w:rPr>
          <w:rFonts w:ascii="Arial" w:hAnsi="Arial" w:cs="Arial"/>
        </w:rPr>
        <w:t>county</w:t>
      </w:r>
      <w:r w:rsidRPr="0C465910">
        <w:rPr>
          <w:rFonts w:ascii="Arial" w:hAnsi="Arial" w:cs="Arial"/>
        </w:rPr>
        <w:t xml:space="preserve"> level.</w:t>
      </w:r>
    </w:p>
    <w:p w14:paraId="4079D964" w14:textId="77777777" w:rsidR="0019646B" w:rsidRPr="0019646B" w:rsidRDefault="0019646B" w:rsidP="0019646B">
      <w:pPr>
        <w:tabs>
          <w:tab w:val="num" w:pos="142"/>
        </w:tabs>
        <w:rPr>
          <w:rFonts w:ascii="Arial" w:hAnsi="Arial" w:cs="Arial"/>
          <w:bCs/>
        </w:rPr>
      </w:pPr>
    </w:p>
    <w:p w14:paraId="5ABEB026" w14:textId="7EA7B5D8" w:rsidR="0C465910" w:rsidRDefault="0C465910" w:rsidP="0C465910">
      <w:pPr>
        <w:rPr>
          <w:rFonts w:ascii="Arial" w:hAnsi="Arial" w:cs="Arial"/>
          <w:b/>
          <w:bCs/>
        </w:rPr>
      </w:pPr>
    </w:p>
    <w:p w14:paraId="1D95B98E" w14:textId="77777777" w:rsidR="0019646B" w:rsidRPr="0019646B" w:rsidRDefault="0019646B" w:rsidP="0019646B">
      <w:pPr>
        <w:rPr>
          <w:rFonts w:ascii="Arial" w:hAnsi="Arial" w:cs="Arial"/>
          <w:bCs/>
        </w:rPr>
      </w:pPr>
      <w:r w:rsidRPr="0C465910">
        <w:rPr>
          <w:rFonts w:ascii="Arial" w:hAnsi="Arial" w:cs="Arial"/>
          <w:b/>
          <w:bCs/>
        </w:rPr>
        <w:t>Principal Responsibilities:</w:t>
      </w:r>
    </w:p>
    <w:p w14:paraId="3C234620" w14:textId="6F2D9B10" w:rsidR="0C465910" w:rsidRDefault="0C465910" w:rsidP="0C465910">
      <w:pPr>
        <w:rPr>
          <w:rFonts w:ascii="Arial" w:hAnsi="Arial" w:cs="Arial"/>
          <w:b/>
          <w:bCs/>
        </w:rPr>
      </w:pPr>
    </w:p>
    <w:p w14:paraId="13FC4977" w14:textId="77777777" w:rsidR="0019646B" w:rsidRPr="0019646B" w:rsidRDefault="0019646B" w:rsidP="0C465910">
      <w:pPr>
        <w:rPr>
          <w:rFonts w:ascii="Arial" w:hAnsi="Arial" w:cs="Arial"/>
          <w:b/>
          <w:bCs/>
        </w:rPr>
      </w:pPr>
      <w:r w:rsidRPr="0C465910">
        <w:rPr>
          <w:rFonts w:ascii="Arial" w:hAnsi="Arial" w:cs="Arial"/>
          <w:b/>
          <w:bCs/>
        </w:rPr>
        <w:t xml:space="preserve">Management </w:t>
      </w:r>
    </w:p>
    <w:p w14:paraId="509B1BA4" w14:textId="6C283936" w:rsidR="0019646B" w:rsidRPr="00603B3E" w:rsidRDefault="0019646B" w:rsidP="0C465910">
      <w:pPr>
        <w:pStyle w:val="ListParagraph"/>
        <w:numPr>
          <w:ilvl w:val="0"/>
          <w:numId w:val="36"/>
        </w:numPr>
        <w:rPr>
          <w:rFonts w:ascii="Arial" w:hAnsi="Arial" w:cs="Arial"/>
        </w:rPr>
      </w:pPr>
      <w:r w:rsidRPr="0C465910">
        <w:rPr>
          <w:rFonts w:ascii="Arial" w:hAnsi="Arial" w:cs="Arial"/>
        </w:rPr>
        <w:t>To provide operational management and leadership to achieve the aims and objectives of the Viewpoint</w:t>
      </w:r>
      <w:r w:rsidRPr="0C465910">
        <w:rPr>
          <w:rFonts w:ascii="Arial" w:hAnsi="Arial" w:cs="Arial"/>
          <w:i/>
          <w:iCs/>
        </w:rPr>
        <w:t xml:space="preserve"> </w:t>
      </w:r>
      <w:r w:rsidRPr="0C465910">
        <w:rPr>
          <w:rFonts w:ascii="Arial" w:hAnsi="Arial" w:cs="Arial"/>
        </w:rPr>
        <w:t>strategy.</w:t>
      </w:r>
    </w:p>
    <w:p w14:paraId="7AE4E0A6" w14:textId="4E20B814" w:rsidR="0019646B" w:rsidRPr="0019646B" w:rsidRDefault="1543176E" w:rsidP="1F09AC75">
      <w:pPr>
        <w:numPr>
          <w:ilvl w:val="0"/>
          <w:numId w:val="36"/>
        </w:numPr>
        <w:tabs>
          <w:tab w:val="num" w:pos="360"/>
        </w:tabs>
        <w:rPr>
          <w:rFonts w:ascii="Arial" w:hAnsi="Arial" w:cs="Arial"/>
        </w:rPr>
      </w:pPr>
      <w:r w:rsidRPr="0ACF5A0F">
        <w:rPr>
          <w:rFonts w:ascii="Arial" w:hAnsi="Arial" w:cs="Arial"/>
        </w:rPr>
        <w:t xml:space="preserve">To </w:t>
      </w:r>
      <w:r w:rsidR="0019646B" w:rsidRPr="0ACF5A0F">
        <w:rPr>
          <w:rFonts w:ascii="Arial" w:hAnsi="Arial" w:cs="Arial"/>
        </w:rPr>
        <w:t xml:space="preserve">ensure that appropriate policies and procedures are adhered to, </w:t>
      </w:r>
      <w:r w:rsidR="00FC6458" w:rsidRPr="0ACF5A0F">
        <w:rPr>
          <w:rFonts w:ascii="Arial" w:hAnsi="Arial" w:cs="Arial"/>
        </w:rPr>
        <w:t>developed</w:t>
      </w:r>
      <w:r w:rsidR="0019646B" w:rsidRPr="0ACF5A0F">
        <w:rPr>
          <w:rFonts w:ascii="Arial" w:hAnsi="Arial" w:cs="Arial"/>
        </w:rPr>
        <w:t xml:space="preserve"> and updated </w:t>
      </w:r>
      <w:r w:rsidR="4BA72647" w:rsidRPr="0ACF5A0F">
        <w:rPr>
          <w:rFonts w:ascii="Arial" w:hAnsi="Arial" w:cs="Arial"/>
        </w:rPr>
        <w:t>in c</w:t>
      </w:r>
      <w:r w:rsidR="0019646B" w:rsidRPr="0ACF5A0F">
        <w:rPr>
          <w:rFonts w:ascii="Arial" w:hAnsi="Arial" w:cs="Arial"/>
        </w:rPr>
        <w:t>ompl</w:t>
      </w:r>
      <w:r w:rsidR="434498A2" w:rsidRPr="0ACF5A0F">
        <w:rPr>
          <w:rFonts w:ascii="Arial" w:hAnsi="Arial" w:cs="Arial"/>
        </w:rPr>
        <w:t xml:space="preserve">iance </w:t>
      </w:r>
      <w:r w:rsidR="0019646B" w:rsidRPr="0ACF5A0F">
        <w:rPr>
          <w:rFonts w:ascii="Arial" w:hAnsi="Arial" w:cs="Arial"/>
        </w:rPr>
        <w:t xml:space="preserve">with relevant legislation. </w:t>
      </w:r>
    </w:p>
    <w:p w14:paraId="26F782A9" w14:textId="18F9FA74" w:rsidR="0ACF5A0F" w:rsidRDefault="0ACF5A0F" w:rsidP="0ACF5A0F">
      <w:pPr>
        <w:numPr>
          <w:ilvl w:val="0"/>
          <w:numId w:val="36"/>
        </w:numPr>
        <w:tabs>
          <w:tab w:val="num" w:pos="360"/>
        </w:tabs>
        <w:rPr>
          <w:rFonts w:ascii="Arial" w:hAnsi="Arial" w:cs="Arial"/>
        </w:rPr>
      </w:pPr>
    </w:p>
    <w:p w14:paraId="2B6ACD41" w14:textId="2937EA3F" w:rsidR="0019646B" w:rsidRPr="0019646B" w:rsidRDefault="5364CF92" w:rsidP="0C465910">
      <w:pPr>
        <w:numPr>
          <w:ilvl w:val="0"/>
          <w:numId w:val="36"/>
        </w:numPr>
        <w:tabs>
          <w:tab w:val="num" w:pos="360"/>
        </w:tabs>
        <w:rPr>
          <w:rFonts w:ascii="Arial" w:hAnsi="Arial" w:cs="Arial"/>
        </w:rPr>
      </w:pPr>
      <w:r w:rsidRPr="0C465910">
        <w:rPr>
          <w:rFonts w:ascii="Arial" w:hAnsi="Arial" w:cs="Arial"/>
        </w:rPr>
        <w:t xml:space="preserve">To </w:t>
      </w:r>
      <w:r w:rsidR="0019646B" w:rsidRPr="0C465910">
        <w:rPr>
          <w:rFonts w:ascii="Arial" w:hAnsi="Arial" w:cs="Arial"/>
        </w:rPr>
        <w:t xml:space="preserve">attend contract reviews and provide </w:t>
      </w:r>
      <w:r w:rsidR="0A45912F" w:rsidRPr="0C465910">
        <w:rPr>
          <w:rFonts w:ascii="Arial" w:hAnsi="Arial" w:cs="Arial"/>
        </w:rPr>
        <w:t xml:space="preserve">such </w:t>
      </w:r>
      <w:r w:rsidR="0019646B" w:rsidRPr="0C465910">
        <w:rPr>
          <w:rFonts w:ascii="Arial" w:hAnsi="Arial" w:cs="Arial"/>
        </w:rPr>
        <w:t>monitoring information as required by the service contract.</w:t>
      </w:r>
    </w:p>
    <w:p w14:paraId="24A47B7C" w14:textId="1115A1B2" w:rsidR="0019646B" w:rsidRDefault="0019646B" w:rsidP="0C465910">
      <w:pPr>
        <w:numPr>
          <w:ilvl w:val="0"/>
          <w:numId w:val="36"/>
        </w:numPr>
        <w:tabs>
          <w:tab w:val="num" w:pos="360"/>
        </w:tabs>
        <w:rPr>
          <w:rFonts w:ascii="Arial" w:hAnsi="Arial" w:cs="Arial"/>
        </w:rPr>
      </w:pPr>
      <w:r w:rsidRPr="0C465910">
        <w:rPr>
          <w:rFonts w:ascii="Arial" w:hAnsi="Arial" w:cs="Arial"/>
        </w:rPr>
        <w:t xml:space="preserve">To develop </w:t>
      </w:r>
      <w:r w:rsidR="2F63E1C3" w:rsidRPr="0C465910">
        <w:rPr>
          <w:rFonts w:ascii="Arial" w:hAnsi="Arial" w:cs="Arial"/>
        </w:rPr>
        <w:t xml:space="preserve">and maintain </w:t>
      </w:r>
      <w:r w:rsidRPr="0C465910">
        <w:rPr>
          <w:rFonts w:ascii="Arial" w:hAnsi="Arial" w:cs="Arial"/>
        </w:rPr>
        <w:t xml:space="preserve">good working relationships with </w:t>
      </w:r>
      <w:r w:rsidR="2D35EA7A" w:rsidRPr="0C465910">
        <w:rPr>
          <w:rFonts w:ascii="Arial" w:hAnsi="Arial" w:cs="Arial"/>
        </w:rPr>
        <w:t xml:space="preserve">all relevant </w:t>
      </w:r>
      <w:r w:rsidRPr="0C465910">
        <w:rPr>
          <w:rFonts w:ascii="Arial" w:hAnsi="Arial" w:cs="Arial"/>
        </w:rPr>
        <w:t xml:space="preserve">statutory, </w:t>
      </w:r>
      <w:r w:rsidR="00FC6458" w:rsidRPr="0C465910">
        <w:rPr>
          <w:rFonts w:ascii="Arial" w:hAnsi="Arial" w:cs="Arial"/>
        </w:rPr>
        <w:t>independent,</w:t>
      </w:r>
      <w:r w:rsidRPr="0C465910">
        <w:rPr>
          <w:rFonts w:ascii="Arial" w:hAnsi="Arial" w:cs="Arial"/>
        </w:rPr>
        <w:t xml:space="preserve"> and voluntary agencie</w:t>
      </w:r>
      <w:r w:rsidR="2C5931BD" w:rsidRPr="0C465910">
        <w:rPr>
          <w:rFonts w:ascii="Arial" w:hAnsi="Arial" w:cs="Arial"/>
        </w:rPr>
        <w:t>s.</w:t>
      </w:r>
    </w:p>
    <w:p w14:paraId="3B50EDE9" w14:textId="789DEC06" w:rsidR="0019646B" w:rsidRDefault="2C5931BD" w:rsidP="0C465910">
      <w:pPr>
        <w:numPr>
          <w:ilvl w:val="0"/>
          <w:numId w:val="36"/>
        </w:numPr>
        <w:tabs>
          <w:tab w:val="num" w:pos="360"/>
        </w:tabs>
        <w:rPr>
          <w:rFonts w:ascii="Arial" w:hAnsi="Arial" w:cs="Arial"/>
        </w:rPr>
      </w:pPr>
      <w:r w:rsidRPr="0C465910">
        <w:rPr>
          <w:rFonts w:ascii="Arial" w:hAnsi="Arial" w:cs="Arial"/>
        </w:rPr>
        <w:t xml:space="preserve">To raise and </w:t>
      </w:r>
      <w:r w:rsidR="0019646B" w:rsidRPr="0C465910">
        <w:rPr>
          <w:rFonts w:ascii="Arial" w:hAnsi="Arial" w:cs="Arial"/>
        </w:rPr>
        <w:t>promote the work of Viewpoint</w:t>
      </w:r>
      <w:r w:rsidR="1954DCAD" w:rsidRPr="0C465910">
        <w:rPr>
          <w:rFonts w:ascii="Arial" w:hAnsi="Arial" w:cs="Arial"/>
        </w:rPr>
        <w:t xml:space="preserve"> across the county and all relevant bo</w:t>
      </w:r>
      <w:r w:rsidR="6DE72623" w:rsidRPr="0C465910">
        <w:rPr>
          <w:rFonts w:ascii="Arial" w:hAnsi="Arial" w:cs="Arial"/>
        </w:rPr>
        <w:t>dies</w:t>
      </w:r>
      <w:r w:rsidR="0019646B" w:rsidRPr="0C465910">
        <w:rPr>
          <w:rFonts w:ascii="Arial" w:hAnsi="Arial" w:cs="Arial"/>
        </w:rPr>
        <w:t>.</w:t>
      </w:r>
    </w:p>
    <w:p w14:paraId="5CAC9446" w14:textId="26FB7011" w:rsidR="0C465910" w:rsidRDefault="0C465910" w:rsidP="0C465910">
      <w:pPr>
        <w:rPr>
          <w:rFonts w:ascii="Arial" w:hAnsi="Arial" w:cs="Arial"/>
          <w:b/>
          <w:bCs/>
        </w:rPr>
      </w:pPr>
    </w:p>
    <w:p w14:paraId="2AC3DF6F" w14:textId="77777777" w:rsidR="0019646B" w:rsidRPr="0019646B" w:rsidRDefault="0019646B" w:rsidP="0C465910">
      <w:pPr>
        <w:rPr>
          <w:rFonts w:ascii="Arial" w:hAnsi="Arial" w:cs="Arial"/>
          <w:b/>
          <w:bCs/>
        </w:rPr>
      </w:pPr>
      <w:r w:rsidRPr="0C465910">
        <w:rPr>
          <w:rFonts w:ascii="Arial" w:hAnsi="Arial" w:cs="Arial"/>
          <w:b/>
          <w:bCs/>
        </w:rPr>
        <w:t>Staff</w:t>
      </w:r>
    </w:p>
    <w:p w14:paraId="375F6C5B" w14:textId="3CF18238" w:rsidR="0019646B" w:rsidRDefault="0019646B" w:rsidP="0C465910">
      <w:pPr>
        <w:numPr>
          <w:ilvl w:val="0"/>
          <w:numId w:val="37"/>
        </w:numPr>
        <w:ind w:left="284" w:hanging="284"/>
        <w:rPr>
          <w:rFonts w:ascii="Arial" w:hAnsi="Arial" w:cs="Arial"/>
        </w:rPr>
      </w:pPr>
      <w:r w:rsidRPr="0C465910">
        <w:rPr>
          <w:rFonts w:ascii="Arial" w:hAnsi="Arial" w:cs="Arial"/>
        </w:rPr>
        <w:t>Provide effective line management to all Viewpoint staff in accordance with agreed polic</w:t>
      </w:r>
      <w:r w:rsidR="6584A46F" w:rsidRPr="0C465910">
        <w:rPr>
          <w:rFonts w:ascii="Arial" w:hAnsi="Arial" w:cs="Arial"/>
        </w:rPr>
        <w:t>ies</w:t>
      </w:r>
    </w:p>
    <w:p w14:paraId="4CCF509C" w14:textId="18FA566F" w:rsidR="0C465910" w:rsidRDefault="0C465910" w:rsidP="0C465910">
      <w:pPr>
        <w:rPr>
          <w:rFonts w:ascii="Arial" w:hAnsi="Arial" w:cs="Arial"/>
          <w:b/>
          <w:bCs/>
        </w:rPr>
      </w:pPr>
    </w:p>
    <w:p w14:paraId="62CCC063" w14:textId="77777777" w:rsidR="0019646B" w:rsidRPr="0019646B" w:rsidRDefault="0019646B" w:rsidP="0C465910">
      <w:pPr>
        <w:rPr>
          <w:rFonts w:ascii="Arial" w:hAnsi="Arial" w:cs="Arial"/>
          <w:b/>
          <w:bCs/>
        </w:rPr>
      </w:pPr>
      <w:r w:rsidRPr="0C465910">
        <w:rPr>
          <w:rFonts w:ascii="Arial" w:hAnsi="Arial" w:cs="Arial"/>
          <w:b/>
          <w:bCs/>
        </w:rPr>
        <w:t>Financial</w:t>
      </w:r>
    </w:p>
    <w:p w14:paraId="63FD944B" w14:textId="30824134" w:rsidR="0019646B" w:rsidRPr="0019646B" w:rsidRDefault="0019646B" w:rsidP="1F09AC75">
      <w:pPr>
        <w:numPr>
          <w:ilvl w:val="0"/>
          <w:numId w:val="35"/>
        </w:numPr>
        <w:tabs>
          <w:tab w:val="num" w:pos="360"/>
        </w:tabs>
        <w:rPr>
          <w:rFonts w:ascii="Arial" w:hAnsi="Arial" w:cs="Arial"/>
        </w:rPr>
      </w:pPr>
      <w:r w:rsidRPr="0C465910">
        <w:rPr>
          <w:rFonts w:ascii="Arial" w:hAnsi="Arial" w:cs="Arial"/>
        </w:rPr>
        <w:t xml:space="preserve">To participate </w:t>
      </w:r>
      <w:r w:rsidR="56B7BAC9" w:rsidRPr="0C465910">
        <w:rPr>
          <w:rFonts w:ascii="Arial" w:hAnsi="Arial" w:cs="Arial"/>
        </w:rPr>
        <w:t>in</w:t>
      </w:r>
      <w:r w:rsidRPr="0C465910">
        <w:rPr>
          <w:rFonts w:ascii="Arial" w:hAnsi="Arial" w:cs="Arial"/>
        </w:rPr>
        <w:t xml:space="preserve"> the preparation and production of the Viewpoint Annual Report and Business Plan.</w:t>
      </w:r>
    </w:p>
    <w:p w14:paraId="122EE487" w14:textId="1971F6D5" w:rsidR="0019646B" w:rsidRPr="0019646B" w:rsidRDefault="0019646B" w:rsidP="0C465910">
      <w:pPr>
        <w:numPr>
          <w:ilvl w:val="0"/>
          <w:numId w:val="35"/>
        </w:numPr>
        <w:tabs>
          <w:tab w:val="num" w:pos="360"/>
        </w:tabs>
        <w:rPr>
          <w:rFonts w:ascii="Arial" w:hAnsi="Arial" w:cs="Arial"/>
        </w:rPr>
      </w:pPr>
      <w:r w:rsidRPr="0C465910">
        <w:rPr>
          <w:rFonts w:ascii="Arial" w:hAnsi="Arial" w:cs="Arial"/>
        </w:rPr>
        <w:t>To ensure proper use of resources</w:t>
      </w:r>
      <w:r w:rsidR="7F241978" w:rsidRPr="0C465910">
        <w:rPr>
          <w:rFonts w:ascii="Arial" w:hAnsi="Arial" w:cs="Arial"/>
        </w:rPr>
        <w:t xml:space="preserve"> and w</w:t>
      </w:r>
      <w:r w:rsidRPr="0C465910">
        <w:rPr>
          <w:rFonts w:ascii="Arial" w:hAnsi="Arial" w:cs="Arial"/>
        </w:rPr>
        <w:t>ork</w:t>
      </w:r>
      <w:r w:rsidR="007128DA">
        <w:rPr>
          <w:rFonts w:ascii="Arial" w:hAnsi="Arial" w:cs="Arial"/>
        </w:rPr>
        <w:t xml:space="preserve"> </w:t>
      </w:r>
      <w:r w:rsidRPr="0C465910">
        <w:rPr>
          <w:rFonts w:ascii="Arial" w:hAnsi="Arial" w:cs="Arial"/>
        </w:rPr>
        <w:t>within agreed budgets.</w:t>
      </w:r>
    </w:p>
    <w:p w14:paraId="4B50E69C" w14:textId="77777777" w:rsidR="007A17A5" w:rsidRPr="0019646B" w:rsidRDefault="007A17A5" w:rsidP="007A17A5">
      <w:pPr>
        <w:ind w:left="360"/>
        <w:rPr>
          <w:rFonts w:ascii="Arial" w:hAnsi="Arial" w:cs="Arial"/>
          <w:bCs/>
          <w:sz w:val="16"/>
          <w:szCs w:val="16"/>
        </w:rPr>
      </w:pPr>
    </w:p>
    <w:p w14:paraId="0120FAA1" w14:textId="0097F4CA" w:rsidR="0C465910" w:rsidRDefault="0C465910" w:rsidP="0C465910">
      <w:pPr>
        <w:rPr>
          <w:rFonts w:ascii="Arial" w:hAnsi="Arial" w:cs="Arial"/>
          <w:b/>
          <w:bCs/>
        </w:rPr>
      </w:pPr>
    </w:p>
    <w:p w14:paraId="5E6FED5F" w14:textId="77777777" w:rsidR="0019646B" w:rsidRPr="0019646B" w:rsidRDefault="0019646B" w:rsidP="0C465910">
      <w:pPr>
        <w:rPr>
          <w:rFonts w:ascii="Arial" w:hAnsi="Arial" w:cs="Arial"/>
          <w:b/>
          <w:bCs/>
        </w:rPr>
      </w:pPr>
      <w:r w:rsidRPr="0C465910">
        <w:rPr>
          <w:rFonts w:ascii="Arial" w:hAnsi="Arial" w:cs="Arial"/>
          <w:b/>
          <w:bCs/>
        </w:rPr>
        <w:t>Fund-raising</w:t>
      </w:r>
    </w:p>
    <w:p w14:paraId="06F22C95" w14:textId="2E7B4C9F" w:rsidR="0019646B" w:rsidRDefault="299C7529" w:rsidP="0C465910">
      <w:pPr>
        <w:numPr>
          <w:ilvl w:val="0"/>
          <w:numId w:val="38"/>
        </w:numPr>
        <w:ind w:left="360"/>
        <w:rPr>
          <w:rFonts w:ascii="Arial" w:hAnsi="Arial" w:cs="Arial"/>
        </w:rPr>
      </w:pPr>
      <w:r w:rsidRPr="0C465910">
        <w:rPr>
          <w:rFonts w:ascii="Arial" w:hAnsi="Arial" w:cs="Arial"/>
        </w:rPr>
        <w:t>To c</w:t>
      </w:r>
      <w:r w:rsidR="0019646B" w:rsidRPr="0C465910">
        <w:rPr>
          <w:rFonts w:ascii="Arial" w:hAnsi="Arial" w:cs="Arial"/>
        </w:rPr>
        <w:t xml:space="preserve">ontribute to </w:t>
      </w:r>
      <w:r w:rsidR="657FFEDC" w:rsidRPr="0C465910">
        <w:rPr>
          <w:rFonts w:ascii="Arial" w:hAnsi="Arial" w:cs="Arial"/>
        </w:rPr>
        <w:t xml:space="preserve">the development of </w:t>
      </w:r>
      <w:r w:rsidR="0019646B" w:rsidRPr="0C465910">
        <w:rPr>
          <w:rFonts w:ascii="Arial" w:hAnsi="Arial" w:cs="Arial"/>
        </w:rPr>
        <w:t>fund-raising activities to ensure the continuation and development of Viewpoint.</w:t>
      </w:r>
    </w:p>
    <w:p w14:paraId="50D6ABA6" w14:textId="05B47910" w:rsidR="006259E2" w:rsidRPr="006259E2" w:rsidRDefault="006259E2" w:rsidP="0C465910">
      <w:pPr>
        <w:keepNext/>
        <w:spacing w:line="259" w:lineRule="auto"/>
        <w:rPr>
          <w:rFonts w:ascii="Arial" w:eastAsia="Times New Roman" w:hAnsi="Arial" w:cs="Arial"/>
          <w:b/>
          <w:bCs/>
        </w:rPr>
      </w:pPr>
    </w:p>
    <w:p w14:paraId="141ED4BC" w14:textId="0FC843BC" w:rsidR="006259E2" w:rsidRPr="006259E2" w:rsidRDefault="535206E8" w:rsidP="0C465910">
      <w:pPr>
        <w:keepNext/>
        <w:spacing w:line="259" w:lineRule="auto"/>
      </w:pPr>
      <w:r w:rsidRPr="0C465910">
        <w:rPr>
          <w:rFonts w:ascii="Arial" w:eastAsia="Times New Roman" w:hAnsi="Arial" w:cs="Arial"/>
          <w:b/>
          <w:bCs/>
        </w:rPr>
        <w:t>Representation</w:t>
      </w:r>
    </w:p>
    <w:p w14:paraId="49AA0C24" w14:textId="71179484" w:rsidR="006259E2" w:rsidRPr="006259E2" w:rsidRDefault="19CBDACE" w:rsidP="0C465910">
      <w:pPr>
        <w:pStyle w:val="ListParagraph"/>
        <w:keepNext/>
        <w:numPr>
          <w:ilvl w:val="0"/>
          <w:numId w:val="39"/>
        </w:numPr>
        <w:autoSpaceDE w:val="0"/>
        <w:autoSpaceDN w:val="0"/>
        <w:outlineLvl w:val="0"/>
        <w:rPr>
          <w:rFonts w:ascii="Arial" w:eastAsia="Times New Roman" w:hAnsi="Arial" w:cs="Arial"/>
        </w:rPr>
      </w:pPr>
      <w:r w:rsidRPr="0C465910">
        <w:rPr>
          <w:rFonts w:ascii="Arial" w:eastAsia="Times New Roman" w:hAnsi="Arial" w:cs="Arial"/>
        </w:rPr>
        <w:t xml:space="preserve">To </w:t>
      </w:r>
      <w:r w:rsidR="006259E2" w:rsidRPr="0C465910">
        <w:rPr>
          <w:rFonts w:ascii="Arial" w:eastAsia="Times New Roman" w:hAnsi="Arial" w:cs="Arial"/>
        </w:rPr>
        <w:t>negotiate appropriate user representation with service commissioners and providers.</w:t>
      </w:r>
    </w:p>
    <w:p w14:paraId="1BA09321" w14:textId="2BAF5243" w:rsidR="006259E2" w:rsidRPr="006259E2" w:rsidRDefault="006259E2" w:rsidP="0C465910">
      <w:pPr>
        <w:pStyle w:val="ListParagraph"/>
        <w:numPr>
          <w:ilvl w:val="0"/>
          <w:numId w:val="39"/>
        </w:numPr>
        <w:tabs>
          <w:tab w:val="num" w:pos="360"/>
        </w:tabs>
        <w:autoSpaceDE w:val="0"/>
        <w:autoSpaceDN w:val="0"/>
        <w:rPr>
          <w:rFonts w:ascii="Arial" w:eastAsia="Times New Roman" w:hAnsi="Arial" w:cs="Arial"/>
        </w:rPr>
      </w:pPr>
      <w:r w:rsidRPr="0C465910">
        <w:rPr>
          <w:rFonts w:ascii="Arial" w:eastAsia="Times New Roman" w:hAnsi="Arial" w:cs="Arial"/>
        </w:rPr>
        <w:t xml:space="preserve">To support user </w:t>
      </w:r>
      <w:r w:rsidR="030CF485" w:rsidRPr="0C465910">
        <w:rPr>
          <w:rFonts w:ascii="Arial" w:eastAsia="Times New Roman" w:hAnsi="Arial" w:cs="Arial"/>
        </w:rPr>
        <w:t>representation</w:t>
      </w:r>
      <w:r w:rsidRPr="0C465910">
        <w:rPr>
          <w:rFonts w:ascii="Arial" w:eastAsia="Times New Roman" w:hAnsi="Arial" w:cs="Arial"/>
        </w:rPr>
        <w:t xml:space="preserve"> on County-wide forums.</w:t>
      </w:r>
    </w:p>
    <w:p w14:paraId="3608452E" w14:textId="77777777" w:rsidR="006259E2" w:rsidRPr="006259E2" w:rsidRDefault="006259E2" w:rsidP="006259E2">
      <w:pPr>
        <w:autoSpaceDE w:val="0"/>
        <w:autoSpaceDN w:val="0"/>
        <w:rPr>
          <w:rFonts w:ascii="Arial" w:eastAsia="Times New Roman" w:hAnsi="Arial" w:cs="Arial"/>
        </w:rPr>
      </w:pPr>
    </w:p>
    <w:p w14:paraId="7652B71F" w14:textId="77777777" w:rsidR="006259E2" w:rsidRPr="006259E2" w:rsidRDefault="006259E2" w:rsidP="006259E2">
      <w:pPr>
        <w:keepNext/>
        <w:autoSpaceDE w:val="0"/>
        <w:autoSpaceDN w:val="0"/>
        <w:outlineLvl w:val="2"/>
        <w:rPr>
          <w:rFonts w:ascii="Arial" w:eastAsia="Times New Roman" w:hAnsi="Arial" w:cs="Arial"/>
          <w:b/>
          <w:bCs/>
        </w:rPr>
      </w:pPr>
      <w:r w:rsidRPr="006259E2">
        <w:rPr>
          <w:rFonts w:ascii="Arial" w:eastAsia="Times New Roman" w:hAnsi="Arial" w:cs="Arial"/>
          <w:b/>
          <w:bCs/>
        </w:rPr>
        <w:t>General</w:t>
      </w:r>
    </w:p>
    <w:p w14:paraId="5E48100E" w14:textId="3762C9F8" w:rsidR="006259E2" w:rsidRPr="006259E2" w:rsidRDefault="006259E2" w:rsidP="005F59B3">
      <w:pPr>
        <w:numPr>
          <w:ilvl w:val="0"/>
          <w:numId w:val="40"/>
        </w:numPr>
        <w:tabs>
          <w:tab w:val="num" w:pos="360"/>
        </w:tabs>
        <w:autoSpaceDE w:val="0"/>
        <w:autoSpaceDN w:val="0"/>
        <w:ind w:left="426" w:hanging="426"/>
        <w:rPr>
          <w:rFonts w:ascii="Arial" w:eastAsia="Times New Roman" w:hAnsi="Arial" w:cs="Arial"/>
        </w:rPr>
      </w:pPr>
      <w:r w:rsidRPr="0C465910">
        <w:rPr>
          <w:rFonts w:ascii="Arial" w:eastAsia="Times New Roman" w:hAnsi="Arial" w:cs="Arial"/>
        </w:rPr>
        <w:t xml:space="preserve">To ensure relevant recording, monitoring and evaluation of project work is </w:t>
      </w:r>
      <w:r w:rsidR="0B1D9239" w:rsidRPr="0C465910">
        <w:rPr>
          <w:rFonts w:ascii="Arial" w:eastAsia="Times New Roman" w:hAnsi="Arial" w:cs="Arial"/>
        </w:rPr>
        <w:t xml:space="preserve">routinely </w:t>
      </w:r>
      <w:r w:rsidRPr="0C465910">
        <w:rPr>
          <w:rFonts w:ascii="Arial" w:eastAsia="Times New Roman" w:hAnsi="Arial" w:cs="Arial"/>
        </w:rPr>
        <w:t>carried out and in compliance with relevant legislation and the requirements of the service contract.</w:t>
      </w:r>
    </w:p>
    <w:p w14:paraId="51FA4F40" w14:textId="77777777" w:rsidR="006259E2" w:rsidRPr="006259E2" w:rsidRDefault="006259E2" w:rsidP="001D5A65">
      <w:pPr>
        <w:numPr>
          <w:ilvl w:val="0"/>
          <w:numId w:val="41"/>
        </w:numPr>
        <w:tabs>
          <w:tab w:val="num" w:pos="360"/>
        </w:tabs>
        <w:autoSpaceDE w:val="0"/>
        <w:autoSpaceDN w:val="0"/>
        <w:ind w:left="426" w:hanging="426"/>
        <w:rPr>
          <w:rFonts w:ascii="Arial" w:eastAsia="Times New Roman" w:hAnsi="Arial" w:cs="Arial"/>
        </w:rPr>
      </w:pPr>
      <w:r w:rsidRPr="0C465910">
        <w:rPr>
          <w:rFonts w:ascii="Arial" w:eastAsia="Times New Roman" w:hAnsi="Arial" w:cs="Arial"/>
        </w:rPr>
        <w:t>Maintain awareness of national and local initiatives and best practice regarding user involvement.</w:t>
      </w:r>
    </w:p>
    <w:p w14:paraId="0ABF3986" w14:textId="77777777" w:rsidR="006259E2" w:rsidRPr="006259E2" w:rsidRDefault="006259E2" w:rsidP="001D5A65">
      <w:pPr>
        <w:numPr>
          <w:ilvl w:val="0"/>
          <w:numId w:val="40"/>
        </w:numPr>
        <w:tabs>
          <w:tab w:val="num" w:pos="360"/>
        </w:tabs>
        <w:autoSpaceDE w:val="0"/>
        <w:autoSpaceDN w:val="0"/>
        <w:ind w:left="426" w:hanging="426"/>
        <w:rPr>
          <w:rFonts w:ascii="Arial" w:eastAsia="Times New Roman" w:hAnsi="Arial" w:cs="Arial"/>
        </w:rPr>
      </w:pPr>
      <w:r w:rsidRPr="006259E2">
        <w:rPr>
          <w:rFonts w:ascii="Arial" w:eastAsia="Times New Roman" w:hAnsi="Arial" w:cs="Arial"/>
        </w:rPr>
        <w:t>Undertake other duties, consistent with the level of the post, as required from time to time by the Chief Executive and Executive Committee.</w:t>
      </w:r>
    </w:p>
    <w:p w14:paraId="26900C80" w14:textId="77777777" w:rsidR="00576739" w:rsidRPr="00576739" w:rsidRDefault="00576739" w:rsidP="00576739">
      <w:pPr>
        <w:tabs>
          <w:tab w:val="left" w:pos="360"/>
        </w:tabs>
        <w:autoSpaceDE w:val="0"/>
        <w:autoSpaceDN w:val="0"/>
        <w:adjustRightInd w:val="0"/>
        <w:ind w:left="720" w:right="-24"/>
        <w:rPr>
          <w:rFonts w:ascii="Arial" w:hAnsi="Arial" w:cs="Arial"/>
        </w:rPr>
      </w:pPr>
    </w:p>
    <w:p w14:paraId="5C5DC8B9" w14:textId="77777777" w:rsidR="00D01EE3" w:rsidRDefault="00D01EE3" w:rsidP="00576739">
      <w:pPr>
        <w:rPr>
          <w:rFonts w:ascii="Arial" w:eastAsia="Times New Roman" w:hAnsi="Arial" w:cs="Arial"/>
          <w:b/>
          <w:bCs/>
          <w:lang w:eastAsia="en-GB"/>
        </w:rPr>
      </w:pPr>
    </w:p>
    <w:p w14:paraId="13212393" w14:textId="16C9F236" w:rsidR="00537C1B" w:rsidRPr="000510C6" w:rsidRDefault="00537C1B" w:rsidP="00576739">
      <w:pPr>
        <w:rPr>
          <w:rFonts w:ascii="Arial" w:eastAsia="Times New Roman" w:hAnsi="Arial" w:cs="Arial"/>
          <w:lang w:eastAsia="en-GB"/>
        </w:rPr>
      </w:pPr>
      <w:r w:rsidRPr="000510C6">
        <w:rPr>
          <w:rFonts w:ascii="Arial" w:eastAsia="Times New Roman" w:hAnsi="Arial" w:cs="Arial"/>
          <w:b/>
          <w:bCs/>
          <w:lang w:eastAsia="en-GB"/>
        </w:rPr>
        <w:t xml:space="preserve">Service Development and Delivery </w:t>
      </w:r>
    </w:p>
    <w:p w14:paraId="795E7206" w14:textId="226A7336" w:rsidR="00537C1B" w:rsidRPr="000510C6" w:rsidRDefault="00576739" w:rsidP="00576739">
      <w:pPr>
        <w:numPr>
          <w:ilvl w:val="0"/>
          <w:numId w:val="28"/>
        </w:numPr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M</w:t>
      </w:r>
      <w:r w:rsidR="00537C1B" w:rsidRPr="000510C6">
        <w:rPr>
          <w:rFonts w:ascii="Arial" w:eastAsia="Times New Roman" w:hAnsi="Arial" w:cs="Arial"/>
          <w:lang w:eastAsia="en-GB"/>
        </w:rPr>
        <w:t xml:space="preserve">aintain </w:t>
      </w:r>
      <w:r>
        <w:rPr>
          <w:rFonts w:ascii="Arial" w:eastAsia="Times New Roman" w:hAnsi="Arial" w:cs="Arial"/>
          <w:lang w:eastAsia="en-GB"/>
        </w:rPr>
        <w:t>up-to-date</w:t>
      </w:r>
      <w:r w:rsidR="00537C1B" w:rsidRPr="000510C6">
        <w:rPr>
          <w:rFonts w:ascii="Arial" w:eastAsia="Times New Roman" w:hAnsi="Arial" w:cs="Arial"/>
          <w:lang w:eastAsia="en-GB"/>
        </w:rPr>
        <w:t xml:space="preserve"> knowledge of legislation, national and local policies and issues in relation to mental health</w:t>
      </w:r>
      <w:r>
        <w:rPr>
          <w:rFonts w:ascii="Arial" w:eastAsia="Times New Roman" w:hAnsi="Arial" w:cs="Arial"/>
          <w:lang w:eastAsia="en-GB"/>
        </w:rPr>
        <w:t xml:space="preserve"> and wellbeing</w:t>
      </w:r>
      <w:r w:rsidR="00537C1B" w:rsidRPr="000510C6">
        <w:rPr>
          <w:rFonts w:ascii="Arial" w:eastAsia="Times New Roman" w:hAnsi="Arial" w:cs="Arial"/>
          <w:lang w:eastAsia="en-GB"/>
        </w:rPr>
        <w:t xml:space="preserve">. </w:t>
      </w:r>
    </w:p>
    <w:p w14:paraId="37495627" w14:textId="43A3DE78" w:rsidR="00537C1B" w:rsidRPr="000510C6" w:rsidRDefault="00576739" w:rsidP="00576739">
      <w:pPr>
        <w:numPr>
          <w:ilvl w:val="0"/>
          <w:numId w:val="28"/>
        </w:numPr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C</w:t>
      </w:r>
      <w:r w:rsidR="00537C1B" w:rsidRPr="000510C6">
        <w:rPr>
          <w:rFonts w:ascii="Arial" w:eastAsia="Times New Roman" w:hAnsi="Arial" w:cs="Arial"/>
          <w:lang w:eastAsia="en-GB"/>
        </w:rPr>
        <w:t xml:space="preserve">omply with all relevant </w:t>
      </w:r>
      <w:r w:rsidR="0019646B">
        <w:rPr>
          <w:rFonts w:ascii="Arial" w:eastAsia="Times New Roman" w:hAnsi="Arial" w:cs="Arial"/>
          <w:lang w:eastAsia="en-GB"/>
        </w:rPr>
        <w:t>Viewpoint</w:t>
      </w:r>
      <w:r w:rsidR="00330A56" w:rsidRPr="000510C6">
        <w:rPr>
          <w:rFonts w:ascii="Arial" w:eastAsia="Times New Roman" w:hAnsi="Arial" w:cs="Arial"/>
          <w:lang w:eastAsia="en-GB"/>
        </w:rPr>
        <w:t xml:space="preserve"> </w:t>
      </w:r>
      <w:r w:rsidR="00537C1B" w:rsidRPr="000510C6">
        <w:rPr>
          <w:rFonts w:ascii="Arial" w:eastAsia="Times New Roman" w:hAnsi="Arial" w:cs="Arial"/>
          <w:lang w:eastAsia="en-GB"/>
        </w:rPr>
        <w:t>policies, procedures and guidelines, including those relating to Equal Opportunities, Health and Safety and Confidentiality of Information</w:t>
      </w:r>
      <w:r>
        <w:rPr>
          <w:rFonts w:ascii="Arial" w:eastAsia="Times New Roman" w:hAnsi="Arial" w:cs="Arial"/>
          <w:lang w:eastAsia="en-GB"/>
        </w:rPr>
        <w:t>,</w:t>
      </w:r>
      <w:r w:rsidR="00537C1B" w:rsidRPr="000510C6">
        <w:rPr>
          <w:rFonts w:ascii="Arial" w:eastAsia="Times New Roman" w:hAnsi="Arial" w:cs="Arial"/>
          <w:lang w:eastAsia="en-GB"/>
        </w:rPr>
        <w:t xml:space="preserve"> and to be aware of any changes in these. </w:t>
      </w:r>
    </w:p>
    <w:p w14:paraId="137AE751" w14:textId="6C73477C" w:rsidR="00537C1B" w:rsidRPr="000510C6" w:rsidRDefault="00576739" w:rsidP="00576739">
      <w:pPr>
        <w:numPr>
          <w:ilvl w:val="0"/>
          <w:numId w:val="28"/>
        </w:numPr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B</w:t>
      </w:r>
      <w:r w:rsidR="00537C1B" w:rsidRPr="000510C6">
        <w:rPr>
          <w:rFonts w:ascii="Arial" w:eastAsia="Times New Roman" w:hAnsi="Arial" w:cs="Arial"/>
          <w:lang w:eastAsia="en-GB"/>
        </w:rPr>
        <w:t>e aware of, teach others and challenge issues in relation to stigma, low expectations and anti-discriminatory practice as appropriate.</w:t>
      </w:r>
    </w:p>
    <w:p w14:paraId="08227D22" w14:textId="19ED1E65" w:rsidR="00330A56" w:rsidRDefault="00576739" w:rsidP="00576739">
      <w:pPr>
        <w:numPr>
          <w:ilvl w:val="0"/>
          <w:numId w:val="28"/>
        </w:numPr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C</w:t>
      </w:r>
      <w:r w:rsidR="00330A56" w:rsidRPr="000510C6">
        <w:rPr>
          <w:rFonts w:ascii="Arial" w:eastAsia="Times New Roman" w:hAnsi="Arial" w:cs="Arial"/>
          <w:lang w:eastAsia="en-GB"/>
        </w:rPr>
        <w:t>omplete entries in</w:t>
      </w:r>
      <w:r w:rsidR="00E932F1" w:rsidRPr="000510C6">
        <w:rPr>
          <w:rFonts w:ascii="Arial" w:eastAsia="Times New Roman" w:hAnsi="Arial" w:cs="Arial"/>
          <w:lang w:eastAsia="en-GB"/>
        </w:rPr>
        <w:t xml:space="preserve"> the</w:t>
      </w:r>
      <w:r w:rsidR="00330A56" w:rsidRPr="000510C6">
        <w:rPr>
          <w:rFonts w:ascii="Arial" w:eastAsia="Times New Roman" w:hAnsi="Arial" w:cs="Arial"/>
          <w:lang w:eastAsia="en-GB"/>
        </w:rPr>
        <w:t xml:space="preserve"> appropriate records </w:t>
      </w:r>
      <w:r>
        <w:rPr>
          <w:rFonts w:ascii="Arial" w:eastAsia="Times New Roman" w:hAnsi="Arial" w:cs="Arial"/>
          <w:lang w:eastAsia="en-GB"/>
        </w:rPr>
        <w:t>and performance database</w:t>
      </w:r>
      <w:r w:rsidR="00330A56" w:rsidRPr="000510C6">
        <w:rPr>
          <w:rFonts w:ascii="Arial" w:eastAsia="Times New Roman" w:hAnsi="Arial" w:cs="Arial"/>
          <w:lang w:eastAsia="en-GB"/>
        </w:rPr>
        <w:t>.</w:t>
      </w:r>
    </w:p>
    <w:p w14:paraId="66BE9BD2" w14:textId="77777777" w:rsidR="00576739" w:rsidRPr="00FA06D5" w:rsidRDefault="00576739" w:rsidP="00576739">
      <w:pPr>
        <w:ind w:left="720"/>
        <w:rPr>
          <w:rFonts w:ascii="Arial" w:eastAsia="Times New Roman" w:hAnsi="Arial" w:cs="Arial"/>
          <w:sz w:val="16"/>
          <w:szCs w:val="16"/>
          <w:vertAlign w:val="superscript"/>
          <w:lang w:eastAsia="en-GB"/>
        </w:rPr>
      </w:pPr>
    </w:p>
    <w:p w14:paraId="2E272432" w14:textId="77777777" w:rsidR="00537C1B" w:rsidRPr="000510C6" w:rsidRDefault="00537C1B" w:rsidP="00576739">
      <w:pPr>
        <w:rPr>
          <w:rFonts w:ascii="Arial" w:eastAsia="Times New Roman" w:hAnsi="Arial" w:cs="Arial"/>
          <w:lang w:eastAsia="en-GB"/>
        </w:rPr>
      </w:pPr>
      <w:r w:rsidRPr="000510C6">
        <w:rPr>
          <w:rFonts w:ascii="Arial" w:eastAsia="Times New Roman" w:hAnsi="Arial" w:cs="Arial"/>
          <w:b/>
          <w:bCs/>
          <w:lang w:eastAsia="en-GB"/>
        </w:rPr>
        <w:t xml:space="preserve">Learning and Development </w:t>
      </w:r>
    </w:p>
    <w:p w14:paraId="55E347DB" w14:textId="5C5C7DD9" w:rsidR="00E932F1" w:rsidRPr="000510C6" w:rsidRDefault="00576739" w:rsidP="0C465910">
      <w:pPr>
        <w:pStyle w:val="ListParagraph"/>
        <w:numPr>
          <w:ilvl w:val="0"/>
          <w:numId w:val="27"/>
        </w:numPr>
        <w:spacing w:line="259" w:lineRule="auto"/>
        <w:rPr>
          <w:rFonts w:ascii="Arial" w:eastAsia="Times New Roman" w:hAnsi="Arial" w:cs="Arial"/>
          <w:lang w:eastAsia="en-GB"/>
        </w:rPr>
      </w:pPr>
      <w:r w:rsidRPr="0C465910">
        <w:rPr>
          <w:rFonts w:ascii="Arial" w:eastAsia="Times New Roman" w:hAnsi="Arial" w:cs="Arial"/>
          <w:lang w:eastAsia="en-GB"/>
        </w:rPr>
        <w:t>P</w:t>
      </w:r>
      <w:r w:rsidR="00537C1B" w:rsidRPr="0C465910">
        <w:rPr>
          <w:rFonts w:ascii="Arial" w:eastAsia="Times New Roman" w:hAnsi="Arial" w:cs="Arial"/>
          <w:lang w:eastAsia="en-GB"/>
        </w:rPr>
        <w:t xml:space="preserve">articipate in mandatory training </w:t>
      </w:r>
      <w:r w:rsidR="00330A56" w:rsidRPr="0C465910">
        <w:rPr>
          <w:rFonts w:ascii="Arial" w:eastAsia="Times New Roman" w:hAnsi="Arial" w:cs="Arial"/>
          <w:lang w:eastAsia="en-GB"/>
        </w:rPr>
        <w:t>and</w:t>
      </w:r>
      <w:r w:rsidR="00537C1B" w:rsidRPr="0C465910">
        <w:rPr>
          <w:rFonts w:ascii="Arial" w:eastAsia="Times New Roman" w:hAnsi="Arial" w:cs="Arial"/>
          <w:lang w:eastAsia="en-GB"/>
        </w:rPr>
        <w:t xml:space="preserve"> development </w:t>
      </w:r>
      <w:r w:rsidR="07CE942C" w:rsidRPr="0C465910">
        <w:rPr>
          <w:rFonts w:ascii="Arial" w:eastAsia="Times New Roman" w:hAnsi="Arial" w:cs="Arial"/>
          <w:lang w:eastAsia="en-GB"/>
        </w:rPr>
        <w:t>activities</w:t>
      </w:r>
    </w:p>
    <w:p w14:paraId="0B488251" w14:textId="77777777" w:rsidR="00E932F1" w:rsidRPr="000510C6" w:rsidRDefault="00E932F1">
      <w:pPr>
        <w:rPr>
          <w:rFonts w:ascii="Arial" w:hAnsi="Arial" w:cs="Arial"/>
        </w:rPr>
      </w:pPr>
      <w:r w:rsidRPr="000510C6">
        <w:rPr>
          <w:rFonts w:ascii="Arial" w:hAnsi="Arial" w:cs="Arial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4"/>
        <w:gridCol w:w="5072"/>
        <w:gridCol w:w="1120"/>
        <w:gridCol w:w="1190"/>
        <w:gridCol w:w="1230"/>
      </w:tblGrid>
      <w:tr w:rsidR="00576739" w:rsidRPr="000510C6" w14:paraId="2BC5C5A5" w14:textId="387853D3" w:rsidTr="1F09AC75">
        <w:tc>
          <w:tcPr>
            <w:tcW w:w="1696" w:type="dxa"/>
          </w:tcPr>
          <w:p w14:paraId="77BC0429" w14:textId="4F7C28D8" w:rsidR="00576739" w:rsidRPr="000510C6" w:rsidRDefault="00576739">
            <w:pPr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14:paraId="02F89594" w14:textId="14C4400B" w:rsidR="00576739" w:rsidRPr="000510C6" w:rsidRDefault="00576739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158F0BD6" w14:textId="77777777" w:rsidR="00576739" w:rsidRPr="000510C6" w:rsidRDefault="00576739">
            <w:pPr>
              <w:rPr>
                <w:rFonts w:ascii="Arial" w:hAnsi="Arial" w:cs="Arial"/>
              </w:rPr>
            </w:pPr>
            <w:r w:rsidRPr="000510C6">
              <w:rPr>
                <w:rFonts w:ascii="Arial" w:hAnsi="Arial" w:cs="Arial"/>
              </w:rPr>
              <w:t>How tested</w:t>
            </w:r>
          </w:p>
        </w:tc>
        <w:tc>
          <w:tcPr>
            <w:tcW w:w="1134" w:type="dxa"/>
          </w:tcPr>
          <w:p w14:paraId="5CEE8060" w14:textId="13C64599" w:rsidR="00576739" w:rsidRPr="000510C6" w:rsidRDefault="005767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Essential</w:t>
            </w:r>
          </w:p>
        </w:tc>
        <w:tc>
          <w:tcPr>
            <w:tcW w:w="1134" w:type="dxa"/>
          </w:tcPr>
          <w:p w14:paraId="7B3488C9" w14:textId="12734F22" w:rsidR="00576739" w:rsidRPr="000510C6" w:rsidRDefault="005767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Desirable</w:t>
            </w:r>
          </w:p>
        </w:tc>
      </w:tr>
      <w:tr w:rsidR="00576739" w:rsidRPr="000510C6" w14:paraId="443032AD" w14:textId="29707DA2" w:rsidTr="1F09AC75">
        <w:tc>
          <w:tcPr>
            <w:tcW w:w="1696" w:type="dxa"/>
          </w:tcPr>
          <w:p w14:paraId="5D3C1E8F" w14:textId="77777777" w:rsidR="00576739" w:rsidRPr="000510C6" w:rsidRDefault="00576739">
            <w:pPr>
              <w:rPr>
                <w:rFonts w:ascii="Arial" w:hAnsi="Arial" w:cs="Arial"/>
              </w:rPr>
            </w:pPr>
            <w:r w:rsidRPr="000510C6">
              <w:rPr>
                <w:rFonts w:ascii="Arial" w:hAnsi="Arial" w:cs="Arial"/>
              </w:rPr>
              <w:t xml:space="preserve">Qualifications </w:t>
            </w:r>
          </w:p>
        </w:tc>
        <w:tc>
          <w:tcPr>
            <w:tcW w:w="5245" w:type="dxa"/>
          </w:tcPr>
          <w:p w14:paraId="53F65EB0" w14:textId="77777777" w:rsidR="00576739" w:rsidRDefault="00E3078F" w:rsidP="00E932F1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E3078F">
              <w:rPr>
                <w:rFonts w:ascii="Arial" w:hAnsi="Arial" w:cs="Arial"/>
              </w:rPr>
              <w:t>Educated to degree level or equivalent in a relevant subject.</w:t>
            </w:r>
          </w:p>
          <w:p w14:paraId="666D490F" w14:textId="6D53FC05" w:rsidR="00266569" w:rsidRPr="00736729" w:rsidRDefault="0F302876" w:rsidP="00736729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1F09AC75">
              <w:rPr>
                <w:rFonts w:ascii="Arial" w:hAnsi="Arial" w:cs="Arial"/>
              </w:rPr>
              <w:t>Vocational qualification (NVQ 5 and above)</w:t>
            </w:r>
            <w:r w:rsidR="5C6381D3" w:rsidRPr="1F09AC75">
              <w:rPr>
                <w:rFonts w:ascii="Arial" w:hAnsi="Arial" w:cs="Arial"/>
              </w:rPr>
              <w:t xml:space="preserve"> i</w:t>
            </w:r>
            <w:r w:rsidRPr="1F09AC75">
              <w:rPr>
                <w:rFonts w:ascii="Arial" w:hAnsi="Arial" w:cs="Arial"/>
              </w:rPr>
              <w:t>n a health or social care subject.</w:t>
            </w:r>
            <w:r w:rsidR="00736729">
              <w:tab/>
            </w:r>
          </w:p>
        </w:tc>
        <w:tc>
          <w:tcPr>
            <w:tcW w:w="1134" w:type="dxa"/>
          </w:tcPr>
          <w:p w14:paraId="0998C0FC" w14:textId="77777777" w:rsidR="00576739" w:rsidRPr="000510C6" w:rsidRDefault="00576739">
            <w:pPr>
              <w:rPr>
                <w:rFonts w:ascii="Arial" w:hAnsi="Arial" w:cs="Arial"/>
              </w:rPr>
            </w:pPr>
            <w:r w:rsidRPr="000510C6">
              <w:rPr>
                <w:rFonts w:ascii="Arial" w:hAnsi="Arial" w:cs="Arial"/>
              </w:rPr>
              <w:t>A/I</w:t>
            </w:r>
          </w:p>
        </w:tc>
        <w:tc>
          <w:tcPr>
            <w:tcW w:w="1134" w:type="dxa"/>
          </w:tcPr>
          <w:p w14:paraId="0BDF9CD6" w14:textId="0E7CAD9B" w:rsidR="00576739" w:rsidRPr="000510C6" w:rsidRDefault="00576739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5504F383" w14:textId="6D0ACE32" w:rsidR="00576739" w:rsidRDefault="00DC4BF1" w:rsidP="001C4C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  <w:p w14:paraId="24B4D375" w14:textId="77777777" w:rsidR="00DC4BF1" w:rsidRDefault="00DC4BF1" w:rsidP="001C4C7D">
            <w:pPr>
              <w:jc w:val="center"/>
              <w:rPr>
                <w:rFonts w:ascii="Arial" w:hAnsi="Arial" w:cs="Arial"/>
              </w:rPr>
            </w:pPr>
          </w:p>
          <w:p w14:paraId="5B907802" w14:textId="48210047" w:rsidR="00DC4BF1" w:rsidRPr="000510C6" w:rsidRDefault="00DC4BF1" w:rsidP="001C4C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576739" w:rsidRPr="000510C6" w14:paraId="6DBAC559" w14:textId="5058BB7E" w:rsidTr="1F09AC75">
        <w:tc>
          <w:tcPr>
            <w:tcW w:w="1696" w:type="dxa"/>
          </w:tcPr>
          <w:p w14:paraId="0814FA5B" w14:textId="77777777" w:rsidR="00576739" w:rsidRPr="000510C6" w:rsidRDefault="00576739">
            <w:pPr>
              <w:rPr>
                <w:rFonts w:ascii="Arial" w:hAnsi="Arial" w:cs="Arial"/>
              </w:rPr>
            </w:pPr>
            <w:r w:rsidRPr="000510C6">
              <w:rPr>
                <w:rFonts w:ascii="Arial" w:hAnsi="Arial" w:cs="Arial"/>
              </w:rPr>
              <w:t>Experience</w:t>
            </w:r>
          </w:p>
        </w:tc>
        <w:tc>
          <w:tcPr>
            <w:tcW w:w="5245" w:type="dxa"/>
          </w:tcPr>
          <w:p w14:paraId="27D530EE" w14:textId="77777777" w:rsidR="00576739" w:rsidRPr="000510C6" w:rsidRDefault="00576739" w:rsidP="00E932F1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0510C6">
              <w:rPr>
                <w:rFonts w:ascii="Arial" w:hAnsi="Arial" w:cs="Arial"/>
              </w:rPr>
              <w:t xml:space="preserve">Own personal lived experience of recovery from mental health challenges. </w:t>
            </w:r>
          </w:p>
          <w:p w14:paraId="5B410F20" w14:textId="359F49B1" w:rsidR="00C01E98" w:rsidRDefault="00C01E98" w:rsidP="00C01E98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C01E98">
              <w:rPr>
                <w:rFonts w:ascii="Arial" w:hAnsi="Arial" w:cs="Arial"/>
              </w:rPr>
              <w:t xml:space="preserve">At least </w:t>
            </w:r>
            <w:r w:rsidR="007E0598">
              <w:rPr>
                <w:rFonts w:ascii="Arial" w:hAnsi="Arial" w:cs="Arial"/>
              </w:rPr>
              <w:t>two</w:t>
            </w:r>
            <w:r w:rsidRPr="00C01E98">
              <w:rPr>
                <w:rFonts w:ascii="Arial" w:hAnsi="Arial" w:cs="Arial"/>
              </w:rPr>
              <w:t xml:space="preserve"> </w:t>
            </w:r>
            <w:r w:rsidR="007E0598" w:rsidRPr="00C01E98">
              <w:rPr>
                <w:rFonts w:ascii="Arial" w:hAnsi="Arial" w:cs="Arial"/>
              </w:rPr>
              <w:t>years’ experience</w:t>
            </w:r>
            <w:r w:rsidRPr="00C01E98">
              <w:rPr>
                <w:rFonts w:ascii="Arial" w:hAnsi="Arial" w:cs="Arial"/>
              </w:rPr>
              <w:t xml:space="preserve"> of project management and line management of staff.</w:t>
            </w:r>
          </w:p>
          <w:p w14:paraId="4EAD0469" w14:textId="278B1BB7" w:rsidR="00E74706" w:rsidRPr="00E74706" w:rsidRDefault="00E74706" w:rsidP="00E74706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E74706">
              <w:rPr>
                <w:rFonts w:ascii="Arial" w:hAnsi="Arial" w:cs="Arial"/>
              </w:rPr>
              <w:t>At least two years’ experience of working in a mental health</w:t>
            </w:r>
            <w:r>
              <w:rPr>
                <w:rFonts w:ascii="Arial" w:hAnsi="Arial" w:cs="Arial"/>
              </w:rPr>
              <w:t>, drug &amp; Alcohol</w:t>
            </w:r>
            <w:r w:rsidRPr="00E74706">
              <w:rPr>
                <w:rFonts w:ascii="Arial" w:hAnsi="Arial" w:cs="Arial"/>
              </w:rPr>
              <w:t xml:space="preserve"> </w:t>
            </w:r>
            <w:r w:rsidR="00306F64" w:rsidRPr="00E74706">
              <w:rPr>
                <w:rFonts w:ascii="Arial" w:hAnsi="Arial" w:cs="Arial"/>
              </w:rPr>
              <w:t>or</w:t>
            </w:r>
            <w:r w:rsidR="00306F64">
              <w:rPr>
                <w:rFonts w:ascii="Arial" w:hAnsi="Arial" w:cs="Arial"/>
              </w:rPr>
              <w:t xml:space="preserve"> support</w:t>
            </w:r>
            <w:r w:rsidRPr="00E74706">
              <w:rPr>
                <w:rFonts w:ascii="Arial" w:hAnsi="Arial" w:cs="Arial"/>
              </w:rPr>
              <w:t xml:space="preserve"> based setting, or similar, gained within the last five years.</w:t>
            </w:r>
          </w:p>
          <w:p w14:paraId="5BFA9604" w14:textId="0266239D" w:rsidR="00306F64" w:rsidRPr="00306F64" w:rsidRDefault="00306F64" w:rsidP="00306F64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306F64">
              <w:rPr>
                <w:rFonts w:ascii="Arial" w:hAnsi="Arial" w:cs="Arial"/>
              </w:rPr>
              <w:t>At least two years’ experience of working with statutory and/o</w:t>
            </w:r>
            <w:r>
              <w:rPr>
                <w:rFonts w:ascii="Arial" w:hAnsi="Arial" w:cs="Arial"/>
              </w:rPr>
              <w:t xml:space="preserve">r </w:t>
            </w:r>
            <w:r w:rsidRPr="00306F64">
              <w:rPr>
                <w:rFonts w:ascii="Arial" w:hAnsi="Arial" w:cs="Arial"/>
              </w:rPr>
              <w:t>voluntary sector agencies.</w:t>
            </w:r>
          </w:p>
          <w:p w14:paraId="561A348A" w14:textId="29726855" w:rsidR="00F8361C" w:rsidRPr="00EF6D43" w:rsidRDefault="00785E7F" w:rsidP="00EF6D43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785E7F">
              <w:rPr>
                <w:rFonts w:ascii="Arial" w:hAnsi="Arial" w:cs="Arial"/>
              </w:rPr>
              <w:t>Proven experience of managing budgets</w:t>
            </w:r>
          </w:p>
          <w:p w14:paraId="4A525D6F" w14:textId="465E721E" w:rsidR="00576739" w:rsidRPr="000510C6" w:rsidRDefault="00576739" w:rsidP="004E7093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0510C6">
              <w:rPr>
                <w:rFonts w:ascii="Arial" w:hAnsi="Arial" w:cs="Arial"/>
              </w:rPr>
              <w:t xml:space="preserve">Experience </w:t>
            </w:r>
            <w:r w:rsidR="000D0642">
              <w:rPr>
                <w:rFonts w:ascii="Arial" w:hAnsi="Arial" w:cs="Arial"/>
              </w:rPr>
              <w:t xml:space="preserve">working with </w:t>
            </w:r>
            <w:r w:rsidR="006F0CDD">
              <w:rPr>
                <w:rFonts w:ascii="Arial" w:hAnsi="Arial" w:cs="Arial"/>
              </w:rPr>
              <w:t>diverse</w:t>
            </w:r>
            <w:r w:rsidR="00F8361C">
              <w:rPr>
                <w:rFonts w:ascii="Arial" w:hAnsi="Arial" w:cs="Arial"/>
              </w:rPr>
              <w:t xml:space="preserve"> </w:t>
            </w:r>
            <w:r w:rsidR="000D0642">
              <w:rPr>
                <w:rFonts w:ascii="Arial" w:hAnsi="Arial" w:cs="Arial"/>
              </w:rPr>
              <w:t>communities</w:t>
            </w:r>
            <w:r w:rsidR="00F8361C">
              <w:rPr>
                <w:rFonts w:ascii="Arial" w:hAnsi="Arial" w:cs="Arial"/>
              </w:rPr>
              <w:t>.</w:t>
            </w:r>
          </w:p>
          <w:p w14:paraId="54D73EDE" w14:textId="274AC98D" w:rsidR="00576739" w:rsidRDefault="00576739" w:rsidP="004E7093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0510C6">
              <w:rPr>
                <w:rFonts w:ascii="Arial" w:hAnsi="Arial" w:cs="Arial"/>
              </w:rPr>
              <w:t xml:space="preserve">Experience </w:t>
            </w:r>
            <w:r w:rsidR="000D0642">
              <w:rPr>
                <w:rFonts w:ascii="Arial" w:hAnsi="Arial" w:cs="Arial"/>
              </w:rPr>
              <w:t>in</w:t>
            </w:r>
            <w:r w:rsidRPr="000510C6">
              <w:rPr>
                <w:rFonts w:ascii="Arial" w:hAnsi="Arial" w:cs="Arial"/>
              </w:rPr>
              <w:t xml:space="preserve"> dealing with difficult situations and using creative skills to problem solve.</w:t>
            </w:r>
          </w:p>
          <w:p w14:paraId="33C8703B" w14:textId="7F003382" w:rsidR="00F8361C" w:rsidRPr="00F8361C" w:rsidRDefault="00F8361C" w:rsidP="00F8361C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F8361C">
              <w:rPr>
                <w:rFonts w:ascii="Arial" w:hAnsi="Arial" w:cs="Arial"/>
              </w:rPr>
              <w:t>Willing to positively share your own life experiences, and personal experience of mental ill health challenges with people and carers using the service.</w:t>
            </w:r>
          </w:p>
          <w:p w14:paraId="6093B8CB" w14:textId="77777777" w:rsidR="00576739" w:rsidRPr="000510C6" w:rsidRDefault="00576739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1E251E09" w14:textId="77777777" w:rsidR="00576739" w:rsidRPr="000510C6" w:rsidRDefault="00576739">
            <w:pPr>
              <w:rPr>
                <w:rFonts w:ascii="Arial" w:hAnsi="Arial" w:cs="Arial"/>
              </w:rPr>
            </w:pPr>
            <w:r w:rsidRPr="000510C6">
              <w:rPr>
                <w:rFonts w:ascii="Arial" w:hAnsi="Arial" w:cs="Arial"/>
              </w:rPr>
              <w:t>A/I</w:t>
            </w:r>
          </w:p>
          <w:p w14:paraId="10FE1464" w14:textId="77777777" w:rsidR="00576739" w:rsidRPr="000510C6" w:rsidRDefault="00576739">
            <w:pPr>
              <w:rPr>
                <w:rFonts w:ascii="Arial" w:hAnsi="Arial" w:cs="Arial"/>
              </w:rPr>
            </w:pPr>
          </w:p>
          <w:p w14:paraId="7E6100FD" w14:textId="77777777" w:rsidR="00576739" w:rsidRDefault="00576739" w:rsidP="003F6A1B">
            <w:pPr>
              <w:rPr>
                <w:rFonts w:ascii="Arial" w:hAnsi="Arial" w:cs="Arial"/>
              </w:rPr>
            </w:pPr>
            <w:r w:rsidRPr="000510C6">
              <w:rPr>
                <w:rFonts w:ascii="Arial" w:hAnsi="Arial" w:cs="Arial"/>
              </w:rPr>
              <w:t>A/I</w:t>
            </w:r>
          </w:p>
          <w:p w14:paraId="4683DAA6" w14:textId="77777777" w:rsidR="000D0642" w:rsidRPr="000510C6" w:rsidRDefault="000D0642" w:rsidP="003F6A1B">
            <w:pPr>
              <w:rPr>
                <w:rFonts w:ascii="Arial" w:hAnsi="Arial" w:cs="Arial"/>
              </w:rPr>
            </w:pPr>
          </w:p>
          <w:p w14:paraId="6A6FE0BF" w14:textId="77777777" w:rsidR="00576739" w:rsidRPr="000510C6" w:rsidRDefault="00576739" w:rsidP="003F6A1B">
            <w:pPr>
              <w:rPr>
                <w:rFonts w:ascii="Arial" w:hAnsi="Arial" w:cs="Arial"/>
              </w:rPr>
            </w:pPr>
            <w:r w:rsidRPr="000510C6">
              <w:rPr>
                <w:rFonts w:ascii="Arial" w:hAnsi="Arial" w:cs="Arial"/>
              </w:rPr>
              <w:t>A/I</w:t>
            </w:r>
          </w:p>
          <w:p w14:paraId="610DDC85" w14:textId="77777777" w:rsidR="00576739" w:rsidRPr="000510C6" w:rsidRDefault="00576739">
            <w:pPr>
              <w:rPr>
                <w:rFonts w:ascii="Arial" w:hAnsi="Arial" w:cs="Arial"/>
              </w:rPr>
            </w:pPr>
          </w:p>
          <w:p w14:paraId="6BD1D20D" w14:textId="77777777" w:rsidR="00576739" w:rsidRPr="000510C6" w:rsidRDefault="00576739">
            <w:pPr>
              <w:rPr>
                <w:rFonts w:ascii="Arial" w:hAnsi="Arial" w:cs="Arial"/>
              </w:rPr>
            </w:pPr>
          </w:p>
          <w:p w14:paraId="6B74209A" w14:textId="77777777" w:rsidR="00576739" w:rsidRPr="000510C6" w:rsidRDefault="00576739" w:rsidP="1F09AC75">
            <w:pPr>
              <w:rPr>
                <w:rFonts w:ascii="Arial" w:hAnsi="Arial" w:cs="Arial"/>
              </w:rPr>
            </w:pPr>
            <w:r w:rsidRPr="1F09AC75">
              <w:rPr>
                <w:rFonts w:ascii="Arial" w:hAnsi="Arial" w:cs="Arial"/>
              </w:rPr>
              <w:t>A/I</w:t>
            </w:r>
          </w:p>
          <w:p w14:paraId="22951594" w14:textId="77777777" w:rsidR="00847F96" w:rsidRDefault="00847F96" w:rsidP="003F6A1B">
            <w:pPr>
              <w:rPr>
                <w:rFonts w:ascii="Arial" w:hAnsi="Arial" w:cs="Arial"/>
              </w:rPr>
            </w:pPr>
          </w:p>
          <w:p w14:paraId="611392BA" w14:textId="7FD82875" w:rsidR="00576739" w:rsidRPr="000510C6" w:rsidRDefault="00576739" w:rsidP="003F6A1B">
            <w:pPr>
              <w:rPr>
                <w:rFonts w:ascii="Arial" w:hAnsi="Arial" w:cs="Arial"/>
              </w:rPr>
            </w:pPr>
            <w:r w:rsidRPr="000510C6">
              <w:rPr>
                <w:rFonts w:ascii="Arial" w:hAnsi="Arial" w:cs="Arial"/>
              </w:rPr>
              <w:t>A/I</w:t>
            </w:r>
          </w:p>
          <w:p w14:paraId="46F0E13B" w14:textId="77777777" w:rsidR="00576739" w:rsidRPr="000510C6" w:rsidRDefault="00576739">
            <w:pPr>
              <w:rPr>
                <w:rFonts w:ascii="Arial" w:hAnsi="Arial" w:cs="Arial"/>
              </w:rPr>
            </w:pPr>
          </w:p>
          <w:p w14:paraId="21FD7159" w14:textId="3A1AAA6A" w:rsidR="00576739" w:rsidRDefault="00EB52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A/I</w:t>
            </w:r>
          </w:p>
          <w:p w14:paraId="5E7EFB82" w14:textId="77777777" w:rsidR="00EB52E5" w:rsidRDefault="00EB52E5">
            <w:pPr>
              <w:rPr>
                <w:rFonts w:ascii="Arial" w:hAnsi="Arial" w:cs="Arial"/>
              </w:rPr>
            </w:pPr>
          </w:p>
          <w:p w14:paraId="7C090855" w14:textId="3029C4C5" w:rsidR="00EB52E5" w:rsidRPr="000510C6" w:rsidRDefault="00EB52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A/I</w:t>
            </w:r>
          </w:p>
          <w:p w14:paraId="22231C1B" w14:textId="77777777" w:rsidR="00576739" w:rsidRDefault="00576739">
            <w:pPr>
              <w:rPr>
                <w:rFonts w:ascii="Arial" w:hAnsi="Arial" w:cs="Arial"/>
              </w:rPr>
            </w:pPr>
          </w:p>
          <w:p w14:paraId="50CEF6E1" w14:textId="77777777" w:rsidR="00EB52E5" w:rsidRDefault="00EB52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A/I</w:t>
            </w:r>
          </w:p>
          <w:p w14:paraId="2C045A33" w14:textId="77777777" w:rsidR="00EB52E5" w:rsidRDefault="00EB52E5">
            <w:pPr>
              <w:rPr>
                <w:rFonts w:ascii="Arial" w:hAnsi="Arial" w:cs="Arial"/>
              </w:rPr>
            </w:pPr>
          </w:p>
          <w:p w14:paraId="6CB7E7C6" w14:textId="77777777" w:rsidR="00EB52E5" w:rsidRDefault="00EB52E5">
            <w:pPr>
              <w:rPr>
                <w:rFonts w:ascii="Arial" w:hAnsi="Arial" w:cs="Arial"/>
              </w:rPr>
            </w:pPr>
          </w:p>
          <w:p w14:paraId="12F21FCD" w14:textId="52AF1F7A" w:rsidR="002004F1" w:rsidRPr="000510C6" w:rsidRDefault="002004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A/I</w:t>
            </w:r>
          </w:p>
        </w:tc>
        <w:tc>
          <w:tcPr>
            <w:tcW w:w="1134" w:type="dxa"/>
          </w:tcPr>
          <w:p w14:paraId="27CADB83" w14:textId="77777777" w:rsidR="00576739" w:rsidRDefault="00576739" w:rsidP="00957D07">
            <w:pPr>
              <w:jc w:val="center"/>
              <w:rPr>
                <w:rFonts w:ascii="Arial" w:hAnsi="Arial" w:cs="Arial"/>
              </w:rPr>
            </w:pPr>
          </w:p>
          <w:p w14:paraId="29B76DF8" w14:textId="77777777" w:rsidR="007E0598" w:rsidRDefault="007E0598" w:rsidP="00957D07">
            <w:pPr>
              <w:jc w:val="center"/>
              <w:rPr>
                <w:rFonts w:ascii="Arial" w:hAnsi="Arial" w:cs="Arial"/>
              </w:rPr>
            </w:pPr>
          </w:p>
          <w:p w14:paraId="1EB89658" w14:textId="346CDD0C" w:rsidR="007E0598" w:rsidRDefault="00957D07" w:rsidP="00957D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  <w:p w14:paraId="1460A904" w14:textId="77777777" w:rsidR="00957D07" w:rsidRDefault="00957D07" w:rsidP="00957D07">
            <w:pPr>
              <w:jc w:val="center"/>
              <w:rPr>
                <w:rFonts w:ascii="Arial" w:hAnsi="Arial" w:cs="Arial"/>
              </w:rPr>
            </w:pPr>
          </w:p>
          <w:p w14:paraId="196AEFB8" w14:textId="77777777" w:rsidR="005522A8" w:rsidRDefault="005522A8" w:rsidP="00957D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  <w:p w14:paraId="2DCEB636" w14:textId="77777777" w:rsidR="005522A8" w:rsidRDefault="005522A8" w:rsidP="00957D07">
            <w:pPr>
              <w:jc w:val="center"/>
              <w:rPr>
                <w:rFonts w:ascii="Arial" w:hAnsi="Arial" w:cs="Arial"/>
              </w:rPr>
            </w:pPr>
          </w:p>
          <w:p w14:paraId="6676635C" w14:textId="77777777" w:rsidR="005522A8" w:rsidRDefault="005522A8" w:rsidP="00957D07">
            <w:pPr>
              <w:jc w:val="center"/>
              <w:rPr>
                <w:rFonts w:ascii="Arial" w:hAnsi="Arial" w:cs="Arial"/>
              </w:rPr>
            </w:pPr>
          </w:p>
          <w:p w14:paraId="24C08BCC" w14:textId="77777777" w:rsidR="005522A8" w:rsidRDefault="005522A8" w:rsidP="00957D07">
            <w:pPr>
              <w:jc w:val="center"/>
              <w:rPr>
                <w:rFonts w:ascii="Arial" w:hAnsi="Arial" w:cs="Arial"/>
              </w:rPr>
            </w:pPr>
          </w:p>
          <w:p w14:paraId="2293FEBA" w14:textId="441541CB" w:rsidR="005522A8" w:rsidRDefault="001021AE" w:rsidP="00957D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  <w:p w14:paraId="35C54AD7" w14:textId="77777777" w:rsidR="00785E7F" w:rsidRDefault="00785E7F" w:rsidP="00957D07">
            <w:pPr>
              <w:jc w:val="center"/>
              <w:rPr>
                <w:rFonts w:ascii="Arial" w:hAnsi="Arial" w:cs="Arial"/>
              </w:rPr>
            </w:pPr>
          </w:p>
          <w:p w14:paraId="40D8DA00" w14:textId="77777777" w:rsidR="00785E7F" w:rsidRDefault="00785E7F" w:rsidP="00957D07">
            <w:pPr>
              <w:jc w:val="center"/>
              <w:rPr>
                <w:rFonts w:ascii="Arial" w:hAnsi="Arial" w:cs="Arial"/>
              </w:rPr>
            </w:pPr>
          </w:p>
          <w:p w14:paraId="7F5D131F" w14:textId="30B37C6E" w:rsidR="00785E7F" w:rsidRDefault="00785E7F" w:rsidP="00957D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  <w:p w14:paraId="58B8517F" w14:textId="77777777" w:rsidR="00EF6D43" w:rsidRDefault="00EF6D43" w:rsidP="00957D07">
            <w:pPr>
              <w:jc w:val="center"/>
              <w:rPr>
                <w:rFonts w:ascii="Arial" w:hAnsi="Arial" w:cs="Arial"/>
              </w:rPr>
            </w:pPr>
          </w:p>
          <w:p w14:paraId="613AEA3E" w14:textId="2C393CFE" w:rsidR="00EF6D43" w:rsidRDefault="00EF6D43" w:rsidP="00957D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  <w:p w14:paraId="477A3FE0" w14:textId="77777777" w:rsidR="00EF6D43" w:rsidRDefault="00EF6D43" w:rsidP="00957D07">
            <w:pPr>
              <w:jc w:val="center"/>
              <w:rPr>
                <w:rFonts w:ascii="Arial" w:hAnsi="Arial" w:cs="Arial"/>
              </w:rPr>
            </w:pPr>
          </w:p>
          <w:p w14:paraId="3D4A1D10" w14:textId="77777777" w:rsidR="00EF6D43" w:rsidRDefault="00EF6D43" w:rsidP="00957D07">
            <w:pPr>
              <w:jc w:val="center"/>
              <w:rPr>
                <w:rFonts w:ascii="Arial" w:hAnsi="Arial" w:cs="Arial"/>
              </w:rPr>
            </w:pPr>
          </w:p>
          <w:p w14:paraId="6BE4280F" w14:textId="5B40BEF7" w:rsidR="005522A8" w:rsidRPr="000510C6" w:rsidRDefault="005522A8" w:rsidP="00957D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5F739300" w14:textId="6A884D71" w:rsidR="000D0642" w:rsidRDefault="00721E5E" w:rsidP="00957D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  <w:p w14:paraId="71763895" w14:textId="77777777" w:rsidR="000D0642" w:rsidRDefault="000D0642" w:rsidP="00957D07">
            <w:pPr>
              <w:jc w:val="center"/>
              <w:rPr>
                <w:rFonts w:ascii="Arial" w:hAnsi="Arial" w:cs="Arial"/>
              </w:rPr>
            </w:pPr>
          </w:p>
          <w:p w14:paraId="58AE205A" w14:textId="77777777" w:rsidR="00DD165C" w:rsidRDefault="00DD165C" w:rsidP="00957D07">
            <w:pPr>
              <w:jc w:val="center"/>
              <w:rPr>
                <w:rFonts w:ascii="Arial" w:hAnsi="Arial" w:cs="Arial"/>
              </w:rPr>
            </w:pPr>
          </w:p>
          <w:p w14:paraId="6C0CC915" w14:textId="77777777" w:rsidR="00DD165C" w:rsidRDefault="00DD165C" w:rsidP="00957D07">
            <w:pPr>
              <w:jc w:val="center"/>
              <w:rPr>
                <w:rFonts w:ascii="Arial" w:hAnsi="Arial" w:cs="Arial"/>
              </w:rPr>
            </w:pPr>
          </w:p>
          <w:p w14:paraId="1355DAC9" w14:textId="77777777" w:rsidR="00DD165C" w:rsidRDefault="00DD165C" w:rsidP="00957D07">
            <w:pPr>
              <w:jc w:val="center"/>
              <w:rPr>
                <w:rFonts w:ascii="Arial" w:hAnsi="Arial" w:cs="Arial"/>
              </w:rPr>
            </w:pPr>
          </w:p>
          <w:p w14:paraId="0DC0D074" w14:textId="77777777" w:rsidR="00DD165C" w:rsidRDefault="00DD165C" w:rsidP="00957D07">
            <w:pPr>
              <w:jc w:val="center"/>
              <w:rPr>
                <w:rFonts w:ascii="Arial" w:hAnsi="Arial" w:cs="Arial"/>
              </w:rPr>
            </w:pPr>
          </w:p>
          <w:p w14:paraId="459BA81C" w14:textId="77777777" w:rsidR="00DD165C" w:rsidRDefault="00DD165C" w:rsidP="00957D07">
            <w:pPr>
              <w:jc w:val="center"/>
              <w:rPr>
                <w:rFonts w:ascii="Arial" w:hAnsi="Arial" w:cs="Arial"/>
              </w:rPr>
            </w:pPr>
          </w:p>
          <w:p w14:paraId="6117B657" w14:textId="77777777" w:rsidR="00DD165C" w:rsidRDefault="00DD165C" w:rsidP="00957D07">
            <w:pPr>
              <w:jc w:val="center"/>
              <w:rPr>
                <w:rFonts w:ascii="Arial" w:hAnsi="Arial" w:cs="Arial"/>
              </w:rPr>
            </w:pPr>
          </w:p>
          <w:p w14:paraId="53BFF23D" w14:textId="77777777" w:rsidR="00DD165C" w:rsidRDefault="00DD165C" w:rsidP="00957D07">
            <w:pPr>
              <w:jc w:val="center"/>
              <w:rPr>
                <w:rFonts w:ascii="Arial" w:hAnsi="Arial" w:cs="Arial"/>
              </w:rPr>
            </w:pPr>
          </w:p>
          <w:p w14:paraId="3C0E8ECF" w14:textId="77777777" w:rsidR="00DD165C" w:rsidRDefault="00DD165C" w:rsidP="00957D07">
            <w:pPr>
              <w:jc w:val="center"/>
              <w:rPr>
                <w:rFonts w:ascii="Arial" w:hAnsi="Arial" w:cs="Arial"/>
              </w:rPr>
            </w:pPr>
          </w:p>
          <w:p w14:paraId="552814A2" w14:textId="77777777" w:rsidR="00DD165C" w:rsidRDefault="00DD165C" w:rsidP="00957D07">
            <w:pPr>
              <w:jc w:val="center"/>
              <w:rPr>
                <w:rFonts w:ascii="Arial" w:hAnsi="Arial" w:cs="Arial"/>
              </w:rPr>
            </w:pPr>
          </w:p>
          <w:p w14:paraId="592CB125" w14:textId="77777777" w:rsidR="00DD165C" w:rsidRDefault="00DD165C" w:rsidP="00957D07">
            <w:pPr>
              <w:jc w:val="center"/>
              <w:rPr>
                <w:rFonts w:ascii="Arial" w:hAnsi="Arial" w:cs="Arial"/>
              </w:rPr>
            </w:pPr>
          </w:p>
          <w:p w14:paraId="3F31B2B0" w14:textId="77777777" w:rsidR="00DD165C" w:rsidRDefault="00DD165C" w:rsidP="00957D07">
            <w:pPr>
              <w:jc w:val="center"/>
              <w:rPr>
                <w:rFonts w:ascii="Arial" w:hAnsi="Arial" w:cs="Arial"/>
              </w:rPr>
            </w:pPr>
          </w:p>
          <w:p w14:paraId="67D35504" w14:textId="77777777" w:rsidR="00DD165C" w:rsidRDefault="00DD165C" w:rsidP="00957D07">
            <w:pPr>
              <w:jc w:val="center"/>
              <w:rPr>
                <w:rFonts w:ascii="Arial" w:hAnsi="Arial" w:cs="Arial"/>
              </w:rPr>
            </w:pPr>
          </w:p>
          <w:p w14:paraId="64008FD0" w14:textId="77777777" w:rsidR="00DD165C" w:rsidRDefault="00DD165C" w:rsidP="00957D07">
            <w:pPr>
              <w:jc w:val="center"/>
              <w:rPr>
                <w:rFonts w:ascii="Arial" w:hAnsi="Arial" w:cs="Arial"/>
              </w:rPr>
            </w:pPr>
          </w:p>
          <w:p w14:paraId="6CB87DC8" w14:textId="64EAA25F" w:rsidR="00DD165C" w:rsidRDefault="00B43E51" w:rsidP="00957D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  <w:p w14:paraId="5288FEFF" w14:textId="77777777" w:rsidR="00B43E51" w:rsidRDefault="00B43E51" w:rsidP="00957D07">
            <w:pPr>
              <w:jc w:val="center"/>
              <w:rPr>
                <w:rFonts w:ascii="Arial" w:hAnsi="Arial" w:cs="Arial"/>
              </w:rPr>
            </w:pPr>
          </w:p>
          <w:p w14:paraId="0626C0B8" w14:textId="77777777" w:rsidR="00B43E51" w:rsidRDefault="00B43E51" w:rsidP="00957D07">
            <w:pPr>
              <w:jc w:val="center"/>
              <w:rPr>
                <w:rFonts w:ascii="Arial" w:hAnsi="Arial" w:cs="Arial"/>
              </w:rPr>
            </w:pPr>
          </w:p>
          <w:p w14:paraId="21516039" w14:textId="49E54080" w:rsidR="00B43E51" w:rsidRDefault="00B43E51" w:rsidP="00957D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  <w:p w14:paraId="771DB7A6" w14:textId="049A0824" w:rsidR="00DD165C" w:rsidRPr="000510C6" w:rsidRDefault="00DD165C" w:rsidP="00B43E51">
            <w:pPr>
              <w:rPr>
                <w:rFonts w:ascii="Arial" w:hAnsi="Arial" w:cs="Arial"/>
              </w:rPr>
            </w:pPr>
          </w:p>
        </w:tc>
      </w:tr>
      <w:tr w:rsidR="00576739" w:rsidRPr="000510C6" w14:paraId="48607C12" w14:textId="4A1B4434" w:rsidTr="1F09AC75">
        <w:tc>
          <w:tcPr>
            <w:tcW w:w="1696" w:type="dxa"/>
          </w:tcPr>
          <w:p w14:paraId="3131EB48" w14:textId="77777777" w:rsidR="00576739" w:rsidRPr="000510C6" w:rsidRDefault="00576739">
            <w:pPr>
              <w:rPr>
                <w:rFonts w:ascii="Arial" w:hAnsi="Arial" w:cs="Arial"/>
              </w:rPr>
            </w:pPr>
            <w:r w:rsidRPr="000510C6">
              <w:rPr>
                <w:rFonts w:ascii="Arial" w:hAnsi="Arial" w:cs="Arial"/>
              </w:rPr>
              <w:t>Skills and Knowledge</w:t>
            </w:r>
          </w:p>
        </w:tc>
        <w:tc>
          <w:tcPr>
            <w:tcW w:w="5245" w:type="dxa"/>
          </w:tcPr>
          <w:p w14:paraId="631BFE0C" w14:textId="77777777" w:rsidR="00576739" w:rsidRDefault="00576739" w:rsidP="005325F5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0510C6">
              <w:rPr>
                <w:rFonts w:ascii="Arial" w:hAnsi="Arial" w:cs="Arial"/>
              </w:rPr>
              <w:t>Able to demonstrate and understanding of Recovery.</w:t>
            </w:r>
          </w:p>
          <w:p w14:paraId="124BF81F" w14:textId="5A3B0A36" w:rsidR="00535A4A" w:rsidRPr="00535A4A" w:rsidRDefault="00535A4A" w:rsidP="00535A4A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535A4A">
              <w:rPr>
                <w:rFonts w:ascii="Arial" w:hAnsi="Arial" w:cs="Arial"/>
              </w:rPr>
              <w:t>Good organisational skills, ability to prioritise and manage own workload.</w:t>
            </w:r>
          </w:p>
          <w:p w14:paraId="4C262C71" w14:textId="77777777" w:rsidR="009D6E5F" w:rsidRDefault="00785722" w:rsidP="005325F5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785722">
              <w:rPr>
                <w:rFonts w:ascii="Arial" w:hAnsi="Arial" w:cs="Arial"/>
              </w:rPr>
              <w:t>Good leadership skills</w:t>
            </w:r>
          </w:p>
          <w:p w14:paraId="16FA9AC0" w14:textId="4A25A6B9" w:rsidR="000D1DDC" w:rsidRPr="000510C6" w:rsidRDefault="72FC0B7C" w:rsidP="005325F5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1F09AC75">
              <w:rPr>
                <w:rFonts w:ascii="Arial" w:hAnsi="Arial" w:cs="Arial"/>
              </w:rPr>
              <w:t>Excellent interpersonal and presentation skills.</w:t>
            </w:r>
            <w:r w:rsidR="001F2F3F">
              <w:tab/>
            </w:r>
          </w:p>
          <w:p w14:paraId="43EE0AD8" w14:textId="2749F1D8" w:rsidR="00576739" w:rsidRPr="000510C6" w:rsidRDefault="00A274D1" w:rsidP="005325F5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A274D1">
              <w:rPr>
                <w:rFonts w:ascii="Arial" w:hAnsi="Arial" w:cs="Arial"/>
              </w:rPr>
              <w:t>Good report-writing skills.</w:t>
            </w:r>
            <w:r w:rsidR="00576739" w:rsidRPr="000510C6">
              <w:rPr>
                <w:rFonts w:ascii="Arial" w:hAnsi="Arial" w:cs="Arial"/>
              </w:rPr>
              <w:t>.</w:t>
            </w:r>
          </w:p>
          <w:p w14:paraId="3A90D533" w14:textId="19E85692" w:rsidR="00576739" w:rsidRPr="000510C6" w:rsidRDefault="00925477" w:rsidP="005325F5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925477">
              <w:rPr>
                <w:rFonts w:ascii="Arial" w:hAnsi="Arial" w:cs="Arial"/>
              </w:rPr>
              <w:t>Ability to represent the views of service users at all levels</w:t>
            </w:r>
            <w:r w:rsidR="000149B0">
              <w:rPr>
                <w:rFonts w:ascii="Arial" w:hAnsi="Arial" w:cs="Arial"/>
              </w:rPr>
              <w:t xml:space="preserve">. </w:t>
            </w:r>
          </w:p>
          <w:p w14:paraId="4B50F7C4" w14:textId="18163C73" w:rsidR="00BB6374" w:rsidRPr="0010584B" w:rsidRDefault="00BB6374" w:rsidP="0010584B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BB6374">
              <w:rPr>
                <w:rFonts w:ascii="Arial" w:hAnsi="Arial" w:cs="Arial"/>
              </w:rPr>
              <w:t xml:space="preserve">Ability to work in partnership </w:t>
            </w:r>
            <w:r>
              <w:rPr>
                <w:rFonts w:ascii="Arial" w:hAnsi="Arial" w:cs="Arial"/>
              </w:rPr>
              <w:t xml:space="preserve">and build relationships </w:t>
            </w:r>
            <w:r w:rsidRPr="00BB6374">
              <w:rPr>
                <w:rFonts w:ascii="Arial" w:hAnsi="Arial" w:cs="Arial"/>
              </w:rPr>
              <w:t xml:space="preserve">with other </w:t>
            </w:r>
            <w:r w:rsidR="0010584B" w:rsidRPr="0010584B">
              <w:rPr>
                <w:rFonts w:ascii="Arial" w:hAnsi="Arial" w:cs="Arial"/>
              </w:rPr>
              <w:t>VCFSE</w:t>
            </w:r>
            <w:r w:rsidR="0010584B">
              <w:rPr>
                <w:rFonts w:ascii="Arial" w:hAnsi="Arial" w:cs="Arial"/>
              </w:rPr>
              <w:t xml:space="preserve"> </w:t>
            </w:r>
            <w:r w:rsidRPr="0010584B">
              <w:rPr>
                <w:rFonts w:ascii="Arial" w:hAnsi="Arial" w:cs="Arial"/>
              </w:rPr>
              <w:t xml:space="preserve">agencies </w:t>
            </w:r>
            <w:r w:rsidR="0010584B">
              <w:rPr>
                <w:rFonts w:ascii="Arial" w:hAnsi="Arial" w:cs="Arial"/>
              </w:rPr>
              <w:t>and</w:t>
            </w:r>
            <w:r w:rsidR="0010584B" w:rsidRPr="0010584B">
              <w:rPr>
                <w:rFonts w:ascii="Arial" w:hAnsi="Arial" w:cs="Arial"/>
              </w:rPr>
              <w:t xml:space="preserve"> statutory</w:t>
            </w:r>
            <w:r w:rsidR="0010584B">
              <w:rPr>
                <w:rFonts w:ascii="Arial" w:hAnsi="Arial" w:cs="Arial"/>
              </w:rPr>
              <w:t xml:space="preserve"> organisations</w:t>
            </w:r>
            <w:r w:rsidR="00470ECA">
              <w:rPr>
                <w:rFonts w:ascii="Arial" w:hAnsi="Arial" w:cs="Arial"/>
              </w:rPr>
              <w:t>.</w:t>
            </w:r>
          </w:p>
          <w:p w14:paraId="4B696205" w14:textId="77777777" w:rsidR="005119B4" w:rsidRDefault="145890CE" w:rsidP="001D789C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1F09AC75">
              <w:rPr>
                <w:rFonts w:ascii="Arial" w:hAnsi="Arial" w:cs="Arial"/>
              </w:rPr>
              <w:t xml:space="preserve">Computer literate, competent in the use of Word. </w:t>
            </w:r>
          </w:p>
          <w:p w14:paraId="207C05F1" w14:textId="3BFDECC9" w:rsidR="00B241AF" w:rsidRPr="00B241AF" w:rsidRDefault="008C0EDF" w:rsidP="00B241AF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8C0EDF">
              <w:rPr>
                <w:rFonts w:ascii="Arial" w:hAnsi="Arial" w:cs="Arial"/>
              </w:rPr>
              <w:t>Competent in the use of Access, Excel</w:t>
            </w:r>
            <w:r w:rsidR="003F62F5">
              <w:rPr>
                <w:rFonts w:ascii="Arial" w:hAnsi="Arial" w:cs="Arial"/>
              </w:rPr>
              <w:t xml:space="preserve">, </w:t>
            </w:r>
            <w:r w:rsidR="00F8465C">
              <w:rPr>
                <w:rFonts w:ascii="Arial" w:hAnsi="Arial" w:cs="Arial"/>
              </w:rPr>
              <w:t>PowerPoint,</w:t>
            </w:r>
            <w:r w:rsidRPr="008C0EDF">
              <w:rPr>
                <w:rFonts w:ascii="Arial" w:hAnsi="Arial" w:cs="Arial"/>
              </w:rPr>
              <w:t xml:space="preserve"> and </w:t>
            </w:r>
            <w:r w:rsidR="00DB0CE0">
              <w:rPr>
                <w:rFonts w:ascii="Arial" w:hAnsi="Arial" w:cs="Arial"/>
              </w:rPr>
              <w:t>Publisher</w:t>
            </w:r>
            <w:r w:rsidRPr="008C0EDF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</w:p>
          <w:p w14:paraId="03C54D63" w14:textId="77777777" w:rsidR="00576739" w:rsidRDefault="00D42D1E" w:rsidP="00655E5C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D42D1E">
              <w:rPr>
                <w:rFonts w:ascii="Arial" w:hAnsi="Arial" w:cs="Arial"/>
              </w:rPr>
              <w:t>Proven ability to work as part of a team.</w:t>
            </w:r>
          </w:p>
          <w:p w14:paraId="0110B90C" w14:textId="77777777" w:rsidR="0022608B" w:rsidRDefault="0022608B" w:rsidP="0022608B">
            <w:pPr>
              <w:pStyle w:val="ListParagraph"/>
              <w:ind w:left="360"/>
              <w:rPr>
                <w:rFonts w:ascii="Arial" w:hAnsi="Arial" w:cs="Arial"/>
              </w:rPr>
            </w:pPr>
          </w:p>
          <w:p w14:paraId="4DBBF380" w14:textId="77777777" w:rsidR="00B241AF" w:rsidRDefault="00B241AF" w:rsidP="0022608B">
            <w:pPr>
              <w:pStyle w:val="ListParagraph"/>
              <w:ind w:left="360"/>
              <w:rPr>
                <w:rFonts w:ascii="Arial" w:hAnsi="Arial" w:cs="Arial"/>
              </w:rPr>
            </w:pPr>
          </w:p>
          <w:p w14:paraId="4D6FDF17" w14:textId="77777777" w:rsidR="00B241AF" w:rsidRDefault="00B241AF" w:rsidP="0022608B">
            <w:pPr>
              <w:pStyle w:val="ListParagraph"/>
              <w:ind w:left="360"/>
              <w:rPr>
                <w:rFonts w:ascii="Arial" w:hAnsi="Arial" w:cs="Arial"/>
              </w:rPr>
            </w:pPr>
          </w:p>
          <w:p w14:paraId="0615BA7D" w14:textId="4A42869B" w:rsidR="00B241AF" w:rsidRPr="000510C6" w:rsidRDefault="00B241AF" w:rsidP="0022608B">
            <w:pPr>
              <w:pStyle w:val="ListParagraph"/>
              <w:ind w:left="36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0AA00277" w14:textId="77777777" w:rsidR="00576739" w:rsidRPr="000510C6" w:rsidRDefault="00576739" w:rsidP="003F6A1B">
            <w:pPr>
              <w:rPr>
                <w:rFonts w:ascii="Arial" w:hAnsi="Arial" w:cs="Arial"/>
              </w:rPr>
            </w:pPr>
            <w:r w:rsidRPr="000510C6">
              <w:rPr>
                <w:rFonts w:ascii="Arial" w:hAnsi="Arial" w:cs="Arial"/>
              </w:rPr>
              <w:t>A/I</w:t>
            </w:r>
          </w:p>
          <w:p w14:paraId="686D2DBA" w14:textId="77777777" w:rsidR="00250B9D" w:rsidRDefault="00250B9D" w:rsidP="003F6A1B">
            <w:pPr>
              <w:rPr>
                <w:rFonts w:ascii="Arial" w:hAnsi="Arial" w:cs="Arial"/>
              </w:rPr>
            </w:pPr>
          </w:p>
          <w:p w14:paraId="724085CE" w14:textId="3B4886EE" w:rsidR="00576739" w:rsidRPr="000510C6" w:rsidRDefault="00576739" w:rsidP="003F6A1B">
            <w:pPr>
              <w:rPr>
                <w:rFonts w:ascii="Arial" w:hAnsi="Arial" w:cs="Arial"/>
              </w:rPr>
            </w:pPr>
            <w:r w:rsidRPr="000510C6">
              <w:rPr>
                <w:rFonts w:ascii="Arial" w:hAnsi="Arial" w:cs="Arial"/>
              </w:rPr>
              <w:t>A/I</w:t>
            </w:r>
          </w:p>
          <w:p w14:paraId="335FA900" w14:textId="77777777" w:rsidR="00250B9D" w:rsidRDefault="00250B9D">
            <w:pPr>
              <w:rPr>
                <w:rFonts w:ascii="Arial" w:hAnsi="Arial" w:cs="Arial"/>
              </w:rPr>
            </w:pPr>
          </w:p>
          <w:p w14:paraId="305A2C4B" w14:textId="772D13C8" w:rsidR="00576739" w:rsidRPr="000510C6" w:rsidRDefault="007857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A/</w:t>
            </w:r>
            <w:r w:rsidR="00576739" w:rsidRPr="000510C6">
              <w:rPr>
                <w:rFonts w:ascii="Arial" w:hAnsi="Arial" w:cs="Arial"/>
              </w:rPr>
              <w:t>I</w:t>
            </w:r>
          </w:p>
          <w:p w14:paraId="0E6207D9" w14:textId="77777777" w:rsidR="00576739" w:rsidRPr="000510C6" w:rsidRDefault="00576739" w:rsidP="003F6A1B">
            <w:pPr>
              <w:rPr>
                <w:rFonts w:ascii="Arial" w:hAnsi="Arial" w:cs="Arial"/>
              </w:rPr>
            </w:pPr>
            <w:r w:rsidRPr="000510C6">
              <w:rPr>
                <w:rFonts w:ascii="Arial" w:hAnsi="Arial" w:cs="Arial"/>
              </w:rPr>
              <w:t>A/I</w:t>
            </w:r>
          </w:p>
          <w:p w14:paraId="54FDCA2C" w14:textId="77777777" w:rsidR="005119B4" w:rsidRDefault="005119B4">
            <w:pPr>
              <w:rPr>
                <w:rFonts w:ascii="Arial" w:hAnsi="Arial" w:cs="Arial"/>
              </w:rPr>
            </w:pPr>
          </w:p>
          <w:p w14:paraId="61D3D810" w14:textId="15436170" w:rsidR="00576739" w:rsidRPr="000510C6" w:rsidRDefault="00576739">
            <w:pPr>
              <w:rPr>
                <w:rFonts w:ascii="Arial" w:hAnsi="Arial" w:cs="Arial"/>
              </w:rPr>
            </w:pPr>
            <w:r w:rsidRPr="000510C6">
              <w:rPr>
                <w:rFonts w:ascii="Arial" w:hAnsi="Arial" w:cs="Arial"/>
              </w:rPr>
              <w:t>A/I</w:t>
            </w:r>
          </w:p>
          <w:p w14:paraId="2384D608" w14:textId="77777777" w:rsidR="005119B4" w:rsidRDefault="005119B4">
            <w:pPr>
              <w:rPr>
                <w:rFonts w:ascii="Arial" w:hAnsi="Arial" w:cs="Arial"/>
              </w:rPr>
            </w:pPr>
          </w:p>
          <w:p w14:paraId="1714BB8D" w14:textId="2741D493" w:rsidR="00576739" w:rsidRPr="000510C6" w:rsidRDefault="00A274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A/</w:t>
            </w:r>
            <w:r w:rsidR="00576739" w:rsidRPr="000510C6">
              <w:rPr>
                <w:rFonts w:ascii="Arial" w:hAnsi="Arial" w:cs="Arial"/>
              </w:rPr>
              <w:t>I</w:t>
            </w:r>
          </w:p>
          <w:p w14:paraId="4A2A8921" w14:textId="77777777" w:rsidR="00925477" w:rsidRDefault="00925477">
            <w:pPr>
              <w:rPr>
                <w:rFonts w:ascii="Arial" w:hAnsi="Arial" w:cs="Arial"/>
              </w:rPr>
            </w:pPr>
          </w:p>
          <w:p w14:paraId="116BCC9E" w14:textId="23D758C0" w:rsidR="00576739" w:rsidRPr="000510C6" w:rsidRDefault="005119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A/</w:t>
            </w:r>
            <w:r w:rsidR="00576739" w:rsidRPr="000510C6">
              <w:rPr>
                <w:rFonts w:ascii="Arial" w:hAnsi="Arial" w:cs="Arial"/>
              </w:rPr>
              <w:t>I</w:t>
            </w:r>
          </w:p>
          <w:p w14:paraId="6F958C4F" w14:textId="77777777" w:rsidR="00576739" w:rsidRPr="000510C6" w:rsidRDefault="00576739">
            <w:pPr>
              <w:rPr>
                <w:rFonts w:ascii="Arial" w:hAnsi="Arial" w:cs="Arial"/>
              </w:rPr>
            </w:pPr>
          </w:p>
          <w:p w14:paraId="28F5A694" w14:textId="77777777" w:rsidR="00D175C5" w:rsidRDefault="00D175C5">
            <w:pPr>
              <w:rPr>
                <w:rFonts w:ascii="Arial" w:hAnsi="Arial" w:cs="Arial"/>
              </w:rPr>
            </w:pPr>
          </w:p>
          <w:p w14:paraId="57349468" w14:textId="3A109374" w:rsidR="00576739" w:rsidRDefault="00576739">
            <w:pPr>
              <w:rPr>
                <w:rFonts w:ascii="Arial" w:hAnsi="Arial" w:cs="Arial"/>
              </w:rPr>
            </w:pPr>
            <w:r w:rsidRPr="000510C6">
              <w:rPr>
                <w:rFonts w:ascii="Arial" w:hAnsi="Arial" w:cs="Arial"/>
              </w:rPr>
              <w:t>I</w:t>
            </w:r>
          </w:p>
          <w:p w14:paraId="073579EB" w14:textId="77777777" w:rsidR="00D175C5" w:rsidRPr="00D175C5" w:rsidRDefault="00D175C5">
            <w:pPr>
              <w:rPr>
                <w:rFonts w:ascii="Arial" w:hAnsi="Arial" w:cs="Arial"/>
                <w:sz w:val="16"/>
                <w:szCs w:val="16"/>
              </w:rPr>
            </w:pPr>
          </w:p>
          <w:p w14:paraId="2307BD6B" w14:textId="2E2E3159" w:rsidR="00470ECA" w:rsidRDefault="00F8465C" w:rsidP="003F6A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A/I</w:t>
            </w:r>
          </w:p>
          <w:p w14:paraId="08BB05C9" w14:textId="77777777" w:rsidR="00D42D1E" w:rsidRDefault="00D42D1E" w:rsidP="003F6A1B">
            <w:pPr>
              <w:rPr>
                <w:rFonts w:ascii="Arial" w:hAnsi="Arial" w:cs="Arial"/>
              </w:rPr>
            </w:pPr>
          </w:p>
          <w:p w14:paraId="61B035BE" w14:textId="610144D8" w:rsidR="00576739" w:rsidRPr="000510C6" w:rsidRDefault="00576739" w:rsidP="003F6A1B">
            <w:pPr>
              <w:rPr>
                <w:rFonts w:ascii="Arial" w:hAnsi="Arial" w:cs="Arial"/>
              </w:rPr>
            </w:pPr>
            <w:r w:rsidRPr="000510C6">
              <w:rPr>
                <w:rFonts w:ascii="Arial" w:hAnsi="Arial" w:cs="Arial"/>
              </w:rPr>
              <w:t>A/I</w:t>
            </w:r>
          </w:p>
          <w:p w14:paraId="1B0921C0" w14:textId="77777777" w:rsidR="00576739" w:rsidRPr="000510C6" w:rsidRDefault="00576739" w:rsidP="00D42D1E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134" w:type="dxa"/>
          </w:tcPr>
          <w:p w14:paraId="721A42BA" w14:textId="4269F0BD" w:rsidR="00576739" w:rsidRDefault="00622832" w:rsidP="002004F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  <w:p w14:paraId="26F98B35" w14:textId="77777777" w:rsidR="00535A4A" w:rsidRDefault="00535A4A" w:rsidP="002004F1">
            <w:pPr>
              <w:jc w:val="center"/>
              <w:rPr>
                <w:rFonts w:ascii="Arial" w:hAnsi="Arial" w:cs="Arial"/>
              </w:rPr>
            </w:pPr>
          </w:p>
          <w:p w14:paraId="5D1999E0" w14:textId="77777777" w:rsidR="00535A4A" w:rsidRDefault="00622832" w:rsidP="006228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  <w:p w14:paraId="09B8F7EB" w14:textId="77777777" w:rsidR="00785722" w:rsidRDefault="00785722" w:rsidP="00622832">
            <w:pPr>
              <w:jc w:val="center"/>
              <w:rPr>
                <w:rFonts w:ascii="Arial" w:hAnsi="Arial" w:cs="Arial"/>
              </w:rPr>
            </w:pPr>
          </w:p>
          <w:p w14:paraId="515C5478" w14:textId="77777777" w:rsidR="00785722" w:rsidRDefault="009D6E5F" w:rsidP="006228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  <w:p w14:paraId="5CCAD59A" w14:textId="77777777" w:rsidR="00762800" w:rsidRDefault="00762800" w:rsidP="007628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  <w:p w14:paraId="533E574D" w14:textId="77777777" w:rsidR="00A274D1" w:rsidRDefault="00A274D1" w:rsidP="00762800">
            <w:pPr>
              <w:jc w:val="center"/>
              <w:rPr>
                <w:rFonts w:ascii="Arial" w:hAnsi="Arial" w:cs="Arial"/>
              </w:rPr>
            </w:pPr>
          </w:p>
          <w:p w14:paraId="6540C0AA" w14:textId="77777777" w:rsidR="00A274D1" w:rsidRDefault="0015387C" w:rsidP="007628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  <w:p w14:paraId="373D77A4" w14:textId="77777777" w:rsidR="008E5A9E" w:rsidRDefault="008E5A9E" w:rsidP="00762800">
            <w:pPr>
              <w:jc w:val="center"/>
              <w:rPr>
                <w:rFonts w:ascii="Arial" w:hAnsi="Arial" w:cs="Arial"/>
              </w:rPr>
            </w:pPr>
          </w:p>
          <w:p w14:paraId="6D44A068" w14:textId="77777777" w:rsidR="008E5A9E" w:rsidRDefault="008E5A9E" w:rsidP="007628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  <w:p w14:paraId="05D16C06" w14:textId="77777777" w:rsidR="005119B4" w:rsidRDefault="005119B4" w:rsidP="00762800">
            <w:pPr>
              <w:jc w:val="center"/>
              <w:rPr>
                <w:rFonts w:ascii="Arial" w:hAnsi="Arial" w:cs="Arial"/>
              </w:rPr>
            </w:pPr>
          </w:p>
          <w:p w14:paraId="39C0ED77" w14:textId="77777777" w:rsidR="005119B4" w:rsidRDefault="005119B4" w:rsidP="007628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  <w:p w14:paraId="1AED6B62" w14:textId="77777777" w:rsidR="00F8465C" w:rsidRDefault="00F8465C" w:rsidP="00762800">
            <w:pPr>
              <w:jc w:val="center"/>
              <w:rPr>
                <w:rFonts w:ascii="Arial" w:hAnsi="Arial" w:cs="Arial"/>
              </w:rPr>
            </w:pPr>
          </w:p>
          <w:p w14:paraId="4567B316" w14:textId="77777777" w:rsidR="00F8465C" w:rsidRDefault="00F8465C" w:rsidP="00762800">
            <w:pPr>
              <w:jc w:val="center"/>
              <w:rPr>
                <w:rFonts w:ascii="Arial" w:hAnsi="Arial" w:cs="Arial"/>
              </w:rPr>
            </w:pPr>
          </w:p>
          <w:p w14:paraId="6EB36937" w14:textId="77777777" w:rsidR="00F8465C" w:rsidRDefault="00F8465C" w:rsidP="00762800">
            <w:pPr>
              <w:jc w:val="center"/>
              <w:rPr>
                <w:rFonts w:ascii="Arial" w:hAnsi="Arial" w:cs="Arial"/>
              </w:rPr>
            </w:pPr>
          </w:p>
          <w:p w14:paraId="4C065A6A" w14:textId="77777777" w:rsidR="00F8465C" w:rsidRDefault="00F8465C" w:rsidP="00762800">
            <w:pPr>
              <w:jc w:val="center"/>
              <w:rPr>
                <w:rFonts w:ascii="Arial" w:hAnsi="Arial" w:cs="Arial"/>
              </w:rPr>
            </w:pPr>
          </w:p>
          <w:p w14:paraId="59B00FA1" w14:textId="77777777" w:rsidR="00F8465C" w:rsidRDefault="00F8465C" w:rsidP="007628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  <w:p w14:paraId="00840CBB" w14:textId="77777777" w:rsidR="00D42D1E" w:rsidRDefault="00D42D1E" w:rsidP="00762800">
            <w:pPr>
              <w:jc w:val="center"/>
              <w:rPr>
                <w:rFonts w:ascii="Arial" w:hAnsi="Arial" w:cs="Arial"/>
              </w:rPr>
            </w:pPr>
          </w:p>
          <w:p w14:paraId="5D010DA7" w14:textId="0C75A5CC" w:rsidR="00D42D1E" w:rsidRDefault="00D42D1E" w:rsidP="007628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  <w:p w14:paraId="2DFAF9CA" w14:textId="2AC7728B" w:rsidR="00F8465C" w:rsidRPr="000510C6" w:rsidRDefault="00F8465C" w:rsidP="007628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5434E8F3" w14:textId="77777777" w:rsidR="00576739" w:rsidRDefault="00576739" w:rsidP="002004F1">
            <w:pPr>
              <w:jc w:val="center"/>
              <w:rPr>
                <w:rFonts w:ascii="Arial" w:hAnsi="Arial" w:cs="Arial"/>
              </w:rPr>
            </w:pPr>
          </w:p>
          <w:p w14:paraId="131A52F8" w14:textId="77777777" w:rsidR="008450A0" w:rsidRDefault="008450A0" w:rsidP="002004F1">
            <w:pPr>
              <w:jc w:val="center"/>
              <w:rPr>
                <w:rFonts w:ascii="Arial" w:hAnsi="Arial" w:cs="Arial"/>
              </w:rPr>
            </w:pPr>
          </w:p>
          <w:p w14:paraId="7DA47055" w14:textId="77777777" w:rsidR="008450A0" w:rsidRDefault="008450A0" w:rsidP="002004F1">
            <w:pPr>
              <w:jc w:val="center"/>
              <w:rPr>
                <w:rFonts w:ascii="Arial" w:hAnsi="Arial" w:cs="Arial"/>
              </w:rPr>
            </w:pPr>
          </w:p>
          <w:p w14:paraId="5F2A3411" w14:textId="77777777" w:rsidR="008450A0" w:rsidRDefault="008450A0" w:rsidP="002004F1">
            <w:pPr>
              <w:jc w:val="center"/>
              <w:rPr>
                <w:rFonts w:ascii="Arial" w:hAnsi="Arial" w:cs="Arial"/>
              </w:rPr>
            </w:pPr>
          </w:p>
          <w:p w14:paraId="6A04B6EF" w14:textId="77777777" w:rsidR="008450A0" w:rsidRDefault="008450A0" w:rsidP="002004F1">
            <w:pPr>
              <w:jc w:val="center"/>
              <w:rPr>
                <w:rFonts w:ascii="Arial" w:hAnsi="Arial" w:cs="Arial"/>
              </w:rPr>
            </w:pPr>
          </w:p>
          <w:p w14:paraId="3CC3F282" w14:textId="77777777" w:rsidR="008450A0" w:rsidRDefault="008450A0" w:rsidP="002004F1">
            <w:pPr>
              <w:jc w:val="center"/>
              <w:rPr>
                <w:rFonts w:ascii="Arial" w:hAnsi="Arial" w:cs="Arial"/>
              </w:rPr>
            </w:pPr>
          </w:p>
          <w:p w14:paraId="304B3CB6" w14:textId="77777777" w:rsidR="008450A0" w:rsidRDefault="008450A0" w:rsidP="002004F1">
            <w:pPr>
              <w:jc w:val="center"/>
              <w:rPr>
                <w:rFonts w:ascii="Arial" w:hAnsi="Arial" w:cs="Arial"/>
              </w:rPr>
            </w:pPr>
          </w:p>
          <w:p w14:paraId="2527C56C" w14:textId="77777777" w:rsidR="008450A0" w:rsidRDefault="008450A0" w:rsidP="002004F1">
            <w:pPr>
              <w:jc w:val="center"/>
              <w:rPr>
                <w:rFonts w:ascii="Arial" w:hAnsi="Arial" w:cs="Arial"/>
              </w:rPr>
            </w:pPr>
          </w:p>
          <w:p w14:paraId="45DC30C0" w14:textId="77777777" w:rsidR="008450A0" w:rsidRDefault="008450A0" w:rsidP="002004F1">
            <w:pPr>
              <w:jc w:val="center"/>
              <w:rPr>
                <w:rFonts w:ascii="Arial" w:hAnsi="Arial" w:cs="Arial"/>
              </w:rPr>
            </w:pPr>
          </w:p>
          <w:p w14:paraId="5EB84D57" w14:textId="77777777" w:rsidR="008450A0" w:rsidRDefault="008450A0" w:rsidP="002004F1">
            <w:pPr>
              <w:jc w:val="center"/>
              <w:rPr>
                <w:rFonts w:ascii="Arial" w:hAnsi="Arial" w:cs="Arial"/>
              </w:rPr>
            </w:pPr>
          </w:p>
          <w:p w14:paraId="31E3C3A0" w14:textId="77777777" w:rsidR="008450A0" w:rsidRDefault="008450A0" w:rsidP="002004F1">
            <w:pPr>
              <w:jc w:val="center"/>
              <w:rPr>
                <w:rFonts w:ascii="Arial" w:hAnsi="Arial" w:cs="Arial"/>
              </w:rPr>
            </w:pPr>
          </w:p>
          <w:p w14:paraId="3C2E943E" w14:textId="77777777" w:rsidR="008450A0" w:rsidRDefault="008450A0" w:rsidP="002004F1">
            <w:pPr>
              <w:jc w:val="center"/>
              <w:rPr>
                <w:rFonts w:ascii="Arial" w:hAnsi="Arial" w:cs="Arial"/>
              </w:rPr>
            </w:pPr>
          </w:p>
          <w:p w14:paraId="4B00AD35" w14:textId="77777777" w:rsidR="008450A0" w:rsidRDefault="008450A0" w:rsidP="002004F1">
            <w:pPr>
              <w:jc w:val="center"/>
              <w:rPr>
                <w:rFonts w:ascii="Arial" w:hAnsi="Arial" w:cs="Arial"/>
              </w:rPr>
            </w:pPr>
          </w:p>
          <w:p w14:paraId="7E995788" w14:textId="77777777" w:rsidR="008450A0" w:rsidRDefault="008450A0" w:rsidP="002004F1">
            <w:pPr>
              <w:jc w:val="center"/>
              <w:rPr>
                <w:rFonts w:ascii="Arial" w:hAnsi="Arial" w:cs="Arial"/>
              </w:rPr>
            </w:pPr>
          </w:p>
          <w:p w14:paraId="1314641F" w14:textId="290C7F0A" w:rsidR="008450A0" w:rsidRPr="000510C6" w:rsidRDefault="000149B0" w:rsidP="002004F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576739" w:rsidRPr="000510C6" w14:paraId="5A106367" w14:textId="1051BBF3" w:rsidTr="1F09AC75">
        <w:tc>
          <w:tcPr>
            <w:tcW w:w="1696" w:type="dxa"/>
          </w:tcPr>
          <w:p w14:paraId="388496A8" w14:textId="3622CA2D" w:rsidR="00576739" w:rsidRPr="000510C6" w:rsidRDefault="00EC6D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Knowledge, Understanding, </w:t>
            </w:r>
            <w:r w:rsidR="00CB0C22">
              <w:rPr>
                <w:rFonts w:ascii="Arial" w:hAnsi="Arial" w:cs="Arial"/>
              </w:rPr>
              <w:t xml:space="preserve">Commitment To </w:t>
            </w:r>
          </w:p>
        </w:tc>
        <w:tc>
          <w:tcPr>
            <w:tcW w:w="5245" w:type="dxa"/>
          </w:tcPr>
          <w:p w14:paraId="271E87D9" w14:textId="77777777" w:rsidR="00576739" w:rsidRDefault="00CE065B" w:rsidP="005325F5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CE065B">
              <w:rPr>
                <w:rFonts w:ascii="Arial" w:hAnsi="Arial" w:cs="Arial"/>
              </w:rPr>
              <w:t xml:space="preserve">User involvement </w:t>
            </w:r>
            <w:r w:rsidR="00B7053E">
              <w:rPr>
                <w:rFonts w:ascii="Arial" w:hAnsi="Arial" w:cs="Arial"/>
              </w:rPr>
              <w:t xml:space="preserve">and coproduction </w:t>
            </w:r>
            <w:r w:rsidRPr="00CE065B">
              <w:rPr>
                <w:rFonts w:ascii="Arial" w:hAnsi="Arial" w:cs="Arial"/>
              </w:rPr>
              <w:t>in mental health and/or self-help.</w:t>
            </w:r>
          </w:p>
          <w:p w14:paraId="1AD7ED32" w14:textId="77777777" w:rsidR="000503F4" w:rsidRDefault="00EC58FC" w:rsidP="000503F4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EC58FC">
              <w:rPr>
                <w:rFonts w:ascii="Arial" w:hAnsi="Arial" w:cs="Arial"/>
              </w:rPr>
              <w:t>Equal Opportunities.</w:t>
            </w:r>
          </w:p>
          <w:p w14:paraId="519475E2" w14:textId="56CA591F" w:rsidR="000503F4" w:rsidRPr="000503F4" w:rsidRDefault="000503F4" w:rsidP="000503F4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0503F4">
              <w:rPr>
                <w:rFonts w:ascii="Arial" w:hAnsi="Arial" w:cs="Arial"/>
              </w:rPr>
              <w:t>Knowledge of the national</w:t>
            </w:r>
            <w:r w:rsidR="0093231A">
              <w:rPr>
                <w:rFonts w:ascii="Arial" w:hAnsi="Arial" w:cs="Arial"/>
              </w:rPr>
              <w:t>, regional</w:t>
            </w:r>
            <w:r w:rsidRPr="000503F4">
              <w:rPr>
                <w:rFonts w:ascii="Arial" w:hAnsi="Arial" w:cs="Arial"/>
              </w:rPr>
              <w:t xml:space="preserve"> and local agenda and priorities for mental health services.</w:t>
            </w:r>
          </w:p>
        </w:tc>
        <w:tc>
          <w:tcPr>
            <w:tcW w:w="1134" w:type="dxa"/>
          </w:tcPr>
          <w:p w14:paraId="477B4A8C" w14:textId="77777777" w:rsidR="00576739" w:rsidRPr="000510C6" w:rsidRDefault="00576739" w:rsidP="003F6A1B">
            <w:pPr>
              <w:rPr>
                <w:rFonts w:ascii="Arial" w:hAnsi="Arial" w:cs="Arial"/>
              </w:rPr>
            </w:pPr>
            <w:r w:rsidRPr="000510C6">
              <w:rPr>
                <w:rFonts w:ascii="Arial" w:hAnsi="Arial" w:cs="Arial"/>
              </w:rPr>
              <w:t>A/I</w:t>
            </w:r>
          </w:p>
          <w:p w14:paraId="4D945559" w14:textId="77777777" w:rsidR="00576739" w:rsidRDefault="00576739">
            <w:pPr>
              <w:rPr>
                <w:rFonts w:ascii="Arial" w:hAnsi="Arial" w:cs="Arial"/>
              </w:rPr>
            </w:pPr>
          </w:p>
          <w:p w14:paraId="030508E3" w14:textId="77777777" w:rsidR="00EC58FC" w:rsidRDefault="00EC58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</w:p>
          <w:p w14:paraId="5FE7C8D4" w14:textId="1ED7AAEE" w:rsidR="0093231A" w:rsidRPr="000510C6" w:rsidRDefault="009323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A/I</w:t>
            </w:r>
          </w:p>
        </w:tc>
        <w:tc>
          <w:tcPr>
            <w:tcW w:w="1134" w:type="dxa"/>
          </w:tcPr>
          <w:p w14:paraId="35D06A6C" w14:textId="2DD5F151" w:rsidR="00576739" w:rsidRDefault="00EC58FC" w:rsidP="00B7053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  <w:p w14:paraId="0D57A5B4" w14:textId="77777777" w:rsidR="00EC58FC" w:rsidRDefault="00EC58FC" w:rsidP="00B7053E">
            <w:pPr>
              <w:jc w:val="center"/>
              <w:rPr>
                <w:rFonts w:ascii="Arial" w:hAnsi="Arial" w:cs="Arial"/>
              </w:rPr>
            </w:pPr>
          </w:p>
          <w:p w14:paraId="06B5B480" w14:textId="1449A88F" w:rsidR="00EC58FC" w:rsidRPr="000510C6" w:rsidRDefault="00EC58FC" w:rsidP="00B7053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134" w:type="dxa"/>
          </w:tcPr>
          <w:p w14:paraId="701943D7" w14:textId="77777777" w:rsidR="00576739" w:rsidRDefault="00576739" w:rsidP="00B7053E">
            <w:pPr>
              <w:jc w:val="center"/>
              <w:rPr>
                <w:rFonts w:ascii="Arial" w:hAnsi="Arial" w:cs="Arial"/>
              </w:rPr>
            </w:pPr>
          </w:p>
          <w:p w14:paraId="5445C7EF" w14:textId="77777777" w:rsidR="0093231A" w:rsidRDefault="0093231A" w:rsidP="00B7053E">
            <w:pPr>
              <w:jc w:val="center"/>
              <w:rPr>
                <w:rFonts w:ascii="Arial" w:hAnsi="Arial" w:cs="Arial"/>
              </w:rPr>
            </w:pPr>
          </w:p>
          <w:p w14:paraId="5D796448" w14:textId="77777777" w:rsidR="0093231A" w:rsidRDefault="0093231A" w:rsidP="00B7053E">
            <w:pPr>
              <w:jc w:val="center"/>
              <w:rPr>
                <w:rFonts w:ascii="Arial" w:hAnsi="Arial" w:cs="Arial"/>
              </w:rPr>
            </w:pPr>
          </w:p>
          <w:p w14:paraId="2AA42615" w14:textId="15090077" w:rsidR="0093231A" w:rsidRPr="000510C6" w:rsidRDefault="0093231A" w:rsidP="00B7053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576739" w:rsidRPr="000510C6" w14:paraId="32A4DE7B" w14:textId="7655AE12" w:rsidTr="1F09AC75">
        <w:tc>
          <w:tcPr>
            <w:tcW w:w="1696" w:type="dxa"/>
          </w:tcPr>
          <w:p w14:paraId="41C23FF5" w14:textId="04DCB01E" w:rsidR="00576739" w:rsidRPr="000510C6" w:rsidRDefault="006B21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Personal </w:t>
            </w:r>
            <w:r w:rsidR="00854480">
              <w:rPr>
                <w:rFonts w:ascii="Arial" w:hAnsi="Arial" w:cs="Arial"/>
              </w:rPr>
              <w:t xml:space="preserve">Qualities </w:t>
            </w:r>
          </w:p>
        </w:tc>
        <w:tc>
          <w:tcPr>
            <w:tcW w:w="5245" w:type="dxa"/>
          </w:tcPr>
          <w:p w14:paraId="541C762A" w14:textId="77777777" w:rsidR="00576739" w:rsidRDefault="00576739" w:rsidP="005325F5">
            <w:pPr>
              <w:pStyle w:val="NormalWeb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0510C6">
              <w:rPr>
                <w:rFonts w:ascii="Arial" w:hAnsi="Arial" w:cs="Arial"/>
              </w:rPr>
              <w:t xml:space="preserve">Ability to travel between locations using own or public transport (if and when necessary). </w:t>
            </w:r>
          </w:p>
          <w:p w14:paraId="7A5F08B0" w14:textId="3A00BCA0" w:rsidR="0053751A" w:rsidRDefault="00676462" w:rsidP="008B6D12">
            <w:pPr>
              <w:pStyle w:val="NormalWeb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676462">
              <w:rPr>
                <w:rFonts w:ascii="Arial" w:hAnsi="Arial" w:cs="Arial"/>
              </w:rPr>
              <w:t xml:space="preserve">Honesty, </w:t>
            </w:r>
            <w:r w:rsidR="008B6D12" w:rsidRPr="00676462">
              <w:rPr>
                <w:rFonts w:ascii="Arial" w:hAnsi="Arial" w:cs="Arial"/>
              </w:rPr>
              <w:t>integrity,</w:t>
            </w:r>
            <w:r w:rsidRPr="00676462">
              <w:rPr>
                <w:rFonts w:ascii="Arial" w:hAnsi="Arial" w:cs="Arial"/>
              </w:rPr>
              <w:t xml:space="preserve"> and resilience.</w:t>
            </w:r>
          </w:p>
          <w:p w14:paraId="470DA65F" w14:textId="408CF380" w:rsidR="00AE4B01" w:rsidRDefault="00BC6050" w:rsidP="00826A43">
            <w:pPr>
              <w:pStyle w:val="NormalWeb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BC6050">
              <w:rPr>
                <w:rFonts w:ascii="Arial" w:hAnsi="Arial" w:cs="Arial"/>
              </w:rPr>
              <w:t>Willing to work flexible hours, including occasional evenings and weekends.</w:t>
            </w:r>
          </w:p>
          <w:p w14:paraId="7BBA90AF" w14:textId="48B16BC0" w:rsidR="008D72E2" w:rsidRPr="008D72E2" w:rsidRDefault="256794A6" w:rsidP="008D72E2">
            <w:pPr>
              <w:pStyle w:val="NormalWeb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1F09AC75">
              <w:rPr>
                <w:rFonts w:ascii="Arial" w:hAnsi="Arial" w:cs="Arial"/>
              </w:rPr>
              <w:t xml:space="preserve">Experience of using mental health </w:t>
            </w:r>
            <w:r w:rsidR="0828FE2E" w:rsidRPr="1F09AC75">
              <w:rPr>
                <w:rFonts w:ascii="Arial" w:hAnsi="Arial" w:cs="Arial"/>
              </w:rPr>
              <w:t>services or</w:t>
            </w:r>
            <w:r w:rsidRPr="1F09AC75">
              <w:rPr>
                <w:rFonts w:ascii="Arial" w:hAnsi="Arial" w:cs="Arial"/>
              </w:rPr>
              <w:t xml:space="preserve"> caring for someone who has used services.</w:t>
            </w:r>
            <w:r w:rsidR="008D72E2">
              <w:tab/>
            </w:r>
          </w:p>
          <w:p w14:paraId="62EE1321" w14:textId="77777777" w:rsidR="00576739" w:rsidRPr="000510C6" w:rsidRDefault="00576739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6260CC14" w14:textId="77777777" w:rsidR="00576739" w:rsidRPr="000510C6" w:rsidRDefault="00576739" w:rsidP="003F6A1B">
            <w:pPr>
              <w:rPr>
                <w:rFonts w:ascii="Arial" w:hAnsi="Arial" w:cs="Arial"/>
              </w:rPr>
            </w:pPr>
            <w:r w:rsidRPr="000510C6">
              <w:rPr>
                <w:rFonts w:ascii="Arial" w:hAnsi="Arial" w:cs="Arial"/>
              </w:rPr>
              <w:t>A/I</w:t>
            </w:r>
          </w:p>
          <w:p w14:paraId="65FA0C7D" w14:textId="77777777" w:rsidR="00576739" w:rsidRDefault="00576739">
            <w:pPr>
              <w:rPr>
                <w:rFonts w:ascii="Arial" w:hAnsi="Arial" w:cs="Arial"/>
              </w:rPr>
            </w:pPr>
          </w:p>
          <w:p w14:paraId="49A5AA57" w14:textId="77777777" w:rsidR="008B6D12" w:rsidRDefault="008B6D12">
            <w:pPr>
              <w:rPr>
                <w:rFonts w:ascii="Arial" w:hAnsi="Arial" w:cs="Arial"/>
              </w:rPr>
            </w:pPr>
          </w:p>
          <w:p w14:paraId="5CD24D81" w14:textId="77777777" w:rsidR="008B6D12" w:rsidRDefault="008B6D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</w:p>
          <w:p w14:paraId="0E05378D" w14:textId="77777777" w:rsidR="00BC6050" w:rsidRDefault="00BC60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</w:p>
          <w:p w14:paraId="64099041" w14:textId="77777777" w:rsidR="00703A0B" w:rsidRDefault="00703A0B">
            <w:pPr>
              <w:rPr>
                <w:rFonts w:ascii="Arial" w:hAnsi="Arial" w:cs="Arial"/>
              </w:rPr>
            </w:pPr>
          </w:p>
          <w:p w14:paraId="3681F51B" w14:textId="43855835" w:rsidR="00703A0B" w:rsidRPr="000510C6" w:rsidRDefault="003222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</w:p>
        </w:tc>
        <w:tc>
          <w:tcPr>
            <w:tcW w:w="1134" w:type="dxa"/>
          </w:tcPr>
          <w:p w14:paraId="2136AEFC" w14:textId="77777777" w:rsidR="00576739" w:rsidRDefault="002F7EFC" w:rsidP="006764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  <w:p w14:paraId="3E4952AA" w14:textId="77777777" w:rsidR="002F7EFC" w:rsidRDefault="002F7EFC" w:rsidP="00676462">
            <w:pPr>
              <w:jc w:val="center"/>
              <w:rPr>
                <w:rFonts w:ascii="Arial" w:hAnsi="Arial" w:cs="Arial"/>
              </w:rPr>
            </w:pPr>
          </w:p>
          <w:p w14:paraId="5C91E9E1" w14:textId="77777777" w:rsidR="002F7EFC" w:rsidRDefault="002F7EFC" w:rsidP="00676462">
            <w:pPr>
              <w:jc w:val="center"/>
              <w:rPr>
                <w:rFonts w:ascii="Arial" w:hAnsi="Arial" w:cs="Arial"/>
              </w:rPr>
            </w:pPr>
          </w:p>
          <w:p w14:paraId="509F4BAB" w14:textId="77777777" w:rsidR="002F7EFC" w:rsidRDefault="002F7EFC" w:rsidP="006764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  <w:p w14:paraId="695666FF" w14:textId="66074757" w:rsidR="002F7EFC" w:rsidRPr="000510C6" w:rsidRDefault="00826A43" w:rsidP="006764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134" w:type="dxa"/>
          </w:tcPr>
          <w:p w14:paraId="597E755B" w14:textId="77777777" w:rsidR="00576739" w:rsidRDefault="00576739" w:rsidP="00676462">
            <w:pPr>
              <w:jc w:val="center"/>
              <w:rPr>
                <w:rFonts w:ascii="Arial" w:hAnsi="Arial" w:cs="Arial"/>
              </w:rPr>
            </w:pPr>
          </w:p>
          <w:p w14:paraId="4DD5B2BE" w14:textId="77777777" w:rsidR="008E490F" w:rsidRDefault="008E490F" w:rsidP="00676462">
            <w:pPr>
              <w:jc w:val="center"/>
              <w:rPr>
                <w:rFonts w:ascii="Arial" w:hAnsi="Arial" w:cs="Arial"/>
              </w:rPr>
            </w:pPr>
          </w:p>
          <w:p w14:paraId="4CF6A048" w14:textId="77777777" w:rsidR="008E490F" w:rsidRDefault="008E490F" w:rsidP="00676462">
            <w:pPr>
              <w:jc w:val="center"/>
              <w:rPr>
                <w:rFonts w:ascii="Arial" w:hAnsi="Arial" w:cs="Arial"/>
              </w:rPr>
            </w:pPr>
          </w:p>
          <w:p w14:paraId="7389B316" w14:textId="7A665EEC" w:rsidR="008E490F" w:rsidRDefault="008E490F" w:rsidP="00676462">
            <w:pPr>
              <w:jc w:val="center"/>
              <w:rPr>
                <w:rFonts w:ascii="Arial" w:hAnsi="Arial" w:cs="Arial"/>
              </w:rPr>
            </w:pPr>
          </w:p>
          <w:p w14:paraId="22E93E3B" w14:textId="77777777" w:rsidR="008E490F" w:rsidRDefault="008E490F" w:rsidP="00676462">
            <w:pPr>
              <w:jc w:val="center"/>
              <w:rPr>
                <w:rFonts w:ascii="Arial" w:hAnsi="Arial" w:cs="Arial"/>
              </w:rPr>
            </w:pPr>
          </w:p>
          <w:p w14:paraId="07D5CDBA" w14:textId="77777777" w:rsidR="00322258" w:rsidRDefault="00322258" w:rsidP="00676462">
            <w:pPr>
              <w:jc w:val="center"/>
              <w:rPr>
                <w:rFonts w:ascii="Arial" w:hAnsi="Arial" w:cs="Arial"/>
              </w:rPr>
            </w:pPr>
          </w:p>
          <w:p w14:paraId="5003DC74" w14:textId="30420BE6" w:rsidR="00322258" w:rsidRPr="000510C6" w:rsidRDefault="00322258" w:rsidP="006764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</w:tbl>
    <w:p w14:paraId="725B0661" w14:textId="77777777" w:rsidR="0047149A" w:rsidRDefault="005325F5">
      <w:pPr>
        <w:rPr>
          <w:rFonts w:ascii="Arial" w:hAnsi="Arial" w:cs="Arial"/>
        </w:rPr>
      </w:pPr>
      <w:r w:rsidRPr="000510C6">
        <w:rPr>
          <w:rFonts w:ascii="Arial" w:hAnsi="Arial" w:cs="Arial"/>
        </w:rPr>
        <w:t xml:space="preserve"> </w:t>
      </w:r>
    </w:p>
    <w:p w14:paraId="79F7EE12" w14:textId="621B7FB7" w:rsidR="00E932F1" w:rsidRPr="000510C6" w:rsidRDefault="00815704">
      <w:pPr>
        <w:rPr>
          <w:rFonts w:ascii="Arial" w:hAnsi="Arial" w:cs="Arial"/>
        </w:rPr>
      </w:pPr>
      <w:r w:rsidRPr="000510C6">
        <w:rPr>
          <w:rFonts w:ascii="Arial" w:hAnsi="Arial" w:cs="Arial"/>
        </w:rPr>
        <w:t>Key A</w:t>
      </w:r>
      <w:r w:rsidR="005325F5" w:rsidRPr="000510C6">
        <w:rPr>
          <w:rFonts w:ascii="Arial" w:hAnsi="Arial" w:cs="Arial"/>
        </w:rPr>
        <w:t xml:space="preserve"> application </w:t>
      </w:r>
      <w:r>
        <w:rPr>
          <w:rFonts w:ascii="Arial" w:hAnsi="Arial" w:cs="Arial"/>
        </w:rPr>
        <w:t xml:space="preserve">/ </w:t>
      </w:r>
      <w:r w:rsidR="005325F5" w:rsidRPr="000510C6">
        <w:rPr>
          <w:rFonts w:ascii="Arial" w:hAnsi="Arial" w:cs="Arial"/>
        </w:rPr>
        <w:t xml:space="preserve">I </w:t>
      </w:r>
      <w:r w:rsidR="0047149A" w:rsidRPr="000510C6">
        <w:rPr>
          <w:rFonts w:ascii="Arial" w:hAnsi="Arial" w:cs="Arial"/>
        </w:rPr>
        <w:t>interview.</w:t>
      </w:r>
      <w:r w:rsidR="005325F5" w:rsidRPr="000510C6">
        <w:rPr>
          <w:rFonts w:ascii="Arial" w:hAnsi="Arial" w:cs="Arial"/>
        </w:rPr>
        <w:t xml:space="preserve"> </w:t>
      </w:r>
    </w:p>
    <w:sectPr w:rsidR="00E932F1" w:rsidRPr="000510C6" w:rsidSect="00E932F1">
      <w:footerReference w:type="even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E6F66" w14:textId="77777777" w:rsidR="00627F85" w:rsidRDefault="00627F85" w:rsidP="00BE2BEA">
      <w:r>
        <w:separator/>
      </w:r>
    </w:p>
  </w:endnote>
  <w:endnote w:type="continuationSeparator" w:id="0">
    <w:p w14:paraId="2CC0F1A1" w14:textId="77777777" w:rsidR="00627F85" w:rsidRDefault="00627F85" w:rsidP="00BE2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717883175"/>
      <w:docPartObj>
        <w:docPartGallery w:val="Page Numbers (Bottom of Page)"/>
        <w:docPartUnique/>
      </w:docPartObj>
    </w:sdtPr>
    <w:sdtContent>
      <w:p w14:paraId="181676D1" w14:textId="77777777" w:rsidR="00BE2BEA" w:rsidRDefault="00BE2BEA" w:rsidP="00BD5AE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0D8F4A3" w14:textId="77777777" w:rsidR="00BE2BEA" w:rsidRDefault="00BE2BEA" w:rsidP="00BE2BE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302514718"/>
      <w:docPartObj>
        <w:docPartGallery w:val="Page Numbers (Bottom of Page)"/>
        <w:docPartUnique/>
      </w:docPartObj>
    </w:sdtPr>
    <w:sdtContent>
      <w:p w14:paraId="101E469A" w14:textId="77777777" w:rsidR="00BE2BEA" w:rsidRDefault="00BE2BEA" w:rsidP="00BD5AE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371BFF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487333F" w14:textId="73F59A30" w:rsidR="00BE2BEA" w:rsidRDefault="00BE2BEA" w:rsidP="00BE2BEA">
    <w:pPr>
      <w:pStyle w:val="Footer"/>
      <w:tabs>
        <w:tab w:val="clear" w:pos="4513"/>
        <w:tab w:val="clear" w:pos="9026"/>
        <w:tab w:val="left" w:pos="1255"/>
      </w:tabs>
      <w:ind w:right="360"/>
    </w:pPr>
    <w:r>
      <w:tab/>
    </w:r>
    <w:r w:rsidR="00576739">
      <w:t>Development Officer August 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D1105" w14:textId="77777777" w:rsidR="00627F85" w:rsidRDefault="00627F85" w:rsidP="00BE2BEA">
      <w:r>
        <w:separator/>
      </w:r>
    </w:p>
  </w:footnote>
  <w:footnote w:type="continuationSeparator" w:id="0">
    <w:p w14:paraId="2B572A0C" w14:textId="77777777" w:rsidR="00627F85" w:rsidRDefault="00627F85" w:rsidP="00BE2BEA"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37751D21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Tick" style="width:15pt;height:13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" o:bullet="t">
        <v:imagedata r:id="rId1" o:title="" cropbottom="-5797f" cropright="-702f"/>
      </v:shape>
    </w:pict>
  </w:numPicBullet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38C2EF2"/>
    <w:multiLevelType w:val="multilevel"/>
    <w:tmpl w:val="81A2C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AC7BDE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</w:abstractNum>
  <w:abstractNum w:abstractNumId="4" w15:restartNumberingAfterBreak="0">
    <w:nsid w:val="05B93508"/>
    <w:multiLevelType w:val="hybridMultilevel"/>
    <w:tmpl w:val="5888C7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065E0E"/>
    <w:multiLevelType w:val="hybridMultilevel"/>
    <w:tmpl w:val="08F02788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 w15:restartNumberingAfterBreak="0">
    <w:nsid w:val="0FA0321D"/>
    <w:multiLevelType w:val="hybridMultilevel"/>
    <w:tmpl w:val="9C96D3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74C7FB3"/>
    <w:multiLevelType w:val="multilevel"/>
    <w:tmpl w:val="806EA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912AAF9"/>
    <w:multiLevelType w:val="hybridMultilevel"/>
    <w:tmpl w:val="2B8847C6"/>
    <w:lvl w:ilvl="0" w:tplc="F8A6C4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8E36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D2E9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96B3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8A08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FC65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C040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D69C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BA8E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B2673D"/>
    <w:multiLevelType w:val="singleLevel"/>
    <w:tmpl w:val="0809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</w:abstractNum>
  <w:abstractNum w:abstractNumId="10" w15:restartNumberingAfterBreak="0">
    <w:nsid w:val="1D72652D"/>
    <w:multiLevelType w:val="hybridMultilevel"/>
    <w:tmpl w:val="B8E484C2"/>
    <w:lvl w:ilvl="0" w:tplc="2D06B8D8">
      <w:numFmt w:val="bullet"/>
      <w:lvlText w:val="•"/>
      <w:lvlJc w:val="left"/>
      <w:pPr>
        <w:ind w:left="76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1" w15:restartNumberingAfterBreak="0">
    <w:nsid w:val="22CD38F3"/>
    <w:multiLevelType w:val="hybridMultilevel"/>
    <w:tmpl w:val="204EC3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BD31B1"/>
    <w:multiLevelType w:val="multilevel"/>
    <w:tmpl w:val="46C0B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8AF39C6"/>
    <w:multiLevelType w:val="hybridMultilevel"/>
    <w:tmpl w:val="1CE28B5A"/>
    <w:lvl w:ilvl="0" w:tplc="63D2FCB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604C2B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4CC81E6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AA041A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89AFA1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E36713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B32654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8C936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960014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AC629C5"/>
    <w:multiLevelType w:val="multilevel"/>
    <w:tmpl w:val="31FA9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BD84148"/>
    <w:multiLevelType w:val="hybridMultilevel"/>
    <w:tmpl w:val="2E1C35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CE160BB"/>
    <w:multiLevelType w:val="multilevel"/>
    <w:tmpl w:val="FE0E2A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14B4024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</w:abstractNum>
  <w:abstractNum w:abstractNumId="18" w15:restartNumberingAfterBreak="0">
    <w:nsid w:val="3242CEC4"/>
    <w:multiLevelType w:val="hybridMultilevel"/>
    <w:tmpl w:val="92483688"/>
    <w:lvl w:ilvl="0" w:tplc="654CB4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8290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368D1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E07B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0040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7848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E81B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F85B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E06E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4930BD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</w:abstractNum>
  <w:abstractNum w:abstractNumId="20" w15:restartNumberingAfterBreak="0">
    <w:nsid w:val="39EB19FA"/>
    <w:multiLevelType w:val="hybridMultilevel"/>
    <w:tmpl w:val="7B42F7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EDD6FA2"/>
    <w:multiLevelType w:val="multilevel"/>
    <w:tmpl w:val="C98EDDC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6AF7682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</w:abstractNum>
  <w:abstractNum w:abstractNumId="23" w15:restartNumberingAfterBreak="0">
    <w:nsid w:val="4BD744D7"/>
    <w:multiLevelType w:val="hybridMultilevel"/>
    <w:tmpl w:val="E3B0583E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C447B5"/>
    <w:multiLevelType w:val="hybridMultilevel"/>
    <w:tmpl w:val="413645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BE03EF"/>
    <w:multiLevelType w:val="singleLevel"/>
    <w:tmpl w:val="0809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</w:abstractNum>
  <w:abstractNum w:abstractNumId="26" w15:restartNumberingAfterBreak="0">
    <w:nsid w:val="58FA4823"/>
    <w:multiLevelType w:val="multilevel"/>
    <w:tmpl w:val="6C846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CD948AF"/>
    <w:multiLevelType w:val="singleLevel"/>
    <w:tmpl w:val="0809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</w:abstractNum>
  <w:abstractNum w:abstractNumId="28" w15:restartNumberingAfterBreak="0">
    <w:nsid w:val="61070632"/>
    <w:multiLevelType w:val="hybridMultilevel"/>
    <w:tmpl w:val="A09C0F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10A7943"/>
    <w:multiLevelType w:val="hybridMultilevel"/>
    <w:tmpl w:val="9A0E9B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BD30BC"/>
    <w:multiLevelType w:val="hybridMultilevel"/>
    <w:tmpl w:val="AC9EC48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65586F"/>
    <w:multiLevelType w:val="multilevel"/>
    <w:tmpl w:val="E5405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A5D3F4F"/>
    <w:multiLevelType w:val="multilevel"/>
    <w:tmpl w:val="03287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A5E6F0A"/>
    <w:multiLevelType w:val="multilevel"/>
    <w:tmpl w:val="3C04C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A934972"/>
    <w:multiLevelType w:val="hybridMultilevel"/>
    <w:tmpl w:val="994206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A0150E"/>
    <w:multiLevelType w:val="hybridMultilevel"/>
    <w:tmpl w:val="ECFE6B3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1004AB1"/>
    <w:multiLevelType w:val="hybridMultilevel"/>
    <w:tmpl w:val="8E1435C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4F8310A"/>
    <w:multiLevelType w:val="multilevel"/>
    <w:tmpl w:val="056C6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A1708C3"/>
    <w:multiLevelType w:val="hybridMultilevel"/>
    <w:tmpl w:val="CDB6702E"/>
    <w:lvl w:ilvl="0" w:tplc="AF8E903C">
      <w:numFmt w:val="bullet"/>
      <w:lvlText w:val="•"/>
      <w:lvlJc w:val="left"/>
      <w:pPr>
        <w:ind w:left="1080" w:hanging="360"/>
      </w:pPr>
      <w:rPr>
        <w:rFonts w:ascii="Roboto" w:eastAsiaTheme="minorHAnsi" w:hAnsi="Roboto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B8D347A"/>
    <w:multiLevelType w:val="singleLevel"/>
    <w:tmpl w:val="0809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</w:abstractNum>
  <w:abstractNum w:abstractNumId="40" w15:restartNumberingAfterBreak="0">
    <w:nsid w:val="7E914BB1"/>
    <w:multiLevelType w:val="multilevel"/>
    <w:tmpl w:val="25825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54950706">
    <w:abstractNumId w:val="13"/>
  </w:num>
  <w:num w:numId="2" w16cid:durableId="1322276464">
    <w:abstractNumId w:val="18"/>
  </w:num>
  <w:num w:numId="3" w16cid:durableId="1829982868">
    <w:abstractNumId w:val="8"/>
  </w:num>
  <w:num w:numId="4" w16cid:durableId="912274853">
    <w:abstractNumId w:val="40"/>
  </w:num>
  <w:num w:numId="5" w16cid:durableId="404307545">
    <w:abstractNumId w:val="37"/>
  </w:num>
  <w:num w:numId="6" w16cid:durableId="1260212288">
    <w:abstractNumId w:val="33"/>
  </w:num>
  <w:num w:numId="7" w16cid:durableId="896744161">
    <w:abstractNumId w:val="12"/>
  </w:num>
  <w:num w:numId="8" w16cid:durableId="554242405">
    <w:abstractNumId w:val="7"/>
  </w:num>
  <w:num w:numId="9" w16cid:durableId="2121798105">
    <w:abstractNumId w:val="23"/>
  </w:num>
  <w:num w:numId="10" w16cid:durableId="1193155214">
    <w:abstractNumId w:val="34"/>
  </w:num>
  <w:num w:numId="11" w16cid:durableId="1237201292">
    <w:abstractNumId w:val="28"/>
  </w:num>
  <w:num w:numId="12" w16cid:durableId="1782676722">
    <w:abstractNumId w:val="20"/>
  </w:num>
  <w:num w:numId="13" w16cid:durableId="1946382197">
    <w:abstractNumId w:val="6"/>
  </w:num>
  <w:num w:numId="14" w16cid:durableId="1434399710">
    <w:abstractNumId w:val="26"/>
  </w:num>
  <w:num w:numId="15" w16cid:durableId="818770926">
    <w:abstractNumId w:val="14"/>
  </w:num>
  <w:num w:numId="16" w16cid:durableId="51470992">
    <w:abstractNumId w:val="31"/>
  </w:num>
  <w:num w:numId="17" w16cid:durableId="58599850">
    <w:abstractNumId w:val="15"/>
  </w:num>
  <w:num w:numId="18" w16cid:durableId="343631431">
    <w:abstractNumId w:val="4"/>
  </w:num>
  <w:num w:numId="19" w16cid:durableId="1892962339">
    <w:abstractNumId w:val="2"/>
  </w:num>
  <w:num w:numId="20" w16cid:durableId="708839387">
    <w:abstractNumId w:val="16"/>
  </w:num>
  <w:num w:numId="21" w16cid:durableId="872578911">
    <w:abstractNumId w:val="30"/>
  </w:num>
  <w:num w:numId="22" w16cid:durableId="97605159">
    <w:abstractNumId w:val="32"/>
  </w:num>
  <w:num w:numId="23" w16cid:durableId="2072077740">
    <w:abstractNumId w:val="24"/>
  </w:num>
  <w:num w:numId="24" w16cid:durableId="242225244">
    <w:abstractNumId w:val="0"/>
  </w:num>
  <w:num w:numId="25" w16cid:durableId="1551111994">
    <w:abstractNumId w:val="1"/>
  </w:num>
  <w:num w:numId="26" w16cid:durableId="376591617">
    <w:abstractNumId w:val="29"/>
  </w:num>
  <w:num w:numId="27" w16cid:durableId="577399061">
    <w:abstractNumId w:val="11"/>
  </w:num>
  <w:num w:numId="28" w16cid:durableId="1568685052">
    <w:abstractNumId w:val="21"/>
  </w:num>
  <w:num w:numId="29" w16cid:durableId="1803687395">
    <w:abstractNumId w:val="35"/>
  </w:num>
  <w:num w:numId="30" w16cid:durableId="331639553">
    <w:abstractNumId w:val="38"/>
  </w:num>
  <w:num w:numId="31" w16cid:durableId="517473758">
    <w:abstractNumId w:val="36"/>
  </w:num>
  <w:num w:numId="32" w16cid:durableId="2011252193">
    <w:abstractNumId w:val="5"/>
  </w:num>
  <w:num w:numId="33" w16cid:durableId="1504930760">
    <w:abstractNumId w:val="10"/>
  </w:num>
  <w:num w:numId="34" w16cid:durableId="1342315948">
    <w:abstractNumId w:val="25"/>
  </w:num>
  <w:num w:numId="35" w16cid:durableId="154491398">
    <w:abstractNumId w:val="9"/>
  </w:num>
  <w:num w:numId="36" w16cid:durableId="1313372300">
    <w:abstractNumId w:val="27"/>
  </w:num>
  <w:num w:numId="37" w16cid:durableId="1468813307">
    <w:abstractNumId w:val="19"/>
  </w:num>
  <w:num w:numId="38" w16cid:durableId="508254981">
    <w:abstractNumId w:val="3"/>
  </w:num>
  <w:num w:numId="39" w16cid:durableId="330524958">
    <w:abstractNumId w:val="39"/>
  </w:num>
  <w:num w:numId="40" w16cid:durableId="1889030526">
    <w:abstractNumId w:val="22"/>
  </w:num>
  <w:num w:numId="41" w16cid:durableId="1710670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C1B"/>
    <w:rsid w:val="000149B0"/>
    <w:rsid w:val="0001709C"/>
    <w:rsid w:val="000175E6"/>
    <w:rsid w:val="00024F8D"/>
    <w:rsid w:val="000503F4"/>
    <w:rsid w:val="000510C6"/>
    <w:rsid w:val="0008190D"/>
    <w:rsid w:val="00092BC3"/>
    <w:rsid w:val="000A0D39"/>
    <w:rsid w:val="000B3E8B"/>
    <w:rsid w:val="000D0642"/>
    <w:rsid w:val="000D1DDC"/>
    <w:rsid w:val="001021AE"/>
    <w:rsid w:val="0010584B"/>
    <w:rsid w:val="001272F4"/>
    <w:rsid w:val="0015387C"/>
    <w:rsid w:val="0019646B"/>
    <w:rsid w:val="001A4829"/>
    <w:rsid w:val="001B6D28"/>
    <w:rsid w:val="001C4C7D"/>
    <w:rsid w:val="001D002F"/>
    <w:rsid w:val="001D0F9B"/>
    <w:rsid w:val="001D28BE"/>
    <w:rsid w:val="001D5A65"/>
    <w:rsid w:val="001F2F3F"/>
    <w:rsid w:val="001F537E"/>
    <w:rsid w:val="002004F1"/>
    <w:rsid w:val="0022608B"/>
    <w:rsid w:val="002263BC"/>
    <w:rsid w:val="00250B9D"/>
    <w:rsid w:val="00252475"/>
    <w:rsid w:val="00266569"/>
    <w:rsid w:val="0029006C"/>
    <w:rsid w:val="002B1736"/>
    <w:rsid w:val="002C0D55"/>
    <w:rsid w:val="002E59F8"/>
    <w:rsid w:val="002E655B"/>
    <w:rsid w:val="002F2D72"/>
    <w:rsid w:val="002F7EFC"/>
    <w:rsid w:val="00306F64"/>
    <w:rsid w:val="00313D5D"/>
    <w:rsid w:val="00322258"/>
    <w:rsid w:val="00330A56"/>
    <w:rsid w:val="00352DD8"/>
    <w:rsid w:val="003531C5"/>
    <w:rsid w:val="00355AC6"/>
    <w:rsid w:val="00370E7D"/>
    <w:rsid w:val="00371BFF"/>
    <w:rsid w:val="003846A7"/>
    <w:rsid w:val="003E3DCA"/>
    <w:rsid w:val="003F62F5"/>
    <w:rsid w:val="003F6A1B"/>
    <w:rsid w:val="003F7341"/>
    <w:rsid w:val="00404B8A"/>
    <w:rsid w:val="004210BA"/>
    <w:rsid w:val="00421567"/>
    <w:rsid w:val="00441089"/>
    <w:rsid w:val="00441C57"/>
    <w:rsid w:val="00446FC9"/>
    <w:rsid w:val="00470ECA"/>
    <w:rsid w:val="0047149A"/>
    <w:rsid w:val="00485430"/>
    <w:rsid w:val="004A0E97"/>
    <w:rsid w:val="004E7093"/>
    <w:rsid w:val="004F0375"/>
    <w:rsid w:val="004F5BD6"/>
    <w:rsid w:val="005106FF"/>
    <w:rsid w:val="005119B4"/>
    <w:rsid w:val="005325F5"/>
    <w:rsid w:val="00535A4A"/>
    <w:rsid w:val="0053751A"/>
    <w:rsid w:val="00537C1B"/>
    <w:rsid w:val="005522A8"/>
    <w:rsid w:val="00565903"/>
    <w:rsid w:val="00576739"/>
    <w:rsid w:val="005C7AD0"/>
    <w:rsid w:val="005F59B3"/>
    <w:rsid w:val="00603B3E"/>
    <w:rsid w:val="00606476"/>
    <w:rsid w:val="0061637E"/>
    <w:rsid w:val="00622832"/>
    <w:rsid w:val="006259E2"/>
    <w:rsid w:val="00627F85"/>
    <w:rsid w:val="00655E5C"/>
    <w:rsid w:val="00676462"/>
    <w:rsid w:val="00682D6D"/>
    <w:rsid w:val="00683C56"/>
    <w:rsid w:val="006A3D71"/>
    <w:rsid w:val="006B21F5"/>
    <w:rsid w:val="006D1824"/>
    <w:rsid w:val="006D537F"/>
    <w:rsid w:val="006E33BF"/>
    <w:rsid w:val="006F0CDD"/>
    <w:rsid w:val="00703A0B"/>
    <w:rsid w:val="007128DA"/>
    <w:rsid w:val="007176EE"/>
    <w:rsid w:val="00721E5E"/>
    <w:rsid w:val="0073448A"/>
    <w:rsid w:val="00736729"/>
    <w:rsid w:val="00762800"/>
    <w:rsid w:val="007708E7"/>
    <w:rsid w:val="007763EB"/>
    <w:rsid w:val="00785722"/>
    <w:rsid w:val="00785E7F"/>
    <w:rsid w:val="007A17A5"/>
    <w:rsid w:val="007C63D7"/>
    <w:rsid w:val="007E023C"/>
    <w:rsid w:val="007E0598"/>
    <w:rsid w:val="0080048E"/>
    <w:rsid w:val="008135EB"/>
    <w:rsid w:val="00815704"/>
    <w:rsid w:val="00826A43"/>
    <w:rsid w:val="008450A0"/>
    <w:rsid w:val="00847F96"/>
    <w:rsid w:val="00854480"/>
    <w:rsid w:val="008A0039"/>
    <w:rsid w:val="008A46E2"/>
    <w:rsid w:val="008B6D12"/>
    <w:rsid w:val="008C0EDF"/>
    <w:rsid w:val="008D72E2"/>
    <w:rsid w:val="008E490F"/>
    <w:rsid w:val="008E5A9E"/>
    <w:rsid w:val="009157B0"/>
    <w:rsid w:val="0091748A"/>
    <w:rsid w:val="009214EE"/>
    <w:rsid w:val="00925477"/>
    <w:rsid w:val="0093231A"/>
    <w:rsid w:val="0093263A"/>
    <w:rsid w:val="009459C7"/>
    <w:rsid w:val="00957429"/>
    <w:rsid w:val="00957D07"/>
    <w:rsid w:val="00963A18"/>
    <w:rsid w:val="009A7311"/>
    <w:rsid w:val="009C665D"/>
    <w:rsid w:val="009D6E5F"/>
    <w:rsid w:val="00A16CDE"/>
    <w:rsid w:val="00A274D1"/>
    <w:rsid w:val="00A27770"/>
    <w:rsid w:val="00A61786"/>
    <w:rsid w:val="00A739D0"/>
    <w:rsid w:val="00A86AEB"/>
    <w:rsid w:val="00AB2E8D"/>
    <w:rsid w:val="00AD2638"/>
    <w:rsid w:val="00AD4CA7"/>
    <w:rsid w:val="00AD5886"/>
    <w:rsid w:val="00AE0650"/>
    <w:rsid w:val="00AE17DE"/>
    <w:rsid w:val="00AE4B01"/>
    <w:rsid w:val="00AE7514"/>
    <w:rsid w:val="00B0399A"/>
    <w:rsid w:val="00B1009F"/>
    <w:rsid w:val="00B241AF"/>
    <w:rsid w:val="00B43E51"/>
    <w:rsid w:val="00B62A34"/>
    <w:rsid w:val="00B7053E"/>
    <w:rsid w:val="00B9D1BD"/>
    <w:rsid w:val="00BA721F"/>
    <w:rsid w:val="00BB0CC6"/>
    <w:rsid w:val="00BB38E6"/>
    <w:rsid w:val="00BB6374"/>
    <w:rsid w:val="00BC6050"/>
    <w:rsid w:val="00BD5CEA"/>
    <w:rsid w:val="00BE036C"/>
    <w:rsid w:val="00BE2BEA"/>
    <w:rsid w:val="00C01E98"/>
    <w:rsid w:val="00C05C4A"/>
    <w:rsid w:val="00C16CC0"/>
    <w:rsid w:val="00C278AD"/>
    <w:rsid w:val="00C33A20"/>
    <w:rsid w:val="00C33A6B"/>
    <w:rsid w:val="00C401A5"/>
    <w:rsid w:val="00C576AC"/>
    <w:rsid w:val="00C671C4"/>
    <w:rsid w:val="00C94713"/>
    <w:rsid w:val="00CA108E"/>
    <w:rsid w:val="00CB0C22"/>
    <w:rsid w:val="00CC35A2"/>
    <w:rsid w:val="00CD6D4F"/>
    <w:rsid w:val="00CE065B"/>
    <w:rsid w:val="00CF1832"/>
    <w:rsid w:val="00D01EE3"/>
    <w:rsid w:val="00D07DDB"/>
    <w:rsid w:val="00D175C5"/>
    <w:rsid w:val="00D42D1E"/>
    <w:rsid w:val="00DA1994"/>
    <w:rsid w:val="00DB0CE0"/>
    <w:rsid w:val="00DB0F56"/>
    <w:rsid w:val="00DB6080"/>
    <w:rsid w:val="00DC4BF1"/>
    <w:rsid w:val="00DC61E7"/>
    <w:rsid w:val="00DD165C"/>
    <w:rsid w:val="00DD6BBB"/>
    <w:rsid w:val="00DE00E3"/>
    <w:rsid w:val="00E229D5"/>
    <w:rsid w:val="00E3078F"/>
    <w:rsid w:val="00E74706"/>
    <w:rsid w:val="00E932F1"/>
    <w:rsid w:val="00EA5B7B"/>
    <w:rsid w:val="00EB52E5"/>
    <w:rsid w:val="00EC58FC"/>
    <w:rsid w:val="00EC6DB5"/>
    <w:rsid w:val="00ED4BFD"/>
    <w:rsid w:val="00EE56FD"/>
    <w:rsid w:val="00EF6D43"/>
    <w:rsid w:val="00F01B61"/>
    <w:rsid w:val="00F02853"/>
    <w:rsid w:val="00F11900"/>
    <w:rsid w:val="00F209E8"/>
    <w:rsid w:val="00F20E95"/>
    <w:rsid w:val="00F50DB1"/>
    <w:rsid w:val="00F66C95"/>
    <w:rsid w:val="00F8361C"/>
    <w:rsid w:val="00F8465C"/>
    <w:rsid w:val="00F927F2"/>
    <w:rsid w:val="00F93575"/>
    <w:rsid w:val="00FA06D5"/>
    <w:rsid w:val="00FA09CD"/>
    <w:rsid w:val="00FA18EB"/>
    <w:rsid w:val="00FB76DB"/>
    <w:rsid w:val="00FC6458"/>
    <w:rsid w:val="00FF1B25"/>
    <w:rsid w:val="00FF5AB9"/>
    <w:rsid w:val="0116EAB1"/>
    <w:rsid w:val="0227D3C6"/>
    <w:rsid w:val="030CF485"/>
    <w:rsid w:val="03101311"/>
    <w:rsid w:val="04202866"/>
    <w:rsid w:val="055E21FB"/>
    <w:rsid w:val="05BDBE02"/>
    <w:rsid w:val="07CE942C"/>
    <w:rsid w:val="0828FE2E"/>
    <w:rsid w:val="08BC5BD6"/>
    <w:rsid w:val="09400816"/>
    <w:rsid w:val="09875BC4"/>
    <w:rsid w:val="0A45912F"/>
    <w:rsid w:val="0A8AAC2C"/>
    <w:rsid w:val="0ACF5A0F"/>
    <w:rsid w:val="0B1D9239"/>
    <w:rsid w:val="0B319349"/>
    <w:rsid w:val="0B5D32E6"/>
    <w:rsid w:val="0C465910"/>
    <w:rsid w:val="0CD0C7A3"/>
    <w:rsid w:val="0D5035C0"/>
    <w:rsid w:val="0D70C287"/>
    <w:rsid w:val="0E3645B8"/>
    <w:rsid w:val="0F302876"/>
    <w:rsid w:val="10E1EE6D"/>
    <w:rsid w:val="12BF8CEC"/>
    <w:rsid w:val="12DEED49"/>
    <w:rsid w:val="1345DA85"/>
    <w:rsid w:val="136A3EA8"/>
    <w:rsid w:val="13842996"/>
    <w:rsid w:val="13F23200"/>
    <w:rsid w:val="145890CE"/>
    <w:rsid w:val="152B25AF"/>
    <w:rsid w:val="1543176E"/>
    <w:rsid w:val="1583AFCB"/>
    <w:rsid w:val="16D42CC4"/>
    <w:rsid w:val="16D5C05B"/>
    <w:rsid w:val="17768708"/>
    <w:rsid w:val="1954DCAD"/>
    <w:rsid w:val="19CBDACE"/>
    <w:rsid w:val="1B500AA9"/>
    <w:rsid w:val="1C5B6042"/>
    <w:rsid w:val="1D96D3B9"/>
    <w:rsid w:val="1EDB7BBB"/>
    <w:rsid w:val="1F09AC75"/>
    <w:rsid w:val="1F616B39"/>
    <w:rsid w:val="203E68D6"/>
    <w:rsid w:val="20592C75"/>
    <w:rsid w:val="20F4687D"/>
    <w:rsid w:val="23171F6B"/>
    <w:rsid w:val="25580896"/>
    <w:rsid w:val="256794A6"/>
    <w:rsid w:val="25BCE4E1"/>
    <w:rsid w:val="25D58543"/>
    <w:rsid w:val="26B05626"/>
    <w:rsid w:val="28B430C3"/>
    <w:rsid w:val="299C7529"/>
    <w:rsid w:val="2B4F5394"/>
    <w:rsid w:val="2C5931BD"/>
    <w:rsid w:val="2D35EA7A"/>
    <w:rsid w:val="2DA1E502"/>
    <w:rsid w:val="2F63E1C3"/>
    <w:rsid w:val="3000D7D3"/>
    <w:rsid w:val="3070C712"/>
    <w:rsid w:val="31304813"/>
    <w:rsid w:val="316BCD6A"/>
    <w:rsid w:val="31E60F03"/>
    <w:rsid w:val="327885E9"/>
    <w:rsid w:val="341648A6"/>
    <w:rsid w:val="349D945F"/>
    <w:rsid w:val="34BCF50B"/>
    <w:rsid w:val="35280AC4"/>
    <w:rsid w:val="35568DF0"/>
    <w:rsid w:val="367AF889"/>
    <w:rsid w:val="3686BB45"/>
    <w:rsid w:val="36ABBBD8"/>
    <w:rsid w:val="37C792C3"/>
    <w:rsid w:val="388721EE"/>
    <w:rsid w:val="38CA8FA8"/>
    <w:rsid w:val="3933B3FB"/>
    <w:rsid w:val="3A5920CB"/>
    <w:rsid w:val="3B786605"/>
    <w:rsid w:val="3EB8379C"/>
    <w:rsid w:val="3FFDA3F3"/>
    <w:rsid w:val="401BBADC"/>
    <w:rsid w:val="406034A0"/>
    <w:rsid w:val="407A37EE"/>
    <w:rsid w:val="4103B4F0"/>
    <w:rsid w:val="4143E555"/>
    <w:rsid w:val="41C7AC5A"/>
    <w:rsid w:val="41CE5BE2"/>
    <w:rsid w:val="434498A2"/>
    <w:rsid w:val="43DA3EB7"/>
    <w:rsid w:val="449696F8"/>
    <w:rsid w:val="452DAFAD"/>
    <w:rsid w:val="45585213"/>
    <w:rsid w:val="460E0E83"/>
    <w:rsid w:val="4660D539"/>
    <w:rsid w:val="46F42274"/>
    <w:rsid w:val="4A0C5D04"/>
    <w:rsid w:val="4A896270"/>
    <w:rsid w:val="4BA72647"/>
    <w:rsid w:val="4C4FE14F"/>
    <w:rsid w:val="4CCBE1B9"/>
    <w:rsid w:val="4CD59F3A"/>
    <w:rsid w:val="4D56199D"/>
    <w:rsid w:val="4D9ADFBC"/>
    <w:rsid w:val="4E45248D"/>
    <w:rsid w:val="4E742920"/>
    <w:rsid w:val="4E9DF56C"/>
    <w:rsid w:val="4FC5C165"/>
    <w:rsid w:val="51ABB61D"/>
    <w:rsid w:val="5230A4BB"/>
    <w:rsid w:val="525BB91D"/>
    <w:rsid w:val="535206E8"/>
    <w:rsid w:val="5364CF92"/>
    <w:rsid w:val="5416709A"/>
    <w:rsid w:val="5428AAFB"/>
    <w:rsid w:val="55915BE2"/>
    <w:rsid w:val="55CBDF6F"/>
    <w:rsid w:val="56B7BAC9"/>
    <w:rsid w:val="56C2F660"/>
    <w:rsid w:val="57A3700F"/>
    <w:rsid w:val="5A1EC045"/>
    <w:rsid w:val="5C1812A5"/>
    <w:rsid w:val="5C6381D3"/>
    <w:rsid w:val="5CA892D8"/>
    <w:rsid w:val="5CD56B84"/>
    <w:rsid w:val="5D009D2D"/>
    <w:rsid w:val="5D88E4AF"/>
    <w:rsid w:val="5DEF53B0"/>
    <w:rsid w:val="5E904418"/>
    <w:rsid w:val="60CCD15C"/>
    <w:rsid w:val="6167992F"/>
    <w:rsid w:val="61D4C0EC"/>
    <w:rsid w:val="636A3E4D"/>
    <w:rsid w:val="64310EFE"/>
    <w:rsid w:val="657FFEDC"/>
    <w:rsid w:val="6584A46F"/>
    <w:rsid w:val="66D933EC"/>
    <w:rsid w:val="685FA2C4"/>
    <w:rsid w:val="68C34277"/>
    <w:rsid w:val="6913C2A3"/>
    <w:rsid w:val="693A3216"/>
    <w:rsid w:val="69400A4C"/>
    <w:rsid w:val="6BD76F99"/>
    <w:rsid w:val="6CC9A356"/>
    <w:rsid w:val="6D2B334C"/>
    <w:rsid w:val="6D8A3237"/>
    <w:rsid w:val="6DCDD276"/>
    <w:rsid w:val="6DE72623"/>
    <w:rsid w:val="6DF79916"/>
    <w:rsid w:val="6F1222A7"/>
    <w:rsid w:val="6F76B0EE"/>
    <w:rsid w:val="6FA71375"/>
    <w:rsid w:val="70B2F1D1"/>
    <w:rsid w:val="72E4DD34"/>
    <w:rsid w:val="72FC0B7C"/>
    <w:rsid w:val="73C4DB7E"/>
    <w:rsid w:val="7432130E"/>
    <w:rsid w:val="7547FEA7"/>
    <w:rsid w:val="760A7AE9"/>
    <w:rsid w:val="76E6BFFF"/>
    <w:rsid w:val="77569DC7"/>
    <w:rsid w:val="78A7733D"/>
    <w:rsid w:val="7A080961"/>
    <w:rsid w:val="7AD24C76"/>
    <w:rsid w:val="7B5E50C0"/>
    <w:rsid w:val="7C7C2163"/>
    <w:rsid w:val="7CCD7D88"/>
    <w:rsid w:val="7D5737E3"/>
    <w:rsid w:val="7E77329C"/>
    <w:rsid w:val="7F241978"/>
    <w:rsid w:val="7FBC1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C37B10"/>
  <w15:docId w15:val="{2D102DAD-2493-C140-A73D-F12A1B671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25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37C1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565903"/>
    <w:pPr>
      <w:ind w:left="720"/>
      <w:contextualSpacing/>
    </w:pPr>
  </w:style>
  <w:style w:type="table" w:styleId="TableGrid">
    <w:name w:val="Table Grid"/>
    <w:basedOn w:val="TableNormal"/>
    <w:uiPriority w:val="39"/>
    <w:rsid w:val="00E932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BE2BE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2BEA"/>
  </w:style>
  <w:style w:type="character" w:styleId="PageNumber">
    <w:name w:val="page number"/>
    <w:basedOn w:val="DefaultParagraphFont"/>
    <w:uiPriority w:val="99"/>
    <w:semiHidden/>
    <w:unhideWhenUsed/>
    <w:rsid w:val="00BE2BEA"/>
  </w:style>
  <w:style w:type="paragraph" w:styleId="Header">
    <w:name w:val="header"/>
    <w:basedOn w:val="Normal"/>
    <w:link w:val="HeaderChar"/>
    <w:uiPriority w:val="99"/>
    <w:unhideWhenUsed/>
    <w:rsid w:val="00BE2BE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2BEA"/>
  </w:style>
  <w:style w:type="paragraph" w:styleId="BalloonText">
    <w:name w:val="Balloon Text"/>
    <w:basedOn w:val="Normal"/>
    <w:link w:val="BalloonTextChar"/>
    <w:uiPriority w:val="99"/>
    <w:semiHidden/>
    <w:unhideWhenUsed/>
    <w:rsid w:val="008004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048E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66C95"/>
    <w:rPr>
      <w:b/>
      <w:bCs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02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9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57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63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90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81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37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22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44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09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96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09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06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12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38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21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36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81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72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973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52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51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68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818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77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16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83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20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02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50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5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824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72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4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65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25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474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6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365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39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94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67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54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01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55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580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37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84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80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22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05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48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20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05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65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16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39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32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1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4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450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43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33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1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3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541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75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763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7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88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114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1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20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5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93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85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62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69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55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156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8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70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56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388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88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09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9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79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9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904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1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411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88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24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02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14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41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5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20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78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43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7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9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81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949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141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4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13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9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57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tiff"/><Relationship Id="rId12" Type="http://schemas.microsoft.com/office/2020/10/relationships/intelligence" Target="intelligence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943</Words>
  <Characters>5382</Characters>
  <Application>Microsoft Office Word</Application>
  <DocSecurity>0</DocSecurity>
  <Lines>319</Lines>
  <Paragraphs>134</Paragraphs>
  <ScaleCrop>false</ScaleCrop>
  <Company>NHS HBLICT</Company>
  <LinksUpToDate>false</LinksUpToDate>
  <CharactersWithSpaces>6345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irma mullins</dc:creator>
  <cp:lastModifiedBy>Jamie-Ellen Byrne</cp:lastModifiedBy>
  <cp:revision>3</cp:revision>
  <dcterms:created xsi:type="dcterms:W3CDTF">2026-03-09T12:48:00Z</dcterms:created>
  <dcterms:modified xsi:type="dcterms:W3CDTF">2026-03-09T12:48:00Z</dcterms:modified>
</cp:coreProperties>
</file>