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A5698" w14:textId="77777777" w:rsidR="00934CE7" w:rsidRPr="005B012F" w:rsidRDefault="00113FEB" w:rsidP="000D375B">
      <w:pPr>
        <w:rPr>
          <w:rFonts w:ascii="Avenir Next LT Pro" w:hAnsi="Avenir Next LT Pro" w:cstheme="minorHAnsi"/>
          <w:sz w:val="24"/>
        </w:rPr>
      </w:pPr>
      <w:r w:rsidRPr="005B012F">
        <w:rPr>
          <w:rFonts w:ascii="Avenir Next LT Pro" w:hAnsi="Avenir Next LT Pro" w:cstheme="minorHAnsi"/>
          <w:sz w:val="24"/>
        </w:rPr>
        <w:t xml:space="preserve"> </w:t>
      </w:r>
    </w:p>
    <w:p w14:paraId="7EA8E1E7" w14:textId="77777777" w:rsidR="00934CE7" w:rsidRPr="005B012F" w:rsidRDefault="00934CE7" w:rsidP="000D375B">
      <w:pPr>
        <w:rPr>
          <w:rFonts w:ascii="Avenir Next LT Pro" w:hAnsi="Avenir Next LT Pro" w:cstheme="minorHAnsi"/>
          <w:sz w:val="24"/>
        </w:rPr>
      </w:pPr>
    </w:p>
    <w:p w14:paraId="0ABE7A80" w14:textId="33905BCE" w:rsidR="00113FEB" w:rsidRPr="005B012F" w:rsidRDefault="00113FEB" w:rsidP="00113FEB">
      <w:pPr>
        <w:rPr>
          <w:rFonts w:ascii="Avenir Next LT Pro" w:hAnsi="Avenir Next LT Pro" w:cstheme="minorHAnsi"/>
          <w:sz w:val="24"/>
        </w:rPr>
      </w:pPr>
      <w:r w:rsidRPr="005B012F">
        <w:rPr>
          <w:rFonts w:ascii="Avenir Next LT Pro" w:hAnsi="Avenir Next LT Pro" w:cstheme="minorHAnsi"/>
          <w:noProof/>
          <w:sz w:val="24"/>
        </w:rPr>
        <w:drawing>
          <wp:inline distT="0" distB="0" distL="0" distR="0" wp14:anchorId="148A0761" wp14:editId="3E8A0949">
            <wp:extent cx="2247900" cy="60109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305595" cy="616520"/>
                    </a:xfrm>
                    <a:prstGeom prst="rect">
                      <a:avLst/>
                    </a:prstGeom>
                  </pic:spPr>
                </pic:pic>
              </a:graphicData>
            </a:graphic>
          </wp:inline>
        </w:drawing>
      </w:r>
    </w:p>
    <w:p w14:paraId="486E3699" w14:textId="77777777" w:rsidR="00113FEB" w:rsidRPr="005B012F" w:rsidRDefault="00113FEB" w:rsidP="00113FEB">
      <w:pPr>
        <w:rPr>
          <w:rFonts w:ascii="Avenir Next LT Pro" w:hAnsi="Avenir Next LT Pro" w:cstheme="minorHAnsi"/>
          <w:sz w:val="24"/>
        </w:rPr>
      </w:pPr>
    </w:p>
    <w:p w14:paraId="47316AF7" w14:textId="77777777" w:rsidR="00113FEB" w:rsidRPr="005B012F" w:rsidRDefault="00113FEB" w:rsidP="00113FEB">
      <w:pPr>
        <w:rPr>
          <w:rFonts w:ascii="Avenir Next LT Pro" w:hAnsi="Avenir Next LT Pro" w:cstheme="minorHAnsi"/>
          <w:sz w:val="24"/>
        </w:rPr>
      </w:pPr>
    </w:p>
    <w:p w14:paraId="4548089D" w14:textId="49D6EE51" w:rsidR="00570E92" w:rsidRPr="005B012F" w:rsidRDefault="00570E92" w:rsidP="57374A73">
      <w:pPr>
        <w:rPr>
          <w:rFonts w:ascii="Avenir Next LT Pro" w:hAnsi="Avenir Next LT Pro" w:cstheme="minorBidi"/>
          <w:b/>
          <w:bCs/>
          <w:sz w:val="24"/>
        </w:rPr>
      </w:pPr>
      <w:r w:rsidRPr="005B012F">
        <w:rPr>
          <w:rFonts w:ascii="Avenir Next LT Pro" w:hAnsi="Avenir Next LT Pro" w:cstheme="minorBidi"/>
          <w:b/>
          <w:bCs/>
          <w:sz w:val="24"/>
        </w:rPr>
        <w:t>Trustee recruitment pack</w:t>
      </w:r>
    </w:p>
    <w:p w14:paraId="777F431A" w14:textId="3800F810" w:rsidR="00570E92" w:rsidRPr="005B012F" w:rsidRDefault="00570E92" w:rsidP="57374A73">
      <w:pPr>
        <w:rPr>
          <w:rFonts w:ascii="Avenir Next LT Pro" w:hAnsi="Avenir Next LT Pro" w:cstheme="minorBidi"/>
          <w:b/>
          <w:bCs/>
          <w:sz w:val="24"/>
        </w:rPr>
      </w:pPr>
      <w:r w:rsidRPr="005B012F">
        <w:rPr>
          <w:rFonts w:ascii="Avenir Next LT Pro" w:hAnsi="Avenir Next LT Pro" w:cstheme="minorBidi"/>
          <w:b/>
          <w:bCs/>
          <w:sz w:val="24"/>
        </w:rPr>
        <w:t xml:space="preserve">Epping Forest Heritage Trust – </w:t>
      </w:r>
      <w:r w:rsidR="006F213D" w:rsidRPr="005B012F">
        <w:rPr>
          <w:rFonts w:ascii="Avenir Next LT Pro" w:hAnsi="Avenir Next LT Pro" w:cstheme="minorBidi"/>
          <w:b/>
          <w:bCs/>
          <w:sz w:val="24"/>
        </w:rPr>
        <w:t>22nd</w:t>
      </w:r>
      <w:r w:rsidR="2A6177E8" w:rsidRPr="005B012F">
        <w:rPr>
          <w:rFonts w:ascii="Avenir Next LT Pro" w:hAnsi="Avenir Next LT Pro" w:cstheme="minorBidi"/>
          <w:b/>
          <w:bCs/>
          <w:sz w:val="24"/>
        </w:rPr>
        <w:t xml:space="preserve"> October 2025</w:t>
      </w:r>
    </w:p>
    <w:p w14:paraId="683E3501" w14:textId="77777777" w:rsidR="00570E92" w:rsidRPr="005B012F" w:rsidRDefault="00570E92" w:rsidP="00570E92">
      <w:pPr>
        <w:rPr>
          <w:rFonts w:ascii="Avenir Next LT Pro" w:hAnsi="Avenir Next LT Pro" w:cstheme="minorHAnsi"/>
          <w:b/>
          <w:bCs/>
          <w:sz w:val="24"/>
        </w:rPr>
      </w:pPr>
    </w:p>
    <w:p w14:paraId="35844B3E" w14:textId="77777777" w:rsidR="00570E92" w:rsidRPr="005B012F" w:rsidRDefault="00570E92" w:rsidP="00570E92">
      <w:pPr>
        <w:pStyle w:val="ListParagraph"/>
        <w:numPr>
          <w:ilvl w:val="0"/>
          <w:numId w:val="9"/>
        </w:numPr>
        <w:rPr>
          <w:rFonts w:ascii="Avenir Next LT Pro" w:hAnsi="Avenir Next LT Pro" w:cstheme="minorHAnsi"/>
          <w:b/>
          <w:bCs/>
          <w:sz w:val="24"/>
          <w:szCs w:val="24"/>
          <w:u w:val="single"/>
        </w:rPr>
      </w:pPr>
      <w:r w:rsidRPr="005B012F">
        <w:rPr>
          <w:rFonts w:ascii="Avenir Next LT Pro" w:hAnsi="Avenir Next LT Pro" w:cstheme="minorHAnsi"/>
          <w:b/>
          <w:bCs/>
          <w:sz w:val="24"/>
          <w:szCs w:val="24"/>
          <w:u w:val="single"/>
        </w:rPr>
        <w:t>Summary</w:t>
      </w:r>
    </w:p>
    <w:p w14:paraId="2F47683C" w14:textId="65F6C322" w:rsidR="00570E92" w:rsidRPr="005B012F" w:rsidRDefault="00570E92" w:rsidP="57374A73">
      <w:pPr>
        <w:rPr>
          <w:rFonts w:ascii="Avenir Next LT Pro" w:hAnsi="Avenir Next LT Pro" w:cstheme="minorBidi"/>
          <w:sz w:val="24"/>
        </w:rPr>
      </w:pPr>
      <w:r w:rsidRPr="005B012F">
        <w:rPr>
          <w:rFonts w:ascii="Avenir Next LT Pro" w:hAnsi="Avenir Next LT Pro" w:cstheme="minorBidi"/>
          <w:sz w:val="24"/>
        </w:rPr>
        <w:t xml:space="preserve">Epping Forest Heritage Trust is an independent charity and membership organisation that works to inspire and educate people about Epping Forest, undertake hands on conservation work and protect, preserve and grow the Forest through </w:t>
      </w:r>
      <w:r w:rsidR="5F80B8F9" w:rsidRPr="005B012F">
        <w:rPr>
          <w:rFonts w:ascii="Avenir Next LT Pro" w:hAnsi="Avenir Next LT Pro" w:cstheme="minorBidi"/>
          <w:sz w:val="24"/>
        </w:rPr>
        <w:t xml:space="preserve">engagement, </w:t>
      </w:r>
      <w:r w:rsidRPr="005B012F">
        <w:rPr>
          <w:rFonts w:ascii="Avenir Next LT Pro" w:hAnsi="Avenir Next LT Pro" w:cstheme="minorBidi"/>
          <w:sz w:val="24"/>
        </w:rPr>
        <w:t xml:space="preserve">advocacy and </w:t>
      </w:r>
      <w:r w:rsidR="18D96FFF" w:rsidRPr="005B012F">
        <w:rPr>
          <w:rFonts w:ascii="Avenir Next LT Pro" w:hAnsi="Avenir Next LT Pro" w:cstheme="minorBidi"/>
          <w:sz w:val="24"/>
        </w:rPr>
        <w:t>campaigning</w:t>
      </w:r>
      <w:r w:rsidRPr="005B012F">
        <w:rPr>
          <w:rFonts w:ascii="Avenir Next LT Pro" w:hAnsi="Avenir Next LT Pro" w:cstheme="minorBidi"/>
          <w:sz w:val="24"/>
        </w:rPr>
        <w:t>.</w:t>
      </w:r>
    </w:p>
    <w:p w14:paraId="443A233C" w14:textId="02706A56" w:rsidR="57374A73" w:rsidRPr="005B012F" w:rsidRDefault="57374A73" w:rsidP="57374A73">
      <w:pPr>
        <w:rPr>
          <w:rFonts w:ascii="Avenir Next LT Pro" w:hAnsi="Avenir Next LT Pro" w:cstheme="minorBidi"/>
          <w:sz w:val="24"/>
        </w:rPr>
      </w:pPr>
    </w:p>
    <w:p w14:paraId="3CD301FE" w14:textId="08946BA6" w:rsidR="326B3CCE" w:rsidRPr="005B012F" w:rsidRDefault="326B3CCE" w:rsidP="57374A73">
      <w:pPr>
        <w:rPr>
          <w:rFonts w:ascii="Avenir Next LT Pro" w:eastAsia="Avenir Next LT Pro" w:hAnsi="Avenir Next LT Pro" w:cs="Avenir Next LT Pro"/>
          <w:color w:val="000000" w:themeColor="text1"/>
          <w:sz w:val="24"/>
        </w:rPr>
      </w:pPr>
      <w:r w:rsidRPr="005B012F">
        <w:rPr>
          <w:rFonts w:ascii="Avenir Next LT Pro" w:eastAsia="Avenir Next LT Pro" w:hAnsi="Avenir Next LT Pro" w:cs="Avenir Next LT Pro"/>
          <w:color w:val="000000" w:themeColor="text1"/>
          <w:sz w:val="24"/>
        </w:rPr>
        <w:t>We are at a very exciting stage in the development of the Trust, having increased our impact significantly over the last 3 years, with new 5-year strategy in place, a small staff team and an amazing cohort of committed volunte</w:t>
      </w:r>
      <w:r w:rsidR="213DC211" w:rsidRPr="005B012F">
        <w:rPr>
          <w:rFonts w:ascii="Avenir Next LT Pro" w:eastAsia="Avenir Next LT Pro" w:hAnsi="Avenir Next LT Pro" w:cs="Avenir Next LT Pro"/>
          <w:color w:val="000000" w:themeColor="text1"/>
          <w:sz w:val="24"/>
        </w:rPr>
        <w:t>ers.</w:t>
      </w:r>
    </w:p>
    <w:p w14:paraId="40F049F2" w14:textId="54330C30" w:rsidR="57374A73" w:rsidRPr="005B012F" w:rsidRDefault="57374A73" w:rsidP="57374A73">
      <w:pPr>
        <w:rPr>
          <w:rFonts w:ascii="Avenir Next LT Pro" w:eastAsia="Avenir Next LT Pro" w:hAnsi="Avenir Next LT Pro" w:cs="Avenir Next LT Pro"/>
          <w:color w:val="000000" w:themeColor="text1"/>
          <w:sz w:val="24"/>
        </w:rPr>
      </w:pPr>
    </w:p>
    <w:p w14:paraId="5FAC1257" w14:textId="51C4DBA3" w:rsidR="213DC211" w:rsidRPr="005B012F" w:rsidRDefault="213DC211" w:rsidP="57374A73">
      <w:pPr>
        <w:rPr>
          <w:rFonts w:ascii="Avenir Next LT Pro" w:eastAsia="Avenir Next LT Pro" w:hAnsi="Avenir Next LT Pro" w:cs="Avenir Next LT Pro"/>
          <w:color w:val="000000" w:themeColor="text1"/>
          <w:sz w:val="24"/>
        </w:rPr>
      </w:pPr>
      <w:r w:rsidRPr="005B012F">
        <w:rPr>
          <w:rFonts w:ascii="Avenir Next LT Pro" w:eastAsia="Avenir Next LT Pro" w:hAnsi="Avenir Next LT Pro" w:cs="Avenir Next LT Pro"/>
          <w:color w:val="000000" w:themeColor="text1"/>
          <w:sz w:val="24"/>
        </w:rPr>
        <w:t xml:space="preserve">Through this recruitment process we are aiming to further diversify our Board of Trustees, to ensure it reflects the communities surrounding the Forest. We are particularly seeking applications from Black, Asian and ethnic minority candidates and from people who are disabled.  </w:t>
      </w:r>
    </w:p>
    <w:p w14:paraId="49F520DB" w14:textId="725D7691" w:rsidR="57374A73" w:rsidRPr="005B012F" w:rsidRDefault="57374A73" w:rsidP="57374A73">
      <w:pPr>
        <w:rPr>
          <w:rFonts w:ascii="Avenir Next LT Pro" w:eastAsia="Avenir Next LT Pro" w:hAnsi="Avenir Next LT Pro" w:cs="Avenir Next LT Pro"/>
          <w:color w:val="000000" w:themeColor="text1"/>
          <w:sz w:val="24"/>
        </w:rPr>
      </w:pPr>
    </w:p>
    <w:p w14:paraId="51E0FF6F" w14:textId="77777777" w:rsidR="00995577" w:rsidRPr="005B012F" w:rsidRDefault="00995577" w:rsidP="00995577">
      <w:pPr>
        <w:rPr>
          <w:rFonts w:ascii="Avenir Next LT Pro" w:hAnsi="Avenir Next LT Pro" w:cstheme="minorBidi"/>
          <w:sz w:val="24"/>
        </w:rPr>
      </w:pPr>
      <w:r w:rsidRPr="005B012F">
        <w:rPr>
          <w:rFonts w:ascii="Avenir Next LT Pro" w:hAnsi="Avenir Next LT Pro" w:cstheme="minorBidi"/>
          <w:sz w:val="24"/>
        </w:rPr>
        <w:t>We are particularly interested in applications from people with:</w:t>
      </w:r>
    </w:p>
    <w:p w14:paraId="3FB42FDF" w14:textId="77777777" w:rsidR="00995577" w:rsidRPr="005B012F" w:rsidRDefault="00995577" w:rsidP="00995577">
      <w:pPr>
        <w:pStyle w:val="ListParagraph"/>
        <w:numPr>
          <w:ilvl w:val="0"/>
          <w:numId w:val="12"/>
        </w:numPr>
        <w:spacing w:after="0" w:line="240" w:lineRule="atLeast"/>
        <w:rPr>
          <w:rFonts w:ascii="Avenir Next LT Pro" w:hAnsi="Avenir Next LT Pro"/>
          <w:sz w:val="24"/>
          <w:szCs w:val="24"/>
        </w:rPr>
      </w:pPr>
      <w:r w:rsidRPr="005B012F">
        <w:rPr>
          <w:rFonts w:ascii="Avenir Next LT Pro" w:hAnsi="Avenir Next LT Pro"/>
          <w:sz w:val="24"/>
          <w:szCs w:val="24"/>
        </w:rPr>
        <w:t>knowledge, skills and experience in:</w:t>
      </w:r>
    </w:p>
    <w:p w14:paraId="7E9D6316" w14:textId="77777777" w:rsidR="00995577" w:rsidRPr="005B012F" w:rsidRDefault="00995577" w:rsidP="00995577">
      <w:pPr>
        <w:pStyle w:val="ListParagraph"/>
        <w:numPr>
          <w:ilvl w:val="0"/>
          <w:numId w:val="13"/>
        </w:numPr>
        <w:spacing w:after="0" w:line="240" w:lineRule="atLeast"/>
        <w:rPr>
          <w:rFonts w:ascii="Avenir Next LT Pro" w:hAnsi="Avenir Next LT Pro"/>
          <w:sz w:val="24"/>
          <w:szCs w:val="24"/>
        </w:rPr>
      </w:pPr>
      <w:r w:rsidRPr="005B012F">
        <w:rPr>
          <w:rFonts w:ascii="Avenir Next LT Pro" w:hAnsi="Avenir Next LT Pro"/>
          <w:sz w:val="24"/>
          <w:szCs w:val="24"/>
        </w:rPr>
        <w:t>ecology and conservation</w:t>
      </w:r>
    </w:p>
    <w:p w14:paraId="76EF4477" w14:textId="77777777" w:rsidR="00995577" w:rsidRPr="005B012F" w:rsidRDefault="00995577" w:rsidP="00995577">
      <w:pPr>
        <w:pStyle w:val="ListParagraph"/>
        <w:numPr>
          <w:ilvl w:val="0"/>
          <w:numId w:val="13"/>
        </w:numPr>
        <w:spacing w:after="0" w:line="240" w:lineRule="atLeast"/>
        <w:rPr>
          <w:rFonts w:ascii="Avenir Next LT Pro" w:hAnsi="Avenir Next LT Pro"/>
          <w:sz w:val="24"/>
          <w:szCs w:val="24"/>
        </w:rPr>
      </w:pPr>
      <w:r w:rsidRPr="005B012F">
        <w:rPr>
          <w:rFonts w:ascii="Avenir Next LT Pro" w:hAnsi="Avenir Next LT Pro"/>
          <w:sz w:val="24"/>
          <w:szCs w:val="24"/>
        </w:rPr>
        <w:t xml:space="preserve">heritage, culture and the arts </w:t>
      </w:r>
    </w:p>
    <w:p w14:paraId="542284A3" w14:textId="77777777" w:rsidR="00995577" w:rsidRPr="005B012F" w:rsidRDefault="00995577" w:rsidP="00995577">
      <w:pPr>
        <w:pStyle w:val="ListParagraph"/>
        <w:numPr>
          <w:ilvl w:val="0"/>
          <w:numId w:val="13"/>
        </w:numPr>
        <w:spacing w:after="0" w:line="240" w:lineRule="atLeast"/>
        <w:rPr>
          <w:rFonts w:ascii="Avenir Next LT Pro" w:hAnsi="Avenir Next LT Pro"/>
          <w:sz w:val="24"/>
          <w:szCs w:val="24"/>
        </w:rPr>
      </w:pPr>
      <w:r w:rsidRPr="005B012F">
        <w:rPr>
          <w:rFonts w:ascii="Avenir Next LT Pro" w:hAnsi="Avenir Next LT Pro"/>
          <w:sz w:val="24"/>
          <w:szCs w:val="24"/>
        </w:rPr>
        <w:t>the law – solicitor, barrister, charity regulation etc</w:t>
      </w:r>
    </w:p>
    <w:p w14:paraId="4B474159" w14:textId="77777777" w:rsidR="00995577" w:rsidRPr="005B012F" w:rsidRDefault="00995577" w:rsidP="00995577">
      <w:pPr>
        <w:pStyle w:val="ListParagraph"/>
        <w:numPr>
          <w:ilvl w:val="0"/>
          <w:numId w:val="13"/>
        </w:numPr>
        <w:spacing w:after="0" w:line="240" w:lineRule="atLeast"/>
        <w:rPr>
          <w:rFonts w:ascii="Avenir Next LT Pro" w:hAnsi="Avenir Next LT Pro"/>
          <w:sz w:val="24"/>
          <w:szCs w:val="24"/>
        </w:rPr>
      </w:pPr>
      <w:r w:rsidRPr="005B012F">
        <w:rPr>
          <w:rFonts w:ascii="Avenir Next LT Pro" w:hAnsi="Avenir Next LT Pro"/>
          <w:sz w:val="24"/>
          <w:szCs w:val="24"/>
        </w:rPr>
        <w:t>safeguarding</w:t>
      </w:r>
    </w:p>
    <w:p w14:paraId="07A2CEE6" w14:textId="77777777" w:rsidR="00995577" w:rsidRPr="005B012F" w:rsidRDefault="00995577" w:rsidP="00995577">
      <w:pPr>
        <w:pStyle w:val="ListParagraph"/>
        <w:numPr>
          <w:ilvl w:val="0"/>
          <w:numId w:val="11"/>
        </w:numPr>
        <w:spacing w:after="0" w:line="240" w:lineRule="atLeast"/>
        <w:rPr>
          <w:rFonts w:ascii="Avenir Next LT Pro" w:eastAsia="Avenir Next LT Pro" w:hAnsi="Avenir Next LT Pro" w:cs="Avenir Next LT Pro"/>
          <w:sz w:val="24"/>
          <w:szCs w:val="24"/>
        </w:rPr>
      </w:pPr>
      <w:r w:rsidRPr="005B012F">
        <w:rPr>
          <w:rFonts w:ascii="Avenir Next LT Pro" w:hAnsi="Avenir Next LT Pro"/>
          <w:sz w:val="24"/>
          <w:szCs w:val="24"/>
        </w:rPr>
        <w:t>senior leadersh</w:t>
      </w:r>
      <w:r w:rsidRPr="005B012F">
        <w:rPr>
          <w:rFonts w:ascii="Avenir Next LT Pro" w:eastAsia="Avenir Next LT Pro" w:hAnsi="Avenir Next LT Pro" w:cs="Avenir Next LT Pro"/>
          <w:sz w:val="24"/>
          <w:szCs w:val="24"/>
        </w:rPr>
        <w:t>ip experience, ideally at Chief Executive level, in the charity or social enterprise sector</w:t>
      </w:r>
    </w:p>
    <w:p w14:paraId="0BE7FFAF" w14:textId="77777777" w:rsidR="00995577" w:rsidRPr="005B012F" w:rsidRDefault="00995577" w:rsidP="00995577">
      <w:pPr>
        <w:pStyle w:val="ListParagraph"/>
        <w:numPr>
          <w:ilvl w:val="0"/>
          <w:numId w:val="10"/>
        </w:numPr>
        <w:shd w:val="clear" w:color="auto" w:fill="FFFFFF" w:themeFill="background1"/>
        <w:spacing w:before="220" w:after="220" w:line="240" w:lineRule="atLeast"/>
        <w:rPr>
          <w:rFonts w:ascii="Avenir Next LT Pro" w:eastAsia="Avenir Next LT Pro" w:hAnsi="Avenir Next LT Pro" w:cs="Avenir Next LT Pro"/>
          <w:color w:val="000000" w:themeColor="text1"/>
          <w:sz w:val="24"/>
          <w:szCs w:val="24"/>
        </w:rPr>
      </w:pPr>
      <w:r w:rsidRPr="005B012F">
        <w:rPr>
          <w:rFonts w:ascii="Avenir Next LT Pro" w:eastAsia="Avenir Next LT Pro" w:hAnsi="Avenir Next LT Pro" w:cs="Avenir Next LT Pro"/>
          <w:color w:val="000000" w:themeColor="text1"/>
          <w:sz w:val="24"/>
          <w:szCs w:val="24"/>
        </w:rPr>
        <w:t>a strong connection to, and understanding of, the Forest through volunteering for EFHT or one of the other community organisations who work in/or around the Forest.</w:t>
      </w:r>
    </w:p>
    <w:p w14:paraId="1C811CCA" w14:textId="050C457B" w:rsidR="00570E92" w:rsidRPr="005B012F" w:rsidRDefault="00471B0F" w:rsidP="00570E92">
      <w:pPr>
        <w:rPr>
          <w:rFonts w:ascii="Avenir Next LT Pro" w:hAnsi="Avenir Next LT Pro" w:cstheme="minorHAnsi"/>
          <w:sz w:val="24"/>
        </w:rPr>
      </w:pPr>
      <w:r w:rsidRPr="005B012F">
        <w:rPr>
          <w:rFonts w:ascii="Avenir Next LT Pro" w:hAnsi="Avenir Next LT Pro" w:cstheme="minorHAnsi"/>
          <w:sz w:val="24"/>
        </w:rPr>
        <w:lastRenderedPageBreak/>
        <w:t xml:space="preserve">You will also need the passion and skills to help </w:t>
      </w:r>
      <w:r w:rsidR="00570E92" w:rsidRPr="005B012F">
        <w:rPr>
          <w:rFonts w:ascii="Avenir Next LT Pro" w:hAnsi="Avenir Next LT Pro" w:cstheme="minorHAnsi"/>
          <w:sz w:val="24"/>
        </w:rPr>
        <w:t xml:space="preserve">steer </w:t>
      </w:r>
      <w:r w:rsidRPr="005B012F">
        <w:rPr>
          <w:rFonts w:ascii="Avenir Next LT Pro" w:hAnsi="Avenir Next LT Pro" w:cstheme="minorHAnsi"/>
          <w:sz w:val="24"/>
        </w:rPr>
        <w:t xml:space="preserve">the </w:t>
      </w:r>
      <w:r w:rsidR="00570E92" w:rsidRPr="005B012F">
        <w:rPr>
          <w:rFonts w:ascii="Avenir Next LT Pro" w:hAnsi="Avenir Next LT Pro" w:cstheme="minorHAnsi"/>
          <w:sz w:val="24"/>
        </w:rPr>
        <w:t xml:space="preserve">delivery of the new </w:t>
      </w:r>
      <w:proofErr w:type="gramStart"/>
      <w:r w:rsidR="00570E92" w:rsidRPr="005B012F">
        <w:rPr>
          <w:rFonts w:ascii="Avenir Next LT Pro" w:hAnsi="Avenir Next LT Pro" w:cstheme="minorHAnsi"/>
          <w:sz w:val="24"/>
        </w:rPr>
        <w:t xml:space="preserve">strategy, </w:t>
      </w:r>
      <w:r w:rsidR="00391909" w:rsidRPr="005B012F">
        <w:rPr>
          <w:rFonts w:ascii="Avenir Next LT Pro" w:hAnsi="Avenir Next LT Pro" w:cstheme="minorHAnsi"/>
          <w:sz w:val="24"/>
        </w:rPr>
        <w:t>and</w:t>
      </w:r>
      <w:proofErr w:type="gramEnd"/>
      <w:r w:rsidR="00391909" w:rsidRPr="005B012F">
        <w:rPr>
          <w:rFonts w:ascii="Avenir Next LT Pro" w:hAnsi="Avenir Next LT Pro" w:cstheme="minorHAnsi"/>
          <w:sz w:val="24"/>
        </w:rPr>
        <w:t xml:space="preserve"> be </w:t>
      </w:r>
      <w:r w:rsidR="00570E92" w:rsidRPr="005B012F">
        <w:rPr>
          <w:rFonts w:ascii="Avenir Next LT Pro" w:hAnsi="Avenir Next LT Pro" w:cstheme="minorHAnsi"/>
          <w:sz w:val="24"/>
        </w:rPr>
        <w:t>committed to making the Forest accessible to all as we protect and preserve Epping Forest now, and for generations to come.</w:t>
      </w:r>
    </w:p>
    <w:p w14:paraId="203A3199" w14:textId="77777777" w:rsidR="00570E92" w:rsidRPr="005B012F" w:rsidRDefault="00570E92" w:rsidP="00570E92">
      <w:pPr>
        <w:rPr>
          <w:rFonts w:ascii="Avenir Next LT Pro" w:hAnsi="Avenir Next LT Pro" w:cstheme="minorHAnsi"/>
          <w:sz w:val="24"/>
        </w:rPr>
      </w:pPr>
    </w:p>
    <w:p w14:paraId="738D879B" w14:textId="77777777" w:rsidR="00570E92" w:rsidRPr="005B012F" w:rsidRDefault="00570E92" w:rsidP="00570E92">
      <w:pPr>
        <w:pStyle w:val="ListParagraph"/>
        <w:numPr>
          <w:ilvl w:val="0"/>
          <w:numId w:val="9"/>
        </w:numPr>
        <w:rPr>
          <w:rFonts w:ascii="Avenir Next LT Pro" w:hAnsi="Avenir Next LT Pro" w:cstheme="minorHAnsi"/>
          <w:sz w:val="24"/>
          <w:szCs w:val="24"/>
          <w:u w:val="single"/>
        </w:rPr>
      </w:pPr>
      <w:r w:rsidRPr="005B012F">
        <w:rPr>
          <w:rFonts w:ascii="Avenir Next LT Pro" w:hAnsi="Avenir Next LT Pro" w:cstheme="minorHAnsi"/>
          <w:b/>
          <w:bCs/>
          <w:sz w:val="24"/>
          <w:szCs w:val="24"/>
          <w:u w:val="single"/>
        </w:rPr>
        <w:t xml:space="preserve">About the Forest and the Trust </w:t>
      </w:r>
    </w:p>
    <w:p w14:paraId="17983B06" w14:textId="77777777" w:rsidR="00570E92" w:rsidRPr="005B012F" w:rsidRDefault="00570E92" w:rsidP="00570E92">
      <w:pPr>
        <w:rPr>
          <w:rFonts w:ascii="Avenir Next LT Pro" w:hAnsi="Avenir Next LT Pro" w:cstheme="minorHAnsi"/>
          <w:sz w:val="24"/>
        </w:rPr>
      </w:pPr>
      <w:r w:rsidRPr="005B012F">
        <w:rPr>
          <w:rFonts w:ascii="Avenir Next LT Pro" w:hAnsi="Avenir Next LT Pro" w:cstheme="minorHAnsi"/>
          <w:sz w:val="24"/>
        </w:rPr>
        <w:t xml:space="preserve">It is essential that we protect and preserve Epping Forest not just for our own current enjoyment, but also for generations to come, and for the sake of the planet. </w:t>
      </w:r>
    </w:p>
    <w:p w14:paraId="457312C1" w14:textId="77777777" w:rsidR="00ED1BDD" w:rsidRPr="005B012F" w:rsidRDefault="00ED1BDD" w:rsidP="00570E92">
      <w:pPr>
        <w:rPr>
          <w:rFonts w:ascii="Avenir Next LT Pro" w:hAnsi="Avenir Next LT Pro" w:cstheme="minorHAnsi"/>
          <w:sz w:val="24"/>
        </w:rPr>
      </w:pPr>
    </w:p>
    <w:p w14:paraId="461D1671" w14:textId="1928989A" w:rsidR="00570E92" w:rsidRPr="005B012F" w:rsidRDefault="00570E92" w:rsidP="00570E92">
      <w:pPr>
        <w:rPr>
          <w:rFonts w:ascii="Avenir Next LT Pro" w:hAnsi="Avenir Next LT Pro" w:cstheme="minorHAnsi"/>
          <w:sz w:val="24"/>
        </w:rPr>
      </w:pPr>
      <w:r w:rsidRPr="005B012F">
        <w:rPr>
          <w:rFonts w:ascii="Avenir Next LT Pro" w:hAnsi="Avenir Next LT Pro" w:cstheme="minorHAnsi"/>
          <w:sz w:val="24"/>
        </w:rPr>
        <w:t xml:space="preserve">The Forest has the potential to help us tackle the crucial issues of our time: it helps us tackle climate change by reducing temperatures and capturing carbon; it provides a vital amenity for people’s health and wellbeing as a space to walk, cycle, ride, relax and enjoy. </w:t>
      </w:r>
    </w:p>
    <w:p w14:paraId="143C8C77" w14:textId="77777777" w:rsidR="00ED1BDD" w:rsidRPr="005B012F" w:rsidRDefault="00ED1BDD" w:rsidP="00570E92">
      <w:pPr>
        <w:rPr>
          <w:rFonts w:ascii="Avenir Next LT Pro" w:hAnsi="Avenir Next LT Pro" w:cstheme="minorHAnsi"/>
          <w:sz w:val="24"/>
        </w:rPr>
      </w:pPr>
    </w:p>
    <w:p w14:paraId="64F2CEE8" w14:textId="6AA3428A" w:rsidR="00570E92" w:rsidRPr="005B012F" w:rsidRDefault="00570E92" w:rsidP="00570E92">
      <w:pPr>
        <w:rPr>
          <w:rFonts w:ascii="Avenir Next LT Pro" w:hAnsi="Avenir Next LT Pro" w:cstheme="minorHAnsi"/>
          <w:sz w:val="24"/>
        </w:rPr>
      </w:pPr>
      <w:r w:rsidRPr="005B012F">
        <w:rPr>
          <w:rFonts w:ascii="Avenir Next LT Pro" w:hAnsi="Avenir Next LT Pro" w:cstheme="minorHAnsi"/>
          <w:sz w:val="24"/>
        </w:rPr>
        <w:t xml:space="preserve">It is also an ancient Forest, important for its biodiversity, a Site of Special Scientific Interest and a Special Area of Conservation, with iron age camps, </w:t>
      </w:r>
      <w:proofErr w:type="gramStart"/>
      <w:r w:rsidRPr="005B012F">
        <w:rPr>
          <w:rFonts w:ascii="Avenir Next LT Pro" w:hAnsi="Avenir Next LT Pro" w:cstheme="minorHAnsi"/>
          <w:sz w:val="24"/>
        </w:rPr>
        <w:t>1,000 year old</w:t>
      </w:r>
      <w:proofErr w:type="gramEnd"/>
      <w:r w:rsidRPr="005B012F">
        <w:rPr>
          <w:rFonts w:ascii="Avenir Next LT Pro" w:hAnsi="Avenir Next LT Pro" w:cstheme="minorHAnsi"/>
          <w:sz w:val="24"/>
        </w:rPr>
        <w:t xml:space="preserve"> trees and rare woodland pasture habitats. It is owned and managed by the City of London Corporation, who as Conservators have a duty to preserve the Forest. It is loved by local communities as well as visitors from further afield.</w:t>
      </w:r>
    </w:p>
    <w:p w14:paraId="09945713" w14:textId="77777777" w:rsidR="00ED1BDD" w:rsidRPr="005B012F" w:rsidRDefault="00ED1BDD" w:rsidP="00570E92">
      <w:pPr>
        <w:rPr>
          <w:rFonts w:ascii="Avenir Next LT Pro" w:hAnsi="Avenir Next LT Pro" w:cstheme="minorHAnsi"/>
          <w:sz w:val="24"/>
        </w:rPr>
      </w:pPr>
    </w:p>
    <w:p w14:paraId="51F87CA9" w14:textId="71E56D05" w:rsidR="00570E92" w:rsidRPr="005B012F" w:rsidRDefault="00570E92" w:rsidP="00570E92">
      <w:pPr>
        <w:rPr>
          <w:rFonts w:ascii="Avenir Next LT Pro" w:hAnsi="Avenir Next LT Pro" w:cstheme="minorHAnsi"/>
          <w:sz w:val="24"/>
        </w:rPr>
      </w:pPr>
      <w:r w:rsidRPr="005B012F">
        <w:rPr>
          <w:rFonts w:ascii="Avenir Next LT Pro" w:hAnsi="Avenir Next LT Pro" w:cstheme="minorHAnsi"/>
          <w:sz w:val="24"/>
        </w:rPr>
        <w:t xml:space="preserve">Epping Forest now faces the gravest threats that it has seen since it was first protected in 1878. Climate change, high levels of pollution and loss of biodiversity threaten its flora and fauna; neighbouring commercial and residential developments threaten its resilience through increased visitor numbers; budget restrictions mean conservation, habitat improvement and maintenance are curtailed and biodiversity is reduced. </w:t>
      </w:r>
    </w:p>
    <w:p w14:paraId="4F1D8F1C" w14:textId="77777777" w:rsidR="00795A93" w:rsidRPr="005B012F" w:rsidRDefault="00795A93" w:rsidP="00570E92">
      <w:pPr>
        <w:rPr>
          <w:rFonts w:ascii="Avenir Next LT Pro" w:hAnsi="Avenir Next LT Pro" w:cstheme="minorHAnsi"/>
          <w:sz w:val="24"/>
        </w:rPr>
      </w:pPr>
    </w:p>
    <w:p w14:paraId="44D34C31" w14:textId="0D704CE4" w:rsidR="00570E92" w:rsidRPr="005B012F" w:rsidRDefault="00570E92" w:rsidP="57374A73">
      <w:pPr>
        <w:rPr>
          <w:rFonts w:ascii="Avenir Next LT Pro" w:hAnsi="Avenir Next LT Pro" w:cstheme="minorBidi"/>
          <w:sz w:val="24"/>
        </w:rPr>
      </w:pPr>
      <w:r w:rsidRPr="005B012F">
        <w:rPr>
          <w:rFonts w:ascii="Avenir Next LT Pro" w:hAnsi="Avenir Next LT Pro" w:cstheme="minorBidi"/>
          <w:sz w:val="24"/>
        </w:rPr>
        <w:t xml:space="preserve">We have recently developed a new </w:t>
      </w:r>
      <w:proofErr w:type="gramStart"/>
      <w:r w:rsidR="1D16D662" w:rsidRPr="005B012F">
        <w:rPr>
          <w:rFonts w:ascii="Avenir Next LT Pro" w:hAnsi="Avenir Next LT Pro" w:cstheme="minorBidi"/>
          <w:sz w:val="24"/>
        </w:rPr>
        <w:t>5 year</w:t>
      </w:r>
      <w:proofErr w:type="gramEnd"/>
      <w:r w:rsidR="1D16D662" w:rsidRPr="005B012F">
        <w:rPr>
          <w:rFonts w:ascii="Avenir Next LT Pro" w:hAnsi="Avenir Next LT Pro" w:cstheme="minorBidi"/>
          <w:sz w:val="24"/>
        </w:rPr>
        <w:t xml:space="preserve"> Strategy 2025-30</w:t>
      </w:r>
      <w:r w:rsidRPr="005B012F">
        <w:rPr>
          <w:rFonts w:ascii="Avenir Next LT Pro" w:hAnsi="Avenir Next LT Pro" w:cstheme="minorBidi"/>
          <w:sz w:val="24"/>
        </w:rPr>
        <w:t xml:space="preserve"> which will form the basis of our future work:</w:t>
      </w:r>
    </w:p>
    <w:p w14:paraId="493F567B" w14:textId="77777777" w:rsidR="00570E92" w:rsidRPr="005B012F" w:rsidRDefault="00570E92" w:rsidP="00570E92">
      <w:pPr>
        <w:rPr>
          <w:rFonts w:ascii="Avenir Next LT Pro" w:hAnsi="Avenir Next LT Pro" w:cstheme="minorHAnsi"/>
          <w:b/>
          <w:bCs/>
          <w:sz w:val="24"/>
        </w:rPr>
      </w:pPr>
    </w:p>
    <w:p w14:paraId="791EC3BF" w14:textId="7F8916DF" w:rsidR="00570E92" w:rsidRPr="005B012F" w:rsidRDefault="00570E92" w:rsidP="00570E92">
      <w:pPr>
        <w:rPr>
          <w:rFonts w:ascii="Avenir Next LT Pro" w:hAnsi="Avenir Next LT Pro" w:cstheme="minorHAnsi"/>
          <w:b/>
          <w:bCs/>
          <w:sz w:val="24"/>
        </w:rPr>
      </w:pPr>
      <w:r w:rsidRPr="005B012F">
        <w:rPr>
          <w:rFonts w:ascii="Avenir Next LT Pro" w:hAnsi="Avenir Next LT Pro" w:cstheme="minorHAnsi"/>
          <w:b/>
          <w:bCs/>
          <w:sz w:val="24"/>
        </w:rPr>
        <w:t xml:space="preserve">Our Vision </w:t>
      </w:r>
    </w:p>
    <w:p w14:paraId="2C486F53" w14:textId="77777777" w:rsidR="00570E92" w:rsidRPr="005B012F" w:rsidRDefault="00570E92" w:rsidP="00570E92">
      <w:pPr>
        <w:rPr>
          <w:rFonts w:ascii="Avenir Next LT Pro" w:hAnsi="Avenir Next LT Pro" w:cstheme="minorHAnsi"/>
          <w:sz w:val="24"/>
        </w:rPr>
      </w:pPr>
      <w:r w:rsidRPr="005B012F">
        <w:rPr>
          <w:rFonts w:ascii="Avenir Next LT Pro" w:hAnsi="Avenir Next LT Pro" w:cstheme="minorHAnsi"/>
          <w:sz w:val="24"/>
        </w:rPr>
        <w:t>A thriving Forest, rich in biodiversity, heritage and culture; enjoyed and conserved now and for generations to come.</w:t>
      </w:r>
    </w:p>
    <w:p w14:paraId="0B943B44" w14:textId="77777777" w:rsidR="00570E92" w:rsidRPr="005B012F" w:rsidRDefault="00570E92" w:rsidP="00570E92">
      <w:pPr>
        <w:spacing w:line="256" w:lineRule="auto"/>
        <w:rPr>
          <w:rFonts w:ascii="Avenir Next LT Pro" w:hAnsi="Avenir Next LT Pro" w:cstheme="minorHAnsi"/>
          <w:b/>
          <w:bCs/>
          <w:sz w:val="24"/>
        </w:rPr>
      </w:pPr>
    </w:p>
    <w:p w14:paraId="71E37D38" w14:textId="1DE59510" w:rsidR="00570E92" w:rsidRPr="005B012F" w:rsidRDefault="00570E92" w:rsidP="00570E92">
      <w:pPr>
        <w:spacing w:line="256" w:lineRule="auto"/>
        <w:rPr>
          <w:rFonts w:ascii="Avenir Next LT Pro" w:hAnsi="Avenir Next LT Pro" w:cstheme="minorHAnsi"/>
          <w:b/>
          <w:bCs/>
          <w:sz w:val="24"/>
        </w:rPr>
      </w:pPr>
      <w:r w:rsidRPr="005B012F">
        <w:rPr>
          <w:rFonts w:ascii="Avenir Next LT Pro" w:hAnsi="Avenir Next LT Pro" w:cstheme="minorHAnsi"/>
          <w:b/>
          <w:bCs/>
          <w:sz w:val="24"/>
        </w:rPr>
        <w:t xml:space="preserve">Our Mission </w:t>
      </w:r>
    </w:p>
    <w:p w14:paraId="3F47C4C8" w14:textId="77777777" w:rsidR="00570E92" w:rsidRPr="005B012F" w:rsidRDefault="00570E92" w:rsidP="00570E92">
      <w:pPr>
        <w:rPr>
          <w:rFonts w:ascii="Avenir Next LT Pro" w:hAnsi="Avenir Next LT Pro" w:cstheme="minorHAnsi"/>
          <w:sz w:val="24"/>
        </w:rPr>
      </w:pPr>
      <w:r w:rsidRPr="005B012F">
        <w:rPr>
          <w:rFonts w:ascii="Avenir Next LT Pro" w:hAnsi="Avenir Next LT Pro" w:cstheme="minorHAnsi"/>
          <w:sz w:val="24"/>
        </w:rPr>
        <w:t>To protect, conserve, grow and celebrate the Forest’s biodiversity, heritage and culture, and engage, educate and inspire other people to do the same.</w:t>
      </w:r>
    </w:p>
    <w:p w14:paraId="6508538D" w14:textId="77777777" w:rsidR="00570E92" w:rsidRPr="005B012F" w:rsidRDefault="00570E92" w:rsidP="00570E92">
      <w:pPr>
        <w:spacing w:line="256" w:lineRule="auto"/>
        <w:rPr>
          <w:rFonts w:ascii="Avenir Next LT Pro" w:hAnsi="Avenir Next LT Pro" w:cstheme="minorHAnsi"/>
          <w:b/>
          <w:bCs/>
          <w:sz w:val="24"/>
        </w:rPr>
      </w:pPr>
    </w:p>
    <w:p w14:paraId="3F54F4D0" w14:textId="50B258DF" w:rsidR="00570E92" w:rsidRPr="005B012F" w:rsidRDefault="00570E92" w:rsidP="00570E92">
      <w:pPr>
        <w:spacing w:line="256" w:lineRule="auto"/>
        <w:rPr>
          <w:rFonts w:ascii="Avenir Next LT Pro" w:hAnsi="Avenir Next LT Pro" w:cstheme="minorHAnsi"/>
          <w:b/>
          <w:bCs/>
          <w:sz w:val="24"/>
        </w:rPr>
      </w:pPr>
      <w:r w:rsidRPr="005B012F">
        <w:rPr>
          <w:rFonts w:ascii="Avenir Next LT Pro" w:hAnsi="Avenir Next LT Pro" w:cstheme="minorHAnsi"/>
          <w:b/>
          <w:bCs/>
          <w:sz w:val="24"/>
        </w:rPr>
        <w:t xml:space="preserve">Our beliefs </w:t>
      </w:r>
    </w:p>
    <w:p w14:paraId="3940A655" w14:textId="77777777" w:rsidR="00570E92" w:rsidRPr="005B012F" w:rsidRDefault="00570E92" w:rsidP="00570E92">
      <w:pPr>
        <w:rPr>
          <w:rFonts w:ascii="Avenir Next LT Pro" w:hAnsi="Avenir Next LT Pro" w:cstheme="minorHAnsi"/>
          <w:sz w:val="24"/>
        </w:rPr>
      </w:pPr>
      <w:r w:rsidRPr="005B012F">
        <w:rPr>
          <w:rFonts w:ascii="Avenir Next LT Pro" w:hAnsi="Avenir Next LT Pro" w:cstheme="minorHAnsi"/>
          <w:sz w:val="24"/>
        </w:rPr>
        <w:t>We believe:</w:t>
      </w:r>
    </w:p>
    <w:p w14:paraId="0039CB65" w14:textId="77777777" w:rsidR="00570E92" w:rsidRPr="005B012F" w:rsidRDefault="00570E92" w:rsidP="00570E92">
      <w:pPr>
        <w:pStyle w:val="ListParagraph"/>
        <w:numPr>
          <w:ilvl w:val="0"/>
          <w:numId w:val="4"/>
        </w:numPr>
        <w:spacing w:line="256" w:lineRule="auto"/>
        <w:ind w:left="720" w:hanging="360"/>
        <w:rPr>
          <w:rFonts w:ascii="Avenir Next LT Pro" w:hAnsi="Avenir Next LT Pro" w:cstheme="minorHAnsi"/>
          <w:sz w:val="24"/>
          <w:szCs w:val="24"/>
        </w:rPr>
      </w:pPr>
      <w:r w:rsidRPr="005B012F">
        <w:rPr>
          <w:rFonts w:ascii="Avenir Next LT Pro" w:hAnsi="Avenir Next LT Pro" w:cstheme="minorHAnsi"/>
          <w:sz w:val="24"/>
          <w:szCs w:val="24"/>
        </w:rPr>
        <w:t>That the Forest is irreplaceable due to its biodiversity, heritage and culture, and that it should be protected and preserved for generations to come.</w:t>
      </w:r>
    </w:p>
    <w:p w14:paraId="443CA43A" w14:textId="77777777" w:rsidR="00570E92" w:rsidRPr="005B012F" w:rsidRDefault="00570E92" w:rsidP="00570E92">
      <w:pPr>
        <w:pStyle w:val="ListParagraph"/>
        <w:numPr>
          <w:ilvl w:val="0"/>
          <w:numId w:val="4"/>
        </w:numPr>
        <w:spacing w:line="256" w:lineRule="auto"/>
        <w:ind w:left="720" w:hanging="360"/>
        <w:rPr>
          <w:rFonts w:ascii="Avenir Next LT Pro" w:hAnsi="Avenir Next LT Pro" w:cstheme="minorHAnsi"/>
          <w:sz w:val="24"/>
          <w:szCs w:val="24"/>
        </w:rPr>
      </w:pPr>
      <w:r w:rsidRPr="005B012F">
        <w:rPr>
          <w:rFonts w:ascii="Avenir Next LT Pro" w:hAnsi="Avenir Next LT Pro" w:cstheme="minorHAnsi"/>
          <w:sz w:val="24"/>
          <w:szCs w:val="24"/>
        </w:rPr>
        <w:t xml:space="preserve">That the Forest is good for people. It is good for their health and well-being, a local resource encouraging people to be physically active, connecting them with nature, history and culture. </w:t>
      </w:r>
    </w:p>
    <w:p w14:paraId="65752A4C" w14:textId="77777777" w:rsidR="00570E92" w:rsidRPr="005B012F" w:rsidRDefault="00570E92" w:rsidP="00570E92">
      <w:pPr>
        <w:pStyle w:val="ListParagraph"/>
        <w:numPr>
          <w:ilvl w:val="0"/>
          <w:numId w:val="4"/>
        </w:numPr>
        <w:spacing w:line="256" w:lineRule="auto"/>
        <w:ind w:left="720" w:hanging="360"/>
        <w:rPr>
          <w:rFonts w:ascii="Avenir Next LT Pro" w:hAnsi="Avenir Next LT Pro" w:cstheme="minorHAnsi"/>
          <w:sz w:val="24"/>
          <w:szCs w:val="24"/>
        </w:rPr>
      </w:pPr>
      <w:r w:rsidRPr="005B012F">
        <w:rPr>
          <w:rFonts w:ascii="Avenir Next LT Pro" w:hAnsi="Avenir Next LT Pro" w:cstheme="minorHAnsi"/>
          <w:sz w:val="24"/>
          <w:szCs w:val="24"/>
        </w:rPr>
        <w:t>That interaction between people and the Forest is essential for both to flourish, but this interaction needs to be carefully balanced.</w:t>
      </w:r>
    </w:p>
    <w:p w14:paraId="5AE49D0B" w14:textId="77777777" w:rsidR="00570E92" w:rsidRPr="005B012F" w:rsidRDefault="00570E92" w:rsidP="00570E92">
      <w:pPr>
        <w:pStyle w:val="ListParagraph"/>
        <w:numPr>
          <w:ilvl w:val="0"/>
          <w:numId w:val="4"/>
        </w:numPr>
        <w:spacing w:line="256" w:lineRule="auto"/>
        <w:ind w:left="720" w:hanging="360"/>
        <w:rPr>
          <w:rFonts w:ascii="Avenir Next LT Pro" w:hAnsi="Avenir Next LT Pro" w:cstheme="minorHAnsi"/>
          <w:sz w:val="24"/>
          <w:szCs w:val="24"/>
        </w:rPr>
      </w:pPr>
      <w:r w:rsidRPr="005B012F">
        <w:rPr>
          <w:rFonts w:ascii="Avenir Next LT Pro" w:hAnsi="Avenir Next LT Pro" w:cstheme="minorHAnsi"/>
          <w:sz w:val="24"/>
          <w:szCs w:val="24"/>
        </w:rPr>
        <w:t>That the Forest should be accessible to everyone to enjoy responsibly.</w:t>
      </w:r>
    </w:p>
    <w:p w14:paraId="0F699D5E" w14:textId="77777777" w:rsidR="00570E92" w:rsidRPr="005B012F" w:rsidRDefault="00570E92" w:rsidP="00570E92">
      <w:pPr>
        <w:pStyle w:val="ListParagraph"/>
        <w:numPr>
          <w:ilvl w:val="0"/>
          <w:numId w:val="4"/>
        </w:numPr>
        <w:spacing w:line="256" w:lineRule="auto"/>
        <w:ind w:left="720" w:hanging="360"/>
        <w:rPr>
          <w:rFonts w:ascii="Avenir Next LT Pro" w:hAnsi="Avenir Next LT Pro" w:cstheme="minorHAnsi"/>
          <w:sz w:val="24"/>
          <w:szCs w:val="24"/>
        </w:rPr>
      </w:pPr>
      <w:r w:rsidRPr="005B012F">
        <w:rPr>
          <w:rFonts w:ascii="Avenir Next LT Pro" w:hAnsi="Avenir Next LT Pro" w:cstheme="minorHAnsi"/>
          <w:sz w:val="24"/>
          <w:szCs w:val="24"/>
        </w:rPr>
        <w:t>That the Forest contributes to the health of the planet. It helps humanity tackle the climate emergency and captures carbon and produces oxygen. The more biodiverse it is, the more resilient it is to climate change.</w:t>
      </w:r>
    </w:p>
    <w:p w14:paraId="61C6E7FA" w14:textId="77777777" w:rsidR="00570E92" w:rsidRPr="005B012F" w:rsidRDefault="00570E92" w:rsidP="00570E92">
      <w:pPr>
        <w:pStyle w:val="ListParagraph"/>
        <w:numPr>
          <w:ilvl w:val="0"/>
          <w:numId w:val="4"/>
        </w:numPr>
        <w:spacing w:line="256" w:lineRule="auto"/>
        <w:ind w:left="720" w:hanging="360"/>
        <w:rPr>
          <w:rFonts w:ascii="Avenir Next LT Pro" w:hAnsi="Avenir Next LT Pro" w:cstheme="minorHAnsi"/>
          <w:sz w:val="24"/>
          <w:szCs w:val="24"/>
        </w:rPr>
      </w:pPr>
      <w:r w:rsidRPr="005B012F">
        <w:rPr>
          <w:rFonts w:ascii="Avenir Next LT Pro" w:hAnsi="Avenir Next LT Pro" w:cstheme="minorHAnsi"/>
          <w:sz w:val="24"/>
          <w:szCs w:val="24"/>
        </w:rPr>
        <w:t>That pollution in and around the Forest needs to be reduced to protect its biodiversity.</w:t>
      </w:r>
    </w:p>
    <w:p w14:paraId="26BE50F1" w14:textId="77777777" w:rsidR="00570E92" w:rsidRPr="005B012F" w:rsidRDefault="00570E92" w:rsidP="00570E92">
      <w:pPr>
        <w:pStyle w:val="ListParagraph"/>
        <w:numPr>
          <w:ilvl w:val="0"/>
          <w:numId w:val="4"/>
        </w:numPr>
        <w:spacing w:line="256" w:lineRule="auto"/>
        <w:ind w:left="720" w:hanging="360"/>
        <w:rPr>
          <w:rFonts w:ascii="Avenir Next LT Pro" w:hAnsi="Avenir Next LT Pro" w:cstheme="minorHAnsi"/>
          <w:sz w:val="24"/>
          <w:szCs w:val="24"/>
        </w:rPr>
      </w:pPr>
      <w:r w:rsidRPr="005B012F">
        <w:rPr>
          <w:rFonts w:ascii="Avenir Next LT Pro" w:hAnsi="Avenir Next LT Pro" w:cstheme="minorHAnsi"/>
          <w:sz w:val="24"/>
          <w:szCs w:val="24"/>
        </w:rPr>
        <w:t>That more needs to be done to encourage sustainable transport to, from and around the Forest.</w:t>
      </w:r>
    </w:p>
    <w:p w14:paraId="3FF10B41" w14:textId="77777777" w:rsidR="00570E92" w:rsidRPr="005B012F" w:rsidRDefault="00570E92" w:rsidP="00570E92">
      <w:pPr>
        <w:spacing w:line="256" w:lineRule="auto"/>
        <w:rPr>
          <w:rFonts w:ascii="Avenir Next LT Pro" w:hAnsi="Avenir Next LT Pro" w:cstheme="minorHAnsi"/>
          <w:b/>
          <w:bCs/>
          <w:sz w:val="24"/>
        </w:rPr>
      </w:pPr>
    </w:p>
    <w:p w14:paraId="6E33EF56" w14:textId="1692762A" w:rsidR="00570E92" w:rsidRPr="005B012F" w:rsidRDefault="00570E92" w:rsidP="00570E92">
      <w:pPr>
        <w:spacing w:line="256" w:lineRule="auto"/>
        <w:rPr>
          <w:rFonts w:ascii="Avenir Next LT Pro" w:hAnsi="Avenir Next LT Pro" w:cstheme="minorHAnsi"/>
          <w:b/>
          <w:bCs/>
          <w:sz w:val="24"/>
        </w:rPr>
      </w:pPr>
      <w:r w:rsidRPr="005B012F">
        <w:rPr>
          <w:rFonts w:ascii="Avenir Next LT Pro" w:hAnsi="Avenir Next LT Pro" w:cstheme="minorHAnsi"/>
          <w:b/>
          <w:bCs/>
          <w:sz w:val="24"/>
        </w:rPr>
        <w:t>Our Values</w:t>
      </w:r>
    </w:p>
    <w:p w14:paraId="5971A283" w14:textId="77777777" w:rsidR="00570E92" w:rsidRPr="005B012F" w:rsidRDefault="00570E92" w:rsidP="00570E92">
      <w:pPr>
        <w:ind w:left="360"/>
        <w:rPr>
          <w:rFonts w:ascii="Avenir Next LT Pro" w:hAnsi="Avenir Next LT Pro" w:cstheme="minorHAnsi"/>
          <w:sz w:val="24"/>
        </w:rPr>
      </w:pPr>
      <w:r w:rsidRPr="005B012F">
        <w:rPr>
          <w:rFonts w:ascii="Avenir Next LT Pro" w:hAnsi="Avenir Next LT Pro" w:cstheme="minorHAnsi"/>
          <w:sz w:val="24"/>
        </w:rPr>
        <w:t>Our values underpin our approach to all our work as an organisation and as Trustees</w:t>
      </w:r>
    </w:p>
    <w:p w14:paraId="7774678F" w14:textId="77777777" w:rsidR="00570E92" w:rsidRPr="005B012F" w:rsidRDefault="00570E92" w:rsidP="00570E92">
      <w:pPr>
        <w:pStyle w:val="ListParagraph"/>
        <w:numPr>
          <w:ilvl w:val="0"/>
          <w:numId w:val="5"/>
        </w:numPr>
        <w:spacing w:line="256" w:lineRule="auto"/>
        <w:ind w:left="720" w:hanging="360"/>
        <w:rPr>
          <w:rFonts w:ascii="Avenir Next LT Pro" w:hAnsi="Avenir Next LT Pro" w:cstheme="minorHAnsi"/>
          <w:sz w:val="24"/>
          <w:szCs w:val="24"/>
        </w:rPr>
      </w:pPr>
      <w:r w:rsidRPr="005B012F">
        <w:rPr>
          <w:rFonts w:ascii="Avenir Next LT Pro" w:hAnsi="Avenir Next LT Pro" w:cstheme="minorHAnsi"/>
          <w:b/>
          <w:bCs/>
          <w:sz w:val="24"/>
          <w:szCs w:val="24"/>
        </w:rPr>
        <w:t>Inclusive.</w:t>
      </w:r>
      <w:r w:rsidRPr="005B012F">
        <w:rPr>
          <w:rFonts w:ascii="Avenir Next LT Pro" w:hAnsi="Avenir Next LT Pro" w:cstheme="minorHAnsi"/>
          <w:sz w:val="24"/>
          <w:szCs w:val="24"/>
        </w:rPr>
        <w:t xml:space="preserve"> We believe everyone should be able to enjoy the Forest responsibly, and everyone should be able to participate in our work. We want to encourage people and communities who do not currently visit the Forest to do so. As a Board of Trustees this means, for example, that all our Trustee’s voices are heard as part of our discussions</w:t>
      </w:r>
    </w:p>
    <w:p w14:paraId="47B5CF56" w14:textId="77777777" w:rsidR="00570E92" w:rsidRPr="005B012F" w:rsidRDefault="00570E92" w:rsidP="00570E92">
      <w:pPr>
        <w:pStyle w:val="ListParagraph"/>
        <w:numPr>
          <w:ilvl w:val="0"/>
          <w:numId w:val="5"/>
        </w:numPr>
        <w:spacing w:line="256" w:lineRule="auto"/>
        <w:ind w:left="720" w:hanging="360"/>
        <w:rPr>
          <w:rFonts w:ascii="Avenir Next LT Pro" w:hAnsi="Avenir Next LT Pro" w:cstheme="minorHAnsi"/>
          <w:sz w:val="24"/>
          <w:szCs w:val="24"/>
        </w:rPr>
      </w:pPr>
      <w:r w:rsidRPr="005B012F">
        <w:rPr>
          <w:rFonts w:ascii="Avenir Next LT Pro" w:hAnsi="Avenir Next LT Pro" w:cstheme="minorHAnsi"/>
          <w:b/>
          <w:bCs/>
          <w:sz w:val="24"/>
          <w:szCs w:val="24"/>
        </w:rPr>
        <w:t>Collaborative</w:t>
      </w:r>
      <w:r w:rsidRPr="005B012F">
        <w:rPr>
          <w:rFonts w:ascii="Avenir Next LT Pro" w:hAnsi="Avenir Next LT Pro" w:cstheme="minorHAnsi"/>
          <w:sz w:val="24"/>
          <w:szCs w:val="24"/>
        </w:rPr>
        <w:t>. We want to collaborate with other people and organisations to optimise delivery of our mission. As Trustees this means we recognise and celebrate the wok of partner organisations, and proactively discuss whether an activity is better done on our own or with others</w:t>
      </w:r>
    </w:p>
    <w:p w14:paraId="24DFEFC9" w14:textId="77777777" w:rsidR="00570E92" w:rsidRPr="005B012F" w:rsidRDefault="00570E92" w:rsidP="00570E92">
      <w:pPr>
        <w:pStyle w:val="ListParagraph"/>
        <w:numPr>
          <w:ilvl w:val="0"/>
          <w:numId w:val="5"/>
        </w:numPr>
        <w:spacing w:line="256" w:lineRule="auto"/>
        <w:ind w:left="720" w:hanging="360"/>
        <w:rPr>
          <w:rFonts w:ascii="Avenir Next LT Pro" w:hAnsi="Avenir Next LT Pro" w:cstheme="minorHAnsi"/>
          <w:sz w:val="24"/>
          <w:szCs w:val="24"/>
        </w:rPr>
      </w:pPr>
      <w:r w:rsidRPr="005B012F">
        <w:rPr>
          <w:rFonts w:ascii="Avenir Next LT Pro" w:hAnsi="Avenir Next LT Pro" w:cstheme="minorHAnsi"/>
          <w:b/>
          <w:bCs/>
          <w:sz w:val="24"/>
          <w:szCs w:val="24"/>
        </w:rPr>
        <w:t>Trustworthy.</w:t>
      </w:r>
      <w:r w:rsidRPr="005B012F">
        <w:rPr>
          <w:rFonts w:ascii="Avenir Next LT Pro" w:hAnsi="Avenir Next LT Pro" w:cstheme="minorHAnsi"/>
          <w:sz w:val="24"/>
          <w:szCs w:val="24"/>
        </w:rPr>
        <w:t xml:space="preserve"> We will be open and honest in all our work, give evidence-based advice and be clear about our areas of expertise </w:t>
      </w:r>
      <w:r w:rsidRPr="005B012F">
        <w:rPr>
          <w:rFonts w:ascii="Avenir Next LT Pro" w:hAnsi="Avenir Next LT Pro" w:cstheme="minorHAnsi"/>
          <w:sz w:val="24"/>
          <w:szCs w:val="24"/>
        </w:rPr>
        <w:lastRenderedPageBreak/>
        <w:t>and where others may be better able to help. As Trustees this means we encourage the staff team to be clear where things have not worked as planned or where mistakes have been made, as well as sharing with us our successes.</w:t>
      </w:r>
    </w:p>
    <w:p w14:paraId="3DFEA7D2" w14:textId="77777777" w:rsidR="00570E92" w:rsidRPr="005B012F" w:rsidRDefault="00570E92" w:rsidP="00570E92">
      <w:pPr>
        <w:pStyle w:val="ListParagraph"/>
        <w:numPr>
          <w:ilvl w:val="0"/>
          <w:numId w:val="5"/>
        </w:numPr>
        <w:spacing w:line="256" w:lineRule="auto"/>
        <w:ind w:left="720" w:hanging="360"/>
        <w:rPr>
          <w:rFonts w:ascii="Avenir Next LT Pro" w:hAnsi="Avenir Next LT Pro" w:cstheme="minorHAnsi"/>
          <w:sz w:val="24"/>
          <w:szCs w:val="24"/>
        </w:rPr>
      </w:pPr>
      <w:r w:rsidRPr="005B012F">
        <w:rPr>
          <w:rFonts w:ascii="Avenir Next LT Pro" w:hAnsi="Avenir Next LT Pro" w:cstheme="minorHAnsi"/>
          <w:b/>
          <w:bCs/>
          <w:sz w:val="24"/>
          <w:szCs w:val="24"/>
        </w:rPr>
        <w:t>Sustainable.</w:t>
      </w:r>
      <w:r w:rsidRPr="005B012F">
        <w:rPr>
          <w:rFonts w:ascii="Avenir Next LT Pro" w:hAnsi="Avenir Next LT Pro" w:cstheme="minorHAnsi"/>
          <w:sz w:val="24"/>
          <w:szCs w:val="24"/>
        </w:rPr>
        <w:t xml:space="preserve"> We will work to reduce our environmental </w:t>
      </w:r>
      <w:proofErr w:type="gramStart"/>
      <w:r w:rsidRPr="005B012F">
        <w:rPr>
          <w:rFonts w:ascii="Avenir Next LT Pro" w:hAnsi="Avenir Next LT Pro" w:cstheme="minorHAnsi"/>
          <w:sz w:val="24"/>
          <w:szCs w:val="24"/>
        </w:rPr>
        <w:t>impact, and</w:t>
      </w:r>
      <w:proofErr w:type="gramEnd"/>
      <w:r w:rsidRPr="005B012F">
        <w:rPr>
          <w:rFonts w:ascii="Avenir Next LT Pro" w:hAnsi="Avenir Next LT Pro" w:cstheme="minorHAnsi"/>
          <w:sz w:val="24"/>
          <w:szCs w:val="24"/>
        </w:rPr>
        <w:t xml:space="preserve"> encourage others to do the same. In the implementation of our new identity this means we have not rushed to replace existing equipment or materials simply because they have our old logo on </w:t>
      </w:r>
      <w:proofErr w:type="gramStart"/>
      <w:r w:rsidRPr="005B012F">
        <w:rPr>
          <w:rFonts w:ascii="Avenir Next LT Pro" w:hAnsi="Avenir Next LT Pro" w:cstheme="minorHAnsi"/>
          <w:sz w:val="24"/>
          <w:szCs w:val="24"/>
        </w:rPr>
        <w:t>them, but</w:t>
      </w:r>
      <w:proofErr w:type="gramEnd"/>
      <w:r w:rsidRPr="005B012F">
        <w:rPr>
          <w:rFonts w:ascii="Avenir Next LT Pro" w:hAnsi="Avenir Next LT Pro" w:cstheme="minorHAnsi"/>
          <w:sz w:val="24"/>
          <w:szCs w:val="24"/>
        </w:rPr>
        <w:t xml:space="preserve"> will replace them gradually as items come to the end of their working life.</w:t>
      </w:r>
    </w:p>
    <w:p w14:paraId="6D78E6CC" w14:textId="77777777" w:rsidR="00570E92" w:rsidRPr="005B012F" w:rsidRDefault="00570E92" w:rsidP="00570E92">
      <w:pPr>
        <w:spacing w:line="256" w:lineRule="auto"/>
        <w:rPr>
          <w:rFonts w:ascii="Avenir Next LT Pro" w:hAnsi="Avenir Next LT Pro" w:cstheme="minorHAnsi"/>
          <w:b/>
          <w:bCs/>
          <w:sz w:val="24"/>
        </w:rPr>
      </w:pPr>
      <w:r w:rsidRPr="005B012F">
        <w:rPr>
          <w:rFonts w:ascii="Avenir Next LT Pro" w:hAnsi="Avenir Next LT Pro" w:cstheme="minorHAnsi"/>
          <w:b/>
          <w:bCs/>
          <w:sz w:val="24"/>
        </w:rPr>
        <w:t>Our Strategic objectives</w:t>
      </w:r>
    </w:p>
    <w:p w14:paraId="523B1333" w14:textId="77777777" w:rsidR="00570E92" w:rsidRPr="005B012F" w:rsidRDefault="00570E92" w:rsidP="00570E92">
      <w:pPr>
        <w:pStyle w:val="ListParagraph"/>
        <w:numPr>
          <w:ilvl w:val="0"/>
          <w:numId w:val="6"/>
        </w:numPr>
        <w:spacing w:line="256" w:lineRule="auto"/>
        <w:rPr>
          <w:rFonts w:ascii="Avenir Next LT Pro" w:hAnsi="Avenir Next LT Pro" w:cstheme="minorHAnsi"/>
          <w:b/>
          <w:bCs/>
          <w:sz w:val="24"/>
          <w:szCs w:val="24"/>
        </w:rPr>
      </w:pPr>
      <w:r w:rsidRPr="005B012F">
        <w:rPr>
          <w:rFonts w:ascii="Avenir Next LT Pro" w:hAnsi="Avenir Next LT Pro" w:cstheme="minorHAnsi"/>
          <w:b/>
          <w:bCs/>
          <w:sz w:val="24"/>
          <w:szCs w:val="24"/>
        </w:rPr>
        <w:t>We will educate and inspire people about Epping Forest</w:t>
      </w:r>
    </w:p>
    <w:p w14:paraId="3F5C655E" w14:textId="77777777" w:rsidR="00570E92" w:rsidRPr="005B012F" w:rsidRDefault="00570E92" w:rsidP="00570E92">
      <w:pPr>
        <w:pStyle w:val="ListParagraph"/>
        <w:numPr>
          <w:ilvl w:val="0"/>
          <w:numId w:val="6"/>
        </w:numPr>
        <w:spacing w:line="256" w:lineRule="auto"/>
        <w:rPr>
          <w:rFonts w:ascii="Avenir Next LT Pro" w:hAnsi="Avenir Next LT Pro" w:cstheme="minorHAnsi"/>
          <w:b/>
          <w:bCs/>
          <w:sz w:val="24"/>
          <w:szCs w:val="24"/>
        </w:rPr>
      </w:pPr>
      <w:r w:rsidRPr="005B012F">
        <w:rPr>
          <w:rFonts w:ascii="Avenir Next LT Pro" w:hAnsi="Avenir Next LT Pro" w:cstheme="minorHAnsi"/>
          <w:b/>
          <w:bCs/>
          <w:sz w:val="24"/>
          <w:szCs w:val="24"/>
        </w:rPr>
        <w:t>We will do hands on work to conserve and grow the Forest</w:t>
      </w:r>
    </w:p>
    <w:p w14:paraId="56A998D2" w14:textId="135912A5" w:rsidR="00570E92" w:rsidRPr="005B012F" w:rsidRDefault="00570E92" w:rsidP="57374A73">
      <w:pPr>
        <w:pStyle w:val="ListParagraph"/>
        <w:numPr>
          <w:ilvl w:val="0"/>
          <w:numId w:val="6"/>
        </w:numPr>
        <w:spacing w:line="256" w:lineRule="auto"/>
        <w:rPr>
          <w:rFonts w:ascii="Avenir Next LT Pro" w:hAnsi="Avenir Next LT Pro"/>
          <w:b/>
          <w:bCs/>
          <w:sz w:val="24"/>
          <w:szCs w:val="24"/>
        </w:rPr>
      </w:pPr>
      <w:r w:rsidRPr="005B012F">
        <w:rPr>
          <w:rFonts w:ascii="Avenir Next LT Pro" w:hAnsi="Avenir Next LT Pro"/>
          <w:b/>
          <w:bCs/>
          <w:sz w:val="24"/>
          <w:szCs w:val="24"/>
        </w:rPr>
        <w:t xml:space="preserve">We will protect the Forest through </w:t>
      </w:r>
      <w:r w:rsidR="36D9B66E" w:rsidRPr="005B012F">
        <w:rPr>
          <w:rFonts w:ascii="Avenir Next LT Pro" w:hAnsi="Avenir Next LT Pro"/>
          <w:b/>
          <w:bCs/>
          <w:sz w:val="24"/>
          <w:szCs w:val="24"/>
        </w:rPr>
        <w:t xml:space="preserve">engagement, </w:t>
      </w:r>
      <w:r w:rsidRPr="005B012F">
        <w:rPr>
          <w:rFonts w:ascii="Avenir Next LT Pro" w:hAnsi="Avenir Next LT Pro"/>
          <w:b/>
          <w:bCs/>
          <w:sz w:val="24"/>
          <w:szCs w:val="24"/>
        </w:rPr>
        <w:t>advocacy</w:t>
      </w:r>
      <w:r w:rsidR="397F60E5" w:rsidRPr="005B012F">
        <w:rPr>
          <w:rFonts w:ascii="Avenir Next LT Pro" w:hAnsi="Avenir Next LT Pro"/>
          <w:b/>
          <w:bCs/>
          <w:sz w:val="24"/>
          <w:szCs w:val="24"/>
        </w:rPr>
        <w:t xml:space="preserve"> and campaigning</w:t>
      </w:r>
      <w:r w:rsidRPr="005B012F">
        <w:rPr>
          <w:rFonts w:ascii="Avenir Next LT Pro" w:hAnsi="Avenir Next LT Pro"/>
          <w:b/>
          <w:bCs/>
          <w:sz w:val="24"/>
          <w:szCs w:val="24"/>
        </w:rPr>
        <w:t>.</w:t>
      </w:r>
    </w:p>
    <w:p w14:paraId="36A6A670" w14:textId="478C4CE1" w:rsidR="00570E92" w:rsidRPr="005B012F" w:rsidRDefault="00570E92" w:rsidP="00570E92">
      <w:pPr>
        <w:ind w:left="360"/>
        <w:rPr>
          <w:rFonts w:ascii="Avenir Next LT Pro" w:eastAsia="Times New Roman" w:hAnsi="Avenir Next LT Pro" w:cstheme="minorHAnsi"/>
          <w:b/>
          <w:bCs/>
          <w:sz w:val="24"/>
          <w:u w:val="single"/>
          <w:bdr w:val="none" w:sz="0" w:space="0" w:color="auto" w:frame="1"/>
          <w:shd w:val="clear" w:color="auto" w:fill="FFFFFF"/>
          <w:lang w:eastAsia="en-GB"/>
        </w:rPr>
      </w:pPr>
      <w:r w:rsidRPr="005B012F">
        <w:rPr>
          <w:rFonts w:ascii="Avenir Next LT Pro" w:eastAsia="Times New Roman" w:hAnsi="Avenir Next LT Pro" w:cstheme="minorHAnsi"/>
          <w:sz w:val="24"/>
          <w:bdr w:val="none" w:sz="0" w:space="0" w:color="auto" w:frame="1"/>
          <w:shd w:val="clear" w:color="auto" w:fill="FFFFFF"/>
          <w:lang w:eastAsia="en-GB"/>
        </w:rPr>
        <w:br/>
      </w:r>
      <w:r w:rsidRPr="005B012F">
        <w:rPr>
          <w:rFonts w:ascii="Avenir Next LT Pro" w:eastAsia="Times New Roman" w:hAnsi="Avenir Next LT Pro" w:cstheme="minorHAnsi"/>
          <w:b/>
          <w:bCs/>
          <w:sz w:val="24"/>
          <w:u w:val="single"/>
          <w:bdr w:val="none" w:sz="0" w:space="0" w:color="auto" w:frame="1"/>
          <w:shd w:val="clear" w:color="auto" w:fill="FFFFFF"/>
          <w:lang w:eastAsia="en-GB"/>
        </w:rPr>
        <w:t>3. What would we like from Trustees?</w:t>
      </w:r>
    </w:p>
    <w:p w14:paraId="6C6E41A8" w14:textId="77777777" w:rsidR="00570E92" w:rsidRPr="005B012F" w:rsidRDefault="00570E92" w:rsidP="00570E92">
      <w:pPr>
        <w:ind w:left="360"/>
        <w:rPr>
          <w:rFonts w:ascii="Avenir Next LT Pro" w:eastAsia="Times New Roman" w:hAnsi="Avenir Next LT Pro" w:cstheme="minorHAnsi"/>
          <w:b/>
          <w:bCs/>
          <w:sz w:val="24"/>
          <w:u w:val="single"/>
          <w:bdr w:val="none" w:sz="0" w:space="0" w:color="auto" w:frame="1"/>
          <w:shd w:val="clear" w:color="auto" w:fill="FFFFFF"/>
          <w:lang w:eastAsia="en-GB"/>
        </w:rPr>
      </w:pPr>
    </w:p>
    <w:p w14:paraId="324BE271" w14:textId="77777777" w:rsidR="00570E92" w:rsidRPr="005B012F" w:rsidRDefault="00570E92" w:rsidP="00570E92">
      <w:pPr>
        <w:rPr>
          <w:rFonts w:ascii="Avenir Next LT Pro" w:eastAsia="Times New Roman" w:hAnsi="Avenir Next LT Pro" w:cstheme="minorHAnsi"/>
          <w:color w:val="000000"/>
          <w:spacing w:val="-3"/>
          <w:sz w:val="24"/>
          <w:lang w:eastAsia="en-GB"/>
        </w:rPr>
      </w:pPr>
      <w:r w:rsidRPr="005B012F">
        <w:rPr>
          <w:rFonts w:ascii="Avenir Next LT Pro" w:eastAsia="Times New Roman" w:hAnsi="Avenir Next LT Pro" w:cstheme="minorHAnsi"/>
          <w:color w:val="000000"/>
          <w:spacing w:val="-3"/>
          <w:sz w:val="24"/>
          <w:lang w:eastAsia="en-GB"/>
        </w:rPr>
        <w:t>First, and most importantly, we want you to be passionate about the Forest, and committed to protecting and preserving it now, and for generations to come.</w:t>
      </w:r>
    </w:p>
    <w:p w14:paraId="58C478B3" w14:textId="77777777" w:rsidR="00570E92" w:rsidRPr="005B012F" w:rsidRDefault="00570E92" w:rsidP="00570E92">
      <w:pPr>
        <w:rPr>
          <w:rFonts w:ascii="Avenir Next LT Pro" w:eastAsia="Times New Roman" w:hAnsi="Avenir Next LT Pro" w:cstheme="minorHAnsi"/>
          <w:color w:val="000000"/>
          <w:spacing w:val="-3"/>
          <w:sz w:val="24"/>
          <w:lang w:eastAsia="en-GB"/>
        </w:rPr>
      </w:pPr>
    </w:p>
    <w:p w14:paraId="243AD508" w14:textId="6BCEED27" w:rsidR="00570E92" w:rsidRPr="005B012F" w:rsidRDefault="00570E92" w:rsidP="57374A73">
      <w:pPr>
        <w:rPr>
          <w:rFonts w:ascii="Avenir Next LT Pro" w:eastAsia="Times New Roman" w:hAnsi="Avenir Next LT Pro" w:cstheme="minorBidi"/>
          <w:color w:val="000000"/>
          <w:spacing w:val="-3"/>
          <w:sz w:val="24"/>
          <w:lang w:eastAsia="en-GB"/>
        </w:rPr>
      </w:pPr>
      <w:r w:rsidRPr="005B012F">
        <w:rPr>
          <w:rFonts w:ascii="Avenir Next LT Pro" w:eastAsia="Times New Roman" w:hAnsi="Avenir Next LT Pro" w:cstheme="minorBidi"/>
          <w:color w:val="000000"/>
          <w:spacing w:val="-3"/>
          <w:sz w:val="24"/>
          <w:lang w:eastAsia="en-GB"/>
        </w:rPr>
        <w:t>Secondly, we want to ensure that as a Board we have the skills and experiences necessary to deliver our new strategy. We have reviewed the skills</w:t>
      </w:r>
      <w:r w:rsidR="28FDCD93" w:rsidRPr="005B012F">
        <w:rPr>
          <w:rFonts w:ascii="Avenir Next LT Pro" w:eastAsia="Times New Roman" w:hAnsi="Avenir Next LT Pro" w:cstheme="minorBidi"/>
          <w:color w:val="000000"/>
          <w:spacing w:val="-3"/>
          <w:sz w:val="24"/>
          <w:lang w:eastAsia="en-GB"/>
        </w:rPr>
        <w:t xml:space="preserve"> and experiences</w:t>
      </w:r>
      <w:r w:rsidRPr="005B012F">
        <w:rPr>
          <w:rFonts w:ascii="Avenir Next LT Pro" w:eastAsia="Times New Roman" w:hAnsi="Avenir Next LT Pro" w:cstheme="minorBidi"/>
          <w:color w:val="000000"/>
          <w:spacing w:val="-3"/>
          <w:sz w:val="24"/>
          <w:lang w:eastAsia="en-GB"/>
        </w:rPr>
        <w:t xml:space="preserve"> of our existing Board members, and believe we will have better discussions and make better decisions if we increase our collective knowledge </w:t>
      </w:r>
      <w:r w:rsidR="00167BCF" w:rsidRPr="005B012F">
        <w:rPr>
          <w:rFonts w:ascii="Avenir Next LT Pro" w:eastAsia="Times New Roman" w:hAnsi="Avenir Next LT Pro" w:cstheme="minorBidi"/>
          <w:color w:val="000000"/>
          <w:spacing w:val="-3"/>
          <w:sz w:val="24"/>
          <w:lang w:eastAsia="en-GB"/>
        </w:rPr>
        <w:t xml:space="preserve">at Trustee level </w:t>
      </w:r>
      <w:r w:rsidRPr="005B012F">
        <w:rPr>
          <w:rFonts w:ascii="Avenir Next LT Pro" w:eastAsia="Times New Roman" w:hAnsi="Avenir Next LT Pro" w:cstheme="minorBidi"/>
          <w:color w:val="000000"/>
          <w:spacing w:val="-3"/>
          <w:sz w:val="24"/>
          <w:lang w:eastAsia="en-GB"/>
        </w:rPr>
        <w:t>of the environment</w:t>
      </w:r>
      <w:r w:rsidR="5308B3CA" w:rsidRPr="005B012F">
        <w:rPr>
          <w:rFonts w:ascii="Avenir Next LT Pro" w:eastAsia="Times New Roman" w:hAnsi="Avenir Next LT Pro" w:cstheme="minorBidi"/>
          <w:color w:val="000000"/>
          <w:spacing w:val="-3"/>
          <w:sz w:val="24"/>
          <w:lang w:eastAsia="en-GB"/>
        </w:rPr>
        <w:t xml:space="preserve"> and </w:t>
      </w:r>
      <w:proofErr w:type="gramStart"/>
      <w:r w:rsidR="5308B3CA" w:rsidRPr="005B012F">
        <w:rPr>
          <w:rFonts w:ascii="Avenir Next LT Pro" w:eastAsia="Times New Roman" w:hAnsi="Avenir Next LT Pro" w:cstheme="minorBidi"/>
          <w:color w:val="000000"/>
          <w:spacing w:val="-3"/>
          <w:sz w:val="24"/>
          <w:lang w:eastAsia="en-GB"/>
        </w:rPr>
        <w:t>conservation;</w:t>
      </w:r>
      <w:proofErr w:type="gramEnd"/>
      <w:r w:rsidR="5308B3CA" w:rsidRPr="005B012F">
        <w:rPr>
          <w:rFonts w:ascii="Avenir Next LT Pro" w:eastAsia="Times New Roman" w:hAnsi="Avenir Next LT Pro" w:cstheme="minorBidi"/>
          <w:color w:val="000000"/>
          <w:spacing w:val="-3"/>
          <w:sz w:val="24"/>
          <w:lang w:eastAsia="en-GB"/>
        </w:rPr>
        <w:t xml:space="preserve"> heritage culture and the arts,</w:t>
      </w:r>
      <w:r w:rsidR="00995577" w:rsidRPr="005B012F">
        <w:rPr>
          <w:rFonts w:ascii="Avenir Next LT Pro" w:eastAsia="Times New Roman" w:hAnsi="Avenir Next LT Pro" w:cstheme="minorBidi"/>
          <w:color w:val="000000"/>
          <w:spacing w:val="-3"/>
          <w:sz w:val="24"/>
          <w:lang w:eastAsia="en-GB"/>
        </w:rPr>
        <w:t xml:space="preserve"> </w:t>
      </w:r>
      <w:r w:rsidR="00112E0A" w:rsidRPr="005B012F">
        <w:rPr>
          <w:rFonts w:ascii="Avenir Next LT Pro" w:eastAsia="Times New Roman" w:hAnsi="Avenir Next LT Pro" w:cstheme="minorBidi"/>
          <w:color w:val="000000"/>
          <w:spacing w:val="-3"/>
          <w:sz w:val="24"/>
          <w:lang w:eastAsia="en-GB"/>
        </w:rPr>
        <w:t xml:space="preserve">the legal </w:t>
      </w:r>
      <w:r w:rsidR="00420CDF" w:rsidRPr="005B012F">
        <w:rPr>
          <w:rFonts w:ascii="Avenir Next LT Pro" w:eastAsia="Times New Roman" w:hAnsi="Avenir Next LT Pro" w:cstheme="minorBidi"/>
          <w:color w:val="000000"/>
          <w:spacing w:val="-3"/>
          <w:sz w:val="24"/>
          <w:lang w:eastAsia="en-GB"/>
        </w:rPr>
        <w:t xml:space="preserve">environment </w:t>
      </w:r>
      <w:r w:rsidR="00995577" w:rsidRPr="005B012F">
        <w:rPr>
          <w:rFonts w:ascii="Avenir Next LT Pro" w:eastAsia="Times New Roman" w:hAnsi="Avenir Next LT Pro" w:cstheme="minorBidi"/>
          <w:color w:val="000000"/>
          <w:spacing w:val="-3"/>
          <w:sz w:val="24"/>
          <w:lang w:eastAsia="en-GB"/>
        </w:rPr>
        <w:t>and safeguarding</w:t>
      </w:r>
      <w:r w:rsidRPr="005B012F">
        <w:rPr>
          <w:rFonts w:ascii="Avenir Next LT Pro" w:eastAsia="Times New Roman" w:hAnsi="Avenir Next LT Pro" w:cstheme="minorBidi"/>
          <w:color w:val="000000"/>
          <w:spacing w:val="-3"/>
          <w:sz w:val="24"/>
          <w:lang w:eastAsia="en-GB"/>
        </w:rPr>
        <w:t xml:space="preserve">. We also believe </w:t>
      </w:r>
      <w:r w:rsidR="0D9E2D8F" w:rsidRPr="005B012F">
        <w:rPr>
          <w:rFonts w:ascii="Avenir Next LT Pro" w:eastAsia="Times New Roman" w:hAnsi="Avenir Next LT Pro" w:cstheme="minorBidi"/>
          <w:color w:val="000000"/>
          <w:spacing w:val="-3"/>
          <w:sz w:val="24"/>
          <w:lang w:eastAsia="en-GB"/>
        </w:rPr>
        <w:t>that we will be stronger as a Board if we have at least one new Trustee with senior experience in the charity or social enterprise sector</w:t>
      </w:r>
      <w:r w:rsidR="0D4F1B45" w:rsidRPr="005B012F">
        <w:rPr>
          <w:rFonts w:ascii="Avenir Next LT Pro" w:eastAsia="Times New Roman" w:hAnsi="Avenir Next LT Pro" w:cstheme="minorBidi"/>
          <w:color w:val="000000"/>
          <w:spacing w:val="-3"/>
          <w:sz w:val="24"/>
          <w:lang w:eastAsia="en-GB"/>
        </w:rPr>
        <w:t xml:space="preserve">, </w:t>
      </w:r>
      <w:r w:rsidR="00420CDF" w:rsidRPr="005B012F">
        <w:rPr>
          <w:rFonts w:ascii="Avenir Next LT Pro" w:eastAsia="Times New Roman" w:hAnsi="Avenir Next LT Pro" w:cstheme="minorBidi"/>
          <w:color w:val="000000"/>
          <w:spacing w:val="-3"/>
          <w:sz w:val="24"/>
          <w:lang w:eastAsia="en-GB"/>
        </w:rPr>
        <w:t xml:space="preserve">ideally at Chief Executive level, </w:t>
      </w:r>
      <w:r w:rsidR="0D4F1B45" w:rsidRPr="005B012F">
        <w:rPr>
          <w:rFonts w:ascii="Avenir Next LT Pro" w:eastAsia="Times New Roman" w:hAnsi="Avenir Next LT Pro" w:cstheme="minorBidi"/>
          <w:color w:val="000000"/>
          <w:spacing w:val="-3"/>
          <w:sz w:val="24"/>
          <w:lang w:eastAsia="en-GB"/>
        </w:rPr>
        <w:t>and one new Trustee who has a significant connection to t</w:t>
      </w:r>
      <w:r w:rsidR="00420CDF" w:rsidRPr="005B012F">
        <w:rPr>
          <w:rFonts w:ascii="Avenir Next LT Pro" w:eastAsia="Times New Roman" w:hAnsi="Avenir Next LT Pro" w:cstheme="minorBidi"/>
          <w:color w:val="000000"/>
          <w:spacing w:val="-3"/>
          <w:sz w:val="24"/>
          <w:lang w:eastAsia="en-GB"/>
        </w:rPr>
        <w:t>he</w:t>
      </w:r>
      <w:r w:rsidR="0D4F1B45" w:rsidRPr="005B012F">
        <w:rPr>
          <w:rFonts w:ascii="Avenir Next LT Pro" w:eastAsia="Times New Roman" w:hAnsi="Avenir Next LT Pro" w:cstheme="minorBidi"/>
          <w:color w:val="000000"/>
          <w:spacing w:val="-3"/>
          <w:sz w:val="24"/>
          <w:lang w:eastAsia="en-GB"/>
        </w:rPr>
        <w:t xml:space="preserve"> Forest through volunteering for us, or for one of the other community organisations around the Forest.</w:t>
      </w:r>
    </w:p>
    <w:p w14:paraId="24445B73" w14:textId="77777777" w:rsidR="00570E92" w:rsidRPr="005B012F" w:rsidRDefault="00570E92" w:rsidP="00570E92">
      <w:pPr>
        <w:rPr>
          <w:rFonts w:ascii="Avenir Next LT Pro" w:eastAsia="Times New Roman" w:hAnsi="Avenir Next LT Pro" w:cstheme="minorHAnsi"/>
          <w:color w:val="000000"/>
          <w:spacing w:val="-3"/>
          <w:sz w:val="24"/>
          <w:lang w:eastAsia="en-GB"/>
        </w:rPr>
      </w:pPr>
    </w:p>
    <w:p w14:paraId="000B4E6E" w14:textId="7C0697F9" w:rsidR="00570E92" w:rsidRPr="005B012F" w:rsidRDefault="00570E92" w:rsidP="57374A73">
      <w:pPr>
        <w:rPr>
          <w:rFonts w:ascii="Avenir Next LT Pro" w:eastAsia="Times New Roman" w:hAnsi="Avenir Next LT Pro" w:cstheme="minorBidi"/>
          <w:color w:val="000000"/>
          <w:spacing w:val="-3"/>
          <w:sz w:val="24"/>
          <w:lang w:eastAsia="en-GB"/>
        </w:rPr>
      </w:pPr>
      <w:r w:rsidRPr="005B012F">
        <w:rPr>
          <w:rFonts w:ascii="Avenir Next LT Pro" w:eastAsia="Times New Roman" w:hAnsi="Avenir Next LT Pro" w:cstheme="minorBidi"/>
          <w:color w:val="000000"/>
          <w:spacing w:val="-3"/>
          <w:sz w:val="24"/>
          <w:lang w:eastAsia="en-GB"/>
        </w:rPr>
        <w:t xml:space="preserve">Thirdly, we believe that </w:t>
      </w:r>
      <w:r w:rsidR="0514B066" w:rsidRPr="005B012F">
        <w:rPr>
          <w:rFonts w:ascii="Avenir Next LT Pro" w:eastAsia="Times New Roman" w:hAnsi="Avenir Next LT Pro" w:cstheme="minorBidi"/>
          <w:color w:val="000000"/>
          <w:spacing w:val="-3"/>
          <w:sz w:val="24"/>
          <w:lang w:eastAsia="en-GB"/>
        </w:rPr>
        <w:t xml:space="preserve">a </w:t>
      </w:r>
      <w:r w:rsidRPr="005B012F">
        <w:rPr>
          <w:rFonts w:ascii="Avenir Next LT Pro" w:eastAsia="Times New Roman" w:hAnsi="Avenir Next LT Pro" w:cstheme="minorBidi"/>
          <w:color w:val="000000"/>
          <w:spacing w:val="-3"/>
          <w:sz w:val="24"/>
          <w:lang w:eastAsia="en-GB"/>
        </w:rPr>
        <w:t>more diverse Board will make better decisions, so we are particularly keen to attract new Trustees who are from Black, Asian and ethnic minority backgrounds or who are disabled.</w:t>
      </w:r>
    </w:p>
    <w:p w14:paraId="68B59E68" w14:textId="77777777" w:rsidR="00570E92" w:rsidRPr="005B012F" w:rsidRDefault="00570E92" w:rsidP="00570E92">
      <w:pPr>
        <w:rPr>
          <w:rStyle w:val="cf01"/>
          <w:rFonts w:ascii="Avenir Next LT Pro" w:hAnsi="Avenir Next LT Pro" w:cstheme="minorHAnsi"/>
          <w:sz w:val="24"/>
          <w:szCs w:val="24"/>
        </w:rPr>
      </w:pPr>
    </w:p>
    <w:p w14:paraId="4CCC801E" w14:textId="5C2805C1" w:rsidR="00570E92" w:rsidRPr="005B012F" w:rsidRDefault="361B2501" w:rsidP="57374A73">
      <w:pPr>
        <w:rPr>
          <w:rFonts w:ascii="Avenir Next LT Pro" w:eastAsia="Times New Roman" w:hAnsi="Avenir Next LT Pro" w:cstheme="minorBidi"/>
          <w:color w:val="000000"/>
          <w:spacing w:val="-3"/>
          <w:sz w:val="24"/>
          <w:lang w:eastAsia="en-GB"/>
        </w:rPr>
      </w:pPr>
      <w:r w:rsidRPr="005B012F">
        <w:rPr>
          <w:rStyle w:val="cf01"/>
          <w:rFonts w:ascii="Avenir Next LT Pro" w:hAnsi="Avenir Next LT Pro" w:cstheme="minorBidi"/>
          <w:sz w:val="24"/>
          <w:szCs w:val="24"/>
        </w:rPr>
        <w:lastRenderedPageBreak/>
        <w:t>We also hope y</w:t>
      </w:r>
      <w:r w:rsidR="00570E92" w:rsidRPr="005B012F">
        <w:rPr>
          <w:rStyle w:val="cf01"/>
          <w:rFonts w:ascii="Avenir Next LT Pro" w:hAnsi="Avenir Next LT Pro" w:cstheme="minorBidi"/>
          <w:sz w:val="24"/>
          <w:szCs w:val="24"/>
        </w:rPr>
        <w:t>our lived experience of the Forest and the surrounding areas will root us in our communities and will enrich our discussions.</w:t>
      </w:r>
    </w:p>
    <w:p w14:paraId="7EDA55D8" w14:textId="77777777" w:rsidR="00570E92" w:rsidRPr="005B012F" w:rsidRDefault="00570E92" w:rsidP="00570E92">
      <w:pPr>
        <w:rPr>
          <w:rFonts w:ascii="Avenir Next LT Pro" w:eastAsia="Times New Roman" w:hAnsi="Avenir Next LT Pro" w:cstheme="minorHAnsi"/>
          <w:color w:val="000000"/>
          <w:spacing w:val="-3"/>
          <w:sz w:val="24"/>
          <w:lang w:eastAsia="en-GB"/>
        </w:rPr>
      </w:pPr>
    </w:p>
    <w:p w14:paraId="5C5BD48B" w14:textId="27C2FFC1" w:rsidR="00570E92" w:rsidRPr="005B012F" w:rsidRDefault="00570E92" w:rsidP="00570E92">
      <w:pPr>
        <w:rPr>
          <w:rFonts w:ascii="Avenir Next LT Pro" w:eastAsia="Times New Roman" w:hAnsi="Avenir Next LT Pro" w:cstheme="minorHAnsi"/>
          <w:color w:val="000000"/>
          <w:spacing w:val="-3"/>
          <w:sz w:val="24"/>
          <w:lang w:eastAsia="en-GB"/>
        </w:rPr>
      </w:pPr>
      <w:r w:rsidRPr="005B012F">
        <w:rPr>
          <w:rFonts w:ascii="Avenir Next LT Pro" w:eastAsia="Times New Roman" w:hAnsi="Avenir Next LT Pro" w:cstheme="minorHAnsi"/>
          <w:color w:val="000000"/>
          <w:spacing w:val="-3"/>
          <w:sz w:val="24"/>
          <w:lang w:eastAsia="en-GB"/>
        </w:rPr>
        <w:t>Fourthly, we need you to commit to attending 4 Board meetings a year plus our AGM. Being able to give us more time would, of course, be welcomed.</w:t>
      </w:r>
    </w:p>
    <w:p w14:paraId="2A80330C" w14:textId="77777777" w:rsidR="00ED1BDD" w:rsidRPr="005B012F" w:rsidRDefault="00ED1BDD" w:rsidP="00570E92">
      <w:pPr>
        <w:rPr>
          <w:rFonts w:ascii="Avenir Next LT Pro" w:eastAsia="Times New Roman" w:hAnsi="Avenir Next LT Pro" w:cstheme="minorHAnsi"/>
          <w:color w:val="000000"/>
          <w:spacing w:val="-3"/>
          <w:sz w:val="24"/>
          <w:lang w:eastAsia="en-GB"/>
        </w:rPr>
      </w:pPr>
    </w:p>
    <w:p w14:paraId="49F5B136" w14:textId="15F9C827" w:rsidR="00570E92" w:rsidRPr="005B012F" w:rsidRDefault="00570E92" w:rsidP="00570E92">
      <w:pPr>
        <w:rPr>
          <w:rFonts w:ascii="Avenir Next LT Pro" w:eastAsia="Times New Roman" w:hAnsi="Avenir Next LT Pro" w:cstheme="minorHAnsi"/>
          <w:color w:val="000000"/>
          <w:spacing w:val="-3"/>
          <w:sz w:val="24"/>
          <w:lang w:eastAsia="en-GB"/>
        </w:rPr>
      </w:pPr>
      <w:r w:rsidRPr="005B012F">
        <w:rPr>
          <w:rFonts w:ascii="Avenir Next LT Pro" w:eastAsia="Times New Roman" w:hAnsi="Avenir Next LT Pro" w:cstheme="minorHAnsi"/>
          <w:color w:val="000000"/>
          <w:spacing w:val="-3"/>
          <w:sz w:val="24"/>
          <w:lang w:eastAsia="en-GB"/>
        </w:rPr>
        <w:t>The term for appointment is 3 years, with the option for that appointment to be renewed up to a maximum of a 9-year term as a Trustee.</w:t>
      </w:r>
    </w:p>
    <w:p w14:paraId="719C40DA" w14:textId="77777777" w:rsidR="00570E92" w:rsidRPr="005B012F" w:rsidRDefault="00570E92" w:rsidP="00570E92">
      <w:pPr>
        <w:rPr>
          <w:rFonts w:ascii="Avenir Next LT Pro" w:eastAsia="Times New Roman" w:hAnsi="Avenir Next LT Pro" w:cstheme="minorHAnsi"/>
          <w:color w:val="000000"/>
          <w:spacing w:val="-3"/>
          <w:sz w:val="24"/>
          <w:lang w:eastAsia="en-GB"/>
        </w:rPr>
      </w:pPr>
    </w:p>
    <w:p w14:paraId="1270DC0A" w14:textId="77777777" w:rsidR="00570E92" w:rsidRPr="005B012F" w:rsidRDefault="00570E92" w:rsidP="00570E92">
      <w:pPr>
        <w:pStyle w:val="ListParagraph"/>
        <w:numPr>
          <w:ilvl w:val="0"/>
          <w:numId w:val="6"/>
        </w:numPr>
        <w:rPr>
          <w:rFonts w:ascii="Avenir Next LT Pro" w:eastAsia="Times New Roman" w:hAnsi="Avenir Next LT Pro" w:cstheme="minorHAnsi"/>
          <w:b/>
          <w:bCs/>
          <w:color w:val="000000"/>
          <w:spacing w:val="-3"/>
          <w:sz w:val="24"/>
          <w:szCs w:val="24"/>
          <w:u w:val="single"/>
          <w:lang w:eastAsia="en-GB"/>
        </w:rPr>
      </w:pPr>
      <w:r w:rsidRPr="005B012F">
        <w:rPr>
          <w:rFonts w:ascii="Avenir Next LT Pro" w:eastAsia="Times New Roman" w:hAnsi="Avenir Next LT Pro" w:cstheme="minorHAnsi"/>
          <w:b/>
          <w:bCs/>
          <w:color w:val="000000"/>
          <w:spacing w:val="-3"/>
          <w:sz w:val="24"/>
          <w:szCs w:val="24"/>
          <w:u w:val="single"/>
          <w:lang w:eastAsia="en-GB"/>
        </w:rPr>
        <w:t>What we can offer you as a Trustee</w:t>
      </w:r>
    </w:p>
    <w:p w14:paraId="0EB63464" w14:textId="77777777" w:rsidR="00570E92" w:rsidRPr="005B012F" w:rsidRDefault="00570E92" w:rsidP="00570E92">
      <w:pPr>
        <w:rPr>
          <w:rFonts w:ascii="Avenir Next LT Pro" w:eastAsia="Times New Roman" w:hAnsi="Avenir Next LT Pro" w:cstheme="minorHAnsi"/>
          <w:color w:val="000000"/>
          <w:spacing w:val="-3"/>
          <w:sz w:val="24"/>
          <w:lang w:eastAsia="en-GB"/>
        </w:rPr>
      </w:pPr>
      <w:r w:rsidRPr="005B012F">
        <w:rPr>
          <w:rFonts w:ascii="Avenir Next LT Pro" w:eastAsia="Times New Roman" w:hAnsi="Avenir Next LT Pro" w:cstheme="minorHAnsi"/>
          <w:color w:val="000000"/>
          <w:spacing w:val="-3"/>
          <w:sz w:val="24"/>
          <w:lang w:eastAsia="en-GB"/>
        </w:rPr>
        <w:t>We are a small, friendly organisation with a big ambition to protect and preserve Epping Forest now and for generations to come. We can offer you:</w:t>
      </w:r>
    </w:p>
    <w:p w14:paraId="7F04A21D" w14:textId="77777777" w:rsidR="00570E92" w:rsidRPr="005B012F" w:rsidRDefault="00570E92" w:rsidP="00570E92">
      <w:pPr>
        <w:pStyle w:val="ListParagraph"/>
        <w:numPr>
          <w:ilvl w:val="0"/>
          <w:numId w:val="8"/>
        </w:numPr>
        <w:rPr>
          <w:rFonts w:ascii="Avenir Next LT Pro" w:eastAsia="Times New Roman" w:hAnsi="Avenir Next LT Pro" w:cstheme="minorHAnsi"/>
          <w:color w:val="000000"/>
          <w:spacing w:val="-3"/>
          <w:sz w:val="24"/>
          <w:szCs w:val="24"/>
          <w:lang w:eastAsia="en-GB"/>
        </w:rPr>
      </w:pPr>
      <w:r w:rsidRPr="005B012F">
        <w:rPr>
          <w:rFonts w:ascii="Avenir Next LT Pro" w:eastAsia="Times New Roman" w:hAnsi="Avenir Next LT Pro" w:cstheme="minorHAnsi"/>
          <w:color w:val="000000"/>
          <w:spacing w:val="-3"/>
          <w:sz w:val="24"/>
          <w:szCs w:val="24"/>
          <w:lang w:eastAsia="en-GB"/>
        </w:rPr>
        <w:t>The opportunity and ability to influence our future, and the future protection of the fabulous ancient Epping Forest</w:t>
      </w:r>
    </w:p>
    <w:p w14:paraId="6FCC1ECE" w14:textId="77777777" w:rsidR="00570E92" w:rsidRPr="005B012F" w:rsidRDefault="00570E92" w:rsidP="00570E92">
      <w:pPr>
        <w:pStyle w:val="ListParagraph"/>
        <w:numPr>
          <w:ilvl w:val="0"/>
          <w:numId w:val="8"/>
        </w:numPr>
        <w:rPr>
          <w:rFonts w:ascii="Avenir Next LT Pro" w:eastAsia="Times New Roman" w:hAnsi="Avenir Next LT Pro" w:cstheme="minorHAnsi"/>
          <w:color w:val="000000"/>
          <w:spacing w:val="-3"/>
          <w:sz w:val="24"/>
          <w:szCs w:val="24"/>
          <w:lang w:eastAsia="en-GB"/>
        </w:rPr>
      </w:pPr>
      <w:r w:rsidRPr="005B012F">
        <w:rPr>
          <w:rFonts w:ascii="Avenir Next LT Pro" w:eastAsia="Times New Roman" w:hAnsi="Avenir Next LT Pro" w:cstheme="minorHAnsi"/>
          <w:color w:val="000000"/>
          <w:spacing w:val="-3"/>
          <w:sz w:val="24"/>
          <w:szCs w:val="24"/>
          <w:lang w:eastAsia="en-GB"/>
        </w:rPr>
        <w:t>A warm welcome, induction and the support of your fellow Trustees, volunteers and the small staff team</w:t>
      </w:r>
    </w:p>
    <w:p w14:paraId="04C6B0D0" w14:textId="77777777" w:rsidR="00570E92" w:rsidRPr="005B012F" w:rsidRDefault="00570E92" w:rsidP="00570E92">
      <w:pPr>
        <w:pStyle w:val="ListParagraph"/>
        <w:numPr>
          <w:ilvl w:val="0"/>
          <w:numId w:val="8"/>
        </w:numPr>
        <w:rPr>
          <w:rFonts w:ascii="Avenir Next LT Pro" w:eastAsia="Times New Roman" w:hAnsi="Avenir Next LT Pro" w:cstheme="minorHAnsi"/>
          <w:color w:val="000000"/>
          <w:spacing w:val="-3"/>
          <w:sz w:val="24"/>
          <w:szCs w:val="24"/>
          <w:lang w:eastAsia="en-GB"/>
        </w:rPr>
      </w:pPr>
      <w:r w:rsidRPr="005B012F">
        <w:rPr>
          <w:rFonts w:ascii="Avenir Next LT Pro" w:eastAsia="Times New Roman" w:hAnsi="Avenir Next LT Pro" w:cstheme="minorHAnsi"/>
          <w:color w:val="000000"/>
          <w:spacing w:val="-3"/>
          <w:sz w:val="24"/>
          <w:szCs w:val="24"/>
          <w:lang w:eastAsia="en-GB"/>
        </w:rPr>
        <w:t>Access to relevant training to enable you to properly fulfil your role as a Trustee</w:t>
      </w:r>
    </w:p>
    <w:p w14:paraId="5579C54C" w14:textId="25DCE04A" w:rsidR="00570E92" w:rsidRPr="005B012F" w:rsidRDefault="48F6ADF0" w:rsidP="57374A73">
      <w:pPr>
        <w:pStyle w:val="ListParagraph"/>
        <w:numPr>
          <w:ilvl w:val="0"/>
          <w:numId w:val="8"/>
        </w:numPr>
        <w:rPr>
          <w:rFonts w:ascii="Avenir Next LT Pro" w:eastAsia="Times New Roman" w:hAnsi="Avenir Next LT Pro"/>
          <w:color w:val="000000"/>
          <w:spacing w:val="-3"/>
          <w:sz w:val="24"/>
          <w:szCs w:val="24"/>
          <w:lang w:eastAsia="en-GB"/>
        </w:rPr>
      </w:pPr>
      <w:r w:rsidRPr="005B012F">
        <w:rPr>
          <w:rFonts w:ascii="Avenir Next LT Pro" w:eastAsia="Times New Roman" w:hAnsi="Avenir Next LT Pro"/>
          <w:color w:val="000000"/>
          <w:spacing w:val="-3"/>
          <w:sz w:val="24"/>
          <w:szCs w:val="24"/>
          <w:lang w:eastAsia="en-GB"/>
        </w:rPr>
        <w:t>Making</w:t>
      </w:r>
      <w:r w:rsidR="00570E92" w:rsidRPr="005B012F">
        <w:rPr>
          <w:rFonts w:ascii="Avenir Next LT Pro" w:eastAsia="Times New Roman" w:hAnsi="Avenir Next LT Pro"/>
          <w:color w:val="000000"/>
          <w:spacing w:val="-3"/>
          <w:sz w:val="24"/>
          <w:szCs w:val="24"/>
          <w:lang w:eastAsia="en-GB"/>
        </w:rPr>
        <w:t xml:space="preserve"> the best use of the time you give through the provision of high-quality Board papers where your input is valued and valuable, well-chaired meetings and a forensic focus on making the best decisions based on our charitable objectives and values</w:t>
      </w:r>
    </w:p>
    <w:p w14:paraId="3B92D51E" w14:textId="77777777" w:rsidR="00570E92" w:rsidRPr="005B012F" w:rsidRDefault="00570E92" w:rsidP="00570E92">
      <w:pPr>
        <w:pStyle w:val="ListParagraph"/>
        <w:numPr>
          <w:ilvl w:val="0"/>
          <w:numId w:val="8"/>
        </w:numPr>
        <w:rPr>
          <w:rFonts w:ascii="Avenir Next LT Pro" w:eastAsia="Times New Roman" w:hAnsi="Avenir Next LT Pro" w:cstheme="minorHAnsi"/>
          <w:color w:val="000000"/>
          <w:spacing w:val="-3"/>
          <w:sz w:val="24"/>
          <w:szCs w:val="24"/>
          <w:lang w:eastAsia="en-GB"/>
        </w:rPr>
      </w:pPr>
      <w:r w:rsidRPr="005B012F">
        <w:rPr>
          <w:rFonts w:ascii="Avenir Next LT Pro" w:eastAsia="Times New Roman" w:hAnsi="Avenir Next LT Pro" w:cstheme="minorHAnsi"/>
          <w:color w:val="000000"/>
          <w:spacing w:val="-3"/>
          <w:sz w:val="24"/>
          <w:szCs w:val="24"/>
          <w:lang w:eastAsia="en-GB"/>
        </w:rPr>
        <w:t xml:space="preserve">Flexibility in relation to the dates and times of meetings, to ensure that all Trustees </w:t>
      </w:r>
      <w:proofErr w:type="gramStart"/>
      <w:r w:rsidRPr="005B012F">
        <w:rPr>
          <w:rFonts w:ascii="Avenir Next LT Pro" w:eastAsia="Times New Roman" w:hAnsi="Avenir Next LT Pro" w:cstheme="minorHAnsi"/>
          <w:color w:val="000000"/>
          <w:spacing w:val="-3"/>
          <w:sz w:val="24"/>
          <w:szCs w:val="24"/>
          <w:lang w:eastAsia="en-GB"/>
        </w:rPr>
        <w:t>are able to</w:t>
      </w:r>
      <w:proofErr w:type="gramEnd"/>
      <w:r w:rsidRPr="005B012F">
        <w:rPr>
          <w:rFonts w:ascii="Avenir Next LT Pro" w:eastAsia="Times New Roman" w:hAnsi="Avenir Next LT Pro" w:cstheme="minorHAnsi"/>
          <w:color w:val="000000"/>
          <w:spacing w:val="-3"/>
          <w:sz w:val="24"/>
          <w:szCs w:val="24"/>
          <w:lang w:eastAsia="en-GB"/>
        </w:rPr>
        <w:t xml:space="preserve"> attend and contribute</w:t>
      </w:r>
    </w:p>
    <w:p w14:paraId="0B06B7F1" w14:textId="77777777" w:rsidR="00570E92" w:rsidRPr="005B012F" w:rsidRDefault="00570E92" w:rsidP="00570E92">
      <w:pPr>
        <w:pStyle w:val="ListParagraph"/>
        <w:numPr>
          <w:ilvl w:val="0"/>
          <w:numId w:val="8"/>
        </w:numPr>
        <w:rPr>
          <w:rFonts w:ascii="Avenir Next LT Pro" w:eastAsia="Times New Roman" w:hAnsi="Avenir Next LT Pro" w:cstheme="minorHAnsi"/>
          <w:color w:val="000000"/>
          <w:spacing w:val="-3"/>
          <w:sz w:val="24"/>
          <w:szCs w:val="24"/>
          <w:lang w:eastAsia="en-GB"/>
        </w:rPr>
      </w:pPr>
      <w:r w:rsidRPr="005B012F">
        <w:rPr>
          <w:rFonts w:ascii="Avenir Next LT Pro" w:eastAsia="Times New Roman" w:hAnsi="Avenir Next LT Pro" w:cstheme="minorHAnsi"/>
          <w:color w:val="000000"/>
          <w:spacing w:val="-3"/>
          <w:sz w:val="24"/>
          <w:szCs w:val="24"/>
          <w:lang w:eastAsia="en-GB"/>
        </w:rPr>
        <w:t>Reimbursement of expenses incurred in undertaking your volunteer role as a Trustee.</w:t>
      </w:r>
    </w:p>
    <w:p w14:paraId="63A5FDE4" w14:textId="77777777" w:rsidR="00570E92" w:rsidRPr="005B012F" w:rsidRDefault="00570E92" w:rsidP="00570E92">
      <w:pPr>
        <w:pStyle w:val="ListParagraph"/>
        <w:rPr>
          <w:rFonts w:ascii="Avenir Next LT Pro" w:eastAsia="Times New Roman" w:hAnsi="Avenir Next LT Pro" w:cstheme="minorHAnsi"/>
          <w:b/>
          <w:bCs/>
          <w:color w:val="000000"/>
          <w:spacing w:val="-3"/>
          <w:sz w:val="24"/>
          <w:szCs w:val="24"/>
          <w:u w:val="single"/>
          <w:lang w:eastAsia="en-GB"/>
        </w:rPr>
      </w:pPr>
    </w:p>
    <w:p w14:paraId="7209FF6C" w14:textId="77777777" w:rsidR="00570E92" w:rsidRPr="005B012F" w:rsidRDefault="00570E92" w:rsidP="00570E92">
      <w:pPr>
        <w:pStyle w:val="ListParagraph"/>
        <w:numPr>
          <w:ilvl w:val="0"/>
          <w:numId w:val="6"/>
        </w:numPr>
        <w:rPr>
          <w:rFonts w:ascii="Avenir Next LT Pro" w:eastAsia="Times New Roman" w:hAnsi="Avenir Next LT Pro" w:cstheme="minorHAnsi"/>
          <w:b/>
          <w:bCs/>
          <w:color w:val="000000"/>
          <w:spacing w:val="-3"/>
          <w:sz w:val="24"/>
          <w:szCs w:val="24"/>
          <w:u w:val="single"/>
          <w:lang w:eastAsia="en-GB"/>
        </w:rPr>
      </w:pPr>
      <w:r w:rsidRPr="005B012F">
        <w:rPr>
          <w:rFonts w:ascii="Avenir Next LT Pro" w:eastAsia="Times New Roman" w:hAnsi="Avenir Next LT Pro" w:cstheme="minorHAnsi"/>
          <w:b/>
          <w:bCs/>
          <w:color w:val="000000"/>
          <w:spacing w:val="-3"/>
          <w:sz w:val="24"/>
          <w:szCs w:val="24"/>
          <w:u w:val="single"/>
          <w:lang w:eastAsia="en-GB"/>
        </w:rPr>
        <w:t>Skills and experiences we are seeking</w:t>
      </w:r>
    </w:p>
    <w:p w14:paraId="45D0674F" w14:textId="67509F5C" w:rsidR="00570E92" w:rsidRPr="005B012F" w:rsidRDefault="00570E92" w:rsidP="57374A73">
      <w:pPr>
        <w:rPr>
          <w:rFonts w:ascii="Avenir Next LT Pro" w:eastAsia="Times New Roman" w:hAnsi="Avenir Next LT Pro" w:cstheme="minorBidi"/>
          <w:color w:val="000000" w:themeColor="text1"/>
          <w:sz w:val="24"/>
          <w:lang w:eastAsia="en-GB"/>
        </w:rPr>
      </w:pPr>
      <w:r w:rsidRPr="005B012F">
        <w:rPr>
          <w:rFonts w:ascii="Avenir Next LT Pro" w:eastAsia="Times New Roman" w:hAnsi="Avenir Next LT Pro" w:cstheme="minorBidi"/>
          <w:color w:val="000000"/>
          <w:spacing w:val="-3"/>
          <w:sz w:val="24"/>
          <w:lang w:eastAsia="en-GB"/>
        </w:rPr>
        <w:t xml:space="preserve">Our current Trustees have driven significant change over the last 3 years. However, some of </w:t>
      </w:r>
      <w:r w:rsidR="4F118B18" w:rsidRPr="005B012F">
        <w:rPr>
          <w:rFonts w:ascii="Avenir Next LT Pro" w:eastAsia="Times New Roman" w:hAnsi="Avenir Next LT Pro" w:cstheme="minorBidi"/>
          <w:color w:val="000000"/>
          <w:spacing w:val="-3"/>
          <w:sz w:val="24"/>
          <w:lang w:eastAsia="en-GB"/>
        </w:rPr>
        <w:t>them are now stepping down as they are relocating or moving to different day time roles which need more of their attention</w:t>
      </w:r>
      <w:r w:rsidRPr="005B012F">
        <w:rPr>
          <w:rFonts w:ascii="Avenir Next LT Pro" w:eastAsia="Times New Roman" w:hAnsi="Avenir Next LT Pro" w:cstheme="minorBidi"/>
          <w:color w:val="000000"/>
          <w:spacing w:val="-3"/>
          <w:sz w:val="24"/>
          <w:lang w:eastAsia="en-GB"/>
        </w:rPr>
        <w:t xml:space="preserve">.  </w:t>
      </w:r>
    </w:p>
    <w:p w14:paraId="540C5F1C" w14:textId="53A75F59" w:rsidR="57374A73" w:rsidRPr="005B012F" w:rsidRDefault="57374A73" w:rsidP="57374A73">
      <w:pPr>
        <w:rPr>
          <w:rFonts w:ascii="Avenir Next LT Pro" w:eastAsia="Times New Roman" w:hAnsi="Avenir Next LT Pro" w:cstheme="minorBidi"/>
          <w:color w:val="000000" w:themeColor="text1"/>
          <w:sz w:val="24"/>
          <w:lang w:eastAsia="en-GB"/>
        </w:rPr>
      </w:pPr>
    </w:p>
    <w:p w14:paraId="74DC6F4B" w14:textId="77777777" w:rsidR="00570E92" w:rsidRPr="005B012F" w:rsidRDefault="00570E92" w:rsidP="00570E92">
      <w:pPr>
        <w:rPr>
          <w:rFonts w:ascii="Avenir Next LT Pro" w:eastAsia="Times New Roman" w:hAnsi="Avenir Next LT Pro" w:cstheme="minorHAnsi"/>
          <w:color w:val="000000"/>
          <w:spacing w:val="-3"/>
          <w:sz w:val="24"/>
          <w:lang w:eastAsia="en-GB"/>
        </w:rPr>
      </w:pPr>
      <w:bookmarkStart w:id="0" w:name="_Hlk108694572"/>
      <w:r w:rsidRPr="005B012F">
        <w:rPr>
          <w:rFonts w:ascii="Avenir Next LT Pro" w:eastAsia="Times New Roman" w:hAnsi="Avenir Next LT Pro" w:cstheme="minorHAnsi"/>
          <w:b/>
          <w:bCs/>
          <w:color w:val="000000"/>
          <w:spacing w:val="-3"/>
          <w:sz w:val="24"/>
          <w:lang w:eastAsia="en-GB"/>
        </w:rPr>
        <w:t xml:space="preserve">5.a. We expect </w:t>
      </w:r>
      <w:proofErr w:type="gramStart"/>
      <w:r w:rsidRPr="005B012F">
        <w:rPr>
          <w:rFonts w:ascii="Avenir Next LT Pro" w:eastAsia="Times New Roman" w:hAnsi="Avenir Next LT Pro" w:cstheme="minorHAnsi"/>
          <w:b/>
          <w:bCs/>
          <w:color w:val="000000"/>
          <w:spacing w:val="-3"/>
          <w:sz w:val="24"/>
          <w:lang w:eastAsia="en-GB"/>
        </w:rPr>
        <w:t>all of</w:t>
      </w:r>
      <w:proofErr w:type="gramEnd"/>
      <w:r w:rsidRPr="005B012F">
        <w:rPr>
          <w:rFonts w:ascii="Avenir Next LT Pro" w:eastAsia="Times New Roman" w:hAnsi="Avenir Next LT Pro" w:cstheme="minorHAnsi"/>
          <w:b/>
          <w:bCs/>
          <w:color w:val="000000"/>
          <w:spacing w:val="-3"/>
          <w:sz w:val="24"/>
          <w:lang w:eastAsia="en-GB"/>
        </w:rPr>
        <w:t xml:space="preserve"> our Trustees to be passionate about the importance of protecting and preserving Epping Forest, and to have the following abilities, experience and understanding</w:t>
      </w:r>
      <w:r w:rsidRPr="005B012F">
        <w:rPr>
          <w:rFonts w:ascii="Avenir Next LT Pro" w:eastAsia="Times New Roman" w:hAnsi="Avenir Next LT Pro" w:cstheme="minorHAnsi"/>
          <w:color w:val="000000"/>
          <w:spacing w:val="-3"/>
          <w:sz w:val="24"/>
          <w:lang w:eastAsia="en-GB"/>
        </w:rPr>
        <w:t>:</w:t>
      </w:r>
    </w:p>
    <w:p w14:paraId="47A697DE" w14:textId="77777777" w:rsidR="00570E92" w:rsidRPr="005B012F" w:rsidRDefault="00570E92" w:rsidP="00570E92">
      <w:pPr>
        <w:pStyle w:val="ListParagraph"/>
        <w:numPr>
          <w:ilvl w:val="0"/>
          <w:numId w:val="7"/>
        </w:numPr>
        <w:rPr>
          <w:rFonts w:ascii="Avenir Next LT Pro" w:eastAsia="Times New Roman" w:hAnsi="Avenir Next LT Pro" w:cstheme="minorHAnsi"/>
          <w:color w:val="000000"/>
          <w:spacing w:val="-3"/>
          <w:sz w:val="24"/>
          <w:szCs w:val="24"/>
          <w:lang w:eastAsia="en-GB"/>
        </w:rPr>
      </w:pPr>
      <w:r w:rsidRPr="005B012F">
        <w:rPr>
          <w:rFonts w:ascii="Avenir Next LT Pro" w:eastAsia="Times New Roman" w:hAnsi="Avenir Next LT Pro" w:cstheme="minorHAnsi"/>
          <w:color w:val="000000"/>
          <w:spacing w:val="-3"/>
          <w:sz w:val="24"/>
          <w:szCs w:val="24"/>
          <w:lang w:eastAsia="en-GB"/>
        </w:rPr>
        <w:lastRenderedPageBreak/>
        <w:t xml:space="preserve">The ability to take part in discussions with peers based on your own knowledge and experience and evidence provided in written papers </w:t>
      </w:r>
    </w:p>
    <w:p w14:paraId="5D1CF0CB" w14:textId="77777777" w:rsidR="00570E92" w:rsidRPr="005B012F" w:rsidRDefault="00570E92" w:rsidP="00570E92">
      <w:pPr>
        <w:pStyle w:val="ListParagraph"/>
        <w:numPr>
          <w:ilvl w:val="0"/>
          <w:numId w:val="7"/>
        </w:numPr>
        <w:rPr>
          <w:rFonts w:ascii="Avenir Next LT Pro" w:eastAsia="Times New Roman" w:hAnsi="Avenir Next LT Pro" w:cstheme="minorHAnsi"/>
          <w:color w:val="000000"/>
          <w:spacing w:val="-3"/>
          <w:sz w:val="24"/>
          <w:szCs w:val="24"/>
          <w:lang w:eastAsia="en-GB"/>
        </w:rPr>
      </w:pPr>
      <w:r w:rsidRPr="005B012F">
        <w:rPr>
          <w:rFonts w:ascii="Avenir Next LT Pro" w:eastAsia="Times New Roman" w:hAnsi="Avenir Next LT Pro" w:cstheme="minorHAnsi"/>
          <w:color w:val="000000"/>
          <w:spacing w:val="-3"/>
          <w:sz w:val="24"/>
          <w:szCs w:val="24"/>
          <w:lang w:eastAsia="en-GB"/>
        </w:rPr>
        <w:t>Experience of collective decision-making by a group of people, either within a team or as a part of a steering group, Trustee Board or similar</w:t>
      </w:r>
    </w:p>
    <w:p w14:paraId="3A4E9116" w14:textId="77777777" w:rsidR="00570E92" w:rsidRPr="005B012F" w:rsidRDefault="00570E92" w:rsidP="00570E92">
      <w:pPr>
        <w:pStyle w:val="ListParagraph"/>
        <w:numPr>
          <w:ilvl w:val="0"/>
          <w:numId w:val="7"/>
        </w:numPr>
        <w:rPr>
          <w:rFonts w:ascii="Avenir Next LT Pro" w:eastAsia="Times New Roman" w:hAnsi="Avenir Next LT Pro" w:cstheme="minorHAnsi"/>
          <w:color w:val="000000"/>
          <w:spacing w:val="-3"/>
          <w:sz w:val="24"/>
          <w:szCs w:val="24"/>
          <w:lang w:eastAsia="en-GB"/>
        </w:rPr>
      </w:pPr>
      <w:r w:rsidRPr="005B012F">
        <w:rPr>
          <w:rFonts w:ascii="Avenir Next LT Pro" w:eastAsia="Times New Roman" w:hAnsi="Avenir Next LT Pro" w:cstheme="minorHAnsi"/>
          <w:color w:val="000000"/>
          <w:spacing w:val="-3"/>
          <w:sz w:val="24"/>
          <w:szCs w:val="24"/>
          <w:lang w:eastAsia="en-GB"/>
        </w:rPr>
        <w:t xml:space="preserve">The ability to fulfil the role of a charity Trustee. You can find some written resources about the role of a charity Trustee </w:t>
      </w:r>
      <w:hyperlink r:id="rId12" w:history="1">
        <w:r w:rsidRPr="005B012F">
          <w:rPr>
            <w:rStyle w:val="Hyperlink"/>
            <w:rFonts w:ascii="Avenir Next LT Pro" w:eastAsia="Times New Roman" w:hAnsi="Avenir Next LT Pro" w:cstheme="minorHAnsi"/>
            <w:spacing w:val="-3"/>
            <w:sz w:val="24"/>
            <w:szCs w:val="24"/>
            <w:lang w:eastAsia="en-GB"/>
          </w:rPr>
          <w:t>h</w:t>
        </w:r>
        <w:r w:rsidRPr="005B012F">
          <w:rPr>
            <w:rStyle w:val="Hyperlink"/>
            <w:rFonts w:ascii="Avenir Next LT Pro" w:eastAsia="Times New Roman" w:hAnsi="Avenir Next LT Pro" w:cstheme="minorHAnsi"/>
            <w:spacing w:val="-3"/>
            <w:sz w:val="24"/>
            <w:szCs w:val="24"/>
            <w:lang w:eastAsia="en-GB"/>
          </w:rPr>
          <w:t>e</w:t>
        </w:r>
        <w:r w:rsidRPr="005B012F">
          <w:rPr>
            <w:rStyle w:val="Hyperlink"/>
            <w:rFonts w:ascii="Avenir Next LT Pro" w:eastAsia="Times New Roman" w:hAnsi="Avenir Next LT Pro" w:cstheme="minorHAnsi"/>
            <w:spacing w:val="-3"/>
            <w:sz w:val="24"/>
            <w:szCs w:val="24"/>
            <w:lang w:eastAsia="en-GB"/>
          </w:rPr>
          <w:t>re</w:t>
        </w:r>
      </w:hyperlink>
      <w:r w:rsidRPr="005B012F">
        <w:rPr>
          <w:rFonts w:ascii="Avenir Next LT Pro" w:eastAsia="Times New Roman" w:hAnsi="Avenir Next LT Pro" w:cstheme="minorHAnsi"/>
          <w:color w:val="000000"/>
          <w:spacing w:val="-3"/>
          <w:sz w:val="24"/>
          <w:szCs w:val="24"/>
          <w:lang w:eastAsia="en-GB"/>
        </w:rPr>
        <w:t xml:space="preserve"> and a free online training modules </w:t>
      </w:r>
      <w:hyperlink r:id="rId13" w:history="1">
        <w:r w:rsidRPr="005B012F">
          <w:rPr>
            <w:rStyle w:val="Hyperlink"/>
            <w:rFonts w:ascii="Avenir Next LT Pro" w:eastAsia="Times New Roman" w:hAnsi="Avenir Next LT Pro" w:cstheme="minorHAnsi"/>
            <w:spacing w:val="-3"/>
            <w:sz w:val="24"/>
            <w:szCs w:val="24"/>
            <w:lang w:eastAsia="en-GB"/>
          </w:rPr>
          <w:t>here</w:t>
        </w:r>
      </w:hyperlink>
      <w:r w:rsidRPr="005B012F">
        <w:rPr>
          <w:rFonts w:ascii="Avenir Next LT Pro" w:eastAsia="Times New Roman" w:hAnsi="Avenir Next LT Pro" w:cstheme="minorHAnsi"/>
          <w:color w:val="000000"/>
          <w:spacing w:val="-3"/>
          <w:sz w:val="24"/>
          <w:szCs w:val="24"/>
          <w:lang w:eastAsia="en-GB"/>
        </w:rPr>
        <w:t>.</w:t>
      </w:r>
    </w:p>
    <w:p w14:paraId="7320BDB3" w14:textId="04C90A8A" w:rsidR="00570E92" w:rsidRPr="005B012F" w:rsidRDefault="00570E92" w:rsidP="57374A73">
      <w:pPr>
        <w:rPr>
          <w:rFonts w:ascii="Avenir Next LT Pro" w:eastAsia="Times New Roman" w:hAnsi="Avenir Next LT Pro" w:cstheme="minorBidi"/>
          <w:color w:val="000000"/>
          <w:spacing w:val="-3"/>
          <w:sz w:val="24"/>
          <w:lang w:eastAsia="en-GB"/>
        </w:rPr>
      </w:pPr>
      <w:r w:rsidRPr="005B012F">
        <w:rPr>
          <w:rFonts w:ascii="Avenir Next LT Pro" w:eastAsia="Times New Roman" w:hAnsi="Avenir Next LT Pro" w:cstheme="minorBidi"/>
          <w:color w:val="000000"/>
          <w:spacing w:val="-3"/>
          <w:sz w:val="24"/>
          <w:lang w:eastAsia="en-GB"/>
        </w:rPr>
        <w:t>We will provide training in specific areas of Trustee responsibilities, or in relation to specific areas of our work where necessary</w:t>
      </w:r>
      <w:r w:rsidR="22FD5384" w:rsidRPr="005B012F">
        <w:rPr>
          <w:rFonts w:ascii="Avenir Next LT Pro" w:eastAsia="Times New Roman" w:hAnsi="Avenir Next LT Pro" w:cstheme="minorBidi"/>
          <w:color w:val="000000"/>
          <w:spacing w:val="-3"/>
          <w:sz w:val="24"/>
          <w:lang w:eastAsia="en-GB"/>
        </w:rPr>
        <w:t xml:space="preserve">, </w:t>
      </w:r>
      <w:r w:rsidRPr="005B012F">
        <w:rPr>
          <w:rFonts w:ascii="Avenir Next LT Pro" w:eastAsia="Times New Roman" w:hAnsi="Avenir Next LT Pro" w:cstheme="minorBidi"/>
          <w:color w:val="000000"/>
          <w:spacing w:val="-3"/>
          <w:sz w:val="24"/>
          <w:lang w:eastAsia="en-GB"/>
        </w:rPr>
        <w:t>to enable Trustees to properly fulfil their roles.</w:t>
      </w:r>
    </w:p>
    <w:p w14:paraId="35C8C3C6" w14:textId="77777777" w:rsidR="00570E92" w:rsidRPr="005B012F" w:rsidRDefault="00570E92" w:rsidP="00570E92">
      <w:pPr>
        <w:ind w:left="360"/>
        <w:rPr>
          <w:rFonts w:ascii="Avenir Next LT Pro" w:eastAsia="Times New Roman" w:hAnsi="Avenir Next LT Pro" w:cstheme="minorHAnsi"/>
          <w:color w:val="000000"/>
          <w:spacing w:val="-3"/>
          <w:sz w:val="24"/>
          <w:lang w:eastAsia="en-GB"/>
        </w:rPr>
      </w:pPr>
    </w:p>
    <w:bookmarkEnd w:id="0"/>
    <w:p w14:paraId="4A1A6B85" w14:textId="77777777" w:rsidR="00570E92" w:rsidRPr="005B012F" w:rsidRDefault="00570E92" w:rsidP="00570E92">
      <w:pPr>
        <w:rPr>
          <w:rFonts w:ascii="Avenir Next LT Pro" w:eastAsia="Times New Roman" w:hAnsi="Avenir Next LT Pro" w:cstheme="minorHAnsi"/>
          <w:color w:val="000000"/>
          <w:spacing w:val="-3"/>
          <w:sz w:val="24"/>
          <w:lang w:eastAsia="en-GB"/>
        </w:rPr>
      </w:pPr>
      <w:r w:rsidRPr="005B012F">
        <w:rPr>
          <w:rFonts w:ascii="Avenir Next LT Pro" w:eastAsia="Times New Roman" w:hAnsi="Avenir Next LT Pro" w:cstheme="minorHAnsi"/>
          <w:b/>
          <w:bCs/>
          <w:color w:val="000000"/>
          <w:spacing w:val="-3"/>
          <w:sz w:val="24"/>
          <w:lang w:eastAsia="en-GB"/>
        </w:rPr>
        <w:t>5.b. Specific skills we are looking for from new Trustees</w:t>
      </w:r>
      <w:r w:rsidRPr="005B012F">
        <w:rPr>
          <w:rFonts w:ascii="Avenir Next LT Pro" w:eastAsia="Times New Roman" w:hAnsi="Avenir Next LT Pro" w:cstheme="minorHAnsi"/>
          <w:color w:val="000000"/>
          <w:spacing w:val="-3"/>
          <w:sz w:val="24"/>
          <w:lang w:eastAsia="en-GB"/>
        </w:rPr>
        <w:t xml:space="preserve">: </w:t>
      </w:r>
    </w:p>
    <w:p w14:paraId="729BB1F1" w14:textId="77777777" w:rsidR="00570E92" w:rsidRPr="005B012F" w:rsidRDefault="00570E92" w:rsidP="00570E92">
      <w:pPr>
        <w:rPr>
          <w:rFonts w:ascii="Avenir Next LT Pro" w:eastAsia="Times New Roman" w:hAnsi="Avenir Next LT Pro" w:cstheme="minorHAnsi"/>
          <w:color w:val="000000"/>
          <w:spacing w:val="-3"/>
          <w:sz w:val="24"/>
          <w:lang w:eastAsia="en-GB"/>
        </w:rPr>
      </w:pPr>
      <w:r w:rsidRPr="005B012F">
        <w:rPr>
          <w:rFonts w:ascii="Avenir Next LT Pro" w:eastAsia="Times New Roman" w:hAnsi="Avenir Next LT Pro" w:cstheme="minorHAnsi"/>
          <w:color w:val="000000"/>
          <w:spacing w:val="-3"/>
          <w:sz w:val="24"/>
          <w:lang w:eastAsia="en-GB"/>
        </w:rPr>
        <w:t>These experiences are not essential, as your passion and understanding of Epping Forest may be just what we are looking for, however we do want to increase the breadth of experience on our Board. We do not expect any one Trustee to bring more than one of these skills.</w:t>
      </w:r>
    </w:p>
    <w:p w14:paraId="5A066894" w14:textId="77777777" w:rsidR="00570E92" w:rsidRPr="005B012F" w:rsidRDefault="00570E92" w:rsidP="57374A73">
      <w:pPr>
        <w:pStyle w:val="ListParagraph"/>
        <w:numPr>
          <w:ilvl w:val="0"/>
          <w:numId w:val="7"/>
        </w:numPr>
        <w:rPr>
          <w:rFonts w:ascii="Avenir Next LT Pro" w:eastAsia="Times New Roman" w:hAnsi="Avenir Next LT Pro"/>
          <w:color w:val="000000"/>
          <w:spacing w:val="-3"/>
          <w:sz w:val="24"/>
          <w:szCs w:val="24"/>
          <w:lang w:eastAsia="en-GB"/>
        </w:rPr>
      </w:pPr>
      <w:bookmarkStart w:id="1" w:name="_Hlk108694631"/>
      <w:r w:rsidRPr="005B012F">
        <w:rPr>
          <w:rFonts w:ascii="Avenir Next LT Pro" w:eastAsia="Times New Roman" w:hAnsi="Avenir Next LT Pro"/>
          <w:b/>
          <w:bCs/>
          <w:color w:val="000000"/>
          <w:spacing w:val="-3"/>
          <w:sz w:val="24"/>
          <w:szCs w:val="24"/>
          <w:lang w:eastAsia="en-GB"/>
        </w:rPr>
        <w:t>Conservationist/environmentalist/ecologist</w:t>
      </w:r>
      <w:r w:rsidRPr="005B012F">
        <w:rPr>
          <w:rFonts w:ascii="Avenir Next LT Pro" w:eastAsia="Times New Roman" w:hAnsi="Avenir Next LT Pro"/>
          <w:color w:val="000000"/>
          <w:spacing w:val="-3"/>
          <w:sz w:val="24"/>
          <w:szCs w:val="24"/>
          <w:lang w:eastAsia="en-GB"/>
        </w:rPr>
        <w:t>. We would welcome applications from people with knowledge of nature conservation and/or the natural environment. If you know Epping Forest well that would be an advantage!</w:t>
      </w:r>
    </w:p>
    <w:p w14:paraId="0A4071EE" w14:textId="3F1EB05B" w:rsidR="00570E92" w:rsidRPr="005B012F" w:rsidRDefault="00570E92" w:rsidP="57374A73">
      <w:pPr>
        <w:pStyle w:val="ListParagraph"/>
        <w:numPr>
          <w:ilvl w:val="0"/>
          <w:numId w:val="7"/>
        </w:numPr>
        <w:rPr>
          <w:rFonts w:ascii="Avenir Next LT Pro" w:eastAsia="Times New Roman" w:hAnsi="Avenir Next LT Pro"/>
          <w:color w:val="000000"/>
          <w:spacing w:val="-3"/>
          <w:sz w:val="24"/>
          <w:szCs w:val="24"/>
          <w:lang w:eastAsia="en-GB"/>
        </w:rPr>
      </w:pPr>
      <w:r w:rsidRPr="005B012F">
        <w:rPr>
          <w:rFonts w:ascii="Avenir Next LT Pro" w:eastAsia="Times New Roman" w:hAnsi="Avenir Next LT Pro"/>
          <w:b/>
          <w:bCs/>
          <w:color w:val="000000"/>
          <w:spacing w:val="-3"/>
          <w:sz w:val="24"/>
          <w:szCs w:val="24"/>
          <w:lang w:eastAsia="en-GB"/>
        </w:rPr>
        <w:t>Experience of the heritage</w:t>
      </w:r>
      <w:r w:rsidR="7F510B20" w:rsidRPr="005B012F">
        <w:rPr>
          <w:rFonts w:ascii="Avenir Next LT Pro" w:eastAsia="Times New Roman" w:hAnsi="Avenir Next LT Pro"/>
          <w:b/>
          <w:bCs/>
          <w:color w:val="000000"/>
          <w:spacing w:val="-3"/>
          <w:sz w:val="24"/>
          <w:szCs w:val="24"/>
          <w:lang w:eastAsia="en-GB"/>
        </w:rPr>
        <w:t xml:space="preserve">, the arts </w:t>
      </w:r>
      <w:r w:rsidRPr="005B012F">
        <w:rPr>
          <w:rFonts w:ascii="Avenir Next LT Pro" w:eastAsia="Times New Roman" w:hAnsi="Avenir Next LT Pro"/>
          <w:b/>
          <w:bCs/>
          <w:color w:val="000000"/>
          <w:spacing w:val="-3"/>
          <w:sz w:val="24"/>
          <w:szCs w:val="24"/>
          <w:lang w:eastAsia="en-GB"/>
        </w:rPr>
        <w:t>or cultural sector</w:t>
      </w:r>
      <w:r w:rsidR="6215BEC0" w:rsidRPr="005B012F">
        <w:rPr>
          <w:rFonts w:ascii="Avenir Next LT Pro" w:eastAsia="Times New Roman" w:hAnsi="Avenir Next LT Pro"/>
          <w:b/>
          <w:bCs/>
          <w:color w:val="000000"/>
          <w:spacing w:val="-3"/>
          <w:sz w:val="24"/>
          <w:szCs w:val="24"/>
          <w:lang w:eastAsia="en-GB"/>
        </w:rPr>
        <w:t>s</w:t>
      </w:r>
      <w:r w:rsidRPr="005B012F">
        <w:rPr>
          <w:rFonts w:ascii="Avenir Next LT Pro" w:eastAsia="Times New Roman" w:hAnsi="Avenir Next LT Pro"/>
          <w:b/>
          <w:bCs/>
          <w:color w:val="000000"/>
          <w:spacing w:val="-3"/>
          <w:sz w:val="24"/>
          <w:szCs w:val="24"/>
          <w:lang w:eastAsia="en-GB"/>
        </w:rPr>
        <w:t>.</w:t>
      </w:r>
      <w:r w:rsidRPr="005B012F">
        <w:rPr>
          <w:rFonts w:ascii="Avenir Next LT Pro" w:eastAsia="Times New Roman" w:hAnsi="Avenir Next LT Pro"/>
          <w:color w:val="000000"/>
          <w:spacing w:val="-3"/>
          <w:sz w:val="24"/>
          <w:szCs w:val="24"/>
          <w:lang w:eastAsia="en-GB"/>
        </w:rPr>
        <w:t xml:space="preserve"> Epping Forest includes a range of heritage sites and cultural associations which fall within our remit to protect, champion and celebrate. We would like to recruit a Trustee with experience in heritage</w:t>
      </w:r>
      <w:r w:rsidR="61D279E2" w:rsidRPr="005B012F">
        <w:rPr>
          <w:rFonts w:ascii="Avenir Next LT Pro" w:eastAsia="Times New Roman" w:hAnsi="Avenir Next LT Pro"/>
          <w:color w:val="000000"/>
          <w:spacing w:val="-3"/>
          <w:sz w:val="24"/>
          <w:szCs w:val="24"/>
          <w:lang w:eastAsia="en-GB"/>
        </w:rPr>
        <w:t>, the arts</w:t>
      </w:r>
      <w:r w:rsidRPr="005B012F">
        <w:rPr>
          <w:rFonts w:ascii="Avenir Next LT Pro" w:eastAsia="Times New Roman" w:hAnsi="Avenir Next LT Pro"/>
          <w:color w:val="000000"/>
          <w:spacing w:val="-3"/>
          <w:sz w:val="24"/>
          <w:szCs w:val="24"/>
          <w:lang w:eastAsia="en-GB"/>
        </w:rPr>
        <w:t xml:space="preserve"> or culture</w:t>
      </w:r>
      <w:r w:rsidR="25CB2EA6" w:rsidRPr="005B012F">
        <w:rPr>
          <w:rFonts w:ascii="Avenir Next LT Pro" w:eastAsia="Times New Roman" w:hAnsi="Avenir Next LT Pro"/>
          <w:color w:val="000000"/>
          <w:spacing w:val="-3"/>
          <w:sz w:val="24"/>
          <w:szCs w:val="24"/>
          <w:lang w:eastAsia="en-GB"/>
        </w:rPr>
        <w:t>.</w:t>
      </w:r>
    </w:p>
    <w:p w14:paraId="0D0DEA87" w14:textId="00063C99" w:rsidR="00420CDF" w:rsidRPr="005B012F" w:rsidRDefault="00420CDF" w:rsidP="57374A73">
      <w:pPr>
        <w:pStyle w:val="ListParagraph"/>
        <w:numPr>
          <w:ilvl w:val="0"/>
          <w:numId w:val="7"/>
        </w:numPr>
        <w:rPr>
          <w:rFonts w:ascii="Avenir Next LT Pro" w:eastAsia="Times New Roman" w:hAnsi="Avenir Next LT Pro"/>
          <w:b/>
          <w:bCs/>
          <w:color w:val="000000"/>
          <w:spacing w:val="-3"/>
          <w:sz w:val="24"/>
          <w:szCs w:val="24"/>
          <w:lang w:eastAsia="en-GB"/>
        </w:rPr>
      </w:pPr>
      <w:r w:rsidRPr="005B012F">
        <w:rPr>
          <w:rFonts w:ascii="Avenir Next LT Pro" w:eastAsia="Times New Roman" w:hAnsi="Avenir Next LT Pro"/>
          <w:b/>
          <w:bCs/>
          <w:color w:val="000000"/>
          <w:spacing w:val="-3"/>
          <w:sz w:val="24"/>
          <w:szCs w:val="24"/>
          <w:lang w:eastAsia="en-GB"/>
        </w:rPr>
        <w:t>The law and safeguarding</w:t>
      </w:r>
      <w:r w:rsidR="00450924" w:rsidRPr="005B012F">
        <w:rPr>
          <w:rFonts w:ascii="Avenir Next LT Pro" w:eastAsia="Times New Roman" w:hAnsi="Avenir Next LT Pro"/>
          <w:b/>
          <w:bCs/>
          <w:color w:val="000000"/>
          <w:spacing w:val="-3"/>
          <w:sz w:val="24"/>
          <w:szCs w:val="24"/>
          <w:lang w:eastAsia="en-GB"/>
        </w:rPr>
        <w:t xml:space="preserve">. </w:t>
      </w:r>
      <w:r w:rsidR="000B4ED3" w:rsidRPr="005B012F">
        <w:rPr>
          <w:rFonts w:ascii="Avenir Next LT Pro" w:eastAsia="Times New Roman" w:hAnsi="Avenir Next LT Pro"/>
          <w:color w:val="000000"/>
          <w:spacing w:val="-3"/>
          <w:sz w:val="24"/>
          <w:szCs w:val="24"/>
          <w:lang w:eastAsia="en-GB"/>
        </w:rPr>
        <w:t xml:space="preserve">We take our </w:t>
      </w:r>
      <w:r w:rsidR="004D5B4C" w:rsidRPr="005B012F">
        <w:rPr>
          <w:rFonts w:ascii="Avenir Next LT Pro" w:eastAsia="Times New Roman" w:hAnsi="Avenir Next LT Pro"/>
          <w:color w:val="000000"/>
          <w:spacing w:val="-3"/>
          <w:sz w:val="24"/>
          <w:szCs w:val="24"/>
          <w:lang w:eastAsia="en-GB"/>
        </w:rPr>
        <w:t xml:space="preserve">legal and regulatory </w:t>
      </w:r>
      <w:r w:rsidR="000B4ED3" w:rsidRPr="005B012F">
        <w:rPr>
          <w:rFonts w:ascii="Avenir Next LT Pro" w:eastAsia="Times New Roman" w:hAnsi="Avenir Next LT Pro"/>
          <w:color w:val="000000"/>
          <w:spacing w:val="-3"/>
          <w:sz w:val="24"/>
          <w:szCs w:val="24"/>
          <w:lang w:eastAsia="en-GB"/>
        </w:rPr>
        <w:t>responsibilities ser</w:t>
      </w:r>
      <w:r w:rsidR="004D5B4C" w:rsidRPr="005B012F">
        <w:rPr>
          <w:rFonts w:ascii="Avenir Next LT Pro" w:eastAsia="Times New Roman" w:hAnsi="Avenir Next LT Pro"/>
          <w:color w:val="000000"/>
          <w:spacing w:val="-3"/>
          <w:sz w:val="24"/>
          <w:szCs w:val="24"/>
          <w:lang w:eastAsia="en-GB"/>
        </w:rPr>
        <w:t>iously, and would like to recruit a new Trustee with strong legal and/or safeguarding background</w:t>
      </w:r>
    </w:p>
    <w:p w14:paraId="0E668559" w14:textId="4C63BC46" w:rsidR="00570E92" w:rsidRPr="005B012F" w:rsidRDefault="25CB2EA6" w:rsidP="57374A73">
      <w:pPr>
        <w:pStyle w:val="ListParagraph"/>
        <w:numPr>
          <w:ilvl w:val="0"/>
          <w:numId w:val="7"/>
        </w:numPr>
        <w:rPr>
          <w:rFonts w:ascii="Avenir Next LT Pro" w:eastAsia="Times New Roman" w:hAnsi="Avenir Next LT Pro"/>
          <w:color w:val="000000"/>
          <w:spacing w:val="-3"/>
          <w:sz w:val="24"/>
          <w:szCs w:val="24"/>
          <w:lang w:eastAsia="en-GB"/>
        </w:rPr>
      </w:pPr>
      <w:r w:rsidRPr="005B012F">
        <w:rPr>
          <w:rFonts w:ascii="Avenir Next LT Pro" w:eastAsia="Times New Roman" w:hAnsi="Avenir Next LT Pro"/>
          <w:b/>
          <w:bCs/>
          <w:color w:val="000000" w:themeColor="text1"/>
          <w:sz w:val="24"/>
          <w:szCs w:val="24"/>
          <w:lang w:eastAsia="en-GB"/>
        </w:rPr>
        <w:t xml:space="preserve">Senior experience in the charity or social enterprise sector. </w:t>
      </w:r>
      <w:r w:rsidRPr="005B012F">
        <w:rPr>
          <w:rFonts w:ascii="Avenir Next LT Pro" w:eastAsia="Times New Roman" w:hAnsi="Avenir Next LT Pro"/>
          <w:color w:val="000000" w:themeColor="text1"/>
          <w:sz w:val="24"/>
          <w:szCs w:val="24"/>
          <w:lang w:eastAsia="en-GB"/>
        </w:rPr>
        <w:t xml:space="preserve">Our existing Trustees have strong experience in government and </w:t>
      </w:r>
      <w:r w:rsidR="4E37F172" w:rsidRPr="005B012F">
        <w:rPr>
          <w:rFonts w:ascii="Avenir Next LT Pro" w:eastAsia="Times New Roman" w:hAnsi="Avenir Next LT Pro"/>
          <w:color w:val="000000" w:themeColor="text1"/>
          <w:sz w:val="24"/>
          <w:szCs w:val="24"/>
          <w:lang w:eastAsia="en-GB"/>
        </w:rPr>
        <w:t xml:space="preserve">finance, and we would like to add senior level experience in the charity and social enterprise sector </w:t>
      </w:r>
      <w:r w:rsidR="2442FDE6" w:rsidRPr="005B012F">
        <w:rPr>
          <w:rFonts w:ascii="Avenir Next LT Pro" w:eastAsia="Times New Roman" w:hAnsi="Avenir Next LT Pro"/>
          <w:color w:val="000000" w:themeColor="text1"/>
          <w:sz w:val="24"/>
          <w:szCs w:val="24"/>
          <w:lang w:eastAsia="en-GB"/>
        </w:rPr>
        <w:t>to support our Board discussions and our Chief Executive.</w:t>
      </w:r>
    </w:p>
    <w:p w14:paraId="42AEB293" w14:textId="5A94A910" w:rsidR="00570E92" w:rsidRPr="005B012F" w:rsidRDefault="2442FDE6" w:rsidP="57374A73">
      <w:pPr>
        <w:rPr>
          <w:rFonts w:ascii="Avenir Next LT Pro" w:eastAsia="Avenir Next LT Pro" w:hAnsi="Avenir Next LT Pro" w:cs="Avenir Next LT Pro"/>
          <w:color w:val="000000"/>
          <w:spacing w:val="-3"/>
          <w:sz w:val="24"/>
          <w:lang w:eastAsia="en-GB"/>
        </w:rPr>
      </w:pPr>
      <w:r w:rsidRPr="005B012F">
        <w:rPr>
          <w:rFonts w:ascii="Avenir Next LT Pro" w:eastAsia="Avenir Next LT Pro" w:hAnsi="Avenir Next LT Pro" w:cs="Avenir Next LT Pro"/>
          <w:color w:val="000000" w:themeColor="text1"/>
          <w:sz w:val="24"/>
          <w:lang w:eastAsia="en-GB"/>
        </w:rPr>
        <w:t xml:space="preserve">We are also particularly keen to </w:t>
      </w:r>
      <w:r w:rsidR="09A27C7C" w:rsidRPr="005B012F">
        <w:rPr>
          <w:rFonts w:ascii="Avenir Next LT Pro" w:eastAsia="Avenir Next LT Pro" w:hAnsi="Avenir Next LT Pro" w:cs="Avenir Next LT Pro"/>
          <w:color w:val="000000" w:themeColor="text1"/>
          <w:sz w:val="24"/>
          <w:lang w:eastAsia="en-GB"/>
        </w:rPr>
        <w:t xml:space="preserve">recruit at least one Trustee </w:t>
      </w:r>
      <w:r w:rsidR="4CF9609D" w:rsidRPr="005B012F">
        <w:rPr>
          <w:rFonts w:ascii="Avenir Next LT Pro" w:eastAsia="Avenir Next LT Pro" w:hAnsi="Avenir Next LT Pro" w:cs="Avenir Next LT Pro"/>
          <w:color w:val="000000" w:themeColor="text1"/>
          <w:sz w:val="24"/>
          <w:lang w:eastAsia="en-GB"/>
        </w:rPr>
        <w:t>who volunteer</w:t>
      </w:r>
      <w:r w:rsidR="01F19BCA" w:rsidRPr="005B012F">
        <w:rPr>
          <w:rFonts w:ascii="Avenir Next LT Pro" w:eastAsia="Avenir Next LT Pro" w:hAnsi="Avenir Next LT Pro" w:cs="Avenir Next LT Pro"/>
          <w:color w:val="000000" w:themeColor="text1"/>
          <w:sz w:val="24"/>
          <w:lang w:eastAsia="en-GB"/>
        </w:rPr>
        <w:t>s</w:t>
      </w:r>
      <w:r w:rsidR="4CF9609D" w:rsidRPr="005B012F">
        <w:rPr>
          <w:rFonts w:ascii="Avenir Next LT Pro" w:eastAsia="Avenir Next LT Pro" w:hAnsi="Avenir Next LT Pro" w:cs="Avenir Next LT Pro"/>
          <w:color w:val="000000" w:themeColor="text1"/>
          <w:sz w:val="24"/>
          <w:lang w:eastAsia="en-GB"/>
        </w:rPr>
        <w:t xml:space="preserve"> for the Forest, either a</w:t>
      </w:r>
      <w:r w:rsidR="4F944F93" w:rsidRPr="005B012F">
        <w:rPr>
          <w:rFonts w:ascii="Avenir Next LT Pro" w:eastAsia="Avenir Next LT Pro" w:hAnsi="Avenir Next LT Pro" w:cs="Avenir Next LT Pro"/>
          <w:color w:val="000000" w:themeColor="text1"/>
          <w:sz w:val="24"/>
          <w:lang w:eastAsia="en-GB"/>
        </w:rPr>
        <w:t xml:space="preserve">s one of our </w:t>
      </w:r>
      <w:r w:rsidR="0261A9AA" w:rsidRPr="005B012F">
        <w:rPr>
          <w:rFonts w:ascii="Avenir Next LT Pro" w:eastAsia="Avenir Next LT Pro" w:hAnsi="Avenir Next LT Pro" w:cs="Avenir Next LT Pro"/>
          <w:color w:val="000000" w:themeColor="text1"/>
          <w:sz w:val="24"/>
          <w:lang w:eastAsia="en-GB"/>
        </w:rPr>
        <w:t xml:space="preserve">own </w:t>
      </w:r>
      <w:r w:rsidR="4F944F93" w:rsidRPr="005B012F">
        <w:rPr>
          <w:rFonts w:ascii="Avenir Next LT Pro" w:eastAsia="Avenir Next LT Pro" w:hAnsi="Avenir Next LT Pro" w:cs="Avenir Next LT Pro"/>
          <w:color w:val="000000" w:themeColor="text1"/>
          <w:sz w:val="24"/>
          <w:lang w:eastAsia="en-GB"/>
        </w:rPr>
        <w:t xml:space="preserve">volunteers or as a </w:t>
      </w:r>
      <w:r w:rsidR="4F944F93" w:rsidRPr="005B012F">
        <w:rPr>
          <w:rFonts w:ascii="Avenir Next LT Pro" w:eastAsia="Avenir Next LT Pro" w:hAnsi="Avenir Next LT Pro" w:cs="Avenir Next LT Pro"/>
          <w:color w:val="000000" w:themeColor="text1"/>
          <w:sz w:val="24"/>
          <w:lang w:eastAsia="en-GB"/>
        </w:rPr>
        <w:lastRenderedPageBreak/>
        <w:t>volunteer for one of our partner community organisations around the Forest</w:t>
      </w:r>
      <w:r w:rsidR="1641D5F3" w:rsidRPr="005B012F">
        <w:rPr>
          <w:rFonts w:ascii="Avenir Next LT Pro" w:eastAsia="Avenir Next LT Pro" w:hAnsi="Avenir Next LT Pro" w:cs="Avenir Next LT Pro"/>
          <w:color w:val="000000" w:themeColor="text1"/>
          <w:sz w:val="24"/>
          <w:lang w:eastAsia="en-GB"/>
        </w:rPr>
        <w:t>.</w:t>
      </w:r>
    </w:p>
    <w:p w14:paraId="67B756E3" w14:textId="0CAFB1E7" w:rsidR="57374A73" w:rsidRPr="005B012F" w:rsidRDefault="57374A73" w:rsidP="57374A73">
      <w:pPr>
        <w:rPr>
          <w:rFonts w:ascii="Avenir Next LT Pro" w:eastAsia="Avenir Next LT Pro" w:hAnsi="Avenir Next LT Pro" w:cs="Avenir Next LT Pro"/>
          <w:color w:val="000000" w:themeColor="text1"/>
          <w:sz w:val="24"/>
          <w:lang w:eastAsia="en-GB"/>
        </w:rPr>
      </w:pPr>
    </w:p>
    <w:p w14:paraId="764B67C6" w14:textId="77777777" w:rsidR="00570E92" w:rsidRPr="005B012F" w:rsidRDefault="00570E92" w:rsidP="00570E92">
      <w:pPr>
        <w:pStyle w:val="ListParagraph"/>
        <w:numPr>
          <w:ilvl w:val="0"/>
          <w:numId w:val="6"/>
        </w:numPr>
        <w:spacing w:after="0" w:line="240" w:lineRule="auto"/>
        <w:textAlignment w:val="baseline"/>
        <w:rPr>
          <w:rFonts w:ascii="Avenir Next LT Pro" w:eastAsia="Times New Roman" w:hAnsi="Avenir Next LT Pro" w:cstheme="minorHAnsi"/>
          <w:b/>
          <w:bCs/>
          <w:sz w:val="24"/>
          <w:szCs w:val="24"/>
          <w:u w:val="single"/>
          <w:bdr w:val="none" w:sz="0" w:space="0" w:color="auto" w:frame="1"/>
          <w:shd w:val="clear" w:color="auto" w:fill="FFFFFF"/>
          <w:lang w:eastAsia="en-GB"/>
        </w:rPr>
      </w:pPr>
      <w:bookmarkStart w:id="2" w:name="_Hlk64026904"/>
      <w:bookmarkEnd w:id="1"/>
      <w:r w:rsidRPr="005B012F">
        <w:rPr>
          <w:rFonts w:ascii="Avenir Next LT Pro" w:eastAsia="Times New Roman" w:hAnsi="Avenir Next LT Pro" w:cstheme="minorHAnsi"/>
          <w:b/>
          <w:bCs/>
          <w:sz w:val="24"/>
          <w:szCs w:val="24"/>
          <w:u w:val="single"/>
          <w:bdr w:val="none" w:sz="0" w:space="0" w:color="auto" w:frame="1"/>
          <w:shd w:val="clear" w:color="auto" w:fill="FFFFFF"/>
          <w:lang w:eastAsia="en-GB"/>
        </w:rPr>
        <w:t xml:space="preserve">Process </w:t>
      </w:r>
    </w:p>
    <w:p w14:paraId="45D91183" w14:textId="77777777" w:rsidR="00570E92" w:rsidRPr="005B012F" w:rsidRDefault="00570E92" w:rsidP="00570E92">
      <w:pPr>
        <w:spacing w:line="240" w:lineRule="auto"/>
        <w:textAlignment w:val="baseline"/>
        <w:rPr>
          <w:rFonts w:ascii="Avenir Next LT Pro" w:eastAsia="Times New Roman" w:hAnsi="Avenir Next LT Pro" w:cstheme="minorHAnsi"/>
          <w:b/>
          <w:bCs/>
          <w:sz w:val="24"/>
          <w:bdr w:val="none" w:sz="0" w:space="0" w:color="auto" w:frame="1"/>
          <w:shd w:val="clear" w:color="auto" w:fill="FFFFFF"/>
          <w:lang w:eastAsia="en-GB"/>
        </w:rPr>
      </w:pPr>
    </w:p>
    <w:p w14:paraId="3381AEB9" w14:textId="17ECD983" w:rsidR="00570E92" w:rsidRPr="005B012F" w:rsidRDefault="00ED1BDD" w:rsidP="00570E92">
      <w:pPr>
        <w:spacing w:line="240" w:lineRule="auto"/>
        <w:textAlignment w:val="baseline"/>
        <w:rPr>
          <w:rFonts w:ascii="Avenir Next LT Pro" w:eastAsia="Times New Roman" w:hAnsi="Avenir Next LT Pro" w:cstheme="minorHAnsi"/>
          <w:sz w:val="24"/>
          <w:bdr w:val="none" w:sz="0" w:space="0" w:color="auto" w:frame="1"/>
          <w:shd w:val="clear" w:color="auto" w:fill="FFFFFF"/>
          <w:lang w:eastAsia="en-GB"/>
        </w:rPr>
      </w:pPr>
      <w:r w:rsidRPr="005B012F">
        <w:rPr>
          <w:rFonts w:ascii="Avenir Next LT Pro" w:eastAsia="Times New Roman" w:hAnsi="Avenir Next LT Pro" w:cstheme="minorHAnsi"/>
          <w:sz w:val="24"/>
          <w:bdr w:val="none" w:sz="0" w:space="0" w:color="auto" w:frame="1"/>
          <w:shd w:val="clear" w:color="auto" w:fill="FFFFFF"/>
          <w:lang w:eastAsia="en-GB"/>
        </w:rPr>
        <w:t>W</w:t>
      </w:r>
      <w:r w:rsidR="00570E92" w:rsidRPr="005B012F">
        <w:rPr>
          <w:rFonts w:ascii="Avenir Next LT Pro" w:eastAsia="Times New Roman" w:hAnsi="Avenir Next LT Pro" w:cstheme="minorHAnsi"/>
          <w:sz w:val="24"/>
          <w:bdr w:val="none" w:sz="0" w:space="0" w:color="auto" w:frame="1"/>
          <w:shd w:val="clear" w:color="auto" w:fill="FFFFFF"/>
          <w:lang w:eastAsia="en-GB"/>
        </w:rPr>
        <w:t xml:space="preserve">e want to make the process as simple as possible for people interested in becoming a </w:t>
      </w:r>
      <w:proofErr w:type="gramStart"/>
      <w:r w:rsidR="00570E92" w:rsidRPr="005B012F">
        <w:rPr>
          <w:rFonts w:ascii="Avenir Next LT Pro" w:eastAsia="Times New Roman" w:hAnsi="Avenir Next LT Pro" w:cstheme="minorHAnsi"/>
          <w:sz w:val="24"/>
          <w:bdr w:val="none" w:sz="0" w:space="0" w:color="auto" w:frame="1"/>
          <w:shd w:val="clear" w:color="auto" w:fill="FFFFFF"/>
          <w:lang w:eastAsia="en-GB"/>
        </w:rPr>
        <w:t>Trustee, and</w:t>
      </w:r>
      <w:proofErr w:type="gramEnd"/>
      <w:r w:rsidR="00570E92" w:rsidRPr="005B012F">
        <w:rPr>
          <w:rFonts w:ascii="Avenir Next LT Pro" w:eastAsia="Times New Roman" w:hAnsi="Avenir Next LT Pro" w:cstheme="minorHAnsi"/>
          <w:sz w:val="24"/>
          <w:bdr w:val="none" w:sz="0" w:space="0" w:color="auto" w:frame="1"/>
          <w:shd w:val="clear" w:color="auto" w:fill="FFFFFF"/>
          <w:lang w:eastAsia="en-GB"/>
        </w:rPr>
        <w:t xml:space="preserve"> encourage anyone interested in becoming a Trustee to have a chat with Peter, our Chief Executive, in the first instance. He will also be available for a chat to shortlisted candidates.</w:t>
      </w:r>
    </w:p>
    <w:p w14:paraId="1118CAC6" w14:textId="77777777" w:rsidR="00570E92" w:rsidRPr="005B012F" w:rsidRDefault="00570E92" w:rsidP="00570E92">
      <w:pPr>
        <w:spacing w:line="240" w:lineRule="auto"/>
        <w:textAlignment w:val="baseline"/>
        <w:rPr>
          <w:rFonts w:ascii="Avenir Next LT Pro" w:eastAsia="Times New Roman" w:hAnsi="Avenir Next LT Pro" w:cstheme="minorHAnsi"/>
          <w:sz w:val="24"/>
          <w:bdr w:val="none" w:sz="0" w:space="0" w:color="auto" w:frame="1"/>
          <w:shd w:val="clear" w:color="auto" w:fill="FFFFFF"/>
          <w:lang w:eastAsia="en-GB"/>
        </w:rPr>
      </w:pPr>
    </w:p>
    <w:p w14:paraId="7F27C00E" w14:textId="77777777" w:rsidR="00570E92" w:rsidRPr="005B012F" w:rsidRDefault="00570E92" w:rsidP="00570E92">
      <w:pPr>
        <w:spacing w:line="240" w:lineRule="auto"/>
        <w:textAlignment w:val="baseline"/>
        <w:rPr>
          <w:rFonts w:ascii="Avenir Next LT Pro" w:eastAsia="Times New Roman" w:hAnsi="Avenir Next LT Pro" w:cstheme="minorHAnsi"/>
          <w:sz w:val="24"/>
          <w:bdr w:val="none" w:sz="0" w:space="0" w:color="auto" w:frame="1"/>
          <w:shd w:val="clear" w:color="auto" w:fill="FFFFFF"/>
          <w:lang w:eastAsia="en-GB"/>
        </w:rPr>
      </w:pPr>
      <w:r w:rsidRPr="005B012F">
        <w:rPr>
          <w:rFonts w:ascii="Avenir Next LT Pro" w:eastAsia="Times New Roman" w:hAnsi="Avenir Next LT Pro" w:cstheme="minorHAnsi"/>
          <w:sz w:val="24"/>
          <w:bdr w:val="none" w:sz="0" w:space="0" w:color="auto" w:frame="1"/>
          <w:shd w:val="clear" w:color="auto" w:fill="FFFFFF"/>
          <w:lang w:eastAsia="en-GB"/>
        </w:rPr>
        <w:t>We want to get the best out of candidates so:</w:t>
      </w:r>
    </w:p>
    <w:p w14:paraId="32FFC6C8" w14:textId="77777777" w:rsidR="00570E92" w:rsidRPr="005B012F" w:rsidRDefault="00570E92" w:rsidP="00570E92">
      <w:pPr>
        <w:pStyle w:val="ListParagraph"/>
        <w:numPr>
          <w:ilvl w:val="0"/>
          <w:numId w:val="7"/>
        </w:numPr>
        <w:spacing w:after="0" w:line="240" w:lineRule="auto"/>
        <w:textAlignment w:val="baseline"/>
        <w:rPr>
          <w:rFonts w:ascii="Avenir Next LT Pro" w:eastAsia="Times New Roman" w:hAnsi="Avenir Next LT Pro" w:cstheme="minorHAnsi"/>
          <w:sz w:val="24"/>
          <w:szCs w:val="24"/>
          <w:bdr w:val="none" w:sz="0" w:space="0" w:color="auto" w:frame="1"/>
          <w:shd w:val="clear" w:color="auto" w:fill="FFFFFF"/>
          <w:lang w:eastAsia="en-GB"/>
        </w:rPr>
      </w:pPr>
      <w:r w:rsidRPr="005B012F">
        <w:rPr>
          <w:rFonts w:ascii="Avenir Next LT Pro" w:eastAsia="Times New Roman" w:hAnsi="Avenir Next LT Pro" w:cstheme="minorHAnsi"/>
          <w:sz w:val="24"/>
          <w:szCs w:val="24"/>
          <w:bdr w:val="none" w:sz="0" w:space="0" w:color="auto" w:frame="1"/>
          <w:shd w:val="clear" w:color="auto" w:fill="FFFFFF"/>
          <w:lang w:eastAsia="en-GB"/>
        </w:rPr>
        <w:t>we set out below guidance on how to apply</w:t>
      </w:r>
    </w:p>
    <w:p w14:paraId="1979BD80" w14:textId="77777777" w:rsidR="00570E92" w:rsidRPr="005B012F" w:rsidRDefault="00570E92" w:rsidP="00570E92">
      <w:pPr>
        <w:pStyle w:val="ListParagraph"/>
        <w:numPr>
          <w:ilvl w:val="0"/>
          <w:numId w:val="7"/>
        </w:numPr>
        <w:spacing w:after="0" w:line="240" w:lineRule="auto"/>
        <w:textAlignment w:val="baseline"/>
        <w:rPr>
          <w:rFonts w:ascii="Avenir Next LT Pro" w:eastAsia="Times New Roman" w:hAnsi="Avenir Next LT Pro" w:cstheme="minorHAnsi"/>
          <w:sz w:val="24"/>
          <w:szCs w:val="24"/>
          <w:bdr w:val="none" w:sz="0" w:space="0" w:color="auto" w:frame="1"/>
          <w:shd w:val="clear" w:color="auto" w:fill="FFFFFF"/>
          <w:lang w:eastAsia="en-GB"/>
        </w:rPr>
      </w:pPr>
      <w:r w:rsidRPr="005B012F">
        <w:rPr>
          <w:rFonts w:ascii="Avenir Next LT Pro" w:eastAsia="Times New Roman" w:hAnsi="Avenir Next LT Pro" w:cstheme="minorHAnsi"/>
          <w:sz w:val="24"/>
          <w:szCs w:val="24"/>
          <w:bdr w:val="none" w:sz="0" w:space="0" w:color="auto" w:frame="1"/>
          <w:shd w:val="clear" w:color="auto" w:fill="FFFFFF"/>
          <w:lang w:eastAsia="en-GB"/>
        </w:rPr>
        <w:t>please let us know if you have any access requirements in relation to this process</w:t>
      </w:r>
    </w:p>
    <w:p w14:paraId="6E679EFB" w14:textId="77777777" w:rsidR="00570E92" w:rsidRPr="005B012F" w:rsidRDefault="00570E92" w:rsidP="00570E92">
      <w:pPr>
        <w:pStyle w:val="ListParagraph"/>
        <w:numPr>
          <w:ilvl w:val="0"/>
          <w:numId w:val="7"/>
        </w:numPr>
        <w:spacing w:after="0" w:line="240" w:lineRule="auto"/>
        <w:textAlignment w:val="baseline"/>
        <w:rPr>
          <w:rFonts w:ascii="Avenir Next LT Pro" w:eastAsia="Times New Roman" w:hAnsi="Avenir Next LT Pro" w:cstheme="minorHAnsi"/>
          <w:sz w:val="24"/>
          <w:szCs w:val="24"/>
          <w:bdr w:val="none" w:sz="0" w:space="0" w:color="auto" w:frame="1"/>
          <w:shd w:val="clear" w:color="auto" w:fill="FFFFFF"/>
          <w:lang w:eastAsia="en-GB"/>
        </w:rPr>
      </w:pPr>
      <w:r w:rsidRPr="005B012F">
        <w:rPr>
          <w:rFonts w:ascii="Avenir Next LT Pro" w:eastAsia="Times New Roman" w:hAnsi="Avenir Next LT Pro" w:cstheme="minorHAnsi"/>
          <w:sz w:val="24"/>
          <w:szCs w:val="24"/>
          <w:bdr w:val="none" w:sz="0" w:space="0" w:color="auto" w:frame="1"/>
          <w:shd w:val="clear" w:color="auto" w:fill="FFFFFF"/>
          <w:lang w:eastAsia="en-GB"/>
        </w:rPr>
        <w:t>we will share interview questions with candidates a week ahead of their interview date.</w:t>
      </w:r>
    </w:p>
    <w:p w14:paraId="184AE7F7" w14:textId="77777777" w:rsidR="00570E92" w:rsidRPr="005B012F" w:rsidRDefault="00570E92" w:rsidP="00570E92">
      <w:pPr>
        <w:spacing w:line="240" w:lineRule="auto"/>
        <w:textAlignment w:val="baseline"/>
        <w:rPr>
          <w:rFonts w:ascii="Avenir Next LT Pro" w:eastAsia="Times New Roman" w:hAnsi="Avenir Next LT Pro" w:cstheme="minorHAnsi"/>
          <w:sz w:val="24"/>
          <w:bdr w:val="none" w:sz="0" w:space="0" w:color="auto" w:frame="1"/>
          <w:shd w:val="clear" w:color="auto" w:fill="FFFFFF"/>
          <w:lang w:eastAsia="en-GB"/>
        </w:rPr>
      </w:pPr>
    </w:p>
    <w:p w14:paraId="13274EAD" w14:textId="77777777" w:rsidR="00570E92" w:rsidRPr="005B012F" w:rsidRDefault="00570E92" w:rsidP="00570E92">
      <w:pPr>
        <w:pStyle w:val="ListParagraph"/>
        <w:numPr>
          <w:ilvl w:val="0"/>
          <w:numId w:val="6"/>
        </w:numPr>
        <w:spacing w:after="0" w:line="240" w:lineRule="auto"/>
        <w:textAlignment w:val="baseline"/>
        <w:rPr>
          <w:rFonts w:ascii="Avenir Next LT Pro" w:eastAsia="Times New Roman" w:hAnsi="Avenir Next LT Pro" w:cstheme="minorHAnsi"/>
          <w:b/>
          <w:bCs/>
          <w:sz w:val="24"/>
          <w:szCs w:val="24"/>
          <w:u w:val="single"/>
          <w:bdr w:val="none" w:sz="0" w:space="0" w:color="auto" w:frame="1"/>
          <w:shd w:val="clear" w:color="auto" w:fill="FFFFFF"/>
          <w:lang w:eastAsia="en-GB"/>
        </w:rPr>
      </w:pPr>
      <w:r w:rsidRPr="005B012F">
        <w:rPr>
          <w:rFonts w:ascii="Avenir Next LT Pro" w:eastAsia="Times New Roman" w:hAnsi="Avenir Next LT Pro" w:cstheme="minorHAnsi"/>
          <w:b/>
          <w:bCs/>
          <w:sz w:val="24"/>
          <w:szCs w:val="24"/>
          <w:u w:val="single"/>
          <w:bdr w:val="none" w:sz="0" w:space="0" w:color="auto" w:frame="1"/>
          <w:shd w:val="clear" w:color="auto" w:fill="FFFFFF"/>
          <w:lang w:eastAsia="en-GB"/>
        </w:rPr>
        <w:t xml:space="preserve">How to Apply </w:t>
      </w:r>
    </w:p>
    <w:p w14:paraId="6601FB44" w14:textId="77777777" w:rsidR="00570E92" w:rsidRPr="005B012F" w:rsidRDefault="00570E92" w:rsidP="00570E92">
      <w:pPr>
        <w:spacing w:line="240" w:lineRule="auto"/>
        <w:rPr>
          <w:rFonts w:ascii="Avenir Next LT Pro" w:eastAsia="Times New Roman" w:hAnsi="Avenir Next LT Pro" w:cstheme="minorHAnsi"/>
          <w:b/>
          <w:bCs/>
          <w:sz w:val="24"/>
          <w:bdr w:val="none" w:sz="0" w:space="0" w:color="auto" w:frame="1"/>
          <w:shd w:val="clear" w:color="auto" w:fill="FFFFFF"/>
          <w:lang w:eastAsia="en-GB"/>
        </w:rPr>
      </w:pPr>
    </w:p>
    <w:p w14:paraId="75115749" w14:textId="77777777" w:rsidR="00570E92" w:rsidRPr="005B012F" w:rsidRDefault="00570E92" w:rsidP="00570E92">
      <w:pPr>
        <w:spacing w:line="240" w:lineRule="auto"/>
        <w:rPr>
          <w:rFonts w:ascii="Avenir Next LT Pro" w:eastAsia="Times New Roman" w:hAnsi="Avenir Next LT Pro" w:cstheme="minorHAnsi"/>
          <w:sz w:val="24"/>
          <w:bdr w:val="none" w:sz="0" w:space="0" w:color="auto" w:frame="1"/>
          <w:shd w:val="clear" w:color="auto" w:fill="FFFFFF"/>
          <w:lang w:eastAsia="en-GB"/>
        </w:rPr>
      </w:pPr>
      <w:bookmarkStart w:id="3" w:name="_Hlk68690197"/>
      <w:r w:rsidRPr="005B012F">
        <w:rPr>
          <w:rFonts w:ascii="Avenir Next LT Pro" w:eastAsia="Times New Roman" w:hAnsi="Avenir Next LT Pro" w:cstheme="minorHAnsi"/>
          <w:sz w:val="24"/>
          <w:bdr w:val="none" w:sz="0" w:space="0" w:color="auto" w:frame="1"/>
          <w:shd w:val="clear" w:color="auto" w:fill="FFFFFF"/>
          <w:lang w:eastAsia="en-GB"/>
        </w:rPr>
        <w:t xml:space="preserve">Please send your CV plus a covering letter (2 pages maximum) or short video statement (5 minutes max), which sets out how your skills and experiences would help us deliver our strategy, live our values and enable us to protect and preserve Epping Forest for generations to come. </w:t>
      </w:r>
    </w:p>
    <w:p w14:paraId="354E87D4" w14:textId="77777777" w:rsidR="00570E92" w:rsidRPr="005B012F" w:rsidRDefault="00570E92" w:rsidP="00570E92">
      <w:pPr>
        <w:spacing w:line="240" w:lineRule="auto"/>
        <w:rPr>
          <w:rFonts w:ascii="Avenir Next LT Pro" w:eastAsia="Times New Roman" w:hAnsi="Avenir Next LT Pro" w:cstheme="minorHAnsi"/>
          <w:sz w:val="24"/>
          <w:bdr w:val="none" w:sz="0" w:space="0" w:color="auto" w:frame="1"/>
          <w:shd w:val="clear" w:color="auto" w:fill="FFFFFF"/>
          <w:lang w:eastAsia="en-GB"/>
        </w:rPr>
      </w:pPr>
    </w:p>
    <w:p w14:paraId="20BD90AE" w14:textId="77777777" w:rsidR="00570E92" w:rsidRPr="005B012F" w:rsidRDefault="00570E92" w:rsidP="00570E92">
      <w:pPr>
        <w:spacing w:line="240" w:lineRule="auto"/>
        <w:rPr>
          <w:rFonts w:ascii="Avenir Next LT Pro" w:eastAsia="Times New Roman" w:hAnsi="Avenir Next LT Pro" w:cstheme="minorHAnsi"/>
          <w:sz w:val="24"/>
          <w:bdr w:val="none" w:sz="0" w:space="0" w:color="auto" w:frame="1"/>
          <w:shd w:val="clear" w:color="auto" w:fill="FFFFFF"/>
          <w:lang w:eastAsia="en-GB"/>
        </w:rPr>
      </w:pPr>
      <w:r w:rsidRPr="005B012F">
        <w:rPr>
          <w:rFonts w:ascii="Avenir Next LT Pro" w:eastAsia="Times New Roman" w:hAnsi="Avenir Next LT Pro" w:cstheme="minorHAnsi"/>
          <w:sz w:val="24"/>
          <w:bdr w:val="none" w:sz="0" w:space="0" w:color="auto" w:frame="1"/>
          <w:shd w:val="clear" w:color="auto" w:fill="FFFFFF"/>
          <w:lang w:eastAsia="en-GB"/>
        </w:rPr>
        <w:t>Please set out clearly:</w:t>
      </w:r>
    </w:p>
    <w:p w14:paraId="236433B0" w14:textId="77777777" w:rsidR="00570E92" w:rsidRPr="005B012F" w:rsidRDefault="00570E92" w:rsidP="00570E92">
      <w:pPr>
        <w:pStyle w:val="ListParagraph"/>
        <w:numPr>
          <w:ilvl w:val="0"/>
          <w:numId w:val="7"/>
        </w:numPr>
        <w:spacing w:after="0" w:line="240" w:lineRule="auto"/>
        <w:rPr>
          <w:rFonts w:ascii="Avenir Next LT Pro" w:eastAsia="Times New Roman" w:hAnsi="Avenir Next LT Pro" w:cstheme="minorHAnsi"/>
          <w:sz w:val="24"/>
          <w:szCs w:val="24"/>
          <w:bdr w:val="none" w:sz="0" w:space="0" w:color="auto" w:frame="1"/>
          <w:shd w:val="clear" w:color="auto" w:fill="FFFFFF"/>
          <w:lang w:eastAsia="en-GB"/>
        </w:rPr>
      </w:pPr>
      <w:r w:rsidRPr="005B012F">
        <w:rPr>
          <w:rFonts w:ascii="Avenir Next LT Pro" w:eastAsia="Times New Roman" w:hAnsi="Avenir Next LT Pro" w:cstheme="minorHAnsi"/>
          <w:sz w:val="24"/>
          <w:szCs w:val="24"/>
          <w:bdr w:val="none" w:sz="0" w:space="0" w:color="auto" w:frame="1"/>
          <w:shd w:val="clear" w:color="auto" w:fill="FFFFFF"/>
          <w:lang w:eastAsia="en-GB"/>
        </w:rPr>
        <w:t>your passion for the Forest</w:t>
      </w:r>
    </w:p>
    <w:p w14:paraId="561F9D8F" w14:textId="77777777" w:rsidR="00570E92" w:rsidRPr="005B012F" w:rsidRDefault="00570E92" w:rsidP="57374A73">
      <w:pPr>
        <w:pStyle w:val="ListParagraph"/>
        <w:numPr>
          <w:ilvl w:val="0"/>
          <w:numId w:val="7"/>
        </w:numPr>
        <w:spacing w:after="0" w:line="240" w:lineRule="auto"/>
        <w:rPr>
          <w:rFonts w:ascii="Avenir Next LT Pro" w:eastAsia="Times New Roman" w:hAnsi="Avenir Next LT Pro"/>
          <w:sz w:val="24"/>
          <w:szCs w:val="24"/>
          <w:bdr w:val="none" w:sz="0" w:space="0" w:color="auto" w:frame="1"/>
          <w:shd w:val="clear" w:color="auto" w:fill="FFFFFF"/>
          <w:lang w:eastAsia="en-GB"/>
        </w:rPr>
      </w:pPr>
      <w:r w:rsidRPr="005B012F">
        <w:rPr>
          <w:rFonts w:ascii="Avenir Next LT Pro" w:eastAsia="Times New Roman" w:hAnsi="Avenir Next LT Pro"/>
          <w:sz w:val="24"/>
          <w:szCs w:val="24"/>
          <w:bdr w:val="none" w:sz="0" w:space="0" w:color="auto" w:frame="1"/>
          <w:shd w:val="clear" w:color="auto" w:fill="FFFFFF"/>
          <w:lang w:eastAsia="en-GB"/>
        </w:rPr>
        <w:t>how your skills and experiences meet the criteria we are asking all potential Trustees to meet as set out in 5.a above</w:t>
      </w:r>
    </w:p>
    <w:p w14:paraId="15EC60C0" w14:textId="77777777" w:rsidR="00570E92" w:rsidRPr="005B012F" w:rsidRDefault="00570E92" w:rsidP="00570E92">
      <w:pPr>
        <w:pStyle w:val="ListParagraph"/>
        <w:numPr>
          <w:ilvl w:val="0"/>
          <w:numId w:val="7"/>
        </w:numPr>
        <w:spacing w:after="0" w:line="240" w:lineRule="auto"/>
        <w:rPr>
          <w:rFonts w:ascii="Avenir Next LT Pro" w:eastAsia="Times New Roman" w:hAnsi="Avenir Next LT Pro" w:cstheme="minorHAnsi"/>
          <w:sz w:val="24"/>
          <w:szCs w:val="24"/>
          <w:bdr w:val="none" w:sz="0" w:space="0" w:color="auto" w:frame="1"/>
          <w:shd w:val="clear" w:color="auto" w:fill="FFFFFF"/>
          <w:lang w:eastAsia="en-GB"/>
        </w:rPr>
      </w:pPr>
      <w:r w:rsidRPr="005B012F">
        <w:rPr>
          <w:rFonts w:ascii="Avenir Next LT Pro" w:eastAsia="Times New Roman" w:hAnsi="Avenir Next LT Pro" w:cstheme="minorHAnsi"/>
          <w:sz w:val="24"/>
          <w:szCs w:val="24"/>
          <w:bdr w:val="none" w:sz="0" w:space="0" w:color="auto" w:frame="1"/>
          <w:shd w:val="clear" w:color="auto" w:fill="FFFFFF"/>
          <w:lang w:eastAsia="en-GB"/>
        </w:rPr>
        <w:t xml:space="preserve">whether you </w:t>
      </w:r>
      <w:proofErr w:type="gramStart"/>
      <w:r w:rsidRPr="005B012F">
        <w:rPr>
          <w:rFonts w:ascii="Avenir Next LT Pro" w:eastAsia="Times New Roman" w:hAnsi="Avenir Next LT Pro" w:cstheme="minorHAnsi"/>
          <w:sz w:val="24"/>
          <w:szCs w:val="24"/>
          <w:bdr w:val="none" w:sz="0" w:space="0" w:color="auto" w:frame="1"/>
          <w:shd w:val="clear" w:color="auto" w:fill="FFFFFF"/>
          <w:lang w:eastAsia="en-GB"/>
        </w:rPr>
        <w:t>are able to</w:t>
      </w:r>
      <w:proofErr w:type="gramEnd"/>
      <w:r w:rsidRPr="005B012F">
        <w:rPr>
          <w:rFonts w:ascii="Avenir Next LT Pro" w:eastAsia="Times New Roman" w:hAnsi="Avenir Next LT Pro" w:cstheme="minorHAnsi"/>
          <w:sz w:val="24"/>
          <w:szCs w:val="24"/>
          <w:bdr w:val="none" w:sz="0" w:space="0" w:color="auto" w:frame="1"/>
          <w:shd w:val="clear" w:color="auto" w:fill="FFFFFF"/>
          <w:lang w:eastAsia="en-GB"/>
        </w:rPr>
        <w:t xml:space="preserve"> contribute any of the specific skills and experiences we are seeking, as set out in 5.b, and, if so, how you would be able to contribute to our development.</w:t>
      </w:r>
    </w:p>
    <w:p w14:paraId="28486B83" w14:textId="77777777" w:rsidR="00570E92" w:rsidRPr="005B012F" w:rsidRDefault="00570E92" w:rsidP="00570E92">
      <w:pPr>
        <w:spacing w:line="240" w:lineRule="auto"/>
        <w:rPr>
          <w:rFonts w:ascii="Avenir Next LT Pro" w:eastAsia="Times New Roman" w:hAnsi="Avenir Next LT Pro" w:cstheme="minorHAnsi"/>
          <w:sz w:val="24"/>
          <w:bdr w:val="none" w:sz="0" w:space="0" w:color="auto" w:frame="1"/>
          <w:shd w:val="clear" w:color="auto" w:fill="FFFFFF"/>
          <w:lang w:eastAsia="en-GB"/>
        </w:rPr>
      </w:pPr>
    </w:p>
    <w:p w14:paraId="7D51382F" w14:textId="10AA8672" w:rsidR="00570E92" w:rsidRPr="005B012F" w:rsidRDefault="00570E92" w:rsidP="00570E92">
      <w:pPr>
        <w:spacing w:line="240" w:lineRule="auto"/>
        <w:rPr>
          <w:rFonts w:ascii="Avenir Next LT Pro" w:eastAsia="Times New Roman" w:hAnsi="Avenir Next LT Pro" w:cstheme="minorHAnsi"/>
          <w:sz w:val="24"/>
          <w:shd w:val="clear" w:color="auto" w:fill="FFFFFF"/>
          <w:lang w:eastAsia="en-GB"/>
        </w:rPr>
      </w:pPr>
      <w:r w:rsidRPr="005B012F">
        <w:rPr>
          <w:rFonts w:ascii="Avenir Next LT Pro" w:eastAsia="Times New Roman" w:hAnsi="Avenir Next LT Pro" w:cstheme="minorHAnsi"/>
          <w:sz w:val="24"/>
          <w:shd w:val="clear" w:color="auto" w:fill="FFFFFF"/>
          <w:lang w:eastAsia="en-GB"/>
        </w:rPr>
        <w:t xml:space="preserve">Please also complete the </w:t>
      </w:r>
      <w:hyperlink r:id="rId14" w:history="1">
        <w:r w:rsidRPr="005B012F">
          <w:rPr>
            <w:rStyle w:val="Hyperlink"/>
            <w:rFonts w:ascii="Avenir Next LT Pro" w:eastAsia="Times New Roman" w:hAnsi="Avenir Next LT Pro" w:cstheme="minorHAnsi"/>
            <w:sz w:val="24"/>
            <w:shd w:val="clear" w:color="auto" w:fill="FFFFFF"/>
            <w:lang w:eastAsia="en-GB"/>
          </w:rPr>
          <w:t>Equal Opportunities monitoring form</w:t>
        </w:r>
      </w:hyperlink>
      <w:r w:rsidRPr="005B012F">
        <w:rPr>
          <w:rFonts w:ascii="Avenir Next LT Pro" w:eastAsia="Times New Roman" w:hAnsi="Avenir Next LT Pro" w:cstheme="minorHAnsi"/>
          <w:sz w:val="24"/>
          <w:shd w:val="clear" w:color="auto" w:fill="FFFFFF"/>
          <w:lang w:eastAsia="en-GB"/>
        </w:rPr>
        <w:t>. This is not seen by the interview panel but helps us know whether we are reaching a wide audience of potential Trustees.</w:t>
      </w:r>
    </w:p>
    <w:p w14:paraId="2FE55ABC" w14:textId="77777777" w:rsidR="00570E92" w:rsidRPr="005B012F" w:rsidRDefault="00570E92" w:rsidP="00570E92">
      <w:pPr>
        <w:spacing w:line="240" w:lineRule="auto"/>
        <w:rPr>
          <w:rFonts w:ascii="Avenir Next LT Pro" w:eastAsia="Times New Roman" w:hAnsi="Avenir Next LT Pro" w:cstheme="minorHAnsi"/>
          <w:sz w:val="24"/>
          <w:shd w:val="clear" w:color="auto" w:fill="FFFFFF"/>
          <w:lang w:eastAsia="en-GB"/>
        </w:rPr>
      </w:pPr>
    </w:p>
    <w:p w14:paraId="0CD6BB49" w14:textId="77777777" w:rsidR="00570E92" w:rsidRPr="005B012F" w:rsidRDefault="00570E92" w:rsidP="00570E92">
      <w:pPr>
        <w:spacing w:line="240" w:lineRule="auto"/>
        <w:rPr>
          <w:rFonts w:ascii="Avenir Next LT Pro" w:eastAsia="Times New Roman" w:hAnsi="Avenir Next LT Pro" w:cstheme="minorHAnsi"/>
          <w:sz w:val="24"/>
          <w:bdr w:val="none" w:sz="0" w:space="0" w:color="auto" w:frame="1"/>
          <w:shd w:val="clear" w:color="auto" w:fill="FFFFFF"/>
          <w:lang w:eastAsia="en-GB"/>
        </w:rPr>
      </w:pPr>
      <w:r w:rsidRPr="005B012F">
        <w:rPr>
          <w:rFonts w:ascii="Avenir Next LT Pro" w:eastAsia="Times New Roman" w:hAnsi="Avenir Next LT Pro" w:cstheme="minorHAnsi"/>
          <w:sz w:val="24"/>
          <w:shd w:val="clear" w:color="auto" w:fill="FFFFFF"/>
          <w:lang w:eastAsia="en-GB"/>
        </w:rPr>
        <w:t>Please also let us know whether, if invited to interview, you have any special accessibility requirements.</w:t>
      </w:r>
    </w:p>
    <w:bookmarkEnd w:id="3"/>
    <w:p w14:paraId="24DBA2F5" w14:textId="77777777" w:rsidR="00570E92" w:rsidRPr="005B012F" w:rsidRDefault="00570E92" w:rsidP="00570E92">
      <w:pPr>
        <w:spacing w:line="240" w:lineRule="auto"/>
        <w:rPr>
          <w:rFonts w:ascii="Avenir Next LT Pro" w:eastAsia="Times New Roman" w:hAnsi="Avenir Next LT Pro" w:cstheme="minorHAnsi"/>
          <w:sz w:val="24"/>
          <w:bdr w:val="none" w:sz="0" w:space="0" w:color="auto" w:frame="1"/>
          <w:shd w:val="clear" w:color="auto" w:fill="FFFFFF"/>
          <w:lang w:eastAsia="en-GB"/>
        </w:rPr>
      </w:pPr>
    </w:p>
    <w:p w14:paraId="190756C4" w14:textId="77777777" w:rsidR="00570E92" w:rsidRPr="005B012F" w:rsidRDefault="00570E92" w:rsidP="00570E92">
      <w:pPr>
        <w:spacing w:line="240" w:lineRule="auto"/>
        <w:rPr>
          <w:rFonts w:ascii="Avenir Next LT Pro" w:eastAsia="Times New Roman" w:hAnsi="Avenir Next LT Pro" w:cstheme="minorHAnsi"/>
          <w:sz w:val="24"/>
          <w:shd w:val="clear" w:color="auto" w:fill="FFFFFF"/>
          <w:lang w:eastAsia="en-GB"/>
        </w:rPr>
      </w:pPr>
      <w:r w:rsidRPr="005B012F">
        <w:rPr>
          <w:rFonts w:ascii="Avenir Next LT Pro" w:eastAsia="Times New Roman" w:hAnsi="Avenir Next LT Pro" w:cstheme="minorHAnsi"/>
          <w:b/>
          <w:bCs/>
          <w:sz w:val="24"/>
          <w:bdr w:val="none" w:sz="0" w:space="0" w:color="auto" w:frame="1"/>
          <w:shd w:val="clear" w:color="auto" w:fill="FFFFFF"/>
          <w:lang w:eastAsia="en-GB"/>
        </w:rPr>
        <w:lastRenderedPageBreak/>
        <w:t xml:space="preserve">Return by email to: </w:t>
      </w:r>
      <w:hyperlink r:id="rId15" w:history="1">
        <w:r w:rsidRPr="005B012F">
          <w:rPr>
            <w:rStyle w:val="Hyperlink"/>
            <w:rFonts w:ascii="Avenir Next LT Pro" w:eastAsia="Times New Roman" w:hAnsi="Avenir Next LT Pro" w:cstheme="minorHAnsi"/>
            <w:b/>
            <w:bCs/>
            <w:sz w:val="24"/>
            <w:bdr w:val="none" w:sz="0" w:space="0" w:color="auto" w:frame="1"/>
            <w:shd w:val="clear" w:color="auto" w:fill="FFFFFF"/>
            <w:lang w:eastAsia="en-GB"/>
          </w:rPr>
          <w:t>recruitment@efht.org.uk</w:t>
        </w:r>
      </w:hyperlink>
      <w:r w:rsidRPr="005B012F">
        <w:rPr>
          <w:rFonts w:ascii="Avenir Next LT Pro" w:eastAsia="Times New Roman" w:hAnsi="Avenir Next LT Pro" w:cstheme="minorHAnsi"/>
          <w:b/>
          <w:bCs/>
          <w:sz w:val="24"/>
          <w:bdr w:val="none" w:sz="0" w:space="0" w:color="auto" w:frame="1"/>
          <w:shd w:val="clear" w:color="auto" w:fill="FFFFFF"/>
          <w:lang w:eastAsia="en-GB"/>
        </w:rPr>
        <w:t xml:space="preserve"> </w:t>
      </w:r>
      <w:r w:rsidRPr="005B012F">
        <w:rPr>
          <w:rFonts w:ascii="Avenir Next LT Pro" w:eastAsia="Times New Roman" w:hAnsi="Avenir Next LT Pro" w:cstheme="minorHAnsi"/>
          <w:sz w:val="24"/>
          <w:bdr w:val="none" w:sz="0" w:space="0" w:color="auto" w:frame="1"/>
          <w:shd w:val="clear" w:color="auto" w:fill="FFFFFF"/>
          <w:lang w:eastAsia="en-GB"/>
        </w:rPr>
        <w:t>with</w:t>
      </w:r>
      <w:r w:rsidRPr="005B012F">
        <w:rPr>
          <w:rFonts w:ascii="Avenir Next LT Pro" w:eastAsia="Times New Roman" w:hAnsi="Avenir Next LT Pro" w:cstheme="minorHAnsi"/>
          <w:b/>
          <w:bCs/>
          <w:sz w:val="24"/>
          <w:bdr w:val="none" w:sz="0" w:space="0" w:color="auto" w:frame="1"/>
          <w:shd w:val="clear" w:color="auto" w:fill="FFFFFF"/>
          <w:lang w:eastAsia="en-GB"/>
        </w:rPr>
        <w:t xml:space="preserve"> </w:t>
      </w:r>
      <w:r w:rsidRPr="005B012F">
        <w:rPr>
          <w:rFonts w:ascii="Avenir Next LT Pro" w:eastAsia="Times New Roman" w:hAnsi="Avenir Next LT Pro" w:cstheme="minorHAnsi"/>
          <w:sz w:val="24"/>
          <w:shd w:val="clear" w:color="auto" w:fill="FFFFFF"/>
          <w:lang w:eastAsia="en-GB"/>
        </w:rPr>
        <w:t>“</w:t>
      </w:r>
      <w:r w:rsidRPr="005B012F">
        <w:rPr>
          <w:rFonts w:ascii="Avenir Next LT Pro" w:eastAsia="Times New Roman" w:hAnsi="Avenir Next LT Pro" w:cstheme="minorHAnsi"/>
          <w:sz w:val="24"/>
          <w:lang w:eastAsia="en-GB"/>
        </w:rPr>
        <w:t>Trustee</w:t>
      </w:r>
      <w:r w:rsidRPr="005B012F">
        <w:rPr>
          <w:rFonts w:ascii="Avenir Next LT Pro" w:eastAsia="Times New Roman" w:hAnsi="Avenir Next LT Pro" w:cstheme="minorHAnsi"/>
          <w:sz w:val="24"/>
          <w:shd w:val="clear" w:color="auto" w:fill="FFFFFF"/>
          <w:lang w:eastAsia="en-GB"/>
        </w:rPr>
        <w:t xml:space="preserve"> application” in the email subject line. Save and name your CV and covering letter/video including your full name.</w:t>
      </w:r>
    </w:p>
    <w:p w14:paraId="499854CD" w14:textId="77777777" w:rsidR="00570E92" w:rsidRPr="005B012F" w:rsidRDefault="00570E92" w:rsidP="00570E92">
      <w:pPr>
        <w:spacing w:line="240" w:lineRule="auto"/>
        <w:rPr>
          <w:rFonts w:ascii="Avenir Next LT Pro" w:eastAsia="Times New Roman" w:hAnsi="Avenir Next LT Pro" w:cstheme="minorHAnsi"/>
          <w:sz w:val="24"/>
          <w:shd w:val="clear" w:color="auto" w:fill="FFFFFF"/>
          <w:lang w:eastAsia="en-GB"/>
        </w:rPr>
      </w:pPr>
    </w:p>
    <w:p w14:paraId="73FA0DC4" w14:textId="77777777" w:rsidR="00570E92" w:rsidRPr="005B012F" w:rsidRDefault="00570E92" w:rsidP="00570E92">
      <w:pPr>
        <w:pStyle w:val="ListParagraph"/>
        <w:numPr>
          <w:ilvl w:val="0"/>
          <w:numId w:val="6"/>
        </w:numPr>
        <w:spacing w:after="0" w:line="240" w:lineRule="auto"/>
        <w:rPr>
          <w:rFonts w:ascii="Avenir Next LT Pro" w:eastAsia="Times New Roman" w:hAnsi="Avenir Next LT Pro" w:cstheme="minorHAnsi"/>
          <w:b/>
          <w:bCs/>
          <w:sz w:val="24"/>
          <w:szCs w:val="24"/>
          <w:u w:val="single"/>
          <w:shd w:val="clear" w:color="auto" w:fill="FFFFFF"/>
          <w:lang w:eastAsia="en-GB"/>
        </w:rPr>
      </w:pPr>
      <w:r w:rsidRPr="005B012F">
        <w:rPr>
          <w:rFonts w:ascii="Avenir Next LT Pro" w:eastAsia="Times New Roman" w:hAnsi="Avenir Next LT Pro" w:cstheme="minorHAnsi"/>
          <w:b/>
          <w:bCs/>
          <w:sz w:val="24"/>
          <w:szCs w:val="24"/>
          <w:u w:val="single"/>
          <w:shd w:val="clear" w:color="auto" w:fill="FFFFFF"/>
          <w:lang w:eastAsia="en-GB"/>
        </w:rPr>
        <w:t xml:space="preserve">Timetable </w:t>
      </w:r>
    </w:p>
    <w:p w14:paraId="5AEF1B7A" w14:textId="77777777" w:rsidR="00570E92" w:rsidRPr="005B012F" w:rsidRDefault="00570E92" w:rsidP="00570E92">
      <w:pPr>
        <w:spacing w:line="240" w:lineRule="auto"/>
        <w:rPr>
          <w:rFonts w:ascii="Avenir Next LT Pro" w:eastAsia="Times New Roman" w:hAnsi="Avenir Next LT Pro" w:cstheme="minorHAnsi"/>
          <w:b/>
          <w:bCs/>
          <w:sz w:val="24"/>
          <w:u w:val="single"/>
          <w:shd w:val="clear" w:color="auto" w:fill="FFFFFF"/>
          <w:lang w:eastAsia="en-GB"/>
        </w:rPr>
      </w:pPr>
    </w:p>
    <w:p w14:paraId="21FDFA27" w14:textId="48B3D122" w:rsidR="00570E92" w:rsidRPr="005B012F" w:rsidRDefault="063C5C86" w:rsidP="57374A73">
      <w:pPr>
        <w:spacing w:line="240" w:lineRule="auto"/>
        <w:rPr>
          <w:rFonts w:ascii="Avenir Next LT Pro" w:eastAsia="Times New Roman" w:hAnsi="Avenir Next LT Pro" w:cstheme="minorBidi"/>
          <w:sz w:val="24"/>
          <w:shd w:val="clear" w:color="auto" w:fill="FFFFFF"/>
          <w:lang w:eastAsia="en-GB"/>
        </w:rPr>
      </w:pPr>
      <w:r w:rsidRPr="005B012F">
        <w:rPr>
          <w:rFonts w:ascii="Avenir Next LT Pro" w:eastAsia="Times New Roman" w:hAnsi="Avenir Next LT Pro" w:cstheme="minorBidi"/>
          <w:b/>
          <w:bCs/>
          <w:sz w:val="24"/>
          <w:shd w:val="clear" w:color="auto" w:fill="FFFFFF"/>
          <w:lang w:eastAsia="en-GB"/>
        </w:rPr>
        <w:t>w/c 20</w:t>
      </w:r>
      <w:r w:rsidRPr="005B012F">
        <w:rPr>
          <w:rFonts w:ascii="Avenir Next LT Pro" w:eastAsia="Times New Roman" w:hAnsi="Avenir Next LT Pro" w:cstheme="minorBidi"/>
          <w:b/>
          <w:bCs/>
          <w:sz w:val="24"/>
          <w:shd w:val="clear" w:color="auto" w:fill="FFFFFF"/>
          <w:vertAlign w:val="superscript"/>
          <w:lang w:eastAsia="en-GB"/>
        </w:rPr>
        <w:t>th</w:t>
      </w:r>
      <w:r w:rsidRPr="005B012F">
        <w:rPr>
          <w:rFonts w:ascii="Avenir Next LT Pro" w:eastAsia="Times New Roman" w:hAnsi="Avenir Next LT Pro" w:cstheme="minorBidi"/>
          <w:b/>
          <w:bCs/>
          <w:sz w:val="24"/>
          <w:shd w:val="clear" w:color="auto" w:fill="FFFFFF"/>
          <w:lang w:eastAsia="en-GB"/>
        </w:rPr>
        <w:t xml:space="preserve"> October</w:t>
      </w:r>
      <w:r w:rsidR="009837D1" w:rsidRPr="005B012F">
        <w:rPr>
          <w:rFonts w:ascii="Avenir Next LT Pro" w:eastAsia="Times New Roman" w:hAnsi="Avenir Next LT Pro" w:cstheme="minorBidi"/>
          <w:b/>
          <w:bCs/>
          <w:sz w:val="24"/>
          <w:shd w:val="clear" w:color="auto" w:fill="FFFFFF"/>
          <w:lang w:eastAsia="en-GB"/>
        </w:rPr>
        <w:t>.</w:t>
      </w:r>
      <w:r w:rsidR="00570E92" w:rsidRPr="005B012F">
        <w:rPr>
          <w:rFonts w:ascii="Avenir Next LT Pro" w:eastAsia="Times New Roman" w:hAnsi="Avenir Next LT Pro" w:cstheme="minorBidi"/>
          <w:b/>
          <w:bCs/>
          <w:sz w:val="24"/>
          <w:shd w:val="clear" w:color="auto" w:fill="FFFFFF"/>
          <w:lang w:eastAsia="en-GB"/>
        </w:rPr>
        <w:t xml:space="preserve"> Applications open.</w:t>
      </w:r>
    </w:p>
    <w:p w14:paraId="2772740D" w14:textId="77777777" w:rsidR="00570E92" w:rsidRPr="005B012F" w:rsidRDefault="00570E92" w:rsidP="00570E92">
      <w:pPr>
        <w:spacing w:line="240" w:lineRule="auto"/>
        <w:rPr>
          <w:rFonts w:ascii="Avenir Next LT Pro" w:eastAsia="Times New Roman" w:hAnsi="Avenir Next LT Pro" w:cstheme="minorHAnsi"/>
          <w:b/>
          <w:bCs/>
          <w:sz w:val="24"/>
          <w:shd w:val="clear" w:color="auto" w:fill="FFFFFF"/>
          <w:lang w:eastAsia="en-GB"/>
        </w:rPr>
      </w:pPr>
    </w:p>
    <w:p w14:paraId="211B91BC" w14:textId="08A3BE3E" w:rsidR="00570E92" w:rsidRPr="005B012F" w:rsidRDefault="005B012F" w:rsidP="57374A73">
      <w:pPr>
        <w:spacing w:line="240" w:lineRule="auto"/>
        <w:rPr>
          <w:rFonts w:ascii="Avenir Next LT Pro" w:eastAsia="Times New Roman" w:hAnsi="Avenir Next LT Pro" w:cstheme="minorBidi"/>
          <w:b/>
          <w:bCs/>
          <w:sz w:val="24"/>
          <w:bdr w:val="none" w:sz="0" w:space="0" w:color="auto" w:frame="1"/>
          <w:shd w:val="clear" w:color="auto" w:fill="FFFFFF"/>
          <w:lang w:eastAsia="en-GB"/>
        </w:rPr>
      </w:pPr>
      <w:r w:rsidRPr="005B012F">
        <w:rPr>
          <w:rFonts w:ascii="Avenir Next LT Pro" w:hAnsi="Avenir Next LT Pro" w:cstheme="minorBidi"/>
          <w:b/>
          <w:bCs/>
          <w:sz w:val="24"/>
        </w:rPr>
        <w:t>9am Wednesday 12th November</w:t>
      </w:r>
      <w:r w:rsidR="00570E92" w:rsidRPr="005B012F">
        <w:rPr>
          <w:rFonts w:ascii="Avenir Next LT Pro" w:eastAsia="Times New Roman" w:hAnsi="Avenir Next LT Pro" w:cstheme="minorBidi"/>
          <w:b/>
          <w:bCs/>
          <w:sz w:val="24"/>
          <w:bdr w:val="none" w:sz="0" w:space="0" w:color="auto" w:frame="1"/>
          <w:shd w:val="clear" w:color="auto" w:fill="FFFFFF"/>
          <w:lang w:eastAsia="en-GB"/>
        </w:rPr>
        <w:t xml:space="preserve">: </w:t>
      </w:r>
      <w:r w:rsidR="00570E92" w:rsidRPr="005B012F">
        <w:rPr>
          <w:rFonts w:ascii="Avenir Next LT Pro" w:eastAsia="Times New Roman" w:hAnsi="Avenir Next LT Pro" w:cstheme="minorBidi"/>
          <w:sz w:val="24"/>
          <w:bdr w:val="none" w:sz="0" w:space="0" w:color="auto" w:frame="1"/>
          <w:shd w:val="clear" w:color="auto" w:fill="FFFFFF"/>
          <w:lang w:eastAsia="en-GB"/>
        </w:rPr>
        <w:t xml:space="preserve">Closing </w:t>
      </w:r>
      <w:r w:rsidRPr="005B012F">
        <w:rPr>
          <w:rFonts w:ascii="Avenir Next LT Pro" w:eastAsia="Times New Roman" w:hAnsi="Avenir Next LT Pro" w:cstheme="minorBidi"/>
          <w:sz w:val="24"/>
          <w:bdr w:val="none" w:sz="0" w:space="0" w:color="auto" w:frame="1"/>
          <w:shd w:val="clear" w:color="auto" w:fill="FFFFFF"/>
          <w:lang w:eastAsia="en-GB"/>
        </w:rPr>
        <w:t xml:space="preserve">time &amp; </w:t>
      </w:r>
      <w:r w:rsidR="00570E92" w:rsidRPr="005B012F">
        <w:rPr>
          <w:rFonts w:ascii="Avenir Next LT Pro" w:eastAsia="Times New Roman" w:hAnsi="Avenir Next LT Pro" w:cstheme="minorBidi"/>
          <w:sz w:val="24"/>
          <w:bdr w:val="none" w:sz="0" w:space="0" w:color="auto" w:frame="1"/>
          <w:shd w:val="clear" w:color="auto" w:fill="FFFFFF"/>
          <w:lang w:eastAsia="en-GB"/>
        </w:rPr>
        <w:t>date for applications.</w:t>
      </w:r>
    </w:p>
    <w:p w14:paraId="39B2A473" w14:textId="77777777" w:rsidR="00570E92" w:rsidRPr="005B012F" w:rsidRDefault="00570E92" w:rsidP="00570E92">
      <w:pPr>
        <w:spacing w:line="240" w:lineRule="auto"/>
        <w:rPr>
          <w:rFonts w:ascii="Avenir Next LT Pro" w:eastAsia="Times New Roman" w:hAnsi="Avenir Next LT Pro" w:cstheme="minorHAnsi"/>
          <w:b/>
          <w:bCs/>
          <w:sz w:val="24"/>
          <w:bdr w:val="none" w:sz="0" w:space="0" w:color="auto" w:frame="1"/>
          <w:shd w:val="clear" w:color="auto" w:fill="FFFFFF"/>
          <w:lang w:eastAsia="en-GB"/>
        </w:rPr>
      </w:pPr>
    </w:p>
    <w:p w14:paraId="155BB0BD" w14:textId="0EE0C102" w:rsidR="00570E92" w:rsidRPr="005B012F" w:rsidRDefault="00570E92" w:rsidP="57374A73">
      <w:pPr>
        <w:spacing w:line="240" w:lineRule="auto"/>
        <w:rPr>
          <w:rFonts w:ascii="Avenir Next LT Pro" w:eastAsia="Times New Roman" w:hAnsi="Avenir Next LT Pro" w:cstheme="minorBidi"/>
          <w:b/>
          <w:bCs/>
          <w:sz w:val="24"/>
          <w:bdr w:val="none" w:sz="0" w:space="0" w:color="auto" w:frame="1"/>
          <w:shd w:val="clear" w:color="auto" w:fill="FFFFFF"/>
          <w:lang w:eastAsia="en-GB"/>
        </w:rPr>
      </w:pPr>
      <w:r w:rsidRPr="005B012F">
        <w:rPr>
          <w:rFonts w:ascii="Avenir Next LT Pro" w:eastAsia="Times New Roman" w:hAnsi="Avenir Next LT Pro" w:cstheme="minorBidi"/>
          <w:b/>
          <w:bCs/>
          <w:sz w:val="24"/>
          <w:bdr w:val="none" w:sz="0" w:space="0" w:color="auto" w:frame="1"/>
          <w:shd w:val="clear" w:color="auto" w:fill="FFFFFF"/>
          <w:lang w:eastAsia="en-GB"/>
        </w:rPr>
        <w:t xml:space="preserve">w/c </w:t>
      </w:r>
      <w:r w:rsidR="006C1ECE">
        <w:rPr>
          <w:rFonts w:ascii="Avenir Next LT Pro" w:eastAsia="Times New Roman" w:hAnsi="Avenir Next LT Pro" w:cstheme="minorBidi"/>
          <w:b/>
          <w:bCs/>
          <w:sz w:val="24"/>
          <w:bdr w:val="none" w:sz="0" w:space="0" w:color="auto" w:frame="1"/>
          <w:shd w:val="clear" w:color="auto" w:fill="FFFFFF"/>
          <w:lang w:eastAsia="en-GB"/>
        </w:rPr>
        <w:t>17th</w:t>
      </w:r>
      <w:r w:rsidR="006C1ECE" w:rsidRPr="005B012F">
        <w:rPr>
          <w:rFonts w:ascii="Avenir Next LT Pro" w:eastAsia="Times New Roman" w:hAnsi="Avenir Next LT Pro" w:cstheme="minorBidi"/>
          <w:b/>
          <w:bCs/>
          <w:sz w:val="24"/>
          <w:bdr w:val="none" w:sz="0" w:space="0" w:color="auto" w:frame="1"/>
          <w:shd w:val="clear" w:color="auto" w:fill="FFFFFF"/>
          <w:lang w:eastAsia="en-GB"/>
        </w:rPr>
        <w:t xml:space="preserve"> </w:t>
      </w:r>
      <w:r w:rsidRPr="005B012F">
        <w:rPr>
          <w:rFonts w:ascii="Avenir Next LT Pro" w:eastAsia="Times New Roman" w:hAnsi="Avenir Next LT Pro" w:cstheme="minorBidi"/>
          <w:b/>
          <w:bCs/>
          <w:sz w:val="24"/>
          <w:bdr w:val="none" w:sz="0" w:space="0" w:color="auto" w:frame="1"/>
          <w:shd w:val="clear" w:color="auto" w:fill="FFFFFF"/>
          <w:lang w:eastAsia="en-GB"/>
        </w:rPr>
        <w:t>November</w:t>
      </w:r>
      <w:r w:rsidR="000018DD">
        <w:rPr>
          <w:rFonts w:ascii="Avenir Next LT Pro" w:eastAsia="Times New Roman" w:hAnsi="Avenir Next LT Pro" w:cstheme="minorBidi"/>
          <w:b/>
          <w:bCs/>
          <w:sz w:val="24"/>
          <w:bdr w:val="none" w:sz="0" w:space="0" w:color="auto" w:frame="1"/>
          <w:shd w:val="clear" w:color="auto" w:fill="FFFFFF"/>
          <w:lang w:eastAsia="en-GB"/>
        </w:rPr>
        <w:t>.</w:t>
      </w:r>
      <w:r w:rsidRPr="005B012F">
        <w:rPr>
          <w:rFonts w:ascii="Avenir Next LT Pro" w:eastAsia="Times New Roman" w:hAnsi="Avenir Next LT Pro" w:cstheme="minorBidi"/>
          <w:b/>
          <w:bCs/>
          <w:sz w:val="24"/>
          <w:bdr w:val="none" w:sz="0" w:space="0" w:color="auto" w:frame="1"/>
          <w:shd w:val="clear" w:color="auto" w:fill="FFFFFF"/>
          <w:lang w:eastAsia="en-GB"/>
        </w:rPr>
        <w:t xml:space="preserve"> </w:t>
      </w:r>
      <w:r w:rsidRPr="005B012F">
        <w:rPr>
          <w:rFonts w:ascii="Avenir Next LT Pro" w:eastAsia="Times New Roman" w:hAnsi="Avenir Next LT Pro" w:cstheme="minorBidi"/>
          <w:sz w:val="24"/>
          <w:bdr w:val="none" w:sz="0" w:space="0" w:color="auto" w:frame="1"/>
          <w:shd w:val="clear" w:color="auto" w:fill="FFFFFF"/>
          <w:lang w:eastAsia="en-GB"/>
        </w:rPr>
        <w:t>Notice to shortlisted candidates, alongside forwarding the questions which will be asked at interview.</w:t>
      </w:r>
      <w:r w:rsidRPr="005B012F">
        <w:rPr>
          <w:rFonts w:ascii="Avenir Next LT Pro" w:eastAsia="Times New Roman" w:hAnsi="Avenir Next LT Pro" w:cstheme="minorHAnsi"/>
          <w:b/>
          <w:bCs/>
          <w:sz w:val="24"/>
          <w:bdr w:val="none" w:sz="0" w:space="0" w:color="auto" w:frame="1"/>
          <w:shd w:val="clear" w:color="auto" w:fill="FFFFFF"/>
          <w:lang w:eastAsia="en-GB"/>
        </w:rPr>
        <w:br/>
      </w:r>
    </w:p>
    <w:p w14:paraId="7997F7C8" w14:textId="5F5935C7" w:rsidR="00570E92" w:rsidRPr="005B012F" w:rsidRDefault="006C1ECE" w:rsidP="57374A73">
      <w:pPr>
        <w:spacing w:line="240" w:lineRule="auto"/>
        <w:rPr>
          <w:rFonts w:ascii="Avenir Next LT Pro" w:eastAsia="Times New Roman" w:hAnsi="Avenir Next LT Pro" w:cstheme="minorBidi"/>
          <w:b/>
          <w:bCs/>
          <w:sz w:val="24"/>
          <w:bdr w:val="none" w:sz="0" w:space="0" w:color="auto" w:frame="1"/>
          <w:shd w:val="clear" w:color="auto" w:fill="FFFFFF"/>
          <w:vertAlign w:val="superscript"/>
          <w:lang w:eastAsia="en-GB"/>
        </w:rPr>
      </w:pPr>
      <w:r w:rsidRPr="005B012F">
        <w:rPr>
          <w:rFonts w:ascii="Avenir Next LT Pro" w:eastAsia="Times New Roman" w:hAnsi="Avenir Next LT Pro" w:cstheme="minorBidi"/>
          <w:b/>
          <w:bCs/>
          <w:sz w:val="24"/>
          <w:bdr w:val="none" w:sz="0" w:space="0" w:color="auto" w:frame="1"/>
          <w:shd w:val="clear" w:color="auto" w:fill="FFFFFF"/>
          <w:lang w:eastAsia="en-GB"/>
        </w:rPr>
        <w:t>w/c 24th</w:t>
      </w:r>
      <w:r w:rsidRPr="005B012F">
        <w:rPr>
          <w:rFonts w:ascii="Avenir Next LT Pro" w:eastAsia="Times New Roman" w:hAnsi="Avenir Next LT Pro" w:cstheme="minorBidi"/>
          <w:b/>
          <w:bCs/>
          <w:sz w:val="24"/>
          <w:bdr w:val="none" w:sz="0" w:space="0" w:color="auto" w:frame="1"/>
          <w:shd w:val="clear" w:color="auto" w:fill="FFFFFF"/>
          <w:lang w:eastAsia="en-GB"/>
        </w:rPr>
        <w:t xml:space="preserve"> </w:t>
      </w:r>
      <w:r w:rsidRPr="005B012F">
        <w:rPr>
          <w:rFonts w:ascii="Avenir Next LT Pro" w:eastAsia="Times New Roman" w:hAnsi="Avenir Next LT Pro" w:cstheme="minorBidi"/>
          <w:b/>
          <w:bCs/>
          <w:sz w:val="24"/>
          <w:bdr w:val="none" w:sz="0" w:space="0" w:color="auto" w:frame="1"/>
          <w:shd w:val="clear" w:color="auto" w:fill="FFFFFF"/>
          <w:lang w:eastAsia="en-GB"/>
        </w:rPr>
        <w:t>November</w:t>
      </w:r>
      <w:r w:rsidR="000018DD">
        <w:rPr>
          <w:rFonts w:ascii="Avenir Next LT Pro" w:eastAsia="Times New Roman" w:hAnsi="Avenir Next LT Pro" w:cstheme="minorBidi"/>
          <w:b/>
          <w:bCs/>
          <w:sz w:val="24"/>
          <w:bdr w:val="none" w:sz="0" w:space="0" w:color="auto" w:frame="1"/>
          <w:shd w:val="clear" w:color="auto" w:fill="FFFFFF"/>
          <w:lang w:eastAsia="en-GB"/>
        </w:rPr>
        <w:t>.</w:t>
      </w:r>
      <w:r w:rsidRPr="005B012F">
        <w:rPr>
          <w:rFonts w:ascii="Avenir Next LT Pro" w:eastAsia="Times New Roman" w:hAnsi="Avenir Next LT Pro" w:cstheme="minorBidi"/>
          <w:b/>
          <w:bCs/>
          <w:sz w:val="24"/>
          <w:bdr w:val="none" w:sz="0" w:space="0" w:color="auto" w:frame="1"/>
          <w:shd w:val="clear" w:color="auto" w:fill="FFFFFF"/>
          <w:lang w:eastAsia="en-GB"/>
        </w:rPr>
        <w:t xml:space="preserve">  </w:t>
      </w:r>
      <w:proofErr w:type="gramStart"/>
      <w:r w:rsidR="00570E92" w:rsidRPr="005B012F">
        <w:rPr>
          <w:rFonts w:ascii="Avenir Next LT Pro" w:eastAsia="Times New Roman" w:hAnsi="Avenir Next LT Pro" w:cstheme="minorBidi"/>
          <w:sz w:val="24"/>
          <w:bdr w:val="none" w:sz="0" w:space="0" w:color="auto" w:frame="1"/>
          <w:shd w:val="clear" w:color="auto" w:fill="FFFFFF"/>
          <w:lang w:eastAsia="en-GB"/>
        </w:rPr>
        <w:t>Interviews</w:t>
      </w:r>
      <w:proofErr w:type="gramEnd"/>
      <w:r w:rsidR="00570E92" w:rsidRPr="005B012F">
        <w:rPr>
          <w:rFonts w:ascii="Avenir Next LT Pro" w:eastAsia="Times New Roman" w:hAnsi="Avenir Next LT Pro" w:cstheme="minorBidi"/>
          <w:sz w:val="24"/>
          <w:bdr w:val="none" w:sz="0" w:space="0" w:color="auto" w:frame="1"/>
          <w:shd w:val="clear" w:color="auto" w:fill="FFFFFF"/>
          <w:lang w:eastAsia="en-GB"/>
        </w:rPr>
        <w:t xml:space="preserve"> for shortlisted candidates.</w:t>
      </w:r>
    </w:p>
    <w:bookmarkEnd w:id="2"/>
    <w:p w14:paraId="5609AB8A" w14:textId="77777777" w:rsidR="00570E92" w:rsidRPr="005B012F" w:rsidRDefault="00570E92" w:rsidP="57374A73">
      <w:pPr>
        <w:spacing w:line="240" w:lineRule="auto"/>
        <w:rPr>
          <w:rFonts w:ascii="Avenir Next LT Pro" w:eastAsia="Times New Roman" w:hAnsi="Avenir Next LT Pro" w:cstheme="minorBidi"/>
          <w:b/>
          <w:bCs/>
          <w:sz w:val="24"/>
          <w:bdr w:val="none" w:sz="0" w:space="0" w:color="auto" w:frame="1"/>
          <w:shd w:val="clear" w:color="auto" w:fill="FFFFFF"/>
          <w:lang w:eastAsia="en-GB"/>
        </w:rPr>
      </w:pPr>
    </w:p>
    <w:p w14:paraId="5B6C8694" w14:textId="3305180C" w:rsidR="00113FEB" w:rsidRPr="005B012F" w:rsidRDefault="1EF77C77" w:rsidP="57374A73">
      <w:pPr>
        <w:spacing w:line="240" w:lineRule="auto"/>
        <w:rPr>
          <w:rFonts w:ascii="Avenir Next LT Pro" w:eastAsia="Times New Roman" w:hAnsi="Avenir Next LT Pro" w:cstheme="minorBidi"/>
          <w:b/>
          <w:bCs/>
          <w:sz w:val="24"/>
          <w:u w:val="single"/>
          <w:lang w:eastAsia="en-GB"/>
        </w:rPr>
      </w:pPr>
      <w:r w:rsidRPr="005B012F">
        <w:rPr>
          <w:rFonts w:ascii="Avenir Next LT Pro" w:eastAsia="Times New Roman" w:hAnsi="Avenir Next LT Pro" w:cstheme="minorBidi"/>
          <w:b/>
          <w:bCs/>
          <w:sz w:val="24"/>
          <w:lang w:eastAsia="en-GB"/>
        </w:rPr>
        <w:t>Privacy n</w:t>
      </w:r>
      <w:r w:rsidR="00570E92" w:rsidRPr="005B012F">
        <w:rPr>
          <w:rFonts w:ascii="Avenir Next LT Pro" w:eastAsia="Times New Roman" w:hAnsi="Avenir Next LT Pro" w:cstheme="minorBidi"/>
          <w:b/>
          <w:bCs/>
          <w:sz w:val="24"/>
          <w:lang w:eastAsia="en-GB"/>
        </w:rPr>
        <w:t xml:space="preserve">otice: </w:t>
      </w:r>
      <w:r w:rsidR="00570E92" w:rsidRPr="005B012F">
        <w:rPr>
          <w:rFonts w:ascii="Avenir Next LT Pro" w:eastAsia="Times New Roman" w:hAnsi="Avenir Next LT Pro" w:cstheme="minorBidi"/>
          <w:sz w:val="24"/>
          <w:lang w:eastAsia="en-GB"/>
        </w:rPr>
        <w:t>Please see website on the Job page for more information.</w:t>
      </w:r>
    </w:p>
    <w:sectPr w:rsidR="00113FEB" w:rsidRPr="005B012F" w:rsidSect="00C84B99">
      <w:headerReference w:type="even" r:id="rId16"/>
      <w:headerReference w:type="default" r:id="rId17"/>
      <w:footerReference w:type="default" r:id="rId18"/>
      <w:headerReference w:type="first" r:id="rId19"/>
      <w:footerReference w:type="first" r:id="rId20"/>
      <w:pgSz w:w="11900" w:h="16820"/>
      <w:pgMar w:top="1049" w:right="1985" w:bottom="1134" w:left="1985" w:header="720" w:footer="96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B59A2" w14:textId="77777777" w:rsidR="009578CE" w:rsidRDefault="009578CE" w:rsidP="00182424">
      <w:r>
        <w:separator/>
      </w:r>
    </w:p>
  </w:endnote>
  <w:endnote w:type="continuationSeparator" w:id="0">
    <w:p w14:paraId="5FA9AF96" w14:textId="77777777" w:rsidR="009578CE" w:rsidRDefault="009578CE" w:rsidP="00182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Body CS)">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Avenir Next LT Pro">
    <w:charset w:val="00"/>
    <w:family w:val="swiss"/>
    <w:pitch w:val="variable"/>
    <w:sig w:usb0="800000EF" w:usb1="50002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D5325" w14:textId="77777777" w:rsidR="006378B4" w:rsidRDefault="00B00818">
    <w:pPr>
      <w:pStyle w:val="Footer"/>
    </w:pPr>
    <w:r>
      <w:rPr>
        <w:noProof/>
      </w:rPr>
      <w:drawing>
        <wp:anchor distT="0" distB="0" distL="114300" distR="114300" simplePos="0" relativeHeight="251658752" behindDoc="1" locked="0" layoutInCell="1" allowOverlap="1" wp14:anchorId="220ECF89" wp14:editId="2D3C845A">
          <wp:simplePos x="0" y="0"/>
          <wp:positionH relativeFrom="page">
            <wp:posOffset>-31750</wp:posOffset>
          </wp:positionH>
          <wp:positionV relativeFrom="page">
            <wp:posOffset>9436212</wp:posOffset>
          </wp:positionV>
          <wp:extent cx="7617600" cy="1242000"/>
          <wp:effectExtent l="0" t="0" r="2540" b="3175"/>
          <wp:wrapTight wrapText="bothSides">
            <wp:wrapPolygon edited="0">
              <wp:start x="0" y="0"/>
              <wp:lineTo x="0" y="21434"/>
              <wp:lineTo x="21571" y="21434"/>
              <wp:lineTo x="21571" y="0"/>
              <wp:lineTo x="0" y="0"/>
            </wp:wrapPolygon>
          </wp:wrapTight>
          <wp:docPr id="7" name="Picture 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17600" cy="1242000"/>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1BE07" w14:textId="77777777" w:rsidR="000E5B38" w:rsidRDefault="00B00818">
    <w:pPr>
      <w:pStyle w:val="Footer"/>
    </w:pPr>
    <w:r>
      <w:rPr>
        <w:noProof/>
      </w:rPr>
      <w:drawing>
        <wp:anchor distT="0" distB="0" distL="114300" distR="114300" simplePos="0" relativeHeight="251657728" behindDoc="1" locked="0" layoutInCell="1" allowOverlap="1" wp14:anchorId="0D5A06A6" wp14:editId="51BDD6FC">
          <wp:simplePos x="0" y="0"/>
          <wp:positionH relativeFrom="page">
            <wp:posOffset>-12065</wp:posOffset>
          </wp:positionH>
          <wp:positionV relativeFrom="page">
            <wp:posOffset>9470942</wp:posOffset>
          </wp:positionV>
          <wp:extent cx="7621200" cy="1242054"/>
          <wp:effectExtent l="0" t="0" r="0" b="3175"/>
          <wp:wrapTight wrapText="bothSides">
            <wp:wrapPolygon edited="0">
              <wp:start x="0" y="0"/>
              <wp:lineTo x="0" y="21434"/>
              <wp:lineTo x="21562" y="21434"/>
              <wp:lineTo x="21562" y="0"/>
              <wp:lineTo x="0" y="0"/>
            </wp:wrapPolygon>
          </wp:wrapTight>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21200" cy="1242054"/>
                  </a:xfrm>
                  <a:prstGeom prst="rect">
                    <a:avLst/>
                  </a:prstGeom>
                </pic:spPr>
              </pic:pic>
            </a:graphicData>
          </a:graphic>
          <wp14:sizeRelH relativeFrom="margin">
            <wp14:pctWidth>0</wp14:pctWidth>
          </wp14:sizeRelH>
          <wp14:sizeRelV relativeFrom="margin">
            <wp14:pctHeight>0</wp14:pctHeight>
          </wp14:sizeRelV>
        </wp:anchor>
      </w:drawing>
    </w:r>
  </w:p>
  <w:p w14:paraId="34C3B6E2" w14:textId="77777777" w:rsidR="000E5B38" w:rsidRDefault="000E5B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B7C53" w14:textId="77777777" w:rsidR="009578CE" w:rsidRDefault="009578CE" w:rsidP="00182424">
      <w:r>
        <w:separator/>
      </w:r>
    </w:p>
  </w:footnote>
  <w:footnote w:type="continuationSeparator" w:id="0">
    <w:p w14:paraId="27251A15" w14:textId="77777777" w:rsidR="009578CE" w:rsidRDefault="009578CE" w:rsidP="00182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1D293" w14:textId="77777777" w:rsidR="0075717B" w:rsidRDefault="000018DD">
    <w:pPr>
      <w:pStyle w:val="Header"/>
    </w:pPr>
    <w:r>
      <w:rPr>
        <w:noProof/>
      </w:rPr>
      <w:pict w14:anchorId="289BB8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747261" o:spid="_x0000_s1025" type="#_x0000_t75" alt="" style="position:absolute;margin-left:0;margin-top:0;width:596.25pt;height:842pt;z-index:-251656704;mso-wrap-edited:f;mso-width-percent:0;mso-height-percent:0;mso-position-horizontal:center;mso-position-horizontal-relative:margin;mso-position-vertical:center;mso-position-vertical-relative:margin;mso-width-percent:0;mso-height-percent:0" o:allowincell="f">
          <v:imagedata r:id="rId1" o:title="Asset 32@4x"/>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DDA3C" w14:textId="77777777" w:rsidR="007216E3" w:rsidRDefault="007216E3">
    <w:pPr>
      <w:pStyle w:val="Header"/>
    </w:pPr>
    <w:r>
      <w:rPr>
        <w:noProof/>
      </w:rPr>
      <w:drawing>
        <wp:anchor distT="0" distB="0" distL="114300" distR="114300" simplePos="0" relativeHeight="251656704" behindDoc="1" locked="0" layoutInCell="1" allowOverlap="1" wp14:anchorId="790B0B3D" wp14:editId="37BB2889">
          <wp:simplePos x="0" y="0"/>
          <wp:positionH relativeFrom="page">
            <wp:posOffset>-88900</wp:posOffset>
          </wp:positionH>
          <wp:positionV relativeFrom="page">
            <wp:posOffset>-36830</wp:posOffset>
          </wp:positionV>
          <wp:extent cx="7620874" cy="1242000"/>
          <wp:effectExtent l="0" t="0" r="0" b="3175"/>
          <wp:wrapTight wrapText="bothSides">
            <wp:wrapPolygon edited="0">
              <wp:start x="0" y="0"/>
              <wp:lineTo x="0" y="21434"/>
              <wp:lineTo x="21562" y="21434"/>
              <wp:lineTo x="21562" y="0"/>
              <wp:lineTo x="0" y="0"/>
            </wp:wrapPolygon>
          </wp:wrapTight>
          <wp:docPr id="11" name="Picture 11"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Background pattern&#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7620874" cy="1242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2CBDB" w14:textId="77777777" w:rsidR="00182424" w:rsidRDefault="00374D7D" w:rsidP="00182424">
    <w:pPr>
      <w:pStyle w:val="Header"/>
    </w:pPr>
    <w:r>
      <w:rPr>
        <w:noProof/>
      </w:rPr>
      <w:drawing>
        <wp:anchor distT="0" distB="0" distL="114300" distR="114300" simplePos="0" relativeHeight="251655680" behindDoc="1" locked="0" layoutInCell="1" allowOverlap="1" wp14:anchorId="05AE3269" wp14:editId="06D0A517">
          <wp:simplePos x="0" y="0"/>
          <wp:positionH relativeFrom="page">
            <wp:posOffset>-12065</wp:posOffset>
          </wp:positionH>
          <wp:positionV relativeFrom="page">
            <wp:posOffset>-34290</wp:posOffset>
          </wp:positionV>
          <wp:extent cx="7872186" cy="1242000"/>
          <wp:effectExtent l="0" t="0" r="1905" b="3175"/>
          <wp:wrapTight wrapText="bothSides">
            <wp:wrapPolygon edited="0">
              <wp:start x="0" y="0"/>
              <wp:lineTo x="0" y="21434"/>
              <wp:lineTo x="21570" y="21434"/>
              <wp:lineTo x="21570" y="0"/>
              <wp:lineTo x="0" y="0"/>
            </wp:wrapPolygon>
          </wp:wrapTight>
          <wp:docPr id="8" name="Picture 8"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Background pattern&#10;&#10;Description automatically generated with low confidence"/>
                  <pic:cNvPicPr/>
                </pic:nvPicPr>
                <pic:blipFill rotWithShape="1">
                  <a:blip r:embed="rId1">
                    <a:extLst>
                      <a:ext uri="{28A0092B-C50C-407E-A947-70E740481C1C}">
                        <a14:useLocalDpi xmlns:a14="http://schemas.microsoft.com/office/drawing/2010/main" val="0"/>
                      </a:ext>
                    </a:extLst>
                  </a:blip>
                  <a:srcRect l="386" t="1" r="2349" b="4028"/>
                  <a:stretch/>
                </pic:blipFill>
                <pic:spPr bwMode="auto">
                  <a:xfrm>
                    <a:off x="0" y="0"/>
                    <a:ext cx="7872186" cy="1242000"/>
                  </a:xfrm>
                  <a:prstGeom prst="rect">
                    <a:avLst/>
                  </a:prstGeom>
                  <a:ln>
                    <a:noFill/>
                  </a:ln>
                  <a:effectLst>
                    <a:glow>
                      <a:schemeClr val="accent1">
                        <a:alpha val="0"/>
                      </a:schemeClr>
                    </a:glo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32D60"/>
    <w:multiLevelType w:val="hybridMultilevel"/>
    <w:tmpl w:val="CB0E4D80"/>
    <w:lvl w:ilvl="0" w:tplc="BFC809AE">
      <w:start w:val="1"/>
      <w:numFmt w:val="bullet"/>
      <w:lvlText w:val="-"/>
      <w:lvlJc w:val="left"/>
      <w:pPr>
        <w:ind w:left="1080" w:hanging="360"/>
      </w:pPr>
      <w:rPr>
        <w:rFonts w:ascii="Aptos" w:hAnsi="Aptos" w:hint="default"/>
      </w:rPr>
    </w:lvl>
    <w:lvl w:ilvl="1" w:tplc="949A4CD0">
      <w:start w:val="1"/>
      <w:numFmt w:val="bullet"/>
      <w:lvlText w:val="o"/>
      <w:lvlJc w:val="left"/>
      <w:pPr>
        <w:ind w:left="1800" w:hanging="360"/>
      </w:pPr>
      <w:rPr>
        <w:rFonts w:ascii="Courier New" w:hAnsi="Courier New" w:hint="default"/>
      </w:rPr>
    </w:lvl>
    <w:lvl w:ilvl="2" w:tplc="5F7212EE">
      <w:start w:val="1"/>
      <w:numFmt w:val="bullet"/>
      <w:lvlText w:val=""/>
      <w:lvlJc w:val="left"/>
      <w:pPr>
        <w:ind w:left="2520" w:hanging="360"/>
      </w:pPr>
      <w:rPr>
        <w:rFonts w:ascii="Wingdings" w:hAnsi="Wingdings" w:hint="default"/>
      </w:rPr>
    </w:lvl>
    <w:lvl w:ilvl="3" w:tplc="A55A2068">
      <w:start w:val="1"/>
      <w:numFmt w:val="bullet"/>
      <w:lvlText w:val=""/>
      <w:lvlJc w:val="left"/>
      <w:pPr>
        <w:ind w:left="3240" w:hanging="360"/>
      </w:pPr>
      <w:rPr>
        <w:rFonts w:ascii="Symbol" w:hAnsi="Symbol" w:hint="default"/>
      </w:rPr>
    </w:lvl>
    <w:lvl w:ilvl="4" w:tplc="A13050F8">
      <w:start w:val="1"/>
      <w:numFmt w:val="bullet"/>
      <w:lvlText w:val="o"/>
      <w:lvlJc w:val="left"/>
      <w:pPr>
        <w:ind w:left="3960" w:hanging="360"/>
      </w:pPr>
      <w:rPr>
        <w:rFonts w:ascii="Courier New" w:hAnsi="Courier New" w:hint="default"/>
      </w:rPr>
    </w:lvl>
    <w:lvl w:ilvl="5" w:tplc="934C55CC">
      <w:start w:val="1"/>
      <w:numFmt w:val="bullet"/>
      <w:lvlText w:val=""/>
      <w:lvlJc w:val="left"/>
      <w:pPr>
        <w:ind w:left="4680" w:hanging="360"/>
      </w:pPr>
      <w:rPr>
        <w:rFonts w:ascii="Wingdings" w:hAnsi="Wingdings" w:hint="default"/>
      </w:rPr>
    </w:lvl>
    <w:lvl w:ilvl="6" w:tplc="0D142240">
      <w:start w:val="1"/>
      <w:numFmt w:val="bullet"/>
      <w:lvlText w:val=""/>
      <w:lvlJc w:val="left"/>
      <w:pPr>
        <w:ind w:left="5400" w:hanging="360"/>
      </w:pPr>
      <w:rPr>
        <w:rFonts w:ascii="Symbol" w:hAnsi="Symbol" w:hint="default"/>
      </w:rPr>
    </w:lvl>
    <w:lvl w:ilvl="7" w:tplc="3E2ED1DC">
      <w:start w:val="1"/>
      <w:numFmt w:val="bullet"/>
      <w:lvlText w:val="o"/>
      <w:lvlJc w:val="left"/>
      <w:pPr>
        <w:ind w:left="6120" w:hanging="360"/>
      </w:pPr>
      <w:rPr>
        <w:rFonts w:ascii="Courier New" w:hAnsi="Courier New" w:hint="default"/>
      </w:rPr>
    </w:lvl>
    <w:lvl w:ilvl="8" w:tplc="73560310">
      <w:start w:val="1"/>
      <w:numFmt w:val="bullet"/>
      <w:lvlText w:val=""/>
      <w:lvlJc w:val="left"/>
      <w:pPr>
        <w:ind w:left="6840" w:hanging="360"/>
      </w:pPr>
      <w:rPr>
        <w:rFonts w:ascii="Wingdings" w:hAnsi="Wingdings" w:hint="default"/>
      </w:rPr>
    </w:lvl>
  </w:abstractNum>
  <w:abstractNum w:abstractNumId="1" w15:restartNumberingAfterBreak="0">
    <w:nsid w:val="0D4A3014"/>
    <w:multiLevelType w:val="hybridMultilevel"/>
    <w:tmpl w:val="E7040468"/>
    <w:lvl w:ilvl="0" w:tplc="5BDEEB90">
      <w:start w:val="1"/>
      <w:numFmt w:val="bullet"/>
      <w:lvlText w:val="-"/>
      <w:lvlJc w:val="left"/>
      <w:pPr>
        <w:ind w:left="720" w:hanging="360"/>
      </w:pPr>
      <w:rPr>
        <w:rFonts w:ascii="Aptos" w:hAnsi="Aptos" w:hint="default"/>
      </w:rPr>
    </w:lvl>
    <w:lvl w:ilvl="1" w:tplc="BAF4D2E4">
      <w:start w:val="1"/>
      <w:numFmt w:val="bullet"/>
      <w:lvlText w:val="o"/>
      <w:lvlJc w:val="left"/>
      <w:pPr>
        <w:ind w:left="1440" w:hanging="360"/>
      </w:pPr>
      <w:rPr>
        <w:rFonts w:ascii="Courier New" w:hAnsi="Courier New" w:hint="default"/>
      </w:rPr>
    </w:lvl>
    <w:lvl w:ilvl="2" w:tplc="2B4C4ED6">
      <w:start w:val="1"/>
      <w:numFmt w:val="bullet"/>
      <w:lvlText w:val=""/>
      <w:lvlJc w:val="left"/>
      <w:pPr>
        <w:ind w:left="2160" w:hanging="360"/>
      </w:pPr>
      <w:rPr>
        <w:rFonts w:ascii="Wingdings" w:hAnsi="Wingdings" w:hint="default"/>
      </w:rPr>
    </w:lvl>
    <w:lvl w:ilvl="3" w:tplc="BD609906">
      <w:start w:val="1"/>
      <w:numFmt w:val="bullet"/>
      <w:lvlText w:val=""/>
      <w:lvlJc w:val="left"/>
      <w:pPr>
        <w:ind w:left="2880" w:hanging="360"/>
      </w:pPr>
      <w:rPr>
        <w:rFonts w:ascii="Symbol" w:hAnsi="Symbol" w:hint="default"/>
      </w:rPr>
    </w:lvl>
    <w:lvl w:ilvl="4" w:tplc="1DA6A9C8">
      <w:start w:val="1"/>
      <w:numFmt w:val="bullet"/>
      <w:lvlText w:val="o"/>
      <w:lvlJc w:val="left"/>
      <w:pPr>
        <w:ind w:left="3600" w:hanging="360"/>
      </w:pPr>
      <w:rPr>
        <w:rFonts w:ascii="Courier New" w:hAnsi="Courier New" w:hint="default"/>
      </w:rPr>
    </w:lvl>
    <w:lvl w:ilvl="5" w:tplc="CB40D880">
      <w:start w:val="1"/>
      <w:numFmt w:val="bullet"/>
      <w:lvlText w:val=""/>
      <w:lvlJc w:val="left"/>
      <w:pPr>
        <w:ind w:left="4320" w:hanging="360"/>
      </w:pPr>
      <w:rPr>
        <w:rFonts w:ascii="Wingdings" w:hAnsi="Wingdings" w:hint="default"/>
      </w:rPr>
    </w:lvl>
    <w:lvl w:ilvl="6" w:tplc="51FA75AC">
      <w:start w:val="1"/>
      <w:numFmt w:val="bullet"/>
      <w:lvlText w:val=""/>
      <w:lvlJc w:val="left"/>
      <w:pPr>
        <w:ind w:left="5040" w:hanging="360"/>
      </w:pPr>
      <w:rPr>
        <w:rFonts w:ascii="Symbol" w:hAnsi="Symbol" w:hint="default"/>
      </w:rPr>
    </w:lvl>
    <w:lvl w:ilvl="7" w:tplc="E2E873DC">
      <w:start w:val="1"/>
      <w:numFmt w:val="bullet"/>
      <w:lvlText w:val="o"/>
      <w:lvlJc w:val="left"/>
      <w:pPr>
        <w:ind w:left="5760" w:hanging="360"/>
      </w:pPr>
      <w:rPr>
        <w:rFonts w:ascii="Courier New" w:hAnsi="Courier New" w:hint="default"/>
      </w:rPr>
    </w:lvl>
    <w:lvl w:ilvl="8" w:tplc="27683766">
      <w:start w:val="1"/>
      <w:numFmt w:val="bullet"/>
      <w:lvlText w:val=""/>
      <w:lvlJc w:val="left"/>
      <w:pPr>
        <w:ind w:left="6480" w:hanging="360"/>
      </w:pPr>
      <w:rPr>
        <w:rFonts w:ascii="Wingdings" w:hAnsi="Wingdings" w:hint="default"/>
      </w:rPr>
    </w:lvl>
  </w:abstractNum>
  <w:abstractNum w:abstractNumId="2" w15:restartNumberingAfterBreak="0">
    <w:nsid w:val="24E5B0F1"/>
    <w:multiLevelType w:val="hybridMultilevel"/>
    <w:tmpl w:val="E31E71A8"/>
    <w:lvl w:ilvl="0" w:tplc="D50CA61A">
      <w:start w:val="1"/>
      <w:numFmt w:val="bullet"/>
      <w:lvlText w:val="-"/>
      <w:lvlJc w:val="left"/>
      <w:pPr>
        <w:ind w:left="1080" w:hanging="360"/>
      </w:pPr>
      <w:rPr>
        <w:rFonts w:ascii="Aptos" w:hAnsi="Aptos" w:hint="default"/>
      </w:rPr>
    </w:lvl>
    <w:lvl w:ilvl="1" w:tplc="D76A8256">
      <w:start w:val="1"/>
      <w:numFmt w:val="bullet"/>
      <w:lvlText w:val="o"/>
      <w:lvlJc w:val="left"/>
      <w:pPr>
        <w:ind w:left="1440" w:hanging="360"/>
      </w:pPr>
      <w:rPr>
        <w:rFonts w:ascii="Courier New" w:hAnsi="Courier New" w:hint="default"/>
      </w:rPr>
    </w:lvl>
    <w:lvl w:ilvl="2" w:tplc="99E46C88">
      <w:start w:val="1"/>
      <w:numFmt w:val="bullet"/>
      <w:lvlText w:val=""/>
      <w:lvlJc w:val="left"/>
      <w:pPr>
        <w:ind w:left="2160" w:hanging="360"/>
      </w:pPr>
      <w:rPr>
        <w:rFonts w:ascii="Wingdings" w:hAnsi="Wingdings" w:hint="default"/>
      </w:rPr>
    </w:lvl>
    <w:lvl w:ilvl="3" w:tplc="09C29B94">
      <w:start w:val="1"/>
      <w:numFmt w:val="bullet"/>
      <w:lvlText w:val=""/>
      <w:lvlJc w:val="left"/>
      <w:pPr>
        <w:ind w:left="2880" w:hanging="360"/>
      </w:pPr>
      <w:rPr>
        <w:rFonts w:ascii="Symbol" w:hAnsi="Symbol" w:hint="default"/>
      </w:rPr>
    </w:lvl>
    <w:lvl w:ilvl="4" w:tplc="11B8125E">
      <w:start w:val="1"/>
      <w:numFmt w:val="bullet"/>
      <w:lvlText w:val="o"/>
      <w:lvlJc w:val="left"/>
      <w:pPr>
        <w:ind w:left="3600" w:hanging="360"/>
      </w:pPr>
      <w:rPr>
        <w:rFonts w:ascii="Courier New" w:hAnsi="Courier New" w:hint="default"/>
      </w:rPr>
    </w:lvl>
    <w:lvl w:ilvl="5" w:tplc="0936D954">
      <w:start w:val="1"/>
      <w:numFmt w:val="bullet"/>
      <w:lvlText w:val=""/>
      <w:lvlJc w:val="left"/>
      <w:pPr>
        <w:ind w:left="4320" w:hanging="360"/>
      </w:pPr>
      <w:rPr>
        <w:rFonts w:ascii="Wingdings" w:hAnsi="Wingdings" w:hint="default"/>
      </w:rPr>
    </w:lvl>
    <w:lvl w:ilvl="6" w:tplc="F6886B08">
      <w:start w:val="1"/>
      <w:numFmt w:val="bullet"/>
      <w:lvlText w:val=""/>
      <w:lvlJc w:val="left"/>
      <w:pPr>
        <w:ind w:left="5040" w:hanging="360"/>
      </w:pPr>
      <w:rPr>
        <w:rFonts w:ascii="Symbol" w:hAnsi="Symbol" w:hint="default"/>
      </w:rPr>
    </w:lvl>
    <w:lvl w:ilvl="7" w:tplc="780C04B4">
      <w:start w:val="1"/>
      <w:numFmt w:val="bullet"/>
      <w:lvlText w:val="o"/>
      <w:lvlJc w:val="left"/>
      <w:pPr>
        <w:ind w:left="5760" w:hanging="360"/>
      </w:pPr>
      <w:rPr>
        <w:rFonts w:ascii="Courier New" w:hAnsi="Courier New" w:hint="default"/>
      </w:rPr>
    </w:lvl>
    <w:lvl w:ilvl="8" w:tplc="CFCE8F54">
      <w:start w:val="1"/>
      <w:numFmt w:val="bullet"/>
      <w:lvlText w:val=""/>
      <w:lvlJc w:val="left"/>
      <w:pPr>
        <w:ind w:left="6480" w:hanging="360"/>
      </w:pPr>
      <w:rPr>
        <w:rFonts w:ascii="Wingdings" w:hAnsi="Wingdings" w:hint="default"/>
      </w:rPr>
    </w:lvl>
  </w:abstractNum>
  <w:abstractNum w:abstractNumId="3" w15:restartNumberingAfterBreak="0">
    <w:nsid w:val="2B482C74"/>
    <w:multiLevelType w:val="hybridMultilevel"/>
    <w:tmpl w:val="A5789F12"/>
    <w:lvl w:ilvl="0" w:tplc="7CF0754E">
      <w:start w:val="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E328AF"/>
    <w:multiLevelType w:val="hybridMultilevel"/>
    <w:tmpl w:val="EF40E9A4"/>
    <w:lvl w:ilvl="0" w:tplc="08090017">
      <w:start w:val="1"/>
      <w:numFmt w:val="lowerLetter"/>
      <w:lvlText w:val="%1)"/>
      <w:lvlJc w:val="left"/>
      <w:pPr>
        <w:ind w:left="0" w:firstLine="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 w15:restartNumberingAfterBreak="0">
    <w:nsid w:val="41B5BC62"/>
    <w:multiLevelType w:val="hybridMultilevel"/>
    <w:tmpl w:val="7CEC0CEC"/>
    <w:lvl w:ilvl="0" w:tplc="F65CD202">
      <w:start w:val="1"/>
      <w:numFmt w:val="bullet"/>
      <w:lvlText w:val="-"/>
      <w:lvlJc w:val="left"/>
      <w:pPr>
        <w:ind w:left="720" w:hanging="360"/>
      </w:pPr>
      <w:rPr>
        <w:rFonts w:ascii="Aptos" w:hAnsi="Aptos" w:hint="default"/>
      </w:rPr>
    </w:lvl>
    <w:lvl w:ilvl="1" w:tplc="1C544DB6">
      <w:start w:val="1"/>
      <w:numFmt w:val="bullet"/>
      <w:lvlText w:val="o"/>
      <w:lvlJc w:val="left"/>
      <w:pPr>
        <w:ind w:left="1440" w:hanging="360"/>
      </w:pPr>
      <w:rPr>
        <w:rFonts w:ascii="Courier New" w:hAnsi="Courier New" w:hint="default"/>
      </w:rPr>
    </w:lvl>
    <w:lvl w:ilvl="2" w:tplc="BFA6C7D8">
      <w:start w:val="1"/>
      <w:numFmt w:val="bullet"/>
      <w:lvlText w:val=""/>
      <w:lvlJc w:val="left"/>
      <w:pPr>
        <w:ind w:left="2160" w:hanging="360"/>
      </w:pPr>
      <w:rPr>
        <w:rFonts w:ascii="Wingdings" w:hAnsi="Wingdings" w:hint="default"/>
      </w:rPr>
    </w:lvl>
    <w:lvl w:ilvl="3" w:tplc="2F6ED446">
      <w:start w:val="1"/>
      <w:numFmt w:val="bullet"/>
      <w:lvlText w:val=""/>
      <w:lvlJc w:val="left"/>
      <w:pPr>
        <w:ind w:left="2880" w:hanging="360"/>
      </w:pPr>
      <w:rPr>
        <w:rFonts w:ascii="Symbol" w:hAnsi="Symbol" w:hint="default"/>
      </w:rPr>
    </w:lvl>
    <w:lvl w:ilvl="4" w:tplc="35D8F2FC">
      <w:start w:val="1"/>
      <w:numFmt w:val="bullet"/>
      <w:lvlText w:val="o"/>
      <w:lvlJc w:val="left"/>
      <w:pPr>
        <w:ind w:left="3600" w:hanging="360"/>
      </w:pPr>
      <w:rPr>
        <w:rFonts w:ascii="Courier New" w:hAnsi="Courier New" w:hint="default"/>
      </w:rPr>
    </w:lvl>
    <w:lvl w:ilvl="5" w:tplc="480EB8E8">
      <w:start w:val="1"/>
      <w:numFmt w:val="bullet"/>
      <w:lvlText w:val=""/>
      <w:lvlJc w:val="left"/>
      <w:pPr>
        <w:ind w:left="4320" w:hanging="360"/>
      </w:pPr>
      <w:rPr>
        <w:rFonts w:ascii="Wingdings" w:hAnsi="Wingdings" w:hint="default"/>
      </w:rPr>
    </w:lvl>
    <w:lvl w:ilvl="6" w:tplc="506A850E">
      <w:start w:val="1"/>
      <w:numFmt w:val="bullet"/>
      <w:lvlText w:val=""/>
      <w:lvlJc w:val="left"/>
      <w:pPr>
        <w:ind w:left="5040" w:hanging="360"/>
      </w:pPr>
      <w:rPr>
        <w:rFonts w:ascii="Symbol" w:hAnsi="Symbol" w:hint="default"/>
      </w:rPr>
    </w:lvl>
    <w:lvl w:ilvl="7" w:tplc="E55CAB96">
      <w:start w:val="1"/>
      <w:numFmt w:val="bullet"/>
      <w:lvlText w:val="o"/>
      <w:lvlJc w:val="left"/>
      <w:pPr>
        <w:ind w:left="5760" w:hanging="360"/>
      </w:pPr>
      <w:rPr>
        <w:rFonts w:ascii="Courier New" w:hAnsi="Courier New" w:hint="default"/>
      </w:rPr>
    </w:lvl>
    <w:lvl w:ilvl="8" w:tplc="09AA15BC">
      <w:start w:val="1"/>
      <w:numFmt w:val="bullet"/>
      <w:lvlText w:val=""/>
      <w:lvlJc w:val="left"/>
      <w:pPr>
        <w:ind w:left="6480" w:hanging="360"/>
      </w:pPr>
      <w:rPr>
        <w:rFonts w:ascii="Wingdings" w:hAnsi="Wingdings" w:hint="default"/>
      </w:rPr>
    </w:lvl>
  </w:abstractNum>
  <w:abstractNum w:abstractNumId="6" w15:restartNumberingAfterBreak="0">
    <w:nsid w:val="43EA3981"/>
    <w:multiLevelType w:val="hybridMultilevel"/>
    <w:tmpl w:val="ECBC676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52C10663"/>
    <w:multiLevelType w:val="hybridMultilevel"/>
    <w:tmpl w:val="30D0F784"/>
    <w:lvl w:ilvl="0" w:tplc="0BD41166">
      <w:start w:val="1"/>
      <w:numFmt w:val="decimal"/>
      <w:lvlText w:val="%1."/>
      <w:lvlJc w:val="left"/>
      <w:pPr>
        <w:ind w:left="720" w:hanging="360"/>
      </w:pPr>
      <w:rPr>
        <w:rFonts w:ascii="Candara" w:hAnsi="Candara"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AE35ECB"/>
    <w:multiLevelType w:val="hybridMultilevel"/>
    <w:tmpl w:val="63ECBF4A"/>
    <w:lvl w:ilvl="0" w:tplc="F4109FB6">
      <w:start w:val="1"/>
      <w:numFmt w:val="bullet"/>
      <w:lvlText w:val="-"/>
      <w:lvlJc w:val="left"/>
      <w:pPr>
        <w:ind w:left="720" w:hanging="360"/>
      </w:pPr>
      <w:rPr>
        <w:rFonts w:ascii="Aptos" w:hAnsi="Aptos" w:hint="default"/>
      </w:rPr>
    </w:lvl>
    <w:lvl w:ilvl="1" w:tplc="9FD8CD50">
      <w:start w:val="1"/>
      <w:numFmt w:val="bullet"/>
      <w:lvlText w:val="o"/>
      <w:lvlJc w:val="left"/>
      <w:pPr>
        <w:ind w:left="1440" w:hanging="360"/>
      </w:pPr>
      <w:rPr>
        <w:rFonts w:ascii="Courier New" w:hAnsi="Courier New" w:hint="default"/>
      </w:rPr>
    </w:lvl>
    <w:lvl w:ilvl="2" w:tplc="2738FE88">
      <w:start w:val="1"/>
      <w:numFmt w:val="bullet"/>
      <w:lvlText w:val=""/>
      <w:lvlJc w:val="left"/>
      <w:pPr>
        <w:ind w:left="2160" w:hanging="360"/>
      </w:pPr>
      <w:rPr>
        <w:rFonts w:ascii="Wingdings" w:hAnsi="Wingdings" w:hint="default"/>
      </w:rPr>
    </w:lvl>
    <w:lvl w:ilvl="3" w:tplc="5E1CDAC2">
      <w:start w:val="1"/>
      <w:numFmt w:val="bullet"/>
      <w:lvlText w:val=""/>
      <w:lvlJc w:val="left"/>
      <w:pPr>
        <w:ind w:left="2880" w:hanging="360"/>
      </w:pPr>
      <w:rPr>
        <w:rFonts w:ascii="Symbol" w:hAnsi="Symbol" w:hint="default"/>
      </w:rPr>
    </w:lvl>
    <w:lvl w:ilvl="4" w:tplc="F03A74EC">
      <w:start w:val="1"/>
      <w:numFmt w:val="bullet"/>
      <w:lvlText w:val="o"/>
      <w:lvlJc w:val="left"/>
      <w:pPr>
        <w:ind w:left="3600" w:hanging="360"/>
      </w:pPr>
      <w:rPr>
        <w:rFonts w:ascii="Courier New" w:hAnsi="Courier New" w:hint="default"/>
      </w:rPr>
    </w:lvl>
    <w:lvl w:ilvl="5" w:tplc="0D6897A0">
      <w:start w:val="1"/>
      <w:numFmt w:val="bullet"/>
      <w:lvlText w:val=""/>
      <w:lvlJc w:val="left"/>
      <w:pPr>
        <w:ind w:left="4320" w:hanging="360"/>
      </w:pPr>
      <w:rPr>
        <w:rFonts w:ascii="Wingdings" w:hAnsi="Wingdings" w:hint="default"/>
      </w:rPr>
    </w:lvl>
    <w:lvl w:ilvl="6" w:tplc="73E6D246">
      <w:start w:val="1"/>
      <w:numFmt w:val="bullet"/>
      <w:lvlText w:val=""/>
      <w:lvlJc w:val="left"/>
      <w:pPr>
        <w:ind w:left="5040" w:hanging="360"/>
      </w:pPr>
      <w:rPr>
        <w:rFonts w:ascii="Symbol" w:hAnsi="Symbol" w:hint="default"/>
      </w:rPr>
    </w:lvl>
    <w:lvl w:ilvl="7" w:tplc="66C05806">
      <w:start w:val="1"/>
      <w:numFmt w:val="bullet"/>
      <w:lvlText w:val="o"/>
      <w:lvlJc w:val="left"/>
      <w:pPr>
        <w:ind w:left="5760" w:hanging="360"/>
      </w:pPr>
      <w:rPr>
        <w:rFonts w:ascii="Courier New" w:hAnsi="Courier New" w:hint="default"/>
      </w:rPr>
    </w:lvl>
    <w:lvl w:ilvl="8" w:tplc="461AA12C">
      <w:start w:val="1"/>
      <w:numFmt w:val="bullet"/>
      <w:lvlText w:val=""/>
      <w:lvlJc w:val="left"/>
      <w:pPr>
        <w:ind w:left="6480" w:hanging="360"/>
      </w:pPr>
      <w:rPr>
        <w:rFonts w:ascii="Wingdings" w:hAnsi="Wingdings" w:hint="default"/>
      </w:rPr>
    </w:lvl>
  </w:abstractNum>
  <w:abstractNum w:abstractNumId="9" w15:restartNumberingAfterBreak="0">
    <w:nsid w:val="5C0D1956"/>
    <w:multiLevelType w:val="hybridMultilevel"/>
    <w:tmpl w:val="62B657E2"/>
    <w:lvl w:ilvl="0" w:tplc="3052497A">
      <w:start w:val="6"/>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2660C31"/>
    <w:multiLevelType w:val="hybridMultilevel"/>
    <w:tmpl w:val="D4B0E4E6"/>
    <w:lvl w:ilvl="0" w:tplc="FEBC0D0C">
      <w:start w:val="1"/>
      <w:numFmt w:val="bullet"/>
      <w:lvlText w:val="-"/>
      <w:lvlJc w:val="left"/>
      <w:pPr>
        <w:ind w:left="720" w:hanging="360"/>
      </w:pPr>
      <w:rPr>
        <w:rFonts w:ascii="Aptos" w:hAnsi="Aptos" w:hint="default"/>
      </w:rPr>
    </w:lvl>
    <w:lvl w:ilvl="1" w:tplc="F800D4A0">
      <w:start w:val="1"/>
      <w:numFmt w:val="bullet"/>
      <w:lvlText w:val="o"/>
      <w:lvlJc w:val="left"/>
      <w:pPr>
        <w:ind w:left="1440" w:hanging="360"/>
      </w:pPr>
      <w:rPr>
        <w:rFonts w:ascii="Courier New" w:hAnsi="Courier New" w:hint="default"/>
      </w:rPr>
    </w:lvl>
    <w:lvl w:ilvl="2" w:tplc="755A75C6">
      <w:start w:val="1"/>
      <w:numFmt w:val="bullet"/>
      <w:lvlText w:val=""/>
      <w:lvlJc w:val="left"/>
      <w:pPr>
        <w:ind w:left="2160" w:hanging="360"/>
      </w:pPr>
      <w:rPr>
        <w:rFonts w:ascii="Wingdings" w:hAnsi="Wingdings" w:hint="default"/>
      </w:rPr>
    </w:lvl>
    <w:lvl w:ilvl="3" w:tplc="9B28F276">
      <w:start w:val="1"/>
      <w:numFmt w:val="bullet"/>
      <w:lvlText w:val=""/>
      <w:lvlJc w:val="left"/>
      <w:pPr>
        <w:ind w:left="2880" w:hanging="360"/>
      </w:pPr>
      <w:rPr>
        <w:rFonts w:ascii="Symbol" w:hAnsi="Symbol" w:hint="default"/>
      </w:rPr>
    </w:lvl>
    <w:lvl w:ilvl="4" w:tplc="5A8AB346">
      <w:start w:val="1"/>
      <w:numFmt w:val="bullet"/>
      <w:lvlText w:val="o"/>
      <w:lvlJc w:val="left"/>
      <w:pPr>
        <w:ind w:left="3600" w:hanging="360"/>
      </w:pPr>
      <w:rPr>
        <w:rFonts w:ascii="Courier New" w:hAnsi="Courier New" w:hint="default"/>
      </w:rPr>
    </w:lvl>
    <w:lvl w:ilvl="5" w:tplc="0B5AECE0">
      <w:start w:val="1"/>
      <w:numFmt w:val="bullet"/>
      <w:lvlText w:val=""/>
      <w:lvlJc w:val="left"/>
      <w:pPr>
        <w:ind w:left="4320" w:hanging="360"/>
      </w:pPr>
      <w:rPr>
        <w:rFonts w:ascii="Wingdings" w:hAnsi="Wingdings" w:hint="default"/>
      </w:rPr>
    </w:lvl>
    <w:lvl w:ilvl="6" w:tplc="CF36DB6E">
      <w:start w:val="1"/>
      <w:numFmt w:val="bullet"/>
      <w:lvlText w:val=""/>
      <w:lvlJc w:val="left"/>
      <w:pPr>
        <w:ind w:left="5040" w:hanging="360"/>
      </w:pPr>
      <w:rPr>
        <w:rFonts w:ascii="Symbol" w:hAnsi="Symbol" w:hint="default"/>
      </w:rPr>
    </w:lvl>
    <w:lvl w:ilvl="7" w:tplc="BF885958">
      <w:start w:val="1"/>
      <w:numFmt w:val="bullet"/>
      <w:lvlText w:val="o"/>
      <w:lvlJc w:val="left"/>
      <w:pPr>
        <w:ind w:left="5760" w:hanging="360"/>
      </w:pPr>
      <w:rPr>
        <w:rFonts w:ascii="Courier New" w:hAnsi="Courier New" w:hint="default"/>
      </w:rPr>
    </w:lvl>
    <w:lvl w:ilvl="8" w:tplc="F0381BC4">
      <w:start w:val="1"/>
      <w:numFmt w:val="bullet"/>
      <w:lvlText w:val=""/>
      <w:lvlJc w:val="left"/>
      <w:pPr>
        <w:ind w:left="6480" w:hanging="360"/>
      </w:pPr>
      <w:rPr>
        <w:rFonts w:ascii="Wingdings" w:hAnsi="Wingdings" w:hint="default"/>
      </w:rPr>
    </w:lvl>
  </w:abstractNum>
  <w:abstractNum w:abstractNumId="11" w15:restartNumberingAfterBreak="0">
    <w:nsid w:val="73A1AD9E"/>
    <w:multiLevelType w:val="hybridMultilevel"/>
    <w:tmpl w:val="BFAE0A8C"/>
    <w:lvl w:ilvl="0" w:tplc="0A2A39A6">
      <w:start w:val="1"/>
      <w:numFmt w:val="bullet"/>
      <w:lvlText w:val="-"/>
      <w:lvlJc w:val="left"/>
      <w:pPr>
        <w:ind w:left="720" w:hanging="360"/>
      </w:pPr>
      <w:rPr>
        <w:rFonts w:ascii="Aptos" w:hAnsi="Aptos" w:hint="default"/>
      </w:rPr>
    </w:lvl>
    <w:lvl w:ilvl="1" w:tplc="DCEE45B0">
      <w:start w:val="1"/>
      <w:numFmt w:val="bullet"/>
      <w:lvlText w:val="o"/>
      <w:lvlJc w:val="left"/>
      <w:pPr>
        <w:ind w:left="1440" w:hanging="360"/>
      </w:pPr>
      <w:rPr>
        <w:rFonts w:ascii="Courier New" w:hAnsi="Courier New" w:hint="default"/>
      </w:rPr>
    </w:lvl>
    <w:lvl w:ilvl="2" w:tplc="05721F08">
      <w:start w:val="1"/>
      <w:numFmt w:val="bullet"/>
      <w:lvlText w:val=""/>
      <w:lvlJc w:val="left"/>
      <w:pPr>
        <w:ind w:left="2160" w:hanging="360"/>
      </w:pPr>
      <w:rPr>
        <w:rFonts w:ascii="Wingdings" w:hAnsi="Wingdings" w:hint="default"/>
      </w:rPr>
    </w:lvl>
    <w:lvl w:ilvl="3" w:tplc="B5E45B14">
      <w:start w:val="1"/>
      <w:numFmt w:val="bullet"/>
      <w:lvlText w:val=""/>
      <w:lvlJc w:val="left"/>
      <w:pPr>
        <w:ind w:left="2880" w:hanging="360"/>
      </w:pPr>
      <w:rPr>
        <w:rFonts w:ascii="Symbol" w:hAnsi="Symbol" w:hint="default"/>
      </w:rPr>
    </w:lvl>
    <w:lvl w:ilvl="4" w:tplc="A6CA28D8">
      <w:start w:val="1"/>
      <w:numFmt w:val="bullet"/>
      <w:lvlText w:val="o"/>
      <w:lvlJc w:val="left"/>
      <w:pPr>
        <w:ind w:left="3600" w:hanging="360"/>
      </w:pPr>
      <w:rPr>
        <w:rFonts w:ascii="Courier New" w:hAnsi="Courier New" w:hint="default"/>
      </w:rPr>
    </w:lvl>
    <w:lvl w:ilvl="5" w:tplc="4336CAAC">
      <w:start w:val="1"/>
      <w:numFmt w:val="bullet"/>
      <w:lvlText w:val=""/>
      <w:lvlJc w:val="left"/>
      <w:pPr>
        <w:ind w:left="4320" w:hanging="360"/>
      </w:pPr>
      <w:rPr>
        <w:rFonts w:ascii="Wingdings" w:hAnsi="Wingdings" w:hint="default"/>
      </w:rPr>
    </w:lvl>
    <w:lvl w:ilvl="6" w:tplc="A0A695A4">
      <w:start w:val="1"/>
      <w:numFmt w:val="bullet"/>
      <w:lvlText w:val=""/>
      <w:lvlJc w:val="left"/>
      <w:pPr>
        <w:ind w:left="5040" w:hanging="360"/>
      </w:pPr>
      <w:rPr>
        <w:rFonts w:ascii="Symbol" w:hAnsi="Symbol" w:hint="default"/>
      </w:rPr>
    </w:lvl>
    <w:lvl w:ilvl="7" w:tplc="3D763D5C">
      <w:start w:val="1"/>
      <w:numFmt w:val="bullet"/>
      <w:lvlText w:val="o"/>
      <w:lvlJc w:val="left"/>
      <w:pPr>
        <w:ind w:left="5760" w:hanging="360"/>
      </w:pPr>
      <w:rPr>
        <w:rFonts w:ascii="Courier New" w:hAnsi="Courier New" w:hint="default"/>
      </w:rPr>
    </w:lvl>
    <w:lvl w:ilvl="8" w:tplc="3DA678F0">
      <w:start w:val="1"/>
      <w:numFmt w:val="bullet"/>
      <w:lvlText w:val=""/>
      <w:lvlJc w:val="left"/>
      <w:pPr>
        <w:ind w:left="6480" w:hanging="360"/>
      </w:pPr>
      <w:rPr>
        <w:rFonts w:ascii="Wingdings" w:hAnsi="Wingdings" w:hint="default"/>
      </w:rPr>
    </w:lvl>
  </w:abstractNum>
  <w:abstractNum w:abstractNumId="12" w15:restartNumberingAfterBreak="0">
    <w:nsid w:val="79766DF8"/>
    <w:multiLevelType w:val="hybridMultilevel"/>
    <w:tmpl w:val="244CB9F8"/>
    <w:lvl w:ilvl="0" w:tplc="08090017">
      <w:start w:val="1"/>
      <w:numFmt w:val="lowerLetter"/>
      <w:lvlText w:val="%1)"/>
      <w:lvlJc w:val="left"/>
      <w:pPr>
        <w:ind w:left="0" w:firstLine="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num w:numId="1" w16cid:durableId="660277354">
    <w:abstractNumId w:val="11"/>
  </w:num>
  <w:num w:numId="2" w16cid:durableId="704447121">
    <w:abstractNumId w:val="2"/>
  </w:num>
  <w:num w:numId="3" w16cid:durableId="443572184">
    <w:abstractNumId w:val="8"/>
  </w:num>
  <w:num w:numId="4" w16cid:durableId="1699618567">
    <w:abstractNumId w:val="4"/>
    <w:lvlOverride w:ilvl="0">
      <w:startOverride w:val="1"/>
    </w:lvlOverride>
    <w:lvlOverride w:ilvl="1"/>
    <w:lvlOverride w:ilvl="2"/>
    <w:lvlOverride w:ilvl="3"/>
    <w:lvlOverride w:ilvl="4"/>
    <w:lvlOverride w:ilvl="5"/>
    <w:lvlOverride w:ilvl="6"/>
    <w:lvlOverride w:ilvl="7"/>
    <w:lvlOverride w:ilvl="8"/>
  </w:num>
  <w:num w:numId="5" w16cid:durableId="1683580589">
    <w:abstractNumId w:val="12"/>
    <w:lvlOverride w:ilvl="0">
      <w:startOverride w:val="1"/>
    </w:lvlOverride>
    <w:lvlOverride w:ilvl="1"/>
    <w:lvlOverride w:ilvl="2"/>
    <w:lvlOverride w:ilvl="3"/>
    <w:lvlOverride w:ilvl="4"/>
    <w:lvlOverride w:ilvl="5"/>
    <w:lvlOverride w:ilvl="6"/>
    <w:lvlOverride w:ilvl="7"/>
    <w:lvlOverride w:ilvl="8"/>
  </w:num>
  <w:num w:numId="6" w16cid:durableId="46546606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2265428">
    <w:abstractNumId w:val="3"/>
  </w:num>
  <w:num w:numId="8" w16cid:durableId="1195995025">
    <w:abstractNumId w:val="9"/>
  </w:num>
  <w:num w:numId="9" w16cid:durableId="1503273350">
    <w:abstractNumId w:val="7"/>
  </w:num>
  <w:num w:numId="10" w16cid:durableId="1426728137">
    <w:abstractNumId w:val="10"/>
  </w:num>
  <w:num w:numId="11" w16cid:durableId="1197933106">
    <w:abstractNumId w:val="1"/>
  </w:num>
  <w:num w:numId="12" w16cid:durableId="369309189">
    <w:abstractNumId w:val="5"/>
  </w:num>
  <w:num w:numId="13" w16cid:durableId="218315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401"/>
    <w:rsid w:val="000018DD"/>
    <w:rsid w:val="00014017"/>
    <w:rsid w:val="0005557B"/>
    <w:rsid w:val="0007626E"/>
    <w:rsid w:val="000A45D1"/>
    <w:rsid w:val="000B4ED3"/>
    <w:rsid w:val="000D363B"/>
    <w:rsid w:val="000D375B"/>
    <w:rsid w:val="000E4BAF"/>
    <w:rsid w:val="000E5993"/>
    <w:rsid w:val="000E5B38"/>
    <w:rsid w:val="000F7B72"/>
    <w:rsid w:val="00112E0A"/>
    <w:rsid w:val="00113FEB"/>
    <w:rsid w:val="00131930"/>
    <w:rsid w:val="0014356F"/>
    <w:rsid w:val="00167BCF"/>
    <w:rsid w:val="001805A0"/>
    <w:rsid w:val="00180BD4"/>
    <w:rsid w:val="00182424"/>
    <w:rsid w:val="001F0401"/>
    <w:rsid w:val="001F4064"/>
    <w:rsid w:val="002A7FAB"/>
    <w:rsid w:val="002B4622"/>
    <w:rsid w:val="002C178C"/>
    <w:rsid w:val="002D6812"/>
    <w:rsid w:val="002D6F9E"/>
    <w:rsid w:val="00374D7D"/>
    <w:rsid w:val="00391909"/>
    <w:rsid w:val="0039490B"/>
    <w:rsid w:val="003B5E0B"/>
    <w:rsid w:val="003E0310"/>
    <w:rsid w:val="00402BE7"/>
    <w:rsid w:val="00420CDF"/>
    <w:rsid w:val="0043681F"/>
    <w:rsid w:val="00436AB8"/>
    <w:rsid w:val="00447D04"/>
    <w:rsid w:val="00450924"/>
    <w:rsid w:val="0047114E"/>
    <w:rsid w:val="00471B0F"/>
    <w:rsid w:val="00491AEE"/>
    <w:rsid w:val="004B73CA"/>
    <w:rsid w:val="004D35CB"/>
    <w:rsid w:val="004D5B4C"/>
    <w:rsid w:val="005143CA"/>
    <w:rsid w:val="005446D8"/>
    <w:rsid w:val="00570E92"/>
    <w:rsid w:val="005807FE"/>
    <w:rsid w:val="005B012F"/>
    <w:rsid w:val="006378B4"/>
    <w:rsid w:val="00645A0C"/>
    <w:rsid w:val="006C1ECE"/>
    <w:rsid w:val="006C5764"/>
    <w:rsid w:val="006E1A4E"/>
    <w:rsid w:val="006F213D"/>
    <w:rsid w:val="007216E3"/>
    <w:rsid w:val="0075717B"/>
    <w:rsid w:val="00795A93"/>
    <w:rsid w:val="007C51A2"/>
    <w:rsid w:val="00800978"/>
    <w:rsid w:val="00824807"/>
    <w:rsid w:val="0085048B"/>
    <w:rsid w:val="008C5C46"/>
    <w:rsid w:val="00930329"/>
    <w:rsid w:val="00934CE7"/>
    <w:rsid w:val="009578CE"/>
    <w:rsid w:val="009837D1"/>
    <w:rsid w:val="00995577"/>
    <w:rsid w:val="00A16693"/>
    <w:rsid w:val="00A7004A"/>
    <w:rsid w:val="00A72F5E"/>
    <w:rsid w:val="00AA149E"/>
    <w:rsid w:val="00AA7BBD"/>
    <w:rsid w:val="00AE2CA4"/>
    <w:rsid w:val="00AE76CA"/>
    <w:rsid w:val="00AF375A"/>
    <w:rsid w:val="00B00818"/>
    <w:rsid w:val="00B848AC"/>
    <w:rsid w:val="00B85CD4"/>
    <w:rsid w:val="00B95B49"/>
    <w:rsid w:val="00BA694C"/>
    <w:rsid w:val="00C00DCC"/>
    <w:rsid w:val="00C20E9D"/>
    <w:rsid w:val="00C35529"/>
    <w:rsid w:val="00C37304"/>
    <w:rsid w:val="00C65E3E"/>
    <w:rsid w:val="00C84B99"/>
    <w:rsid w:val="00CE47EB"/>
    <w:rsid w:val="00D10A60"/>
    <w:rsid w:val="00D30B5F"/>
    <w:rsid w:val="00DC7FB4"/>
    <w:rsid w:val="00E00403"/>
    <w:rsid w:val="00E105A6"/>
    <w:rsid w:val="00E45453"/>
    <w:rsid w:val="00E777E7"/>
    <w:rsid w:val="00E800E3"/>
    <w:rsid w:val="00ED1BDD"/>
    <w:rsid w:val="00ED2613"/>
    <w:rsid w:val="00F1789F"/>
    <w:rsid w:val="00F262FF"/>
    <w:rsid w:val="00F31A31"/>
    <w:rsid w:val="00F766CA"/>
    <w:rsid w:val="00F86EC0"/>
    <w:rsid w:val="00FE4E2F"/>
    <w:rsid w:val="01F19BCA"/>
    <w:rsid w:val="0261A9AA"/>
    <w:rsid w:val="03E40FE2"/>
    <w:rsid w:val="04916BD4"/>
    <w:rsid w:val="0514B066"/>
    <w:rsid w:val="063C5C86"/>
    <w:rsid w:val="0645740E"/>
    <w:rsid w:val="0716C457"/>
    <w:rsid w:val="085818C0"/>
    <w:rsid w:val="0946E974"/>
    <w:rsid w:val="09A27C7C"/>
    <w:rsid w:val="0A7B589F"/>
    <w:rsid w:val="0C20CFB4"/>
    <w:rsid w:val="0C519186"/>
    <w:rsid w:val="0D4F1B45"/>
    <w:rsid w:val="0D9E2D8F"/>
    <w:rsid w:val="0DF84AC0"/>
    <w:rsid w:val="1641D5F3"/>
    <w:rsid w:val="16ADB415"/>
    <w:rsid w:val="17C7CF0A"/>
    <w:rsid w:val="18D96FFF"/>
    <w:rsid w:val="18F909FC"/>
    <w:rsid w:val="19484A6C"/>
    <w:rsid w:val="1B2ADFA3"/>
    <w:rsid w:val="1CA42A89"/>
    <w:rsid w:val="1D16D662"/>
    <w:rsid w:val="1D5105D3"/>
    <w:rsid w:val="1EF77C77"/>
    <w:rsid w:val="213DC211"/>
    <w:rsid w:val="22FD5384"/>
    <w:rsid w:val="23039CD3"/>
    <w:rsid w:val="2442FDE6"/>
    <w:rsid w:val="25B0FFA5"/>
    <w:rsid w:val="25CB2EA6"/>
    <w:rsid w:val="275DE69E"/>
    <w:rsid w:val="28E138F7"/>
    <w:rsid w:val="28FDCD93"/>
    <w:rsid w:val="2A551EB3"/>
    <w:rsid w:val="2A6177E8"/>
    <w:rsid w:val="2D4C8D3E"/>
    <w:rsid w:val="30F51BCB"/>
    <w:rsid w:val="326B3CCE"/>
    <w:rsid w:val="354B2FFE"/>
    <w:rsid w:val="35A509C4"/>
    <w:rsid w:val="361B2501"/>
    <w:rsid w:val="36D9B66E"/>
    <w:rsid w:val="38A12C48"/>
    <w:rsid w:val="397F60E5"/>
    <w:rsid w:val="3B163A01"/>
    <w:rsid w:val="3B9D8BAF"/>
    <w:rsid w:val="3D9F5C1F"/>
    <w:rsid w:val="3DA3DE5D"/>
    <w:rsid w:val="3DF46305"/>
    <w:rsid w:val="40C87EDC"/>
    <w:rsid w:val="43CD0AA9"/>
    <w:rsid w:val="4445BE78"/>
    <w:rsid w:val="44BE2D41"/>
    <w:rsid w:val="466F6C22"/>
    <w:rsid w:val="48F6ADF0"/>
    <w:rsid w:val="498ED2ED"/>
    <w:rsid w:val="4ABBED53"/>
    <w:rsid w:val="4C046E49"/>
    <w:rsid w:val="4CF9609D"/>
    <w:rsid w:val="4E37F172"/>
    <w:rsid w:val="4F118B18"/>
    <w:rsid w:val="4F944F93"/>
    <w:rsid w:val="51B5CB6B"/>
    <w:rsid w:val="524D8039"/>
    <w:rsid w:val="5308B3CA"/>
    <w:rsid w:val="56A12131"/>
    <w:rsid w:val="56E6AF7B"/>
    <w:rsid w:val="57374A73"/>
    <w:rsid w:val="57B0E9CD"/>
    <w:rsid w:val="5ED2F3EA"/>
    <w:rsid w:val="5F80B8F9"/>
    <w:rsid w:val="61D279E2"/>
    <w:rsid w:val="6215BEC0"/>
    <w:rsid w:val="669917EE"/>
    <w:rsid w:val="6A38E7CD"/>
    <w:rsid w:val="6E89129E"/>
    <w:rsid w:val="73B4FBFF"/>
    <w:rsid w:val="74D87E54"/>
    <w:rsid w:val="752A3F75"/>
    <w:rsid w:val="75AF4342"/>
    <w:rsid w:val="768E8858"/>
    <w:rsid w:val="76AB88A4"/>
    <w:rsid w:val="7AA2B839"/>
    <w:rsid w:val="7B49E93D"/>
    <w:rsid w:val="7F075792"/>
    <w:rsid w:val="7F510B20"/>
    <w:rsid w:val="7FB466D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BAC14"/>
  <w14:defaultImageDpi w14:val="32767"/>
  <w15:chartTrackingRefBased/>
  <w15:docId w15:val="{F6C55993-6FFC-4259-A8B9-200DCBF3E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47D04"/>
    <w:pPr>
      <w:spacing w:line="240" w:lineRule="atLeast"/>
    </w:pPr>
    <w:rPr>
      <w:rFonts w:ascii="Times New Roman" w:hAnsi="Times New Roman" w:cs="Arial (Body CS)"/>
      <w:spacing w:val="3"/>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2424"/>
    <w:pPr>
      <w:tabs>
        <w:tab w:val="center" w:pos="4680"/>
        <w:tab w:val="right" w:pos="9360"/>
      </w:tabs>
    </w:pPr>
  </w:style>
  <w:style w:type="character" w:customStyle="1" w:styleId="HeaderChar">
    <w:name w:val="Header Char"/>
    <w:basedOn w:val="DefaultParagraphFont"/>
    <w:link w:val="Header"/>
    <w:uiPriority w:val="99"/>
    <w:rsid w:val="00182424"/>
  </w:style>
  <w:style w:type="paragraph" w:styleId="Footer">
    <w:name w:val="footer"/>
    <w:basedOn w:val="Normal"/>
    <w:link w:val="FooterChar"/>
    <w:uiPriority w:val="99"/>
    <w:unhideWhenUsed/>
    <w:rsid w:val="00182424"/>
    <w:pPr>
      <w:tabs>
        <w:tab w:val="center" w:pos="4680"/>
        <w:tab w:val="right" w:pos="9360"/>
      </w:tabs>
    </w:pPr>
  </w:style>
  <w:style w:type="character" w:customStyle="1" w:styleId="FooterChar">
    <w:name w:val="Footer Char"/>
    <w:basedOn w:val="DefaultParagraphFont"/>
    <w:link w:val="Footer"/>
    <w:uiPriority w:val="99"/>
    <w:rsid w:val="00182424"/>
  </w:style>
  <w:style w:type="table" w:styleId="TableGrid">
    <w:name w:val="Table Grid"/>
    <w:basedOn w:val="TableNormal"/>
    <w:uiPriority w:val="39"/>
    <w:rsid w:val="001824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0E92"/>
    <w:pPr>
      <w:spacing w:after="160" w:line="259" w:lineRule="auto"/>
      <w:ind w:left="720"/>
      <w:contextualSpacing/>
    </w:pPr>
    <w:rPr>
      <w:rFonts w:asciiTheme="minorHAnsi" w:hAnsiTheme="minorHAnsi" w:cstheme="minorBidi"/>
      <w:spacing w:val="0"/>
      <w:sz w:val="22"/>
      <w:szCs w:val="22"/>
    </w:rPr>
  </w:style>
  <w:style w:type="character" w:styleId="Hyperlink">
    <w:name w:val="Hyperlink"/>
    <w:basedOn w:val="DefaultParagraphFont"/>
    <w:uiPriority w:val="99"/>
    <w:unhideWhenUsed/>
    <w:rsid w:val="00570E92"/>
    <w:rPr>
      <w:color w:val="0563C1" w:themeColor="hyperlink"/>
      <w:u w:val="single"/>
    </w:rPr>
  </w:style>
  <w:style w:type="character" w:customStyle="1" w:styleId="cf01">
    <w:name w:val="cf01"/>
    <w:basedOn w:val="DefaultParagraphFont"/>
    <w:rsid w:val="00570E92"/>
    <w:rPr>
      <w:rFonts w:ascii="Segoe UI" w:hAnsi="Segoe UI" w:cs="Segoe UI" w:hint="default"/>
      <w:sz w:val="18"/>
      <w:szCs w:val="18"/>
    </w:rPr>
  </w:style>
  <w:style w:type="character" w:styleId="UnresolvedMention">
    <w:name w:val="Unresolved Mention"/>
    <w:basedOn w:val="DefaultParagraphFont"/>
    <w:uiPriority w:val="99"/>
    <w:rsid w:val="00FE4E2F"/>
    <w:rPr>
      <w:color w:val="605E5C"/>
      <w:shd w:val="clear" w:color="auto" w:fill="E1DFDD"/>
    </w:rPr>
  </w:style>
  <w:style w:type="character" w:styleId="FollowedHyperlink">
    <w:name w:val="FollowedHyperlink"/>
    <w:basedOn w:val="DefaultParagraphFont"/>
    <w:uiPriority w:val="99"/>
    <w:semiHidden/>
    <w:unhideWhenUsed/>
    <w:rsid w:val="006C1EC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caew.com/technical/volunteering-community/trustee-training-modules"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reachvolunteering.org.uk/guide/become-trustee"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mailto:recruitment@efht.org.uk" TargetMode="Externa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s.office.com/r/CHEYeBYDTs"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LengthInSeconds xmlns="552cc6f5-f6e0-4da4-b578-b51114359023" xsi:nil="true"/>
    <TaxCatchAll xmlns="70618615-d356-4765-8884-63145971e5db" xsi:nil="true"/>
    <lcf76f155ced4ddcb4097134ff3c332f xmlns="552cc6f5-f6e0-4da4-b578-b51114359023">
      <Terms xmlns="http://schemas.microsoft.com/office/infopath/2007/PartnerControls"/>
    </lcf76f155ced4ddcb4097134ff3c332f>
    <SharedWithUsers xmlns="70618615-d356-4765-8884-63145971e5db">
      <UserInfo>
        <DisplayName>Peter Lewis</DisplayName>
        <AccountId>12</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ABECDD1112ED643A4CDB198C2D9A7BC" ma:contentTypeVersion="15" ma:contentTypeDescription="Create a new document." ma:contentTypeScope="" ma:versionID="ccf8eb9d0c2dd90eeb5eb0b22b7c1050">
  <xsd:schema xmlns:xsd="http://www.w3.org/2001/XMLSchema" xmlns:xs="http://www.w3.org/2001/XMLSchema" xmlns:p="http://schemas.microsoft.com/office/2006/metadata/properties" xmlns:ns2="552cc6f5-f6e0-4da4-b578-b51114359023" xmlns:ns3="70618615-d356-4765-8884-63145971e5db" targetNamespace="http://schemas.microsoft.com/office/2006/metadata/properties" ma:root="true" ma:fieldsID="04898ba6a6b8ff89a7dc54a57cd4aa59" ns2:_="" ns3:_="">
    <xsd:import namespace="552cc6f5-f6e0-4da4-b578-b51114359023"/>
    <xsd:import namespace="70618615-d356-4765-8884-63145971e5d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2cc6f5-f6e0-4da4-b578-b511143590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7e79f219-6303-4c15-bc70-f20c7d27da99"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0618615-d356-4765-8884-63145971e5d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c46bbb6f-8d79-460e-9dbd-ba3d25439a88}" ma:internalName="TaxCatchAll" ma:showField="CatchAllData" ma:web="70618615-d356-4765-8884-63145971e5d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7EC4C1-25FB-E941-92DC-4EFA0FDFF6CE}">
  <ds:schemaRefs>
    <ds:schemaRef ds:uri="http://schemas.openxmlformats.org/officeDocument/2006/bibliography"/>
  </ds:schemaRefs>
</ds:datastoreItem>
</file>

<file path=customXml/itemProps2.xml><?xml version="1.0" encoding="utf-8"?>
<ds:datastoreItem xmlns:ds="http://schemas.openxmlformats.org/officeDocument/2006/customXml" ds:itemID="{9849F443-94DE-481B-A022-6E004054B9DD}">
  <ds:schemaRefs>
    <ds:schemaRef ds:uri="http://schemas.microsoft.com/sharepoint/v3/contenttype/forms"/>
  </ds:schemaRefs>
</ds:datastoreItem>
</file>

<file path=customXml/itemProps3.xml><?xml version="1.0" encoding="utf-8"?>
<ds:datastoreItem xmlns:ds="http://schemas.openxmlformats.org/officeDocument/2006/customXml" ds:itemID="{A1F3ED2F-EA3A-4E67-84CD-3B5DB28AB415}">
  <ds:schemaRefs>
    <ds:schemaRef ds:uri="http://schemas.microsoft.com/office/2006/metadata/properties"/>
    <ds:schemaRef ds:uri="http://schemas.microsoft.com/office/infopath/2007/PartnerControls"/>
    <ds:schemaRef ds:uri="552cc6f5-f6e0-4da4-b578-b51114359023"/>
    <ds:schemaRef ds:uri="70618615-d356-4765-8884-63145971e5db"/>
  </ds:schemaRefs>
</ds:datastoreItem>
</file>

<file path=customXml/itemProps4.xml><?xml version="1.0" encoding="utf-8"?>
<ds:datastoreItem xmlns:ds="http://schemas.openxmlformats.org/officeDocument/2006/customXml" ds:itemID="{F70887B5-887B-42E3-9E41-72CB33710C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2cc6f5-f6e0-4da4-b578-b51114359023"/>
    <ds:schemaRef ds:uri="70618615-d356-4765-8884-63145971e5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2159</Words>
  <Characters>11165</Characters>
  <Application>Microsoft Office Word</Application>
  <DocSecurity>0</DocSecurity>
  <Lines>338</Lines>
  <Paragraphs>129</Paragraphs>
  <ScaleCrop>false</ScaleCrop>
  <Company/>
  <LinksUpToDate>false</LinksUpToDate>
  <CharactersWithSpaces>13195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Lewis</dc:creator>
  <cp:keywords/>
  <dc:description/>
  <cp:lastModifiedBy>Peter Lewis</cp:lastModifiedBy>
  <cp:revision>14</cp:revision>
  <cp:lastPrinted>2022-06-07T11:12:00Z</cp:lastPrinted>
  <dcterms:created xsi:type="dcterms:W3CDTF">2025-10-22T10:04:00Z</dcterms:created>
  <dcterms:modified xsi:type="dcterms:W3CDTF">2025-10-22T10:16:00Z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0x0101008ABECDD1112ED643A4CDB198C2D9A7BC</vt:lpwstr>
  </property>
  <property fmtid="{D5CDD505-2E9C-101B-9397-08002B2CF9AE}" pid="3" name="Order">
    <vt:r8>11663900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