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18B2B" w14:textId="3143FD2F" w:rsidR="001167C9" w:rsidRDefault="008E0F04">
      <w:r>
        <w:rPr>
          <w:noProof/>
        </w:rPr>
        <w:drawing>
          <wp:anchor distT="0" distB="0" distL="114300" distR="114300" simplePos="0" relativeHeight="251659264" behindDoc="1" locked="0" layoutInCell="1" allowOverlap="1" wp14:anchorId="4722F8AA" wp14:editId="4F504162">
            <wp:simplePos x="0" y="0"/>
            <wp:positionH relativeFrom="margin">
              <wp:posOffset>3486150</wp:posOffset>
            </wp:positionH>
            <wp:positionV relativeFrom="paragraph">
              <wp:posOffset>0</wp:posOffset>
            </wp:positionV>
            <wp:extent cx="1771650" cy="1771650"/>
            <wp:effectExtent l="0" t="0" r="0" b="0"/>
            <wp:wrapTight wrapText="bothSides">
              <wp:wrapPolygon edited="0">
                <wp:start x="12077" y="4413"/>
                <wp:lineTo x="7200" y="6735"/>
                <wp:lineTo x="2787" y="8361"/>
                <wp:lineTo x="2090" y="9755"/>
                <wp:lineTo x="2090" y="10916"/>
                <wp:lineTo x="2323" y="12310"/>
                <wp:lineTo x="4181" y="16026"/>
                <wp:lineTo x="4181" y="16955"/>
                <wp:lineTo x="8361" y="17884"/>
                <wp:lineTo x="16723" y="17884"/>
                <wp:lineTo x="17419" y="16026"/>
                <wp:lineTo x="19510" y="11845"/>
                <wp:lineTo x="18813" y="7665"/>
                <wp:lineTo x="16026" y="5574"/>
                <wp:lineTo x="13471" y="4413"/>
                <wp:lineTo x="12077" y="4413"/>
              </wp:wrapPolygon>
            </wp:wrapTight>
            <wp:docPr id="648699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4E49C" w14:textId="210835B2" w:rsidR="001167C9" w:rsidRDefault="001167C9"/>
    <w:p w14:paraId="584E09A6" w14:textId="77777777" w:rsidR="008E0F04" w:rsidRDefault="008E0F04"/>
    <w:p w14:paraId="64E79EC1" w14:textId="77777777" w:rsidR="008E0F04" w:rsidRDefault="008E0F04"/>
    <w:p w14:paraId="6A864CEB" w14:textId="3CB7CC1F" w:rsidR="00D5693A" w:rsidRPr="00D5693A" w:rsidRDefault="00D5693A" w:rsidP="00D5693A">
      <w:pPr>
        <w:jc w:val="both"/>
        <w:rPr>
          <w:rFonts w:asciiTheme="majorHAnsi" w:hAnsiTheme="majorHAnsi" w:cstheme="majorHAnsi"/>
          <w:sz w:val="32"/>
          <w:szCs w:val="32"/>
        </w:rPr>
      </w:pPr>
      <w:r w:rsidRPr="00D5693A">
        <w:rPr>
          <w:rFonts w:asciiTheme="majorHAnsi" w:hAnsiTheme="majorHAnsi" w:cstheme="majorHAnsi"/>
          <w:noProof/>
        </w:rPr>
        <w:drawing>
          <wp:anchor distT="0" distB="0" distL="0" distR="0" simplePos="0" relativeHeight="251658240" behindDoc="1" locked="0" layoutInCell="1" allowOverlap="1" wp14:anchorId="0682C3C7" wp14:editId="19007F57">
            <wp:simplePos x="0" y="0"/>
            <wp:positionH relativeFrom="column">
              <wp:posOffset>7614285</wp:posOffset>
            </wp:positionH>
            <wp:positionV relativeFrom="paragraph">
              <wp:posOffset>158115</wp:posOffset>
            </wp:positionV>
            <wp:extent cx="1457960" cy="1457960"/>
            <wp:effectExtent l="0" t="0" r="0" b="0"/>
            <wp:wrapNone/>
            <wp:docPr id="2" name="Picture 2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venn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45796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93A">
        <w:rPr>
          <w:rFonts w:asciiTheme="majorHAnsi" w:hAnsiTheme="majorHAnsi" w:cstheme="majorHAnsi"/>
          <w:b/>
          <w:bCs/>
          <w:sz w:val="32"/>
          <w:szCs w:val="32"/>
        </w:rPr>
        <w:t>JOB DESCRIPTION</w:t>
      </w:r>
    </w:p>
    <w:p w14:paraId="3D41CBB5" w14:textId="0483F55C" w:rsidR="00D5693A" w:rsidRPr="00D5693A" w:rsidRDefault="00D5693A" w:rsidP="00D5693A">
      <w:pPr>
        <w:jc w:val="both"/>
        <w:rPr>
          <w:rFonts w:asciiTheme="majorHAnsi" w:hAnsiTheme="majorHAnsi" w:cstheme="majorHAnsi"/>
          <w:b/>
          <w:bCs/>
          <w:sz w:val="32"/>
          <w:szCs w:val="32"/>
        </w:rPr>
      </w:pPr>
    </w:p>
    <w:p w14:paraId="2E9C5011" w14:textId="73471EF5" w:rsidR="00D5693A" w:rsidRPr="00E47DBB" w:rsidRDefault="00D5693A" w:rsidP="00D5693A">
      <w:pPr>
        <w:jc w:val="both"/>
        <w:rPr>
          <w:b/>
          <w:sz w:val="32"/>
          <w:szCs w:val="32"/>
        </w:rPr>
      </w:pPr>
      <w:r w:rsidRPr="00E47DBB">
        <w:rPr>
          <w:rFonts w:asciiTheme="majorHAnsi" w:hAnsiTheme="majorHAnsi" w:cstheme="majorHAnsi"/>
          <w:b/>
          <w:bCs/>
          <w:sz w:val="32"/>
          <w:szCs w:val="32"/>
        </w:rPr>
        <w:t>Trust Fundraiser</w:t>
      </w:r>
    </w:p>
    <w:p w14:paraId="68B107D4" w14:textId="723B4ADC" w:rsidR="00D5693A" w:rsidRPr="00201B7E" w:rsidRDefault="00D5693A" w:rsidP="00430A45">
      <w:pPr>
        <w:rPr>
          <w:b/>
          <w:sz w:val="22"/>
          <w:szCs w:val="22"/>
        </w:rPr>
      </w:pPr>
    </w:p>
    <w:p w14:paraId="1A256B5E" w14:textId="7FA0328F" w:rsidR="00430A45" w:rsidRPr="00201B7E" w:rsidRDefault="003521F3" w:rsidP="00430A45">
      <w:pPr>
        <w:rPr>
          <w:color w:val="2B2B2B"/>
          <w:sz w:val="22"/>
          <w:szCs w:val="22"/>
        </w:rPr>
      </w:pPr>
      <w:r w:rsidRPr="00201B7E">
        <w:rPr>
          <w:b/>
          <w:sz w:val="22"/>
          <w:szCs w:val="22"/>
        </w:rPr>
        <w:t xml:space="preserve">Job Title: </w:t>
      </w:r>
      <w:r w:rsidR="00BE66F6" w:rsidRPr="00201B7E">
        <w:rPr>
          <w:b/>
          <w:sz w:val="22"/>
          <w:szCs w:val="22"/>
        </w:rPr>
        <w:tab/>
      </w:r>
      <w:r w:rsidR="007162A2" w:rsidRPr="00201B7E">
        <w:rPr>
          <w:sz w:val="22"/>
          <w:szCs w:val="22"/>
        </w:rPr>
        <w:t>Trust Fundrais</w:t>
      </w:r>
      <w:r w:rsidR="00242B16" w:rsidRPr="00201B7E">
        <w:rPr>
          <w:sz w:val="22"/>
          <w:szCs w:val="22"/>
        </w:rPr>
        <w:t>er</w:t>
      </w:r>
      <w:r w:rsidRPr="00201B7E">
        <w:rPr>
          <w:sz w:val="22"/>
          <w:szCs w:val="22"/>
        </w:rPr>
        <w:br/>
      </w:r>
      <w:r w:rsidR="00BE66F6" w:rsidRPr="00201B7E">
        <w:rPr>
          <w:b/>
          <w:color w:val="2B2B2B"/>
          <w:sz w:val="22"/>
          <w:szCs w:val="22"/>
        </w:rPr>
        <w:t xml:space="preserve">Reports to: </w:t>
      </w:r>
      <w:r w:rsidR="00BE66F6" w:rsidRPr="00201B7E">
        <w:rPr>
          <w:b/>
          <w:color w:val="2B2B2B"/>
          <w:sz w:val="22"/>
          <w:szCs w:val="22"/>
        </w:rPr>
        <w:tab/>
      </w:r>
      <w:r w:rsidR="00BE66F6" w:rsidRPr="00201B7E">
        <w:rPr>
          <w:color w:val="2B2B2B"/>
          <w:sz w:val="22"/>
          <w:szCs w:val="22"/>
        </w:rPr>
        <w:t>Director</w:t>
      </w:r>
    </w:p>
    <w:p w14:paraId="72D6027D" w14:textId="1E4B718F" w:rsidR="00BE66F6" w:rsidRPr="00201B7E" w:rsidRDefault="00430A45" w:rsidP="003B0B56">
      <w:pPr>
        <w:rPr>
          <w:rFonts w:asciiTheme="majorHAnsi" w:hAnsiTheme="majorHAnsi" w:cstheme="majorHAnsi"/>
          <w:sz w:val="22"/>
          <w:szCs w:val="22"/>
        </w:rPr>
      </w:pPr>
      <w:r w:rsidRPr="00201B7E">
        <w:rPr>
          <w:b/>
          <w:bCs/>
          <w:color w:val="2B2B2B"/>
          <w:sz w:val="22"/>
          <w:szCs w:val="22"/>
        </w:rPr>
        <w:t>Hours:</w:t>
      </w:r>
      <w:r w:rsidRPr="00201B7E">
        <w:rPr>
          <w:color w:val="2B2B2B"/>
          <w:sz w:val="22"/>
          <w:szCs w:val="22"/>
        </w:rPr>
        <w:t xml:space="preserve"> </w:t>
      </w:r>
      <w:r w:rsidR="00BE66F6" w:rsidRPr="00201B7E">
        <w:rPr>
          <w:color w:val="2B2B2B"/>
          <w:sz w:val="22"/>
          <w:szCs w:val="22"/>
        </w:rPr>
        <w:tab/>
      </w:r>
      <w:r w:rsidR="00BE66F6" w:rsidRPr="00201B7E">
        <w:rPr>
          <w:color w:val="2B2B2B"/>
          <w:sz w:val="22"/>
          <w:szCs w:val="22"/>
        </w:rPr>
        <w:tab/>
      </w:r>
      <w:r w:rsidRPr="00201B7E">
        <w:rPr>
          <w:color w:val="2B2B2B"/>
          <w:sz w:val="22"/>
          <w:szCs w:val="22"/>
        </w:rPr>
        <w:t xml:space="preserve">Part-time </w:t>
      </w:r>
      <w:r w:rsidR="007843C3">
        <w:rPr>
          <w:color w:val="2B2B2B"/>
          <w:sz w:val="22"/>
          <w:szCs w:val="22"/>
        </w:rPr>
        <w:t>2</w:t>
      </w:r>
      <w:r w:rsidRPr="00201B7E">
        <w:rPr>
          <w:color w:val="2B2B2B"/>
          <w:sz w:val="22"/>
          <w:szCs w:val="22"/>
        </w:rPr>
        <w:t xml:space="preserve"> days per week</w:t>
      </w:r>
      <w:r w:rsidR="003521F3" w:rsidRPr="00201B7E">
        <w:rPr>
          <w:color w:val="2B2B2B"/>
          <w:sz w:val="22"/>
          <w:szCs w:val="22"/>
        </w:rPr>
        <w:br/>
      </w:r>
      <w:r w:rsidR="003521F3" w:rsidRPr="00201B7E">
        <w:rPr>
          <w:b/>
          <w:color w:val="2B2B2B"/>
          <w:sz w:val="22"/>
          <w:szCs w:val="22"/>
        </w:rPr>
        <w:t xml:space="preserve">Salary: </w:t>
      </w:r>
      <w:r w:rsidR="00BE66F6" w:rsidRPr="00201B7E">
        <w:rPr>
          <w:b/>
          <w:color w:val="2B2B2B"/>
          <w:sz w:val="22"/>
          <w:szCs w:val="22"/>
        </w:rPr>
        <w:tab/>
      </w:r>
      <w:r w:rsidR="003B0B56">
        <w:rPr>
          <w:b/>
          <w:color w:val="2B2B2B"/>
          <w:sz w:val="22"/>
          <w:szCs w:val="22"/>
        </w:rPr>
        <w:tab/>
      </w:r>
      <w:r w:rsidR="00C515EE">
        <w:rPr>
          <w:color w:val="2B2B2B"/>
        </w:rPr>
        <w:t>£</w:t>
      </w:r>
      <w:r w:rsidR="00243FC8">
        <w:rPr>
          <w:color w:val="2B2B2B"/>
        </w:rPr>
        <w:t>3</w:t>
      </w:r>
      <w:r w:rsidR="00A035A4">
        <w:rPr>
          <w:color w:val="2B2B2B"/>
        </w:rPr>
        <w:t>6</w:t>
      </w:r>
      <w:r w:rsidR="00C515EE">
        <w:rPr>
          <w:color w:val="2B2B2B"/>
        </w:rPr>
        <w:t>,000 pro rata</w:t>
      </w:r>
      <w:r w:rsidR="003521F3" w:rsidRPr="00201B7E">
        <w:rPr>
          <w:color w:val="2B2B2B"/>
          <w:sz w:val="22"/>
          <w:szCs w:val="22"/>
        </w:rPr>
        <w:br/>
      </w:r>
      <w:r w:rsidR="00BE66F6" w:rsidRPr="00201B7E">
        <w:rPr>
          <w:rFonts w:asciiTheme="majorHAnsi" w:hAnsiTheme="majorHAnsi" w:cstheme="majorHAnsi"/>
          <w:b/>
          <w:bCs/>
          <w:sz w:val="22"/>
          <w:szCs w:val="22"/>
        </w:rPr>
        <w:t>Contract:</w:t>
      </w:r>
      <w:r w:rsidR="00BE66F6" w:rsidRPr="00201B7E">
        <w:rPr>
          <w:rFonts w:asciiTheme="majorHAnsi" w:hAnsiTheme="majorHAnsi" w:cstheme="majorHAnsi"/>
          <w:sz w:val="22"/>
          <w:szCs w:val="22"/>
        </w:rPr>
        <w:tab/>
        <w:t xml:space="preserve">Permanent    </w:t>
      </w:r>
    </w:p>
    <w:p w14:paraId="172A6356" w14:textId="213A101B" w:rsidR="00BE66F6" w:rsidRPr="00201B7E" w:rsidRDefault="00BE66F6" w:rsidP="00BE66F6">
      <w:pPr>
        <w:jc w:val="both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b/>
          <w:bCs/>
          <w:sz w:val="22"/>
          <w:szCs w:val="22"/>
        </w:rPr>
        <w:t>Location:</w:t>
      </w:r>
      <w:r w:rsidRPr="00201B7E">
        <w:rPr>
          <w:rFonts w:asciiTheme="majorHAnsi" w:hAnsiTheme="majorHAnsi" w:cstheme="majorHAnsi"/>
          <w:b/>
          <w:bCs/>
          <w:sz w:val="22"/>
          <w:szCs w:val="22"/>
        </w:rPr>
        <w:tab/>
      </w:r>
      <w:proofErr w:type="spellStart"/>
      <w:r w:rsidRPr="00201B7E">
        <w:rPr>
          <w:rFonts w:asciiTheme="majorHAnsi" w:hAnsiTheme="majorHAnsi" w:cstheme="majorHAnsi"/>
          <w:sz w:val="22"/>
          <w:szCs w:val="22"/>
        </w:rPr>
        <w:t>Wormingford</w:t>
      </w:r>
      <w:proofErr w:type="spellEnd"/>
      <w:r w:rsidRPr="00201B7E">
        <w:rPr>
          <w:rFonts w:asciiTheme="majorHAnsi" w:hAnsiTheme="majorHAnsi" w:cstheme="majorHAnsi"/>
          <w:sz w:val="22"/>
          <w:szCs w:val="22"/>
        </w:rPr>
        <w:t xml:space="preserve">, Colchester, Essex </w:t>
      </w:r>
    </w:p>
    <w:p w14:paraId="33BDA1EC" w14:textId="77777777" w:rsidR="00B40D5E" w:rsidRPr="00201B7E" w:rsidRDefault="00B40D5E" w:rsidP="000845D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B4DBA02" w14:textId="77777777" w:rsidR="00B40D5E" w:rsidRPr="00201B7E" w:rsidRDefault="00B40D5E" w:rsidP="00B40D5E">
      <w:pPr>
        <w:overflowPunct w:val="0"/>
        <w:autoSpaceDE w:val="0"/>
        <w:spacing w:after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b/>
          <w:bCs/>
          <w:color w:val="411485"/>
          <w:sz w:val="22"/>
          <w:szCs w:val="22"/>
        </w:rPr>
        <w:t>DIMENSIONS</w:t>
      </w:r>
    </w:p>
    <w:p w14:paraId="16FC348A" w14:textId="73BCA4AB" w:rsidR="00BE66F6" w:rsidRPr="00201B7E" w:rsidRDefault="00B40D5E" w:rsidP="00B40D5E">
      <w:pPr>
        <w:jc w:val="both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sz w:val="22"/>
          <w:szCs w:val="22"/>
        </w:rPr>
        <w:t xml:space="preserve">Re-Cycle </w:t>
      </w:r>
      <w:r w:rsidR="00D623C7">
        <w:rPr>
          <w:rFonts w:asciiTheme="majorHAnsi" w:hAnsiTheme="majorHAnsi" w:cstheme="majorHAnsi"/>
          <w:sz w:val="22"/>
          <w:szCs w:val="22"/>
        </w:rPr>
        <w:t>is the largest bicycle charity in the UK.</w:t>
      </w:r>
      <w:r w:rsidRPr="00201B7E">
        <w:rPr>
          <w:rFonts w:asciiTheme="majorHAnsi" w:hAnsiTheme="majorHAnsi" w:cstheme="majorHAnsi"/>
          <w:sz w:val="22"/>
          <w:szCs w:val="22"/>
        </w:rPr>
        <w:t xml:space="preserve"> We have a strong portfolio of trust and corporate supporters and are looking for a Trust Fundraiser, responsible for leading on Re-Cycle’s trust and </w:t>
      </w:r>
      <w:r w:rsidR="001B40DE">
        <w:rPr>
          <w:rFonts w:asciiTheme="majorHAnsi" w:hAnsiTheme="majorHAnsi" w:cstheme="majorHAnsi"/>
          <w:sz w:val="22"/>
          <w:szCs w:val="22"/>
        </w:rPr>
        <w:t>foundations</w:t>
      </w:r>
      <w:r w:rsidRPr="00201B7E">
        <w:rPr>
          <w:rFonts w:asciiTheme="majorHAnsi" w:hAnsiTheme="majorHAnsi" w:cstheme="majorHAnsi"/>
          <w:sz w:val="22"/>
          <w:szCs w:val="22"/>
        </w:rPr>
        <w:t xml:space="preserve"> fundraising portfolio</w:t>
      </w:r>
      <w:r w:rsidR="00180F3C" w:rsidRPr="00201B7E">
        <w:rPr>
          <w:rFonts w:asciiTheme="majorHAnsi" w:hAnsiTheme="majorHAnsi" w:cstheme="majorHAnsi"/>
          <w:sz w:val="22"/>
          <w:szCs w:val="22"/>
        </w:rPr>
        <w:t>.</w:t>
      </w:r>
    </w:p>
    <w:p w14:paraId="38C9B697" w14:textId="77777777" w:rsidR="003428AC" w:rsidRPr="00201B7E" w:rsidRDefault="003428AC" w:rsidP="003428AC">
      <w:pPr>
        <w:overflowPunct w:val="0"/>
        <w:autoSpaceDE w:val="0"/>
        <w:spacing w:after="120"/>
        <w:jc w:val="both"/>
        <w:textAlignment w:val="baseline"/>
        <w:rPr>
          <w:rFonts w:asciiTheme="minorHAnsi" w:hAnsiTheme="minorHAnsi" w:cstheme="minorHAnsi"/>
          <w:b/>
          <w:bCs/>
          <w:color w:val="411485"/>
          <w:sz w:val="22"/>
          <w:szCs w:val="22"/>
        </w:rPr>
      </w:pPr>
    </w:p>
    <w:p w14:paraId="1D15E061" w14:textId="5DEE0F0E" w:rsidR="00B40D5E" w:rsidRPr="00201B7E" w:rsidRDefault="003428AC" w:rsidP="003428AC">
      <w:pPr>
        <w:overflowPunct w:val="0"/>
        <w:autoSpaceDE w:val="0"/>
        <w:spacing w:after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b/>
          <w:bCs/>
          <w:color w:val="411485"/>
          <w:sz w:val="22"/>
          <w:szCs w:val="22"/>
        </w:rPr>
        <w:t>MAIN PURPOSE</w:t>
      </w:r>
      <w:r w:rsidRPr="00201B7E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8FAAD8D" w14:textId="041B1B90" w:rsidR="0093114E" w:rsidRPr="00201B7E" w:rsidRDefault="0093114E" w:rsidP="00180F3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sz w:val="22"/>
          <w:szCs w:val="22"/>
        </w:rPr>
        <w:t xml:space="preserve">Grow and sustain income from Trust and </w:t>
      </w:r>
      <w:r w:rsidR="001B40DE">
        <w:rPr>
          <w:rFonts w:asciiTheme="majorHAnsi" w:hAnsiTheme="majorHAnsi" w:cstheme="majorHAnsi"/>
          <w:sz w:val="22"/>
          <w:szCs w:val="22"/>
        </w:rPr>
        <w:t>Foundation</w:t>
      </w:r>
      <w:r w:rsidRPr="00201B7E">
        <w:rPr>
          <w:rFonts w:asciiTheme="majorHAnsi" w:hAnsiTheme="majorHAnsi" w:cstheme="majorHAnsi"/>
          <w:sz w:val="22"/>
          <w:szCs w:val="22"/>
        </w:rPr>
        <w:t xml:space="preserve"> funders</w:t>
      </w:r>
    </w:p>
    <w:p w14:paraId="3B89815D" w14:textId="77777777" w:rsidR="0093114E" w:rsidRPr="00201B7E" w:rsidRDefault="0093114E" w:rsidP="00180F3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sz w:val="22"/>
          <w:szCs w:val="22"/>
        </w:rPr>
        <w:t>Manage Re-Cycles’ extensive portfolio of funders and research/s</w:t>
      </w:r>
      <w:r w:rsidR="00180F3C" w:rsidRPr="00201B7E">
        <w:rPr>
          <w:rFonts w:asciiTheme="majorHAnsi" w:hAnsiTheme="majorHAnsi" w:cstheme="majorHAnsi"/>
          <w:sz w:val="22"/>
          <w:szCs w:val="22"/>
        </w:rPr>
        <w:t xml:space="preserve">ource new funders </w:t>
      </w:r>
    </w:p>
    <w:p w14:paraId="0AB23431" w14:textId="5F955EEC" w:rsidR="00180F3C" w:rsidRPr="00201B7E" w:rsidRDefault="00ED1883" w:rsidP="00180F3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sz w:val="22"/>
          <w:szCs w:val="22"/>
        </w:rPr>
        <w:t>Compose and submit applications</w:t>
      </w:r>
      <w:r w:rsidR="00E46942" w:rsidRPr="00201B7E">
        <w:rPr>
          <w:rFonts w:asciiTheme="majorHAnsi" w:hAnsiTheme="majorHAnsi" w:cstheme="majorHAnsi"/>
          <w:sz w:val="22"/>
          <w:szCs w:val="22"/>
        </w:rPr>
        <w:t xml:space="preserve"> </w:t>
      </w:r>
      <w:r w:rsidR="00180F3C" w:rsidRPr="00201B7E">
        <w:rPr>
          <w:rFonts w:asciiTheme="majorHAnsi" w:hAnsiTheme="majorHAnsi" w:cstheme="majorHAnsi"/>
          <w:sz w:val="22"/>
          <w:szCs w:val="22"/>
        </w:rPr>
        <w:t xml:space="preserve">to </w:t>
      </w:r>
      <w:r w:rsidR="0093114E" w:rsidRPr="00201B7E">
        <w:rPr>
          <w:rFonts w:asciiTheme="majorHAnsi" w:hAnsiTheme="majorHAnsi" w:cstheme="majorHAnsi"/>
          <w:sz w:val="22"/>
          <w:szCs w:val="22"/>
        </w:rPr>
        <w:t>new</w:t>
      </w:r>
      <w:r w:rsidR="00180F3C" w:rsidRPr="00201B7E">
        <w:rPr>
          <w:rFonts w:asciiTheme="majorHAnsi" w:hAnsiTheme="majorHAnsi" w:cstheme="majorHAnsi"/>
          <w:sz w:val="22"/>
          <w:szCs w:val="22"/>
        </w:rPr>
        <w:t xml:space="preserve"> and existing funders to increase income </w:t>
      </w:r>
    </w:p>
    <w:p w14:paraId="5B6CA97D" w14:textId="593A84B3" w:rsidR="00D5693A" w:rsidRPr="00201B7E" w:rsidRDefault="00180F3C" w:rsidP="00180F3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sz w:val="22"/>
          <w:szCs w:val="22"/>
        </w:rPr>
        <w:t xml:space="preserve">Manage all reporting and be the main point of contact for relationship with trusts and foundations.  </w:t>
      </w:r>
    </w:p>
    <w:p w14:paraId="6D61E5B5" w14:textId="47D1CC05" w:rsidR="00CE15A0" w:rsidRPr="00201B7E" w:rsidRDefault="00180F3C" w:rsidP="00180F3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sz w:val="22"/>
          <w:szCs w:val="22"/>
        </w:rPr>
        <w:t>S</w:t>
      </w:r>
      <w:r w:rsidR="00CE15A0" w:rsidRPr="00201B7E">
        <w:rPr>
          <w:rFonts w:asciiTheme="majorHAnsi" w:hAnsiTheme="majorHAnsi" w:cstheme="majorHAnsi"/>
          <w:sz w:val="22"/>
          <w:szCs w:val="22"/>
        </w:rPr>
        <w:t xml:space="preserve">upport the </w:t>
      </w:r>
      <w:r w:rsidR="00A16BCD">
        <w:rPr>
          <w:rFonts w:asciiTheme="majorHAnsi" w:hAnsiTheme="majorHAnsi" w:cstheme="majorHAnsi"/>
          <w:sz w:val="22"/>
          <w:szCs w:val="22"/>
        </w:rPr>
        <w:t>Fundraising and Marketing Manager</w:t>
      </w:r>
      <w:r w:rsidRPr="00201B7E">
        <w:rPr>
          <w:rFonts w:asciiTheme="majorHAnsi" w:hAnsiTheme="majorHAnsi" w:cstheme="majorHAnsi"/>
          <w:sz w:val="22"/>
          <w:szCs w:val="22"/>
        </w:rPr>
        <w:t xml:space="preserve"> </w:t>
      </w:r>
      <w:r w:rsidR="00CE15A0" w:rsidRPr="00201B7E">
        <w:rPr>
          <w:rFonts w:asciiTheme="majorHAnsi" w:hAnsiTheme="majorHAnsi" w:cstheme="majorHAnsi"/>
          <w:sz w:val="22"/>
          <w:szCs w:val="22"/>
        </w:rPr>
        <w:t>in all other aspects of marketing and fundraising.</w:t>
      </w:r>
    </w:p>
    <w:p w14:paraId="5FB64AE3" w14:textId="14B8488F" w:rsidR="00CE15A0" w:rsidRPr="00201B7E" w:rsidRDefault="0093114E" w:rsidP="000845D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201B7E">
        <w:rPr>
          <w:rFonts w:asciiTheme="majorHAnsi" w:hAnsiTheme="majorHAnsi" w:cstheme="majorHAnsi"/>
          <w:b/>
          <w:bCs/>
          <w:sz w:val="22"/>
          <w:szCs w:val="22"/>
        </w:rPr>
        <w:t>This role requires</w:t>
      </w:r>
      <w:r w:rsidR="00CE15A0" w:rsidRPr="00201B7E">
        <w:rPr>
          <w:rFonts w:asciiTheme="majorHAnsi" w:hAnsiTheme="majorHAnsi" w:cstheme="majorHAnsi"/>
          <w:b/>
          <w:bCs/>
          <w:sz w:val="22"/>
          <w:szCs w:val="22"/>
        </w:rPr>
        <w:t xml:space="preserve"> strong communication skills, collaborative orientation and confident</w:t>
      </w:r>
      <w:r w:rsidRPr="00201B7E">
        <w:rPr>
          <w:rFonts w:asciiTheme="majorHAnsi" w:hAnsiTheme="majorHAnsi" w:cstheme="majorHAnsi"/>
          <w:b/>
          <w:bCs/>
          <w:sz w:val="22"/>
          <w:szCs w:val="22"/>
        </w:rPr>
        <w:t>, robust</w:t>
      </w:r>
      <w:r w:rsidR="00CE15A0" w:rsidRPr="00201B7E">
        <w:rPr>
          <w:rFonts w:asciiTheme="majorHAnsi" w:hAnsiTheme="majorHAnsi" w:cstheme="majorHAnsi"/>
          <w:b/>
          <w:bCs/>
          <w:sz w:val="22"/>
          <w:szCs w:val="22"/>
        </w:rPr>
        <w:t xml:space="preserve"> working practices.</w:t>
      </w:r>
    </w:p>
    <w:p w14:paraId="117A1C40" w14:textId="77777777" w:rsidR="00762C3F" w:rsidRPr="00201B7E" w:rsidRDefault="00762C3F" w:rsidP="00762C3F">
      <w:pPr>
        <w:overflowPunct w:val="0"/>
        <w:autoSpaceDE w:val="0"/>
        <w:spacing w:after="120"/>
        <w:jc w:val="both"/>
        <w:textAlignment w:val="baseline"/>
        <w:rPr>
          <w:rFonts w:asciiTheme="majorHAnsi" w:hAnsiTheme="majorHAnsi" w:cstheme="majorHAnsi"/>
          <w:b/>
          <w:bCs/>
          <w:color w:val="411485"/>
          <w:sz w:val="22"/>
          <w:szCs w:val="22"/>
        </w:rPr>
      </w:pPr>
    </w:p>
    <w:p w14:paraId="1664F87E" w14:textId="125CE998" w:rsidR="00762C3F" w:rsidRPr="00201B7E" w:rsidRDefault="00762C3F" w:rsidP="00F025AD">
      <w:pPr>
        <w:overflowPunct w:val="0"/>
        <w:autoSpaceDE w:val="0"/>
        <w:spacing w:after="120"/>
        <w:ind w:left="-567"/>
        <w:jc w:val="both"/>
        <w:textAlignment w:val="baseline"/>
        <w:rPr>
          <w:rFonts w:asciiTheme="majorHAnsi" w:hAnsiTheme="majorHAnsi" w:cstheme="majorHAnsi"/>
          <w:b/>
          <w:bCs/>
          <w:color w:val="411485"/>
          <w:sz w:val="22"/>
          <w:szCs w:val="22"/>
        </w:rPr>
      </w:pPr>
      <w:r w:rsidRPr="00201B7E">
        <w:rPr>
          <w:rFonts w:asciiTheme="majorHAnsi" w:hAnsiTheme="majorHAnsi" w:cstheme="majorHAnsi"/>
          <w:b/>
          <w:bCs/>
          <w:color w:val="411485"/>
          <w:sz w:val="22"/>
          <w:szCs w:val="22"/>
        </w:rPr>
        <w:t>PRINCIPAL RESPONSIBILITIES</w:t>
      </w:r>
    </w:p>
    <w:p w14:paraId="70C9F63E" w14:textId="77777777" w:rsidR="00DC4511" w:rsidRPr="00201B7E" w:rsidRDefault="00DC4511" w:rsidP="00DC4511">
      <w:pPr>
        <w:pStyle w:val="ListParagraph"/>
        <w:numPr>
          <w:ilvl w:val="0"/>
          <w:numId w:val="13"/>
        </w:numPr>
        <w:rPr>
          <w:rFonts w:cstheme="minorHAnsi"/>
          <w:bCs/>
          <w:color w:val="0D0D0D"/>
          <w:sz w:val="22"/>
          <w:szCs w:val="22"/>
          <w:lang w:eastAsia="en-GB"/>
        </w:rPr>
      </w:pPr>
      <w:r w:rsidRPr="00201B7E">
        <w:rPr>
          <w:rFonts w:cstheme="minorHAnsi"/>
          <w:bCs/>
          <w:color w:val="0D0D0D"/>
          <w:sz w:val="22"/>
          <w:szCs w:val="22"/>
          <w:lang w:eastAsia="en-GB"/>
        </w:rPr>
        <w:t>Maintain a large portfolio of current trust/foundation supporters.</w:t>
      </w:r>
    </w:p>
    <w:p w14:paraId="0EF88DD4" w14:textId="3915E210" w:rsidR="00DC4511" w:rsidRPr="00201B7E" w:rsidRDefault="00DC4511" w:rsidP="00DC4511">
      <w:pPr>
        <w:pStyle w:val="ListParagraph"/>
        <w:numPr>
          <w:ilvl w:val="0"/>
          <w:numId w:val="13"/>
        </w:numPr>
        <w:rPr>
          <w:rFonts w:cstheme="minorHAnsi"/>
          <w:bCs/>
          <w:color w:val="0D0D0D"/>
          <w:sz w:val="22"/>
          <w:szCs w:val="22"/>
          <w:lang w:eastAsia="en-GB"/>
        </w:rPr>
      </w:pPr>
      <w:r w:rsidRPr="00201B7E">
        <w:rPr>
          <w:rFonts w:cstheme="minorHAnsi"/>
          <w:bCs/>
          <w:color w:val="0D0D0D"/>
          <w:sz w:val="22"/>
          <w:szCs w:val="22"/>
          <w:lang w:eastAsia="en-GB"/>
        </w:rPr>
        <w:t xml:space="preserve">Source new funding partnerships </w:t>
      </w:r>
    </w:p>
    <w:p w14:paraId="178E5310" w14:textId="3E746212" w:rsidR="00E46942" w:rsidRPr="00201B7E" w:rsidRDefault="00ED1883" w:rsidP="00DC4511">
      <w:pPr>
        <w:pStyle w:val="ListParagraph"/>
        <w:numPr>
          <w:ilvl w:val="0"/>
          <w:numId w:val="13"/>
        </w:numPr>
        <w:rPr>
          <w:rFonts w:cstheme="minorHAnsi"/>
          <w:bCs/>
          <w:color w:val="0D0D0D"/>
          <w:sz w:val="22"/>
          <w:szCs w:val="22"/>
          <w:lang w:eastAsia="en-GB"/>
        </w:rPr>
      </w:pPr>
      <w:r w:rsidRPr="00201B7E">
        <w:rPr>
          <w:rFonts w:asciiTheme="majorHAnsi" w:hAnsiTheme="majorHAnsi" w:cstheme="majorHAnsi"/>
          <w:sz w:val="22"/>
          <w:szCs w:val="22"/>
        </w:rPr>
        <w:t>W</w:t>
      </w:r>
      <w:r w:rsidR="00E46942" w:rsidRPr="00201B7E">
        <w:rPr>
          <w:rFonts w:asciiTheme="majorHAnsi" w:hAnsiTheme="majorHAnsi" w:cstheme="majorHAnsi"/>
          <w:sz w:val="22"/>
          <w:szCs w:val="22"/>
        </w:rPr>
        <w:t xml:space="preserve">rite compelling </w:t>
      </w:r>
      <w:r w:rsidRPr="00201B7E">
        <w:rPr>
          <w:rFonts w:asciiTheme="majorHAnsi" w:hAnsiTheme="majorHAnsi" w:cstheme="majorHAnsi"/>
          <w:sz w:val="22"/>
          <w:szCs w:val="22"/>
        </w:rPr>
        <w:t xml:space="preserve">and creative </w:t>
      </w:r>
      <w:r w:rsidR="00E46942" w:rsidRPr="00201B7E">
        <w:rPr>
          <w:rFonts w:asciiTheme="majorHAnsi" w:hAnsiTheme="majorHAnsi" w:cstheme="majorHAnsi"/>
          <w:sz w:val="22"/>
          <w:szCs w:val="22"/>
        </w:rPr>
        <w:t xml:space="preserve">funding applications to </w:t>
      </w:r>
      <w:r w:rsidRPr="00201B7E">
        <w:rPr>
          <w:rFonts w:asciiTheme="majorHAnsi" w:hAnsiTheme="majorHAnsi" w:cstheme="majorHAnsi"/>
          <w:sz w:val="22"/>
          <w:szCs w:val="22"/>
        </w:rPr>
        <w:t xml:space="preserve">attract new and </w:t>
      </w:r>
      <w:r w:rsidR="00E46942" w:rsidRPr="00201B7E">
        <w:rPr>
          <w:rFonts w:asciiTheme="majorHAnsi" w:hAnsiTheme="majorHAnsi" w:cstheme="majorHAnsi"/>
          <w:sz w:val="22"/>
          <w:szCs w:val="22"/>
        </w:rPr>
        <w:t>existing funders</w:t>
      </w:r>
      <w:r w:rsidRPr="00201B7E">
        <w:rPr>
          <w:rFonts w:asciiTheme="majorHAnsi" w:hAnsiTheme="majorHAnsi" w:cstheme="majorHAnsi"/>
          <w:sz w:val="22"/>
          <w:szCs w:val="22"/>
        </w:rPr>
        <w:t>.</w:t>
      </w:r>
    </w:p>
    <w:p w14:paraId="7065C7AB" w14:textId="77777777" w:rsidR="00DC4511" w:rsidRPr="00201B7E" w:rsidRDefault="00DC4511" w:rsidP="00DC4511">
      <w:pPr>
        <w:pStyle w:val="ListParagraph"/>
        <w:numPr>
          <w:ilvl w:val="0"/>
          <w:numId w:val="13"/>
        </w:numPr>
        <w:spacing w:before="280" w:after="280"/>
        <w:rPr>
          <w:b/>
          <w:sz w:val="22"/>
          <w:szCs w:val="22"/>
          <w:u w:val="single"/>
        </w:rPr>
      </w:pPr>
      <w:r w:rsidRPr="00201B7E">
        <w:rPr>
          <w:rFonts w:cstheme="minorHAnsi"/>
          <w:sz w:val="22"/>
          <w:szCs w:val="22"/>
          <w:lang w:val="en-US"/>
        </w:rPr>
        <w:t>Monitor and evaluate income against pre-agreed team and personal targets</w:t>
      </w:r>
    </w:p>
    <w:p w14:paraId="0BA9DA2B" w14:textId="77777777" w:rsidR="00DC4511" w:rsidRPr="00201B7E" w:rsidRDefault="00DC4511" w:rsidP="00DC4511">
      <w:pPr>
        <w:pStyle w:val="ListParagraph"/>
        <w:numPr>
          <w:ilvl w:val="0"/>
          <w:numId w:val="13"/>
        </w:numPr>
        <w:rPr>
          <w:rFonts w:cstheme="minorHAnsi"/>
          <w:bCs/>
          <w:color w:val="0D0D0D"/>
          <w:sz w:val="22"/>
          <w:szCs w:val="22"/>
          <w:lang w:eastAsia="en-GB"/>
        </w:rPr>
      </w:pPr>
      <w:r w:rsidRPr="00201B7E">
        <w:rPr>
          <w:rFonts w:cstheme="minorHAnsi"/>
          <w:bCs/>
          <w:color w:val="0D0D0D"/>
          <w:sz w:val="22"/>
          <w:szCs w:val="22"/>
          <w:lang w:eastAsia="en-GB"/>
        </w:rPr>
        <w:t>Work with colleagues and partners to ensure prompt appropriate and accurate reporting</w:t>
      </w:r>
    </w:p>
    <w:p w14:paraId="7DF09ED1" w14:textId="7805AA1E" w:rsidR="00DC4511" w:rsidRPr="00201B7E" w:rsidRDefault="00DC4511" w:rsidP="00DC4511">
      <w:pPr>
        <w:pStyle w:val="ListParagraph"/>
        <w:numPr>
          <w:ilvl w:val="0"/>
          <w:numId w:val="13"/>
        </w:numPr>
        <w:spacing w:before="280" w:after="280"/>
        <w:rPr>
          <w:b/>
          <w:sz w:val="22"/>
          <w:szCs w:val="22"/>
          <w:u w:val="single"/>
        </w:rPr>
      </w:pPr>
      <w:r w:rsidRPr="00201B7E">
        <w:rPr>
          <w:rFonts w:cstheme="minorHAnsi"/>
          <w:sz w:val="22"/>
          <w:szCs w:val="22"/>
        </w:rPr>
        <w:t>Optimise use of the CRM database (</w:t>
      </w:r>
      <w:r w:rsidR="00441BC9">
        <w:rPr>
          <w:rFonts w:cstheme="minorHAnsi"/>
          <w:sz w:val="22"/>
          <w:szCs w:val="22"/>
        </w:rPr>
        <w:t>Beacon</w:t>
      </w:r>
      <w:r w:rsidRPr="00201B7E">
        <w:rPr>
          <w:rFonts w:cstheme="minorHAnsi"/>
          <w:sz w:val="22"/>
          <w:szCs w:val="22"/>
        </w:rPr>
        <w:t>) to support all fundraising activity, monitor income and facilitate effective and compliant contact with funders</w:t>
      </w:r>
    </w:p>
    <w:p w14:paraId="2A407FB0" w14:textId="336367BB" w:rsidR="00DC4511" w:rsidRPr="00201B7E" w:rsidRDefault="00E76999" w:rsidP="00DC4511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201B7E">
        <w:rPr>
          <w:rFonts w:cstheme="minorHAnsi"/>
          <w:sz w:val="22"/>
          <w:szCs w:val="22"/>
        </w:rPr>
        <w:t>Represent Re</w:t>
      </w:r>
      <w:r w:rsidR="00DC4511" w:rsidRPr="00201B7E">
        <w:rPr>
          <w:rFonts w:cstheme="minorHAnsi"/>
          <w:sz w:val="22"/>
          <w:szCs w:val="22"/>
        </w:rPr>
        <w:t>-Cycle externally to donors, potential donors and key contacts at meetings and events</w:t>
      </w:r>
    </w:p>
    <w:p w14:paraId="65C530A0" w14:textId="77777777" w:rsidR="00DC4511" w:rsidRPr="00201B7E" w:rsidRDefault="00DC4511" w:rsidP="00DC451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201B7E">
        <w:rPr>
          <w:color w:val="000000"/>
          <w:sz w:val="22"/>
          <w:szCs w:val="22"/>
        </w:rPr>
        <w:t xml:space="preserve">Positively represent Re-Cycle to external organisations and members of the public that you </w:t>
      </w:r>
      <w:proofErr w:type="gramStart"/>
      <w:r w:rsidRPr="00201B7E">
        <w:rPr>
          <w:color w:val="000000"/>
          <w:sz w:val="22"/>
          <w:szCs w:val="22"/>
        </w:rPr>
        <w:t>come into contact with</w:t>
      </w:r>
      <w:proofErr w:type="gramEnd"/>
      <w:r w:rsidRPr="00201B7E">
        <w:rPr>
          <w:color w:val="000000"/>
          <w:sz w:val="22"/>
          <w:szCs w:val="22"/>
        </w:rPr>
        <w:t xml:space="preserve"> and encourage them to develop their engagement with the charity </w:t>
      </w:r>
    </w:p>
    <w:p w14:paraId="58E75E7D" w14:textId="585F1372" w:rsidR="00DC4511" w:rsidRPr="00201B7E" w:rsidRDefault="00DC4511" w:rsidP="00DC4511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201B7E">
        <w:rPr>
          <w:rFonts w:cstheme="minorHAnsi"/>
          <w:sz w:val="22"/>
          <w:szCs w:val="22"/>
        </w:rPr>
        <w:lastRenderedPageBreak/>
        <w:t xml:space="preserve">Keep abreast of changes and trends in fundraising and the environment in which it is practiced, </w:t>
      </w:r>
      <w:proofErr w:type="gramStart"/>
      <w:r w:rsidRPr="00201B7E">
        <w:rPr>
          <w:rFonts w:cstheme="minorHAnsi"/>
          <w:sz w:val="22"/>
          <w:szCs w:val="22"/>
        </w:rPr>
        <w:t>in particular changes</w:t>
      </w:r>
      <w:proofErr w:type="gramEnd"/>
      <w:r w:rsidRPr="00201B7E">
        <w:rPr>
          <w:rFonts w:cstheme="minorHAnsi"/>
          <w:sz w:val="22"/>
          <w:szCs w:val="22"/>
        </w:rPr>
        <w:t xml:space="preserve"> to data protection and fundraising legislation and regulation.</w:t>
      </w:r>
    </w:p>
    <w:p w14:paraId="5AACA4C5" w14:textId="4C9303A0" w:rsidR="009D3737" w:rsidRPr="00201B7E" w:rsidRDefault="009D3737" w:rsidP="009D373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201B7E">
        <w:rPr>
          <w:rFonts w:cstheme="minorHAnsi"/>
          <w:bCs/>
          <w:color w:val="0D0D0D"/>
          <w:sz w:val="22"/>
          <w:szCs w:val="22"/>
          <w:lang w:eastAsia="en-GB"/>
        </w:rPr>
        <w:t xml:space="preserve">Provide support to the </w:t>
      </w:r>
      <w:r w:rsidR="005A0933">
        <w:rPr>
          <w:rFonts w:asciiTheme="majorHAnsi" w:hAnsiTheme="majorHAnsi" w:cstheme="majorHAnsi"/>
          <w:sz w:val="22"/>
          <w:szCs w:val="22"/>
        </w:rPr>
        <w:t>Fundraising and Marketing Manager</w:t>
      </w:r>
      <w:r w:rsidRPr="00201B7E">
        <w:rPr>
          <w:rFonts w:asciiTheme="majorHAnsi" w:hAnsiTheme="majorHAnsi" w:cstheme="majorHAnsi"/>
          <w:sz w:val="22"/>
          <w:szCs w:val="22"/>
        </w:rPr>
        <w:t xml:space="preserve"> </w:t>
      </w:r>
      <w:r w:rsidRPr="00201B7E">
        <w:rPr>
          <w:rFonts w:cstheme="minorHAnsi"/>
          <w:sz w:val="22"/>
          <w:szCs w:val="22"/>
          <w:lang w:val="en-US"/>
        </w:rPr>
        <w:t>in all other areas of fundraising and marketing and contribute to Re-Cycle’s overall strategy</w:t>
      </w:r>
    </w:p>
    <w:p w14:paraId="79312BA3" w14:textId="77777777" w:rsidR="00BD4E68" w:rsidRPr="00201B7E" w:rsidRDefault="00BD4E68" w:rsidP="00F025AD">
      <w:pPr>
        <w:overflowPunct w:val="0"/>
        <w:autoSpaceDE w:val="0"/>
        <w:spacing w:after="120"/>
        <w:ind w:left="-567"/>
        <w:jc w:val="both"/>
        <w:textAlignment w:val="baseline"/>
        <w:rPr>
          <w:rFonts w:asciiTheme="majorHAnsi" w:hAnsiTheme="majorHAnsi" w:cstheme="majorHAnsi"/>
          <w:b/>
          <w:bCs/>
          <w:color w:val="411485"/>
          <w:sz w:val="22"/>
          <w:szCs w:val="22"/>
        </w:rPr>
      </w:pPr>
    </w:p>
    <w:p w14:paraId="7499096A" w14:textId="75B3437E" w:rsidR="00F025AD" w:rsidRPr="00201B7E" w:rsidRDefault="00F025AD" w:rsidP="00F025AD">
      <w:pPr>
        <w:overflowPunct w:val="0"/>
        <w:autoSpaceDE w:val="0"/>
        <w:spacing w:after="120"/>
        <w:ind w:left="-567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201B7E">
        <w:rPr>
          <w:rFonts w:asciiTheme="majorHAnsi" w:hAnsiTheme="majorHAnsi" w:cstheme="majorHAnsi"/>
          <w:b/>
          <w:bCs/>
          <w:color w:val="411485"/>
          <w:sz w:val="22"/>
          <w:szCs w:val="22"/>
        </w:rPr>
        <w:t>GENERAL RESPONSIBILITIES</w:t>
      </w:r>
    </w:p>
    <w:p w14:paraId="00A6774E" w14:textId="77777777" w:rsidR="00F025AD" w:rsidRPr="00201B7E" w:rsidRDefault="00F025AD" w:rsidP="00F025A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201B7E">
        <w:rPr>
          <w:color w:val="000000"/>
          <w:sz w:val="22"/>
          <w:szCs w:val="22"/>
        </w:rPr>
        <w:t>Be responsible for your own health and safety and that of your colleagues in accordance with Health and Safety legislation and Re</w:t>
      </w:r>
      <w:r w:rsidRPr="00201B7E">
        <w:rPr>
          <w:sz w:val="22"/>
          <w:szCs w:val="22"/>
        </w:rPr>
        <w:t>-</w:t>
      </w:r>
      <w:r w:rsidRPr="00201B7E">
        <w:rPr>
          <w:color w:val="000000"/>
          <w:sz w:val="22"/>
          <w:szCs w:val="22"/>
        </w:rPr>
        <w:t xml:space="preserve">Cycle’s policies and procedures </w:t>
      </w:r>
    </w:p>
    <w:p w14:paraId="45FFF44F" w14:textId="506BAD2B" w:rsidR="00F74624" w:rsidRPr="00201B7E" w:rsidRDefault="00F025AD" w:rsidP="00F746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201B7E">
        <w:rPr>
          <w:rFonts w:asciiTheme="majorHAnsi" w:hAnsiTheme="majorHAnsi" w:cstheme="majorHAnsi"/>
          <w:sz w:val="22"/>
          <w:szCs w:val="22"/>
          <w:lang w:val="en-US"/>
        </w:rPr>
        <w:t xml:space="preserve">Work with </w:t>
      </w:r>
      <w:r w:rsidRPr="00201B7E">
        <w:rPr>
          <w:rFonts w:asciiTheme="majorHAnsi" w:hAnsiTheme="majorHAnsi" w:cstheme="majorHAnsi"/>
          <w:bCs/>
          <w:color w:val="0D0D0D"/>
          <w:sz w:val="22"/>
          <w:szCs w:val="22"/>
          <w:lang w:eastAsia="en-GB"/>
        </w:rPr>
        <w:t xml:space="preserve">the </w:t>
      </w:r>
      <w:r w:rsidR="00F74624" w:rsidRPr="00201B7E">
        <w:rPr>
          <w:rFonts w:asciiTheme="majorHAnsi" w:hAnsiTheme="majorHAnsi" w:cstheme="majorHAnsi"/>
          <w:bCs/>
          <w:color w:val="0D0D0D"/>
          <w:sz w:val="22"/>
          <w:szCs w:val="22"/>
          <w:lang w:eastAsia="en-GB"/>
        </w:rPr>
        <w:t>Director</w:t>
      </w:r>
      <w:r w:rsidR="00A03C86">
        <w:rPr>
          <w:rFonts w:asciiTheme="majorHAnsi" w:hAnsiTheme="majorHAnsi" w:cstheme="majorHAnsi"/>
          <w:bCs/>
          <w:color w:val="0D0D0D"/>
          <w:sz w:val="22"/>
          <w:szCs w:val="22"/>
          <w:lang w:eastAsia="en-GB"/>
        </w:rPr>
        <w:t xml:space="preserve"> and Fundraising and Marketing Manager </w:t>
      </w:r>
      <w:r w:rsidRPr="00201B7E">
        <w:rPr>
          <w:rFonts w:asciiTheme="majorHAnsi" w:hAnsiTheme="majorHAnsi" w:cstheme="majorHAnsi"/>
          <w:bCs/>
          <w:color w:val="0D0D0D"/>
          <w:sz w:val="22"/>
          <w:szCs w:val="22"/>
          <w:lang w:eastAsia="en-GB"/>
        </w:rPr>
        <w:t>to develop projects by advising on new ideas from a fundraising perspective</w:t>
      </w:r>
    </w:p>
    <w:p w14:paraId="44585D97" w14:textId="76E343C9" w:rsidR="00F025AD" w:rsidRPr="00201B7E" w:rsidRDefault="00F74624" w:rsidP="00F746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b/>
          <w:sz w:val="22"/>
          <w:szCs w:val="22"/>
          <w:u w:val="single"/>
        </w:rPr>
      </w:pPr>
      <w:r w:rsidRPr="00201B7E">
        <w:rPr>
          <w:color w:val="000000"/>
          <w:sz w:val="22"/>
          <w:szCs w:val="22"/>
        </w:rPr>
        <w:t>Adhere to Re-Cycle</w:t>
      </w:r>
      <w:r w:rsidRPr="00201B7E">
        <w:rPr>
          <w:sz w:val="22"/>
          <w:szCs w:val="22"/>
        </w:rPr>
        <w:t>’s</w:t>
      </w:r>
      <w:r w:rsidRPr="00201B7E">
        <w:rPr>
          <w:color w:val="000000"/>
          <w:sz w:val="22"/>
          <w:szCs w:val="22"/>
        </w:rPr>
        <w:t xml:space="preserve"> Equal Opportunities policy in all activities and actively promote </w:t>
      </w:r>
      <w:r w:rsidR="0005425E">
        <w:rPr>
          <w:color w:val="000000"/>
          <w:sz w:val="22"/>
          <w:szCs w:val="22"/>
        </w:rPr>
        <w:t>equity</w:t>
      </w:r>
      <w:r w:rsidRPr="00201B7E">
        <w:rPr>
          <w:color w:val="000000"/>
          <w:sz w:val="22"/>
          <w:szCs w:val="22"/>
        </w:rPr>
        <w:t xml:space="preserve"> of opportunity wherever possible</w:t>
      </w:r>
    </w:p>
    <w:p w14:paraId="256E088E" w14:textId="424C498C" w:rsidR="00031545" w:rsidRPr="00201B7E" w:rsidRDefault="00BD4E68" w:rsidP="0003154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color w:val="000000"/>
          <w:sz w:val="22"/>
          <w:szCs w:val="22"/>
        </w:rPr>
      </w:pPr>
      <w:r w:rsidRPr="00201B7E">
        <w:rPr>
          <w:color w:val="000000"/>
          <w:sz w:val="22"/>
          <w:szCs w:val="22"/>
        </w:rPr>
        <w:t xml:space="preserve">Undertake such other tasks as may be required by and agreed with </w:t>
      </w:r>
      <w:r w:rsidR="0005425E">
        <w:rPr>
          <w:color w:val="000000"/>
          <w:sz w:val="22"/>
          <w:szCs w:val="22"/>
        </w:rPr>
        <w:t>the Director of the charity.</w:t>
      </w:r>
      <w:r w:rsidRPr="00201B7E">
        <w:rPr>
          <w:color w:val="000000"/>
          <w:sz w:val="22"/>
          <w:szCs w:val="22"/>
        </w:rPr>
        <w:t xml:space="preserve"> </w:t>
      </w:r>
    </w:p>
    <w:p w14:paraId="6C43267A" w14:textId="685BD101" w:rsidR="00031545" w:rsidRPr="00201B7E" w:rsidRDefault="00031545" w:rsidP="00031545">
      <w:pPr>
        <w:pBdr>
          <w:top w:val="nil"/>
          <w:left w:val="nil"/>
          <w:bottom w:val="nil"/>
          <w:right w:val="nil"/>
          <w:between w:val="nil"/>
        </w:pBdr>
        <w:spacing w:before="280"/>
        <w:ind w:left="-567"/>
        <w:rPr>
          <w:color w:val="000000"/>
          <w:sz w:val="22"/>
          <w:szCs w:val="22"/>
        </w:rPr>
      </w:pPr>
      <w:r w:rsidRPr="00201B7E">
        <w:rPr>
          <w:rFonts w:asciiTheme="majorHAnsi" w:hAnsiTheme="majorHAnsi" w:cstheme="majorHAnsi"/>
          <w:b/>
          <w:bCs/>
          <w:color w:val="411485"/>
          <w:sz w:val="22"/>
          <w:szCs w:val="22"/>
        </w:rPr>
        <w:t>TRAVEL &amp; UNSOCIAL HOURS</w:t>
      </w:r>
    </w:p>
    <w:p w14:paraId="2322A3DE" w14:textId="579663AF" w:rsidR="00AA092C" w:rsidRPr="00201B7E" w:rsidRDefault="00AA092C" w:rsidP="00AA092C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201B7E">
        <w:rPr>
          <w:rFonts w:cstheme="minorHAnsi"/>
          <w:sz w:val="22"/>
          <w:szCs w:val="22"/>
        </w:rPr>
        <w:t xml:space="preserve">The post </w:t>
      </w:r>
      <w:r w:rsidR="007C5F16">
        <w:rPr>
          <w:rFonts w:cstheme="minorHAnsi"/>
          <w:sz w:val="22"/>
          <w:szCs w:val="22"/>
        </w:rPr>
        <w:t>may</w:t>
      </w:r>
      <w:r w:rsidRPr="00201B7E">
        <w:rPr>
          <w:rFonts w:cstheme="minorHAnsi"/>
          <w:sz w:val="22"/>
          <w:szCs w:val="22"/>
        </w:rPr>
        <w:t xml:space="preserve"> require some travel within the UK and occasional evening or weekend work, e.g. at meetings or fundraising events.  Time off in lieu will be given for this, in agreement with </w:t>
      </w:r>
      <w:r w:rsidR="007C5F16">
        <w:rPr>
          <w:rFonts w:cstheme="minorHAnsi"/>
          <w:sz w:val="22"/>
          <w:szCs w:val="22"/>
        </w:rPr>
        <w:t>the Director of the charity</w:t>
      </w:r>
      <w:r w:rsidRPr="00201B7E">
        <w:rPr>
          <w:rFonts w:cstheme="minorHAnsi"/>
          <w:sz w:val="22"/>
          <w:szCs w:val="22"/>
        </w:rPr>
        <w:t>.</w:t>
      </w:r>
    </w:p>
    <w:p w14:paraId="02F53D24" w14:textId="77777777" w:rsidR="00AA092C" w:rsidRPr="00201B7E" w:rsidRDefault="00AA092C" w:rsidP="00AA092C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201B7E">
        <w:rPr>
          <w:rFonts w:cstheme="minorHAnsi"/>
          <w:sz w:val="22"/>
          <w:szCs w:val="22"/>
        </w:rPr>
        <w:t xml:space="preserve">The post </w:t>
      </w:r>
      <w:r w:rsidRPr="00201B7E">
        <w:rPr>
          <w:rFonts w:cstheme="minorHAnsi"/>
          <w:b/>
          <w:sz w:val="22"/>
          <w:szCs w:val="22"/>
        </w:rPr>
        <w:t>may</w:t>
      </w:r>
      <w:r w:rsidRPr="00201B7E">
        <w:rPr>
          <w:rFonts w:cstheme="minorHAnsi"/>
          <w:sz w:val="22"/>
          <w:szCs w:val="22"/>
        </w:rPr>
        <w:t xml:space="preserve"> also require some overseas travel, to visit partner organisations.  All time spent overseas will </w:t>
      </w:r>
      <w:proofErr w:type="gramStart"/>
      <w:r w:rsidRPr="00201B7E">
        <w:rPr>
          <w:rFonts w:cstheme="minorHAnsi"/>
          <w:sz w:val="22"/>
          <w:szCs w:val="22"/>
        </w:rPr>
        <w:t>be considered to be</w:t>
      </w:r>
      <w:proofErr w:type="gramEnd"/>
      <w:r w:rsidRPr="00201B7E">
        <w:rPr>
          <w:rFonts w:cstheme="minorHAnsi"/>
          <w:sz w:val="22"/>
          <w:szCs w:val="22"/>
        </w:rPr>
        <w:t xml:space="preserve"> part of a normal working week, for which there is no time off in lieu.</w:t>
      </w:r>
    </w:p>
    <w:p w14:paraId="6520EDB3" w14:textId="77777777" w:rsidR="00AB2F2F" w:rsidRDefault="00AB2F2F" w:rsidP="00B20A2E">
      <w:pPr>
        <w:spacing w:before="280" w:after="280"/>
        <w:sectPr w:rsidR="00AB2F2F" w:rsidSect="00815589">
          <w:pgSz w:w="11900" w:h="16840"/>
          <w:pgMar w:top="1440" w:right="1440" w:bottom="1440" w:left="1440" w:header="708" w:footer="708" w:gutter="0"/>
          <w:pgNumType w:start="1"/>
          <w:cols w:space="720"/>
          <w:docGrid w:linePitch="326"/>
        </w:sectPr>
      </w:pPr>
    </w:p>
    <w:p w14:paraId="16B2ED26" w14:textId="6DD6F82F" w:rsidR="00AB2F2F" w:rsidRPr="00AB2F2F" w:rsidRDefault="00AB2F2F" w:rsidP="00AB2F2F">
      <w:pPr>
        <w:rPr>
          <w:u w:val="single"/>
        </w:rPr>
      </w:pPr>
      <w:r w:rsidRPr="00AB2F2F">
        <w:rPr>
          <w:b/>
          <w:bCs/>
          <w:u w:val="single"/>
        </w:rPr>
        <w:lastRenderedPageBreak/>
        <w:t>Person Specification</w:t>
      </w:r>
    </w:p>
    <w:tbl>
      <w:tblPr>
        <w:tblpPr w:leftFromText="180" w:rightFromText="180" w:vertAnchor="text" w:horzAnchor="page" w:tblpX="685" w:tblpY="1538"/>
        <w:tblW w:w="14522" w:type="dxa"/>
        <w:tblLayout w:type="fixed"/>
        <w:tblLook w:val="0000" w:firstRow="0" w:lastRow="0" w:firstColumn="0" w:lastColumn="0" w:noHBand="0" w:noVBand="0"/>
      </w:tblPr>
      <w:tblGrid>
        <w:gridCol w:w="3104"/>
        <w:gridCol w:w="7057"/>
        <w:gridCol w:w="4361"/>
      </w:tblGrid>
      <w:tr w:rsidR="00B20A2E" w:rsidRPr="00B20A2E" w14:paraId="1401D074" w14:textId="77777777" w:rsidTr="00AB2F2F">
        <w:trPr>
          <w:trHeight w:val="55"/>
        </w:trPr>
        <w:tc>
          <w:tcPr>
            <w:tcW w:w="3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C0C0C0"/>
          </w:tcPr>
          <w:p w14:paraId="36E46673" w14:textId="77777777" w:rsidR="00B20A2E" w:rsidRPr="00B20A2E" w:rsidRDefault="00B20A2E" w:rsidP="00AB2F2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asciiTheme="majorHAnsi" w:hAnsiTheme="majorHAnsi" w:cstheme="majorHAnsi"/>
                <w:sz w:val="22"/>
                <w:szCs w:val="22"/>
              </w:rPr>
              <w:t>Requirements</w:t>
            </w:r>
          </w:p>
        </w:tc>
        <w:tc>
          <w:tcPr>
            <w:tcW w:w="70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C0C0C0"/>
          </w:tcPr>
          <w:p w14:paraId="733B159A" w14:textId="77777777" w:rsidR="00B20A2E" w:rsidRPr="00B20A2E" w:rsidRDefault="00B20A2E" w:rsidP="00AB2F2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asciiTheme="majorHAnsi" w:hAnsiTheme="majorHAnsi" w:cstheme="majorHAnsi"/>
                <w:sz w:val="22"/>
                <w:szCs w:val="22"/>
              </w:rPr>
              <w:t>Essential</w:t>
            </w:r>
          </w:p>
        </w:tc>
        <w:tc>
          <w:tcPr>
            <w:tcW w:w="436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14:paraId="3CB8AE41" w14:textId="77777777" w:rsidR="00B20A2E" w:rsidRPr="00B20A2E" w:rsidRDefault="00B20A2E" w:rsidP="00AB2F2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asciiTheme="majorHAnsi" w:hAnsiTheme="majorHAnsi" w:cstheme="majorHAnsi"/>
                <w:sz w:val="22"/>
                <w:szCs w:val="22"/>
              </w:rPr>
              <w:t>Desirable</w:t>
            </w:r>
          </w:p>
        </w:tc>
      </w:tr>
      <w:tr w:rsidR="00B20A2E" w:rsidRPr="00B20A2E" w14:paraId="55644EC1" w14:textId="77777777" w:rsidTr="00AA4FAF">
        <w:tc>
          <w:tcPr>
            <w:tcW w:w="3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24A6A7A4" w14:textId="77777777" w:rsidR="00B20A2E" w:rsidRPr="00B20A2E" w:rsidRDefault="00B20A2E" w:rsidP="00B20A2E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87A0C95" w14:textId="77777777" w:rsidR="00B20A2E" w:rsidRPr="00B20A2E" w:rsidRDefault="00B20A2E" w:rsidP="00B20A2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asciiTheme="majorHAnsi" w:hAnsiTheme="majorHAnsi" w:cstheme="majorHAnsi"/>
                <w:sz w:val="22"/>
                <w:szCs w:val="22"/>
              </w:rPr>
              <w:t>Educational/Professional Qualifications</w:t>
            </w:r>
          </w:p>
          <w:p w14:paraId="6D4166F9" w14:textId="77777777" w:rsidR="00B20A2E" w:rsidRPr="00B20A2E" w:rsidRDefault="00B20A2E" w:rsidP="00B20A2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1185D2A" w14:textId="77777777" w:rsidR="00B20A2E" w:rsidRPr="00B20A2E" w:rsidRDefault="00B20A2E" w:rsidP="00B20A2E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asciiTheme="majorHAnsi" w:hAnsiTheme="majorHAnsi" w:cstheme="majorHAnsi"/>
                <w:sz w:val="22"/>
                <w:szCs w:val="22"/>
              </w:rPr>
              <w:t>This post requires experience rather than professional qualifications</w:t>
            </w:r>
          </w:p>
        </w:tc>
        <w:tc>
          <w:tcPr>
            <w:tcW w:w="436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3364E3E" w14:textId="57E77A97" w:rsidR="00B20A2E" w:rsidRPr="00B20A2E" w:rsidRDefault="00B20A2E" w:rsidP="00B20A2E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cstheme="minorHAnsi"/>
                <w:sz w:val="22"/>
                <w:szCs w:val="22"/>
              </w:rPr>
              <w:t>Educated to degree level</w:t>
            </w:r>
            <w:r w:rsidR="00F54AD6">
              <w:rPr>
                <w:rFonts w:cstheme="minorHAnsi"/>
                <w:sz w:val="22"/>
                <w:szCs w:val="22"/>
              </w:rPr>
              <w:t xml:space="preserve"> or equivalent professional qualification</w:t>
            </w:r>
          </w:p>
        </w:tc>
      </w:tr>
      <w:tr w:rsidR="00B20A2E" w:rsidRPr="00B20A2E" w14:paraId="69D89878" w14:textId="77777777" w:rsidTr="00AA4FAF">
        <w:tc>
          <w:tcPr>
            <w:tcW w:w="3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042E1EBB" w14:textId="77777777" w:rsidR="00B20A2E" w:rsidRPr="00B20A2E" w:rsidRDefault="00B20A2E" w:rsidP="00B20A2E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85DA387" w14:textId="77777777" w:rsidR="00B20A2E" w:rsidRPr="00B20A2E" w:rsidRDefault="00B20A2E" w:rsidP="00B20A2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asciiTheme="majorHAnsi" w:hAnsiTheme="majorHAnsi" w:cstheme="majorHAnsi"/>
                <w:sz w:val="22"/>
                <w:szCs w:val="22"/>
              </w:rPr>
              <w:t>Experience</w:t>
            </w:r>
          </w:p>
          <w:p w14:paraId="3B5769B4" w14:textId="77777777" w:rsidR="00B20A2E" w:rsidRPr="00B20A2E" w:rsidRDefault="00B20A2E" w:rsidP="00B20A2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69DDBA87" w14:textId="342A217E" w:rsidR="00B20A2E" w:rsidRPr="003B1352" w:rsidRDefault="001B1288" w:rsidP="009733E7">
            <w:pPr>
              <w:pStyle w:val="ListParagraph"/>
              <w:numPr>
                <w:ilvl w:val="0"/>
                <w:numId w:val="20"/>
              </w:numPr>
              <w:spacing w:before="280" w:after="280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Comprehensive experience</w:t>
            </w:r>
            <w:r w:rsidR="00B20A2E" w:rsidRPr="00B20A2E">
              <w:rPr>
                <w:rFonts w:cstheme="minorHAnsi"/>
                <w:sz w:val="22"/>
                <w:szCs w:val="22"/>
              </w:rPr>
              <w:t xml:space="preserve"> of working with trusts and foundations</w:t>
            </w:r>
          </w:p>
          <w:p w14:paraId="215B2380" w14:textId="77777777" w:rsidR="003B1352" w:rsidRPr="003B1352" w:rsidRDefault="003B1352" w:rsidP="009733E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jc w:val="both"/>
              <w:rPr>
                <w:rFonts w:cstheme="minorHAnsi"/>
                <w:sz w:val="22"/>
                <w:szCs w:val="22"/>
              </w:rPr>
            </w:pPr>
            <w:r w:rsidRPr="003B1352">
              <w:rPr>
                <w:rFonts w:cstheme="minorHAnsi"/>
                <w:sz w:val="22"/>
                <w:szCs w:val="22"/>
              </w:rPr>
              <w:t>Successful track record of achieving fundraising targets</w:t>
            </w:r>
          </w:p>
          <w:p w14:paraId="406DB932" w14:textId="59A4B34B" w:rsidR="003B1352" w:rsidRPr="003B1352" w:rsidRDefault="003B1352" w:rsidP="009733E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jc w:val="both"/>
              <w:rPr>
                <w:sz w:val="22"/>
                <w:szCs w:val="22"/>
              </w:rPr>
            </w:pPr>
            <w:r w:rsidRPr="003B1352">
              <w:rPr>
                <w:sz w:val="22"/>
                <w:szCs w:val="22"/>
              </w:rPr>
              <w:t xml:space="preserve">Evidenced experience of producing </w:t>
            </w:r>
            <w:r w:rsidR="001B1288" w:rsidRPr="003B1352">
              <w:rPr>
                <w:sz w:val="22"/>
                <w:szCs w:val="22"/>
              </w:rPr>
              <w:t>high-quality</w:t>
            </w:r>
            <w:r w:rsidRPr="003B1352">
              <w:rPr>
                <w:sz w:val="22"/>
                <w:szCs w:val="22"/>
              </w:rPr>
              <w:t xml:space="preserve"> written content, presenting compelling cases for support and impact information </w:t>
            </w:r>
          </w:p>
          <w:p w14:paraId="469B00F8" w14:textId="77777777" w:rsidR="003B1352" w:rsidRPr="00B20A2E" w:rsidRDefault="003B1352" w:rsidP="009733E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cstheme="minorHAnsi"/>
                <w:sz w:val="22"/>
                <w:szCs w:val="22"/>
              </w:rPr>
            </w:pPr>
            <w:r w:rsidRPr="00B20A2E">
              <w:rPr>
                <w:rFonts w:cstheme="minorHAnsi"/>
                <w:sz w:val="22"/>
                <w:szCs w:val="22"/>
              </w:rPr>
              <w:t>Ability to absorb complex information and present it in a clear, logical and appropriate manner</w:t>
            </w:r>
          </w:p>
          <w:p w14:paraId="149E1827" w14:textId="77777777" w:rsidR="003B1352" w:rsidRPr="003B1352" w:rsidRDefault="003B1352" w:rsidP="009733E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jc w:val="both"/>
              <w:rPr>
                <w:rFonts w:cstheme="minorHAnsi"/>
                <w:sz w:val="22"/>
                <w:szCs w:val="22"/>
              </w:rPr>
            </w:pPr>
            <w:r w:rsidRPr="003B1352">
              <w:rPr>
                <w:sz w:val="22"/>
                <w:szCs w:val="22"/>
              </w:rPr>
              <w:t>High accuracy level of proofreading and editing</w:t>
            </w:r>
          </w:p>
          <w:p w14:paraId="10113FAD" w14:textId="77777777" w:rsidR="003B1352" w:rsidRPr="003B1352" w:rsidRDefault="003B1352" w:rsidP="009733E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jc w:val="both"/>
              <w:rPr>
                <w:rFonts w:cstheme="minorHAnsi"/>
                <w:sz w:val="22"/>
                <w:szCs w:val="22"/>
              </w:rPr>
            </w:pPr>
            <w:r w:rsidRPr="003B1352">
              <w:rPr>
                <w:sz w:val="22"/>
                <w:szCs w:val="22"/>
              </w:rPr>
              <w:t xml:space="preserve">Evidence of maintaining and developing successful donor relationships, through timely and appropriate communications and engagement. </w:t>
            </w:r>
          </w:p>
          <w:p w14:paraId="7A49C826" w14:textId="77777777" w:rsidR="00B20A2E" w:rsidRPr="00B20A2E" w:rsidRDefault="00B20A2E" w:rsidP="009733E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sz w:val="22"/>
                <w:szCs w:val="22"/>
              </w:rPr>
            </w:pPr>
            <w:r w:rsidRPr="00B20A2E">
              <w:rPr>
                <w:sz w:val="22"/>
                <w:szCs w:val="22"/>
              </w:rPr>
              <w:t>Excellent writing skills</w:t>
            </w:r>
          </w:p>
          <w:p w14:paraId="7B904459" w14:textId="77777777" w:rsidR="00B20A2E" w:rsidRPr="00B20A2E" w:rsidRDefault="00B20A2E" w:rsidP="009733E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sz w:val="22"/>
                <w:szCs w:val="22"/>
              </w:rPr>
            </w:pPr>
            <w:r w:rsidRPr="00B20A2E">
              <w:rPr>
                <w:sz w:val="22"/>
                <w:szCs w:val="22"/>
              </w:rPr>
              <w:t>Ability to create inspiring and persuasive applications and reports to funders</w:t>
            </w:r>
          </w:p>
          <w:p w14:paraId="689B15EC" w14:textId="77777777" w:rsidR="00B20A2E" w:rsidRPr="00B20A2E" w:rsidRDefault="00B20A2E" w:rsidP="009733E7">
            <w:pPr>
              <w:pStyle w:val="ListParagraph"/>
              <w:numPr>
                <w:ilvl w:val="0"/>
                <w:numId w:val="20"/>
              </w:numPr>
              <w:spacing w:before="280" w:after="280"/>
              <w:rPr>
                <w:sz w:val="22"/>
                <w:szCs w:val="22"/>
              </w:rPr>
            </w:pPr>
            <w:r w:rsidRPr="00B20A2E">
              <w:rPr>
                <w:rFonts w:cstheme="minorHAnsi"/>
                <w:sz w:val="22"/>
                <w:szCs w:val="22"/>
              </w:rPr>
              <w:t>Ability to research and identify new sources of income</w:t>
            </w:r>
          </w:p>
          <w:p w14:paraId="5D9C3A0E" w14:textId="27293711" w:rsidR="00B20A2E" w:rsidRDefault="00B20A2E" w:rsidP="009733E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sz w:val="22"/>
                <w:szCs w:val="22"/>
              </w:rPr>
            </w:pPr>
            <w:r w:rsidRPr="00B20A2E">
              <w:rPr>
                <w:sz w:val="22"/>
                <w:szCs w:val="22"/>
              </w:rPr>
              <w:t xml:space="preserve">Excellent time management skills with the ability to prioritise own workload and meet targets and deadlines. </w:t>
            </w:r>
          </w:p>
          <w:p w14:paraId="73323FAB" w14:textId="24937457" w:rsidR="009733E7" w:rsidRPr="009733E7" w:rsidRDefault="009733E7" w:rsidP="009733E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sz w:val="22"/>
                <w:szCs w:val="22"/>
              </w:rPr>
            </w:pPr>
            <w:r w:rsidRPr="009733E7">
              <w:rPr>
                <w:rFonts w:cstheme="minorHAnsi"/>
                <w:sz w:val="22"/>
                <w:szCs w:val="22"/>
              </w:rPr>
              <w:t>Excellent IT skills, including the ability to use CRM databases to manage donor relations</w:t>
            </w:r>
          </w:p>
          <w:p w14:paraId="4C588A13" w14:textId="79D48ACC" w:rsidR="00B20A2E" w:rsidRPr="00B20A2E" w:rsidRDefault="00B20A2E" w:rsidP="007321BC">
            <w:pPr>
              <w:pStyle w:val="ListParagraph"/>
              <w:spacing w:after="160" w:line="259" w:lineRule="auto"/>
              <w:ind w:left="36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6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04C4AA5" w14:textId="43409882" w:rsidR="00B20A2E" w:rsidRPr="00B20A2E" w:rsidRDefault="00B20A2E" w:rsidP="00B20A2E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cstheme="minorHAnsi"/>
                <w:sz w:val="22"/>
                <w:szCs w:val="22"/>
              </w:rPr>
              <w:t>Institute of Fundraising, CIM or other marketing, fundraising or management qualification</w:t>
            </w:r>
          </w:p>
        </w:tc>
      </w:tr>
      <w:tr w:rsidR="00B20A2E" w:rsidRPr="00B20A2E" w14:paraId="542709DC" w14:textId="77777777" w:rsidTr="00AA4FAF">
        <w:tc>
          <w:tcPr>
            <w:tcW w:w="3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355E2F74" w14:textId="77777777" w:rsidR="00B20A2E" w:rsidRPr="00B20A2E" w:rsidRDefault="00B20A2E" w:rsidP="00AA4FAF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94F3247" w14:textId="77777777" w:rsidR="00B20A2E" w:rsidRPr="00B20A2E" w:rsidRDefault="00B20A2E" w:rsidP="00AA4FA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0A2E">
              <w:rPr>
                <w:rFonts w:asciiTheme="majorHAnsi" w:hAnsiTheme="majorHAnsi" w:cstheme="majorHAnsi"/>
                <w:sz w:val="22"/>
                <w:szCs w:val="22"/>
              </w:rPr>
              <w:t>Skills/Abilities</w:t>
            </w:r>
          </w:p>
          <w:p w14:paraId="6E48D662" w14:textId="77777777" w:rsidR="00B20A2E" w:rsidRPr="00B20A2E" w:rsidRDefault="00B20A2E" w:rsidP="00AA4FA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0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</w:tcPr>
          <w:p w14:paraId="74F893CC" w14:textId="3B0AFFCC" w:rsidR="003B1352" w:rsidRPr="009733E7" w:rsidRDefault="003B1352" w:rsidP="009733E7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rPr>
                <w:rFonts w:cstheme="minorHAnsi"/>
                <w:sz w:val="22"/>
                <w:szCs w:val="22"/>
              </w:rPr>
            </w:pPr>
            <w:r w:rsidRPr="009733E7">
              <w:rPr>
                <w:rFonts w:cstheme="minorHAnsi"/>
                <w:sz w:val="22"/>
                <w:szCs w:val="22"/>
              </w:rPr>
              <w:t>Highly organised, proactive, with a strong attention to detail</w:t>
            </w:r>
          </w:p>
          <w:p w14:paraId="0C5C326C" w14:textId="07A9FAEA" w:rsidR="003B1352" w:rsidRPr="009733E7" w:rsidRDefault="003B1352" w:rsidP="009733E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733E7">
              <w:rPr>
                <w:rFonts w:asciiTheme="majorHAnsi" w:hAnsiTheme="majorHAnsi" w:cstheme="majorHAnsi"/>
                <w:sz w:val="22"/>
                <w:szCs w:val="22"/>
              </w:rPr>
              <w:t>Able to absorb complex information and present it in a clear, logical and appropriate manner</w:t>
            </w:r>
          </w:p>
          <w:p w14:paraId="7F4AE9B0" w14:textId="7A198A7F" w:rsidR="003B1352" w:rsidRPr="009733E7" w:rsidRDefault="003B1352" w:rsidP="009733E7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rPr>
                <w:sz w:val="22"/>
                <w:szCs w:val="22"/>
              </w:rPr>
            </w:pPr>
            <w:r w:rsidRPr="009733E7">
              <w:rPr>
                <w:sz w:val="22"/>
                <w:szCs w:val="22"/>
              </w:rPr>
              <w:lastRenderedPageBreak/>
              <w:t>Ab</w:t>
            </w:r>
            <w:r w:rsidR="000C0CC3">
              <w:rPr>
                <w:sz w:val="22"/>
                <w:szCs w:val="22"/>
              </w:rPr>
              <w:t>l</w:t>
            </w:r>
            <w:r w:rsidRPr="009733E7">
              <w:rPr>
                <w:sz w:val="22"/>
                <w:szCs w:val="22"/>
              </w:rPr>
              <w:t xml:space="preserve">e to multi-task, prioritise and take the initiative to solve problems </w:t>
            </w:r>
          </w:p>
          <w:p w14:paraId="641D6E5D" w14:textId="26B9B65F" w:rsidR="003B1352" w:rsidRPr="009733E7" w:rsidRDefault="003B1352" w:rsidP="009733E7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rPr>
                <w:rFonts w:cstheme="minorHAnsi"/>
                <w:sz w:val="22"/>
                <w:szCs w:val="22"/>
              </w:rPr>
            </w:pPr>
            <w:r w:rsidRPr="009733E7">
              <w:rPr>
                <w:rFonts w:cstheme="minorHAnsi"/>
                <w:sz w:val="22"/>
                <w:szCs w:val="22"/>
              </w:rPr>
              <w:t xml:space="preserve">Self-motivated and able to work on own initiative </w:t>
            </w:r>
            <w:r w:rsidRPr="009733E7">
              <w:rPr>
                <w:rFonts w:asciiTheme="majorHAnsi" w:hAnsiTheme="majorHAnsi" w:cstheme="majorHAnsi"/>
                <w:sz w:val="22"/>
                <w:szCs w:val="22"/>
              </w:rPr>
              <w:t>with a flexible response to urgent requests</w:t>
            </w:r>
          </w:p>
          <w:p w14:paraId="3D96248B" w14:textId="48D61AF9" w:rsidR="009733E7" w:rsidRPr="009733E7" w:rsidRDefault="009733E7" w:rsidP="009733E7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733E7">
              <w:rPr>
                <w:rFonts w:asciiTheme="majorHAnsi" w:hAnsiTheme="majorHAnsi" w:cstheme="majorHAnsi"/>
                <w:sz w:val="22"/>
                <w:szCs w:val="22"/>
              </w:rPr>
              <w:t xml:space="preserve">Able to work independently, under pressure, whilst managing deadlines </w:t>
            </w:r>
          </w:p>
          <w:p w14:paraId="1825C0CB" w14:textId="77777777" w:rsidR="00B20A2E" w:rsidRPr="009733E7" w:rsidRDefault="00B20A2E" w:rsidP="009733E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733E7">
              <w:rPr>
                <w:rFonts w:asciiTheme="majorHAnsi" w:hAnsiTheme="majorHAnsi" w:cstheme="majorHAnsi"/>
                <w:sz w:val="22"/>
                <w:szCs w:val="22"/>
              </w:rPr>
              <w:t xml:space="preserve">Exceptional verbal and written communication skills </w:t>
            </w:r>
          </w:p>
          <w:p w14:paraId="7B61DA20" w14:textId="684EB14D" w:rsidR="00B20A2E" w:rsidRPr="006023B8" w:rsidRDefault="00CD47EA" w:rsidP="006023B8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Ability to</w:t>
            </w:r>
            <w:r w:rsidR="009733E7" w:rsidRPr="006023B8">
              <w:rPr>
                <w:sz w:val="22"/>
                <w:szCs w:val="22"/>
              </w:rPr>
              <w:t xml:space="preserve"> relationship build with strong inter-personal </w:t>
            </w:r>
            <w:r w:rsidR="00B20A2E" w:rsidRPr="006023B8">
              <w:rPr>
                <w:rFonts w:asciiTheme="majorHAnsi" w:hAnsiTheme="majorHAnsi" w:cstheme="majorHAnsi"/>
                <w:sz w:val="22"/>
                <w:szCs w:val="22"/>
              </w:rPr>
              <w:t>and influencing skills</w:t>
            </w:r>
          </w:p>
          <w:p w14:paraId="6258BD95" w14:textId="4F8ED53D" w:rsidR="00B20A2E" w:rsidRPr="006023B8" w:rsidRDefault="00B20A2E" w:rsidP="006023B8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6023B8">
              <w:rPr>
                <w:rFonts w:asciiTheme="majorHAnsi" w:hAnsiTheme="majorHAnsi" w:cstheme="majorHAnsi"/>
                <w:sz w:val="22"/>
                <w:szCs w:val="22"/>
              </w:rPr>
              <w:t>Good at working as part of a cross-functional team - the role requires collaboration with managers and peers</w:t>
            </w:r>
          </w:p>
          <w:p w14:paraId="6E2A5645" w14:textId="120B1E1C" w:rsidR="00B20A2E" w:rsidRPr="00B20A2E" w:rsidRDefault="00B20A2E" w:rsidP="003B1352">
            <w:pPr>
              <w:pStyle w:val="ListParagraph"/>
              <w:spacing w:after="160" w:line="259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6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93C98A4" w14:textId="77777777" w:rsidR="00B20A2E" w:rsidRPr="00B20A2E" w:rsidRDefault="00B20A2E" w:rsidP="00AA4FAF">
            <w:pPr>
              <w:snapToGrid w:val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9EDA3B" w14:textId="77777777" w:rsidR="00B20A2E" w:rsidRPr="00B20A2E" w:rsidRDefault="00B20A2E" w:rsidP="00B20A2E">
            <w:pPr>
              <w:spacing w:after="160" w:line="259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8B2237F" w14:textId="77777777" w:rsidR="00B20A2E" w:rsidRPr="00B20A2E" w:rsidRDefault="00B20A2E" w:rsidP="00B20A2E">
      <w:pPr>
        <w:rPr>
          <w:rFonts w:asciiTheme="majorHAnsi" w:hAnsiTheme="majorHAnsi" w:cstheme="majorHAnsi"/>
          <w:sz w:val="22"/>
          <w:szCs w:val="22"/>
        </w:rPr>
      </w:pPr>
    </w:p>
    <w:p w14:paraId="2C00D47C" w14:textId="77777777" w:rsidR="00B20A2E" w:rsidRPr="00B20A2E" w:rsidRDefault="00B20A2E" w:rsidP="00B20A2E">
      <w:pPr>
        <w:spacing w:before="280" w:after="280"/>
        <w:rPr>
          <w:rFonts w:asciiTheme="majorHAnsi" w:hAnsiTheme="majorHAnsi" w:cstheme="majorHAnsi"/>
          <w:sz w:val="22"/>
          <w:szCs w:val="22"/>
        </w:rPr>
      </w:pPr>
    </w:p>
    <w:sectPr w:rsidR="00B20A2E" w:rsidRPr="00B20A2E" w:rsidSect="00AB2F2F">
      <w:pgSz w:w="16840" w:h="11900" w:orient="landscape"/>
      <w:pgMar w:top="426" w:right="1440" w:bottom="1440" w:left="144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A1884" w14:textId="77777777" w:rsidR="000230AA" w:rsidRDefault="000230AA" w:rsidP="00AB2F2F">
      <w:r>
        <w:separator/>
      </w:r>
    </w:p>
  </w:endnote>
  <w:endnote w:type="continuationSeparator" w:id="0">
    <w:p w14:paraId="00F4546C" w14:textId="77777777" w:rsidR="000230AA" w:rsidRDefault="000230AA" w:rsidP="00AB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7037F" w14:textId="77777777" w:rsidR="000230AA" w:rsidRDefault="000230AA" w:rsidP="00AB2F2F">
      <w:r>
        <w:separator/>
      </w:r>
    </w:p>
  </w:footnote>
  <w:footnote w:type="continuationSeparator" w:id="0">
    <w:p w14:paraId="23A214CC" w14:textId="77777777" w:rsidR="000230AA" w:rsidRDefault="000230AA" w:rsidP="00AB2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827"/>
    <w:multiLevelType w:val="hybridMultilevel"/>
    <w:tmpl w:val="3E76B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7642"/>
    <w:multiLevelType w:val="multilevel"/>
    <w:tmpl w:val="EE1E9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6D4CCB"/>
    <w:multiLevelType w:val="multilevel"/>
    <w:tmpl w:val="F43C3A7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FE27634"/>
    <w:multiLevelType w:val="hybridMultilevel"/>
    <w:tmpl w:val="16425648"/>
    <w:lvl w:ilvl="0" w:tplc="C9DA3B0A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B34DA"/>
    <w:multiLevelType w:val="multilevel"/>
    <w:tmpl w:val="782A87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1E454E"/>
    <w:multiLevelType w:val="multilevel"/>
    <w:tmpl w:val="EE1E9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A2820A5"/>
    <w:multiLevelType w:val="hybridMultilevel"/>
    <w:tmpl w:val="B66CE872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 w15:restartNumberingAfterBreak="0">
    <w:nsid w:val="24F04AD3"/>
    <w:multiLevelType w:val="hybridMultilevel"/>
    <w:tmpl w:val="26A26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1F45E4"/>
    <w:multiLevelType w:val="multilevel"/>
    <w:tmpl w:val="EE1E9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BAD574B"/>
    <w:multiLevelType w:val="hybridMultilevel"/>
    <w:tmpl w:val="362206BC"/>
    <w:lvl w:ilvl="0" w:tplc="C9DA3B0A">
      <w:numFmt w:val="bullet"/>
      <w:lvlText w:val="−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CF550B"/>
    <w:multiLevelType w:val="multilevel"/>
    <w:tmpl w:val="7D06BF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5BD5BB1"/>
    <w:multiLevelType w:val="multilevel"/>
    <w:tmpl w:val="EE1E9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1842681"/>
    <w:multiLevelType w:val="multilevel"/>
    <w:tmpl w:val="B23AD2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1F92173"/>
    <w:multiLevelType w:val="multilevel"/>
    <w:tmpl w:val="F43C3A7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466D7B9A"/>
    <w:multiLevelType w:val="hybridMultilevel"/>
    <w:tmpl w:val="594C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522B3"/>
    <w:multiLevelType w:val="multilevel"/>
    <w:tmpl w:val="C8FC14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1C21A6B"/>
    <w:multiLevelType w:val="multilevel"/>
    <w:tmpl w:val="EE1E9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611734"/>
    <w:multiLevelType w:val="multilevel"/>
    <w:tmpl w:val="D06444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2241931"/>
    <w:multiLevelType w:val="multilevel"/>
    <w:tmpl w:val="6922CE50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3111DB3"/>
    <w:multiLevelType w:val="multilevel"/>
    <w:tmpl w:val="312824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A684D35"/>
    <w:multiLevelType w:val="multilevel"/>
    <w:tmpl w:val="F43C3A7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7F105CF2"/>
    <w:multiLevelType w:val="hybridMultilevel"/>
    <w:tmpl w:val="28FA6E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696603">
    <w:abstractNumId w:val="15"/>
  </w:num>
  <w:num w:numId="2" w16cid:durableId="1050617518">
    <w:abstractNumId w:val="19"/>
  </w:num>
  <w:num w:numId="3" w16cid:durableId="692654458">
    <w:abstractNumId w:val="12"/>
  </w:num>
  <w:num w:numId="4" w16cid:durableId="900410544">
    <w:abstractNumId w:val="17"/>
  </w:num>
  <w:num w:numId="5" w16cid:durableId="1938826395">
    <w:abstractNumId w:val="5"/>
  </w:num>
  <w:num w:numId="6" w16cid:durableId="329914317">
    <w:abstractNumId w:val="4"/>
  </w:num>
  <w:num w:numId="7" w16cid:durableId="1273129040">
    <w:abstractNumId w:val="14"/>
  </w:num>
  <w:num w:numId="8" w16cid:durableId="850685492">
    <w:abstractNumId w:val="10"/>
  </w:num>
  <w:num w:numId="9" w16cid:durableId="424613871">
    <w:abstractNumId w:val="2"/>
  </w:num>
  <w:num w:numId="10" w16cid:durableId="1520504629">
    <w:abstractNumId w:val="13"/>
  </w:num>
  <w:num w:numId="11" w16cid:durableId="739208265">
    <w:abstractNumId w:val="20"/>
  </w:num>
  <w:num w:numId="12" w16cid:durableId="730735669">
    <w:abstractNumId w:val="18"/>
  </w:num>
  <w:num w:numId="13" w16cid:durableId="930116730">
    <w:abstractNumId w:val="16"/>
  </w:num>
  <w:num w:numId="14" w16cid:durableId="1795058289">
    <w:abstractNumId w:val="11"/>
  </w:num>
  <w:num w:numId="15" w16cid:durableId="1427192945">
    <w:abstractNumId w:val="8"/>
  </w:num>
  <w:num w:numId="16" w16cid:durableId="1171604042">
    <w:abstractNumId w:val="1"/>
  </w:num>
  <w:num w:numId="17" w16cid:durableId="483400338">
    <w:abstractNumId w:val="6"/>
  </w:num>
  <w:num w:numId="18" w16cid:durableId="1390886003">
    <w:abstractNumId w:val="9"/>
  </w:num>
  <w:num w:numId="19" w16cid:durableId="741414149">
    <w:abstractNumId w:val="3"/>
  </w:num>
  <w:num w:numId="20" w16cid:durableId="1928727161">
    <w:abstractNumId w:val="7"/>
  </w:num>
  <w:num w:numId="21" w16cid:durableId="2120561287">
    <w:abstractNumId w:val="0"/>
  </w:num>
  <w:num w:numId="22" w16cid:durableId="169699691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FE799"/>
  <w15:docId w15:val="{05F1EF36-E3DD-47E7-B1ED-2E1E7B13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8D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8D5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E15A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CE15A0"/>
    <w:pPr>
      <w:ind w:left="720"/>
      <w:contextualSpacing/>
    </w:pPr>
  </w:style>
  <w:style w:type="character" w:customStyle="1" w:styleId="ListLabel2">
    <w:name w:val="ListLabel 2"/>
    <w:qFormat/>
    <w:rsid w:val="00CE15A0"/>
    <w:rPr>
      <w:rFonts w:cs="Courier New"/>
    </w:rPr>
  </w:style>
  <w:style w:type="paragraph" w:styleId="Header">
    <w:name w:val="header"/>
    <w:basedOn w:val="Normal"/>
    <w:link w:val="HeaderChar"/>
    <w:uiPriority w:val="99"/>
    <w:unhideWhenUsed/>
    <w:rsid w:val="00AB2F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F2F"/>
  </w:style>
  <w:style w:type="paragraph" w:styleId="Footer">
    <w:name w:val="footer"/>
    <w:basedOn w:val="Normal"/>
    <w:link w:val="FooterChar"/>
    <w:uiPriority w:val="99"/>
    <w:unhideWhenUsed/>
    <w:rsid w:val="00AB2F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image" Target="media/image2.jpe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