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42817A" w14:textId="5D86B9A8" w:rsidR="00EF546F" w:rsidRDefault="6CB485FA" w:rsidP="00EF546F">
      <w:pPr>
        <w:spacing w:line="276" w:lineRule="auto"/>
        <w:jc w:val="center"/>
      </w:pPr>
      <w:r>
        <w:rPr>
          <w:noProof/>
        </w:rPr>
        <w:drawing>
          <wp:anchor distT="0" distB="0" distL="114300" distR="114300" simplePos="0" relativeHeight="251658240" behindDoc="1" locked="0" layoutInCell="1" allowOverlap="1" wp14:anchorId="56F3186D" wp14:editId="5B8CA30A">
            <wp:simplePos x="0" y="0"/>
            <wp:positionH relativeFrom="column">
              <wp:align>left</wp:align>
            </wp:positionH>
            <wp:positionV relativeFrom="paragraph">
              <wp:posOffset>0</wp:posOffset>
            </wp:positionV>
            <wp:extent cx="1298561" cy="1176630"/>
            <wp:effectExtent l="0" t="0" r="0" b="0"/>
            <wp:wrapNone/>
            <wp:docPr id="1246334732"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334732" name=""/>
                    <pic:cNvPicPr/>
                  </pic:nvPicPr>
                  <pic:blipFill>
                    <a:blip r:embed="rId11">
                      <a:extLst>
                        <a:ext uri="{28A0092B-C50C-407E-A947-70E740481C1C}">
                          <a14:useLocalDpi xmlns:a14="http://schemas.microsoft.com/office/drawing/2010/main" val="0"/>
                        </a:ext>
                      </a:extLst>
                    </a:blip>
                    <a:stretch>
                      <a:fillRect/>
                    </a:stretch>
                  </pic:blipFill>
                  <pic:spPr>
                    <a:xfrm>
                      <a:off x="0" y="0"/>
                      <a:ext cx="1298561" cy="1176630"/>
                    </a:xfrm>
                    <a:prstGeom prst="rect">
                      <a:avLst/>
                    </a:prstGeom>
                  </pic:spPr>
                </pic:pic>
              </a:graphicData>
            </a:graphic>
            <wp14:sizeRelH relativeFrom="page">
              <wp14:pctWidth>0</wp14:pctWidth>
            </wp14:sizeRelH>
            <wp14:sizeRelV relativeFrom="page">
              <wp14:pctHeight>0</wp14:pctHeight>
            </wp14:sizeRelV>
          </wp:anchor>
        </w:drawing>
      </w:r>
    </w:p>
    <w:p w14:paraId="15F93866" w14:textId="77777777" w:rsidR="007340B9" w:rsidRDefault="007340B9" w:rsidP="00EF546F">
      <w:pPr>
        <w:spacing w:line="276" w:lineRule="auto"/>
        <w:jc w:val="center"/>
        <w:rPr>
          <w:rFonts w:ascii="Josefin Sans" w:hAnsi="Josefin Sans" w:cs="Arial"/>
          <w:b/>
          <w:color w:val="0D0D0D" w:themeColor="text1" w:themeTint="F2"/>
        </w:rPr>
      </w:pPr>
    </w:p>
    <w:p w14:paraId="26284F82" w14:textId="77777777" w:rsidR="007340B9" w:rsidRDefault="007340B9" w:rsidP="00EF546F">
      <w:pPr>
        <w:spacing w:line="276" w:lineRule="auto"/>
        <w:jc w:val="center"/>
        <w:rPr>
          <w:rFonts w:ascii="Josefin Sans" w:hAnsi="Josefin Sans" w:cs="Arial"/>
          <w:b/>
          <w:color w:val="0D0D0D" w:themeColor="text1" w:themeTint="F2"/>
        </w:rPr>
      </w:pPr>
    </w:p>
    <w:p w14:paraId="6652004D" w14:textId="77777777" w:rsidR="007340B9" w:rsidRDefault="007340B9" w:rsidP="00EF546F">
      <w:pPr>
        <w:spacing w:line="276" w:lineRule="auto"/>
        <w:jc w:val="center"/>
        <w:rPr>
          <w:rFonts w:ascii="Josefin Sans" w:hAnsi="Josefin Sans" w:cs="Arial"/>
          <w:b/>
          <w:color w:val="0D0D0D" w:themeColor="text1" w:themeTint="F2"/>
        </w:rPr>
      </w:pPr>
    </w:p>
    <w:p w14:paraId="7540D005" w14:textId="77777777" w:rsidR="007340B9" w:rsidRDefault="007340B9" w:rsidP="00EF546F">
      <w:pPr>
        <w:spacing w:line="276" w:lineRule="auto"/>
        <w:jc w:val="center"/>
        <w:rPr>
          <w:rFonts w:ascii="Josefin Sans" w:hAnsi="Josefin Sans" w:cs="Arial"/>
          <w:b/>
          <w:color w:val="0D0D0D" w:themeColor="text1" w:themeTint="F2"/>
        </w:rPr>
      </w:pPr>
    </w:p>
    <w:p w14:paraId="2C95043E" w14:textId="72E278CA" w:rsidR="00EF546F" w:rsidRPr="00DB7F56" w:rsidRDefault="00EF546F" w:rsidP="00EF546F">
      <w:pPr>
        <w:spacing w:line="276" w:lineRule="auto"/>
        <w:jc w:val="center"/>
        <w:rPr>
          <w:rFonts w:ascii="Josefin Sans" w:hAnsi="Josefin Sans" w:cs="Arial"/>
          <w:b/>
          <w:color w:val="0D0D0D" w:themeColor="text1" w:themeTint="F2"/>
        </w:rPr>
      </w:pPr>
      <w:r w:rsidRPr="00DB7F56">
        <w:rPr>
          <w:rFonts w:ascii="Josefin Sans" w:hAnsi="Josefin Sans" w:cs="Arial"/>
          <w:b/>
          <w:color w:val="0D0D0D" w:themeColor="text1" w:themeTint="F2"/>
        </w:rPr>
        <w:t>WORLD JEWISH RELIEF</w:t>
      </w:r>
    </w:p>
    <w:p w14:paraId="69BCA88B" w14:textId="6BD07B83" w:rsidR="00F95AAF" w:rsidRDefault="00EF546F" w:rsidP="00EF546F">
      <w:pPr>
        <w:jc w:val="center"/>
        <w:rPr>
          <w:rFonts w:ascii="Josefin Sans" w:hAnsi="Josefin Sans" w:cs="Arial"/>
          <w:b/>
          <w:color w:val="0D0D0D" w:themeColor="text1" w:themeTint="F2"/>
        </w:rPr>
      </w:pPr>
      <w:r w:rsidRPr="00DB7F56">
        <w:rPr>
          <w:rFonts w:ascii="Josefin Sans" w:hAnsi="Josefin Sans" w:cs="Arial"/>
          <w:b/>
          <w:color w:val="0D0D0D" w:themeColor="text1" w:themeTint="F2"/>
        </w:rPr>
        <w:t>Job Description &amp; Person Specification</w:t>
      </w:r>
    </w:p>
    <w:p w14:paraId="3327D9D6" w14:textId="77777777" w:rsidR="004E298F" w:rsidRDefault="004E298F" w:rsidP="00EF546F">
      <w:pPr>
        <w:jc w:val="center"/>
        <w:rPr>
          <w:rFonts w:ascii="Josefin Sans" w:hAnsi="Josefin Sans" w:cs="Arial"/>
          <w:b/>
          <w:color w:val="0D0D0D" w:themeColor="text1" w:themeTint="F2"/>
        </w:rPr>
      </w:pPr>
    </w:p>
    <w:tbl>
      <w:tblPr>
        <w:tblStyle w:val="TableGrid"/>
        <w:tblW w:w="0" w:type="auto"/>
        <w:tblLook w:val="04A0" w:firstRow="1" w:lastRow="0" w:firstColumn="1" w:lastColumn="0" w:noHBand="0" w:noVBand="1"/>
      </w:tblPr>
      <w:tblGrid>
        <w:gridCol w:w="1696"/>
        <w:gridCol w:w="7230"/>
      </w:tblGrid>
      <w:tr w:rsidR="00431485" w:rsidRPr="00DB7F56" w14:paraId="3A4BF6DA" w14:textId="77777777" w:rsidTr="349E9C03">
        <w:tc>
          <w:tcPr>
            <w:tcW w:w="1696" w:type="dxa"/>
          </w:tcPr>
          <w:p w14:paraId="70F19D16" w14:textId="77777777" w:rsidR="00431485" w:rsidRPr="00DB7F56" w:rsidRDefault="00431485" w:rsidP="00D72290">
            <w:pPr>
              <w:rPr>
                <w:rFonts w:ascii="Josefin Sans" w:hAnsi="Josefin Sans" w:cs="Arial"/>
                <w:b/>
              </w:rPr>
            </w:pPr>
            <w:r w:rsidRPr="00DB7F56">
              <w:rPr>
                <w:rFonts w:ascii="Josefin Sans" w:hAnsi="Josefin Sans" w:cs="Arial"/>
                <w:b/>
              </w:rPr>
              <w:t>Job Title:</w:t>
            </w:r>
          </w:p>
        </w:tc>
        <w:tc>
          <w:tcPr>
            <w:tcW w:w="7230" w:type="dxa"/>
          </w:tcPr>
          <w:p w14:paraId="78092D41" w14:textId="4AC83067" w:rsidR="00431485" w:rsidRDefault="4F39A720" w:rsidP="00F92CAD">
            <w:pPr>
              <w:ind w:left="2160" w:right="-694" w:hanging="2160"/>
              <w:rPr>
                <w:rFonts w:ascii="Josefin Sans" w:hAnsi="Josefin Sans" w:cs="Arial"/>
              </w:rPr>
            </w:pPr>
            <w:r w:rsidRPr="349E9C03">
              <w:rPr>
                <w:rFonts w:ascii="Josefin Sans" w:hAnsi="Josefin Sans" w:cs="Arial"/>
              </w:rPr>
              <w:t xml:space="preserve">STEP Programme </w:t>
            </w:r>
            <w:r w:rsidR="731E2199" w:rsidRPr="349E9C03">
              <w:rPr>
                <w:rFonts w:ascii="Josefin Sans" w:hAnsi="Josefin Sans" w:cs="Arial"/>
              </w:rPr>
              <w:t>Manager</w:t>
            </w:r>
          </w:p>
          <w:p w14:paraId="0AA36AFC" w14:textId="00E8298F" w:rsidR="00F92CAD" w:rsidRPr="00DB7F56" w:rsidRDefault="00F92CAD" w:rsidP="00F92CAD">
            <w:pPr>
              <w:ind w:left="2160" w:right="-694" w:hanging="2160"/>
              <w:rPr>
                <w:rFonts w:ascii="Josefin Sans" w:hAnsi="Josefin Sans" w:cs="Arial"/>
                <w:b/>
              </w:rPr>
            </w:pPr>
          </w:p>
        </w:tc>
      </w:tr>
      <w:tr w:rsidR="00431485" w:rsidRPr="00DB7F56" w14:paraId="4F808A43" w14:textId="77777777" w:rsidTr="349E9C03">
        <w:tc>
          <w:tcPr>
            <w:tcW w:w="1696" w:type="dxa"/>
          </w:tcPr>
          <w:p w14:paraId="0F49DEFB" w14:textId="77777777" w:rsidR="00431485" w:rsidRPr="00DB7F56" w:rsidRDefault="00431485" w:rsidP="00D72290">
            <w:pPr>
              <w:rPr>
                <w:rFonts w:ascii="Josefin Sans" w:hAnsi="Josefin Sans" w:cs="Arial"/>
                <w:b/>
              </w:rPr>
            </w:pPr>
            <w:r w:rsidRPr="00DB7F56">
              <w:rPr>
                <w:rFonts w:ascii="Josefin Sans" w:hAnsi="Josefin Sans" w:cs="Arial"/>
                <w:b/>
              </w:rPr>
              <w:t>Contract:</w:t>
            </w:r>
          </w:p>
          <w:p w14:paraId="1FFC0CEA" w14:textId="77777777" w:rsidR="00431485" w:rsidRPr="00DB7F56" w:rsidRDefault="00431485" w:rsidP="00D72290">
            <w:pPr>
              <w:rPr>
                <w:rFonts w:ascii="Josefin Sans" w:hAnsi="Josefin Sans" w:cs="Arial"/>
                <w:b/>
              </w:rPr>
            </w:pPr>
          </w:p>
        </w:tc>
        <w:tc>
          <w:tcPr>
            <w:tcW w:w="7230" w:type="dxa"/>
          </w:tcPr>
          <w:p w14:paraId="23883CA9" w14:textId="7B545BC8" w:rsidR="00431485" w:rsidRPr="00DB7F56" w:rsidRDefault="00431485" w:rsidP="00D72290">
            <w:pPr>
              <w:rPr>
                <w:rFonts w:ascii="Josefin Sans" w:hAnsi="Josefin Sans" w:cs="Arial"/>
              </w:rPr>
            </w:pPr>
            <w:r>
              <w:rPr>
                <w:rFonts w:ascii="Josefin Sans" w:hAnsi="Josefin Sans" w:cs="Arial"/>
              </w:rPr>
              <w:t>Full time (35 hours per week)</w:t>
            </w:r>
          </w:p>
          <w:p w14:paraId="5BA1211F" w14:textId="1190826C" w:rsidR="00431485" w:rsidRPr="00DB7F56" w:rsidRDefault="4F39A720" w:rsidP="55AC9023">
            <w:pPr>
              <w:rPr>
                <w:rFonts w:ascii="Josefin Sans" w:eastAsia="Arial" w:hAnsi="Josefin Sans" w:cs="Arial"/>
                <w:color w:val="000000" w:themeColor="text1"/>
              </w:rPr>
            </w:pPr>
            <w:r w:rsidRPr="349E9C03">
              <w:rPr>
                <w:rFonts w:ascii="Josefin Sans" w:eastAsia="Arial" w:hAnsi="Josefin Sans" w:cs="Arial"/>
                <w:color w:val="000000" w:themeColor="text1"/>
              </w:rPr>
              <w:t xml:space="preserve">Fixed-term </w:t>
            </w:r>
            <w:r w:rsidR="4E6EA27E" w:rsidRPr="349E9C03">
              <w:rPr>
                <w:rFonts w:ascii="Josefin Sans" w:eastAsia="Arial" w:hAnsi="Josefin Sans" w:cs="Arial"/>
                <w:color w:val="000000" w:themeColor="text1"/>
              </w:rPr>
              <w:t xml:space="preserve">maternity cover </w:t>
            </w:r>
            <w:r w:rsidRPr="349E9C03">
              <w:rPr>
                <w:rFonts w:ascii="Josefin Sans" w:eastAsia="Arial" w:hAnsi="Josefin Sans" w:cs="Arial"/>
                <w:color w:val="000000" w:themeColor="text1"/>
              </w:rPr>
              <w:t>contract, to</w:t>
            </w:r>
            <w:r w:rsidR="67D6E148" w:rsidRPr="349E9C03">
              <w:rPr>
                <w:rFonts w:ascii="Josefin Sans" w:eastAsia="Arial" w:hAnsi="Josefin Sans" w:cs="Arial"/>
                <w:color w:val="000000" w:themeColor="text1"/>
              </w:rPr>
              <w:t xml:space="preserve"> </w:t>
            </w:r>
            <w:r w:rsidR="011D377A" w:rsidRPr="349E9C03">
              <w:rPr>
                <w:rFonts w:ascii="Josefin Sans" w:eastAsia="Arial" w:hAnsi="Josefin Sans" w:cs="Arial"/>
                <w:color w:val="000000" w:themeColor="text1"/>
              </w:rPr>
              <w:t xml:space="preserve">December </w:t>
            </w:r>
            <w:r w:rsidR="54CA7AF1" w:rsidRPr="349E9C03">
              <w:rPr>
                <w:rFonts w:ascii="Josefin Sans" w:eastAsia="Arial" w:hAnsi="Josefin Sans" w:cs="Arial"/>
                <w:color w:val="000000" w:themeColor="text1"/>
              </w:rPr>
              <w:t>2026</w:t>
            </w:r>
          </w:p>
        </w:tc>
      </w:tr>
      <w:tr w:rsidR="00431485" w:rsidRPr="00DB7F56" w14:paraId="1F2716AB" w14:textId="77777777" w:rsidTr="349E9C03">
        <w:tc>
          <w:tcPr>
            <w:tcW w:w="1696" w:type="dxa"/>
          </w:tcPr>
          <w:p w14:paraId="11450AAE" w14:textId="77777777" w:rsidR="00431485" w:rsidRPr="00DB7F56" w:rsidRDefault="00431485" w:rsidP="00D72290">
            <w:pPr>
              <w:rPr>
                <w:rFonts w:ascii="Josefin Sans" w:hAnsi="Josefin Sans" w:cs="Arial"/>
                <w:b/>
              </w:rPr>
            </w:pPr>
            <w:r w:rsidRPr="00DB7F56">
              <w:rPr>
                <w:rFonts w:ascii="Josefin Sans" w:hAnsi="Josefin Sans" w:cs="Arial"/>
                <w:b/>
              </w:rPr>
              <w:t>Reports to:</w:t>
            </w:r>
          </w:p>
        </w:tc>
        <w:tc>
          <w:tcPr>
            <w:tcW w:w="7230" w:type="dxa"/>
          </w:tcPr>
          <w:p w14:paraId="35692E6F" w14:textId="15965ED2" w:rsidR="00431485" w:rsidRPr="00DB7F56" w:rsidRDefault="36DB9A96" w:rsidP="349E9C03">
            <w:pPr>
              <w:rPr>
                <w:rFonts w:ascii="Josefin Sans" w:hAnsi="Josefin Sans" w:cs="Arial"/>
                <w:lang w:val="en-GB"/>
              </w:rPr>
            </w:pPr>
            <w:r w:rsidRPr="349E9C03">
              <w:rPr>
                <w:rFonts w:ascii="Josefin Sans" w:hAnsi="Josefin Sans" w:cs="Arial"/>
                <w:lang w:val="en-GB"/>
              </w:rPr>
              <w:t>UK Programme</w:t>
            </w:r>
            <w:r w:rsidR="00917776">
              <w:rPr>
                <w:rFonts w:ascii="Josefin Sans" w:hAnsi="Josefin Sans" w:cs="Arial"/>
                <w:lang w:val="en-GB"/>
              </w:rPr>
              <w:t>s</w:t>
            </w:r>
            <w:r w:rsidRPr="349E9C03">
              <w:rPr>
                <w:rFonts w:ascii="Josefin Sans" w:hAnsi="Josefin Sans" w:cs="Arial"/>
                <w:lang w:val="en-GB"/>
              </w:rPr>
              <w:t xml:space="preserve"> Director </w:t>
            </w:r>
          </w:p>
        </w:tc>
      </w:tr>
      <w:tr w:rsidR="00431485" w:rsidRPr="00DB7F56" w14:paraId="756E5339" w14:textId="77777777" w:rsidTr="349E9C03">
        <w:tc>
          <w:tcPr>
            <w:tcW w:w="1696" w:type="dxa"/>
          </w:tcPr>
          <w:p w14:paraId="399D5665" w14:textId="77777777" w:rsidR="00431485" w:rsidRPr="00DB7F56" w:rsidRDefault="00431485" w:rsidP="00D72290">
            <w:pPr>
              <w:rPr>
                <w:rFonts w:ascii="Josefin Sans" w:hAnsi="Josefin Sans" w:cs="Arial"/>
                <w:b/>
              </w:rPr>
            </w:pPr>
            <w:r w:rsidRPr="00DB7F56">
              <w:rPr>
                <w:rFonts w:ascii="Josefin Sans" w:hAnsi="Josefin Sans" w:cs="Arial"/>
                <w:b/>
              </w:rPr>
              <w:t>Location:</w:t>
            </w:r>
          </w:p>
          <w:p w14:paraId="640823FA" w14:textId="77777777" w:rsidR="00431485" w:rsidRPr="00DB7F56" w:rsidRDefault="00431485" w:rsidP="00D72290">
            <w:pPr>
              <w:rPr>
                <w:rFonts w:ascii="Josefin Sans" w:hAnsi="Josefin Sans" w:cs="Arial"/>
                <w:b/>
              </w:rPr>
            </w:pPr>
          </w:p>
        </w:tc>
        <w:tc>
          <w:tcPr>
            <w:tcW w:w="7230" w:type="dxa"/>
          </w:tcPr>
          <w:p w14:paraId="0BC9EF4A" w14:textId="0E3C4307" w:rsidR="00F110E7" w:rsidRPr="00F110E7" w:rsidRDefault="00F110E7" w:rsidP="00F110E7">
            <w:pPr>
              <w:spacing w:line="257" w:lineRule="auto"/>
              <w:rPr>
                <w:rFonts w:ascii="Josefin Sans" w:eastAsia="Arial" w:hAnsi="Josefin Sans" w:cs="Arial"/>
                <w:lang w:val="en-GB"/>
              </w:rPr>
            </w:pPr>
            <w:r w:rsidRPr="00F110E7">
              <w:rPr>
                <w:rFonts w:ascii="Josefin Sans" w:eastAsia="Arial" w:hAnsi="Josefin Sans" w:cs="Arial"/>
                <w:lang w:val="en-GB"/>
              </w:rPr>
              <w:t xml:space="preserve">This role can be </w:t>
            </w:r>
            <w:r w:rsidR="00FF2846">
              <w:rPr>
                <w:rFonts w:ascii="Josefin Sans" w:eastAsia="Arial" w:hAnsi="Josefin Sans" w:cs="Arial"/>
                <w:lang w:val="en-GB"/>
              </w:rPr>
              <w:t>hybrid or remote</w:t>
            </w:r>
          </w:p>
          <w:p w14:paraId="5CED94E4" w14:textId="7E69C7E6" w:rsidR="00F110E7" w:rsidRPr="00F110E7" w:rsidRDefault="00F110E7" w:rsidP="00F110E7">
            <w:pPr>
              <w:numPr>
                <w:ilvl w:val="0"/>
                <w:numId w:val="49"/>
              </w:numPr>
              <w:spacing w:line="257" w:lineRule="auto"/>
              <w:rPr>
                <w:rFonts w:ascii="Josefin Sans" w:eastAsia="Arial" w:hAnsi="Josefin Sans" w:cs="Arial"/>
                <w:lang w:val="en-GB"/>
              </w:rPr>
            </w:pPr>
            <w:r w:rsidRPr="00F110E7">
              <w:rPr>
                <w:rFonts w:ascii="Josefin Sans" w:eastAsia="Arial" w:hAnsi="Josefin Sans" w:cs="Arial"/>
                <w:lang w:val="en-GB"/>
              </w:rPr>
              <w:t>If you live in London, you will work hybrid, spending 2 days per week in our London office</w:t>
            </w:r>
            <w:r w:rsidR="00057D92">
              <w:rPr>
                <w:rFonts w:ascii="Josefin Sans" w:eastAsia="Arial" w:hAnsi="Josefin Sans" w:cs="Arial"/>
                <w:lang w:val="en-GB"/>
              </w:rPr>
              <w:t xml:space="preserve">, plus occasional travel for partner visits and events. </w:t>
            </w:r>
          </w:p>
          <w:p w14:paraId="2175D2B6" w14:textId="09C38598" w:rsidR="00F110E7" w:rsidRPr="00F110E7" w:rsidRDefault="00F110E7" w:rsidP="00F110E7">
            <w:pPr>
              <w:numPr>
                <w:ilvl w:val="0"/>
                <w:numId w:val="49"/>
              </w:numPr>
              <w:spacing w:line="257" w:lineRule="auto"/>
              <w:rPr>
                <w:rFonts w:ascii="Josefin Sans" w:eastAsia="Arial" w:hAnsi="Josefin Sans" w:cs="Arial"/>
                <w:lang w:val="en-GB"/>
              </w:rPr>
            </w:pPr>
            <w:r w:rsidRPr="00F110E7">
              <w:rPr>
                <w:rFonts w:ascii="Josefin Sans" w:eastAsia="Arial" w:hAnsi="Josefin Sans" w:cs="Arial"/>
                <w:lang w:val="en-GB"/>
              </w:rPr>
              <w:t>If you live outside London, the role will be home-based, with travel to the London office once a month, plus occasional travel for partner visits and events.</w:t>
            </w:r>
          </w:p>
          <w:p w14:paraId="1E2E6891" w14:textId="77777777" w:rsidR="00431485" w:rsidRPr="00DB7F56" w:rsidRDefault="00431485" w:rsidP="00D72290">
            <w:pPr>
              <w:spacing w:line="259" w:lineRule="auto"/>
              <w:rPr>
                <w:rFonts w:ascii="Josefin Sans" w:hAnsi="Josefin Sans" w:cs="Arial"/>
              </w:rPr>
            </w:pPr>
          </w:p>
        </w:tc>
      </w:tr>
    </w:tbl>
    <w:p w14:paraId="3A65FA38" w14:textId="77777777" w:rsidR="00EF546F" w:rsidRPr="007B6078" w:rsidRDefault="00EF546F" w:rsidP="004A551B">
      <w:pPr>
        <w:rPr>
          <w:rFonts w:ascii="Josefin Sans" w:hAnsi="Josefin Sans" w:cs="Arial"/>
          <w:b/>
          <w:sz w:val="22"/>
          <w:szCs w:val="22"/>
          <w:lang w:val="en-GB"/>
        </w:rPr>
      </w:pPr>
    </w:p>
    <w:p w14:paraId="5455F185" w14:textId="77777777" w:rsidR="007340B9" w:rsidRPr="0084214C" w:rsidRDefault="007340B9" w:rsidP="007340B9">
      <w:pPr>
        <w:pStyle w:val="PlainText"/>
        <w:rPr>
          <w:rFonts w:ascii="Josefin Sans" w:hAnsi="Josefin Sans" w:cs="Arial"/>
          <w:b/>
          <w:sz w:val="24"/>
          <w:szCs w:val="24"/>
        </w:rPr>
      </w:pPr>
    </w:p>
    <w:p w14:paraId="001F5011" w14:textId="77777777" w:rsidR="007340B9" w:rsidRPr="0084214C" w:rsidRDefault="007340B9" w:rsidP="007340B9">
      <w:pPr>
        <w:spacing w:after="120"/>
        <w:rPr>
          <w:rFonts w:ascii="Josefin Sans" w:hAnsi="Josefin Sans" w:cs="Arial"/>
          <w:b/>
          <w:bCs/>
        </w:rPr>
      </w:pPr>
      <w:r w:rsidRPr="0084214C">
        <w:rPr>
          <w:rFonts w:ascii="Josefin Sans" w:hAnsi="Josefin Sans" w:cs="Arial"/>
          <w:b/>
        </w:rPr>
        <w:t xml:space="preserve">About </w:t>
      </w:r>
      <w:r w:rsidRPr="0084214C">
        <w:rPr>
          <w:rFonts w:ascii="Josefin Sans" w:hAnsi="Josefin Sans" w:cs="Arial"/>
          <w:b/>
          <w:bCs/>
        </w:rPr>
        <w:t>World Jewish Relief</w:t>
      </w:r>
    </w:p>
    <w:p w14:paraId="4C4F39FF" w14:textId="77777777" w:rsidR="007340B9" w:rsidRPr="0084214C" w:rsidRDefault="007340B9" w:rsidP="007340B9">
      <w:pPr>
        <w:ind w:right="139"/>
        <w:jc w:val="both"/>
        <w:rPr>
          <w:rFonts w:ascii="Josefin Sans" w:eastAsia="Arial" w:hAnsi="Josefin Sans" w:cs="Arial"/>
        </w:rPr>
      </w:pPr>
      <w:r w:rsidRPr="55AC9023">
        <w:rPr>
          <w:rFonts w:ascii="Josefin Sans" w:eastAsia="Arial" w:hAnsi="Josefin Sans" w:cs="Arial"/>
          <w:color w:val="202124"/>
        </w:rPr>
        <w:t>World Jewish Relief provides life-saving and life-changing action to people in crisis around the world. We work with our trusted local partners to help people survive the consequences of conflict and disaster, to thrive and rebuild their lives. We deliver programmes using our expertise, with urgency to achieve maximum and sustainable impact for those within and beyond our community.</w:t>
      </w:r>
    </w:p>
    <w:p w14:paraId="7F523052" w14:textId="0875DF6C" w:rsidR="55AC9023" w:rsidRDefault="55AC9023" w:rsidP="55AC9023">
      <w:pPr>
        <w:ind w:right="139"/>
        <w:jc w:val="both"/>
        <w:rPr>
          <w:rFonts w:ascii="Josefin Sans" w:eastAsia="Arial" w:hAnsi="Josefin Sans" w:cs="Arial"/>
          <w:color w:val="202124"/>
        </w:rPr>
      </w:pPr>
    </w:p>
    <w:p w14:paraId="09940116" w14:textId="227EB4B7" w:rsidR="007340B9" w:rsidRPr="0084214C" w:rsidRDefault="007340B9" w:rsidP="55AC9023">
      <w:pPr>
        <w:spacing w:after="120"/>
        <w:rPr>
          <w:rFonts w:ascii="Josefin Sans" w:hAnsi="Josefin Sans" w:cs="Arial"/>
          <w:b/>
          <w:bCs/>
          <w:color w:val="000000" w:themeColor="text1"/>
        </w:rPr>
      </w:pPr>
      <w:bookmarkStart w:id="0" w:name="_Hlk204346979"/>
      <w:r w:rsidRPr="55AC9023">
        <w:rPr>
          <w:rFonts w:ascii="Josefin Sans" w:hAnsi="Josefin Sans" w:cs="Arial"/>
          <w:b/>
          <w:bCs/>
          <w:color w:val="000000" w:themeColor="text1"/>
        </w:rPr>
        <w:t>UK Programmes</w:t>
      </w:r>
    </w:p>
    <w:bookmarkEnd w:id="0"/>
    <w:p w14:paraId="33FD087A" w14:textId="77777777" w:rsidR="00797C51" w:rsidRPr="00797C51" w:rsidRDefault="00797C51" w:rsidP="31AAB1DC">
      <w:pPr>
        <w:spacing w:before="240" w:after="240"/>
        <w:rPr>
          <w:rFonts w:ascii="Josefin Sans" w:eastAsiaTheme="minorEastAsia" w:hAnsi="Josefin Sans" w:cs="Arial"/>
          <w:lang w:val="en-GB"/>
        </w:rPr>
      </w:pPr>
      <w:r w:rsidRPr="31AAB1DC">
        <w:rPr>
          <w:rFonts w:ascii="Josefin Sans" w:eastAsiaTheme="minorEastAsia" w:hAnsi="Josefin Sans" w:cs="Arial"/>
          <w:lang w:val="en-GB"/>
        </w:rPr>
        <w:t>Following a successful emergency campaign to support Syrian refugees in 2015, World Jewish Relief launched the Specialist Training and Employment Programme (STEP) in 2016. Today, we are the largest provider of specialist employment support to people who have experienced forced migration in the UK.</w:t>
      </w:r>
    </w:p>
    <w:p w14:paraId="0D3AED04" w14:textId="77777777" w:rsidR="00797C51" w:rsidRPr="00797C51" w:rsidRDefault="00797C51" w:rsidP="31AAB1DC">
      <w:pPr>
        <w:spacing w:before="240" w:after="240"/>
        <w:rPr>
          <w:rFonts w:ascii="Josefin Sans" w:eastAsiaTheme="minorEastAsia" w:hAnsi="Josefin Sans" w:cs="Arial"/>
          <w:lang w:val="en-GB"/>
        </w:rPr>
      </w:pPr>
      <w:r w:rsidRPr="31AAB1DC">
        <w:rPr>
          <w:rFonts w:ascii="Josefin Sans" w:eastAsiaTheme="minorEastAsia" w:hAnsi="Josefin Sans" w:cs="Arial"/>
          <w:lang w:val="en-GB"/>
        </w:rPr>
        <w:t>STEP aims to support refugees and others who have experienced forced migration to overcome the complex barriers they face in preparing for and finding work. We work with individuals regardless of their background or proximity to the labour market, helping them develop the skills and access the opportunities needed to secure sustainable and meaningful employment.</w:t>
      </w:r>
    </w:p>
    <w:p w14:paraId="28A36AE0" w14:textId="77777777" w:rsidR="00797C51" w:rsidRPr="00797C51" w:rsidRDefault="00797C51" w:rsidP="31AAB1DC">
      <w:pPr>
        <w:spacing w:before="240" w:after="240"/>
        <w:rPr>
          <w:rFonts w:ascii="Josefin Sans" w:eastAsiaTheme="minorEastAsia" w:hAnsi="Josefin Sans" w:cs="Arial"/>
          <w:lang w:val="en-GB"/>
        </w:rPr>
      </w:pPr>
      <w:r w:rsidRPr="31AAB1DC">
        <w:rPr>
          <w:rFonts w:ascii="Josefin Sans" w:eastAsiaTheme="minorEastAsia" w:hAnsi="Josefin Sans" w:cs="Arial"/>
          <w:lang w:val="en-GB"/>
        </w:rPr>
        <w:t>We deliver STEP through both online and in-person programmes across the UK. Our work includes targeted support for women refugees, Afghan nationals, Ukrainians, and people who have come through the asylum system.</w:t>
      </w:r>
    </w:p>
    <w:p w14:paraId="2047E499" w14:textId="403C891B" w:rsidR="00797C51" w:rsidRPr="00797C51" w:rsidRDefault="00797C51" w:rsidP="31AAB1DC">
      <w:pPr>
        <w:spacing w:before="240" w:after="240"/>
        <w:rPr>
          <w:rFonts w:ascii="Josefin Sans" w:eastAsiaTheme="minorEastAsia" w:hAnsi="Josefin Sans" w:cs="Arial"/>
          <w:lang w:val="en-GB"/>
        </w:rPr>
      </w:pPr>
      <w:r w:rsidRPr="349E9C03">
        <w:rPr>
          <w:rFonts w:ascii="Josefin Sans" w:eastAsiaTheme="minorEastAsia" w:hAnsi="Josefin Sans" w:cs="Arial"/>
          <w:lang w:val="en-GB"/>
        </w:rPr>
        <w:t>Our flagship in-person programme is delivered in partnership with a network of expert local delivery partners</w:t>
      </w:r>
      <w:r w:rsidR="171A2764" w:rsidRPr="349E9C03">
        <w:rPr>
          <w:rFonts w:ascii="Josefin Sans" w:eastAsiaTheme="minorEastAsia" w:hAnsi="Josefin Sans" w:cs="Arial"/>
          <w:lang w:val="en-GB"/>
        </w:rPr>
        <w:t>,</w:t>
      </w:r>
      <w:r w:rsidRPr="349E9C03">
        <w:rPr>
          <w:rFonts w:ascii="Josefin Sans" w:eastAsiaTheme="minorEastAsia" w:hAnsi="Josefin Sans" w:cs="Arial"/>
          <w:lang w:val="en-GB"/>
        </w:rPr>
        <w:t xml:space="preserve"> including local authorities and NGO</w:t>
      </w:r>
      <w:r w:rsidR="227BC5AB" w:rsidRPr="349E9C03">
        <w:rPr>
          <w:rFonts w:ascii="Josefin Sans" w:eastAsiaTheme="minorEastAsia" w:hAnsi="Josefin Sans" w:cs="Arial"/>
          <w:lang w:val="en-GB"/>
        </w:rPr>
        <w:t>s,</w:t>
      </w:r>
      <w:r w:rsidRPr="349E9C03">
        <w:rPr>
          <w:rFonts w:ascii="Josefin Sans" w:eastAsiaTheme="minorEastAsia" w:hAnsi="Josefin Sans" w:cs="Arial"/>
          <w:lang w:val="en-GB"/>
        </w:rPr>
        <w:t xml:space="preserve"> to ensure high-quality, community-based support. </w:t>
      </w:r>
    </w:p>
    <w:p w14:paraId="2061ABEA" w14:textId="1D96F2AD" w:rsidR="1A4F3E9D" w:rsidRDefault="1A4F3E9D" w:rsidP="349E9C03">
      <w:pPr>
        <w:spacing w:before="240" w:after="240"/>
      </w:pPr>
      <w:r w:rsidRPr="349E9C03">
        <w:rPr>
          <w:rFonts w:ascii="Josefin Sans" w:eastAsia="Josefin Sans" w:hAnsi="Josefin Sans" w:cs="Josefin Sans"/>
          <w:lang w:val="en-GB"/>
        </w:rPr>
        <w:t xml:space="preserve">As maternity cover, the Programme Manager will help maintain high delivery standards and support the continued growth and development of STEP nationally. The postholder will oversee the delivery of our in-person programme, manage relationships with delivery partners, and provide line management to the STEP </w:t>
      </w:r>
      <w:r w:rsidRPr="349E9C03">
        <w:rPr>
          <w:rFonts w:ascii="Josefin Sans" w:eastAsia="Josefin Sans" w:hAnsi="Josefin Sans" w:cs="Josefin Sans"/>
          <w:lang w:val="en-GB"/>
        </w:rPr>
        <w:lastRenderedPageBreak/>
        <w:t xml:space="preserve">Programme Officer and other relevant programme staff (currently one remote STEP Employment Advisor). They will also be trained and supported to contribute to UK-wide programme development, including CRM development, monitoring, evaluation and learning (MEL), curriculum and resource design, training, and safeguarding. </w:t>
      </w:r>
    </w:p>
    <w:p w14:paraId="2946F5F6" w14:textId="77777777" w:rsidR="007340B9" w:rsidRDefault="007340B9" w:rsidP="007340B9">
      <w:pPr>
        <w:pStyle w:val="NoSpacing"/>
        <w:spacing w:after="120"/>
        <w:rPr>
          <w:rFonts w:ascii="Josefin Sans" w:hAnsi="Josefin Sans" w:cs="Segoe UI"/>
          <w:b/>
          <w:bCs/>
          <w:szCs w:val="24"/>
        </w:rPr>
      </w:pPr>
    </w:p>
    <w:p w14:paraId="2256B656" w14:textId="77777777" w:rsidR="007340B9" w:rsidRPr="0084214C" w:rsidRDefault="007340B9" w:rsidP="007340B9">
      <w:pPr>
        <w:pStyle w:val="NoSpacing"/>
        <w:spacing w:after="120"/>
        <w:rPr>
          <w:rFonts w:ascii="Josefin Sans" w:hAnsi="Josefin Sans" w:cs="Segoe UI"/>
          <w:b/>
          <w:bCs/>
          <w:szCs w:val="24"/>
        </w:rPr>
      </w:pPr>
      <w:r w:rsidRPr="349E9C03">
        <w:rPr>
          <w:rFonts w:ascii="Josefin Sans" w:hAnsi="Josefin Sans" w:cs="Segoe UI"/>
          <w:b/>
          <w:bCs/>
        </w:rPr>
        <w:t>The Role</w:t>
      </w:r>
    </w:p>
    <w:p w14:paraId="5AD5B8DA" w14:textId="33DC8223" w:rsidR="2976788E" w:rsidRDefault="2976788E" w:rsidP="349E9C03">
      <w:pPr>
        <w:spacing w:before="240" w:after="240"/>
        <w:jc w:val="both"/>
      </w:pPr>
      <w:r w:rsidRPr="349E9C03">
        <w:rPr>
          <w:rFonts w:ascii="Josefin Sans" w:eastAsia="Josefin Sans" w:hAnsi="Josefin Sans" w:cs="Josefin Sans"/>
        </w:rPr>
        <w:t>As STEP Programme Manager, you will lead the effective delivery of the STEP In-Person Programme, ensuring participants receive high-quality, accessible employment support within their communities. You will work closely with our network of delivery partners to ensure consistency, quality assurance, and participant-centred approaches across multiple regions.</w:t>
      </w:r>
    </w:p>
    <w:p w14:paraId="44A26731" w14:textId="79DD9979" w:rsidR="2976788E" w:rsidRDefault="2976788E" w:rsidP="349E9C03">
      <w:pPr>
        <w:spacing w:before="240" w:after="240"/>
        <w:jc w:val="both"/>
      </w:pPr>
      <w:r w:rsidRPr="349E9C03">
        <w:rPr>
          <w:rFonts w:ascii="Josefin Sans" w:eastAsia="Josefin Sans" w:hAnsi="Josefin Sans" w:cs="Josefin Sans"/>
        </w:rPr>
        <w:t>You will be responsible for a wide range of programme and partnership management tasks, including grant and contract oversight, finance, data and impact reporting, capacity building for delivery partners, and troubleshooting challenges in delivery. You will also provide line management to the STEP Programme Officer and contribute to the supervision of other programme staff as required.</w:t>
      </w:r>
    </w:p>
    <w:p w14:paraId="65D3A195" w14:textId="122765C2" w:rsidR="2976788E" w:rsidRDefault="2976788E" w:rsidP="349E9C03">
      <w:pPr>
        <w:spacing w:before="240" w:after="240"/>
        <w:jc w:val="both"/>
      </w:pPr>
      <w:r w:rsidRPr="349E9C03">
        <w:rPr>
          <w:rFonts w:ascii="Josefin Sans" w:eastAsia="Josefin Sans" w:hAnsi="Josefin Sans" w:cs="Josefin Sans"/>
        </w:rPr>
        <w:t>Alongside this, you will also be involved in UK-wide programme development work. This may include helping refine our CRM systems, contributing to MEL frameworks and analysis, developing curriculum and resources, supporting staff training and inductions, and ensuring safeguarding practices are upheld.</w:t>
      </w:r>
    </w:p>
    <w:p w14:paraId="1E15F13E" w14:textId="49BF6C38" w:rsidR="2976788E" w:rsidRDefault="2976788E" w:rsidP="349E9C03">
      <w:pPr>
        <w:spacing w:before="240" w:after="240"/>
        <w:jc w:val="both"/>
      </w:pPr>
      <w:r w:rsidRPr="349E9C03">
        <w:rPr>
          <w:rFonts w:ascii="Josefin Sans" w:eastAsia="Josefin Sans" w:hAnsi="Josefin Sans" w:cs="Josefin Sans"/>
        </w:rPr>
        <w:t xml:space="preserve">This is a dynamic and strategic role, ideal for someone who is highly organised, confident managing multiple priorities, and passionate about supporting </w:t>
      </w:r>
      <w:r w:rsidR="3CC6ED20" w:rsidRPr="349E9C03">
        <w:rPr>
          <w:rFonts w:ascii="Josefin Sans" w:eastAsia="Josefin Sans" w:hAnsi="Josefin Sans" w:cs="Josefin Sans"/>
        </w:rPr>
        <w:t>people who have experienced forced displacement</w:t>
      </w:r>
      <w:r w:rsidRPr="349E9C03">
        <w:rPr>
          <w:rFonts w:ascii="Josefin Sans" w:eastAsia="Josefin Sans" w:hAnsi="Josefin Sans" w:cs="Josefin Sans"/>
        </w:rPr>
        <w:t xml:space="preserve"> to rebuild their futures. You will work closely with senior colleagues to uphold the programme’s excellence during the maternity cover period and inform its continued development into 202</w:t>
      </w:r>
      <w:r w:rsidR="281D8309" w:rsidRPr="349E9C03">
        <w:rPr>
          <w:rFonts w:ascii="Josefin Sans" w:eastAsia="Josefin Sans" w:hAnsi="Josefin Sans" w:cs="Josefin Sans"/>
        </w:rPr>
        <w:t>6</w:t>
      </w:r>
      <w:r w:rsidRPr="349E9C03">
        <w:rPr>
          <w:rFonts w:ascii="Josefin Sans" w:eastAsia="Josefin Sans" w:hAnsi="Josefin Sans" w:cs="Josefin Sans"/>
        </w:rPr>
        <w:t xml:space="preserve"> and beyond.</w:t>
      </w:r>
    </w:p>
    <w:p w14:paraId="7B89EB1B" w14:textId="77777777" w:rsidR="008F79BE" w:rsidRDefault="008F79BE" w:rsidP="00DE2826">
      <w:pPr>
        <w:rPr>
          <w:rFonts w:ascii="Josefin Sans" w:hAnsi="Josefin Sans" w:cs="Arial"/>
          <w:b/>
          <w:bCs/>
        </w:rPr>
      </w:pPr>
    </w:p>
    <w:p w14:paraId="306AC325" w14:textId="77777777" w:rsidR="009B30D5" w:rsidRDefault="009B30D5" w:rsidP="009B30D5">
      <w:pPr>
        <w:rPr>
          <w:rFonts w:ascii="Josefin Sans" w:hAnsi="Josefin Sans" w:cs="Arial"/>
          <w:b/>
          <w:lang w:val="en-GB"/>
        </w:rPr>
      </w:pPr>
      <w:r w:rsidRPr="00A52122">
        <w:rPr>
          <w:rFonts w:ascii="Josefin Sans" w:hAnsi="Josefin Sans" w:cs="Arial"/>
          <w:b/>
          <w:lang w:val="en-GB"/>
        </w:rPr>
        <w:t>Specific responsibilities:</w:t>
      </w:r>
    </w:p>
    <w:p w14:paraId="18D1DA2D" w14:textId="77777777" w:rsidR="000A2981" w:rsidRDefault="000A2981" w:rsidP="009B30D5">
      <w:pPr>
        <w:rPr>
          <w:rFonts w:ascii="Josefin Sans" w:hAnsi="Josefin Sans" w:cs="Arial"/>
          <w:b/>
          <w:lang w:val="en-GB"/>
        </w:rPr>
      </w:pPr>
    </w:p>
    <w:p w14:paraId="67F0507D" w14:textId="77777777" w:rsidR="000A2981" w:rsidRDefault="000A2981" w:rsidP="000A2981">
      <w:pPr>
        <w:rPr>
          <w:rFonts w:ascii="Josefin Sans" w:hAnsi="Josefin Sans" w:cs="Arial"/>
        </w:rPr>
      </w:pPr>
      <w:r w:rsidRPr="00DB7F56">
        <w:rPr>
          <w:rFonts w:ascii="Josefin Sans" w:hAnsi="Josefin Sans" w:cs="Arial"/>
        </w:rPr>
        <w:t>The following is typical of the duties the post holder will be expected to perform.  It is not necessarily exhaustive and other duties of a similar nature and level may be required from time to time.</w:t>
      </w:r>
    </w:p>
    <w:p w14:paraId="69A28B7F" w14:textId="77777777" w:rsidR="00FB7775" w:rsidRDefault="00FB7775" w:rsidP="000A2981">
      <w:pPr>
        <w:rPr>
          <w:rFonts w:ascii="Josefin Sans" w:hAnsi="Josefin Sans" w:cs="Arial"/>
        </w:rPr>
      </w:pPr>
    </w:p>
    <w:p w14:paraId="33823C92" w14:textId="26D60939" w:rsidR="007F7586" w:rsidRDefault="00B66A3D" w:rsidP="7978F7B0">
      <w:pPr>
        <w:rPr>
          <w:rFonts w:ascii="Josefin Sans" w:hAnsi="Josefin Sans" w:cs="Arial"/>
          <w:b/>
          <w:bCs/>
          <w:lang w:val="en-GB"/>
        </w:rPr>
      </w:pPr>
      <w:r w:rsidRPr="7978F7B0">
        <w:rPr>
          <w:rFonts w:ascii="Josefin Sans" w:hAnsi="Josefin Sans" w:cs="Arial"/>
          <w:b/>
          <w:bCs/>
        </w:rPr>
        <w:t xml:space="preserve">Programme Management, Delivery &amp; </w:t>
      </w:r>
      <w:r w:rsidR="2D688D63" w:rsidRPr="7978F7B0">
        <w:rPr>
          <w:rFonts w:ascii="Josefin Sans" w:hAnsi="Josefin Sans" w:cs="Arial"/>
          <w:b/>
          <w:bCs/>
        </w:rPr>
        <w:t>Strategy</w:t>
      </w:r>
      <w:r w:rsidR="007F7586" w:rsidRPr="7978F7B0">
        <w:rPr>
          <w:rFonts w:ascii="Josefin Sans" w:hAnsi="Josefin Sans" w:cs="Arial"/>
          <w:b/>
          <w:bCs/>
          <w:lang w:val="en-GB"/>
        </w:rPr>
        <w:t>:</w:t>
      </w:r>
    </w:p>
    <w:p w14:paraId="1086BF83" w14:textId="77777777" w:rsidR="007F7586" w:rsidRPr="007F7586" w:rsidRDefault="007F7586" w:rsidP="007F7586">
      <w:pPr>
        <w:rPr>
          <w:rFonts w:ascii="Josefin Sans" w:hAnsi="Josefin Sans" w:cs="Arial"/>
          <w:lang w:val="en-GB"/>
        </w:rPr>
      </w:pPr>
    </w:p>
    <w:p w14:paraId="67467CF5" w14:textId="1E842AEB" w:rsidR="00AC1059" w:rsidRPr="007F7586" w:rsidRDefault="681E8B26" w:rsidP="7978F7B0">
      <w:pPr>
        <w:pStyle w:val="ListParagraph"/>
        <w:numPr>
          <w:ilvl w:val="0"/>
          <w:numId w:val="13"/>
        </w:numPr>
        <w:spacing w:before="240" w:after="240"/>
        <w:rPr>
          <w:rFonts w:ascii="Josefin Sans" w:eastAsia="Josefin Sans" w:hAnsi="Josefin Sans" w:cs="Josefin Sans"/>
          <w:lang w:val="en-GB"/>
        </w:rPr>
      </w:pPr>
      <w:r w:rsidRPr="7978F7B0">
        <w:rPr>
          <w:rFonts w:ascii="Josefin Sans" w:eastAsia="Josefin Sans" w:hAnsi="Josefin Sans" w:cs="Josefin Sans"/>
          <w:lang w:val="en-GB"/>
        </w:rPr>
        <w:t>Lead the strategic planning and day-to-day management of the STEP In-Person Programme, ensuring delivery is high quality, consistent, and aligned with grant, organisational, and compliance requirements.</w:t>
      </w:r>
    </w:p>
    <w:p w14:paraId="52357744" w14:textId="6F7E4285" w:rsidR="00AC1059" w:rsidRPr="007F7586" w:rsidRDefault="681E8B26" w:rsidP="7978F7B0">
      <w:pPr>
        <w:pStyle w:val="ListParagraph"/>
        <w:numPr>
          <w:ilvl w:val="0"/>
          <w:numId w:val="13"/>
        </w:numPr>
        <w:spacing w:before="240" w:after="240"/>
        <w:rPr>
          <w:rFonts w:ascii="Josefin Sans" w:eastAsia="Josefin Sans" w:hAnsi="Josefin Sans" w:cs="Josefin Sans"/>
          <w:lang w:val="en-GB"/>
        </w:rPr>
      </w:pPr>
      <w:r w:rsidRPr="7978F7B0">
        <w:rPr>
          <w:rFonts w:ascii="Josefin Sans" w:eastAsia="Josefin Sans" w:hAnsi="Josefin Sans" w:cs="Josefin Sans"/>
          <w:lang w:val="en-GB"/>
        </w:rPr>
        <w:t xml:space="preserve">Oversee programme performance and impact, analysing CRM and non-CRM data to monitor trends, identify risks, and </w:t>
      </w:r>
      <w:r w:rsidR="1630CD20" w:rsidRPr="7978F7B0">
        <w:rPr>
          <w:rFonts w:ascii="Josefin Sans" w:eastAsia="Josefin Sans" w:hAnsi="Josefin Sans" w:cs="Josefin Sans"/>
          <w:lang w:val="en-GB"/>
        </w:rPr>
        <w:t>maintain</w:t>
      </w:r>
      <w:r w:rsidRPr="7978F7B0">
        <w:rPr>
          <w:rFonts w:ascii="Josefin Sans" w:eastAsia="Josefin Sans" w:hAnsi="Josefin Sans" w:cs="Josefin Sans"/>
          <w:lang w:val="en-GB"/>
        </w:rPr>
        <w:t xml:space="preserve"> timely reporting to funders and senior leadership.</w:t>
      </w:r>
    </w:p>
    <w:p w14:paraId="404C00A6" w14:textId="747745A8" w:rsidR="00AC1059" w:rsidRPr="007F7586" w:rsidRDefault="681E8B26" w:rsidP="7978F7B0">
      <w:pPr>
        <w:pStyle w:val="ListParagraph"/>
        <w:numPr>
          <w:ilvl w:val="0"/>
          <w:numId w:val="13"/>
        </w:numPr>
        <w:spacing w:before="240" w:after="240"/>
        <w:rPr>
          <w:rFonts w:ascii="Josefin Sans" w:eastAsia="Josefin Sans" w:hAnsi="Josefin Sans" w:cs="Josefin Sans"/>
          <w:lang w:val="en-GB"/>
        </w:rPr>
      </w:pPr>
      <w:r w:rsidRPr="7978F7B0">
        <w:rPr>
          <w:rFonts w:ascii="Josefin Sans" w:eastAsia="Josefin Sans" w:hAnsi="Josefin Sans" w:cs="Josefin Sans"/>
          <w:lang w:val="en-GB"/>
        </w:rPr>
        <w:t>Hold responsibility for the programme’s Monitoring, Evaluation and Learning (MEL) cycle, including oversight of feedback tools, interpretation of findings, and embedding learning into programme improvements.</w:t>
      </w:r>
    </w:p>
    <w:p w14:paraId="7640002F" w14:textId="117E825E" w:rsidR="00AC1059" w:rsidRPr="007F7586" w:rsidRDefault="681E8B26" w:rsidP="7978F7B0">
      <w:pPr>
        <w:pStyle w:val="ListParagraph"/>
        <w:numPr>
          <w:ilvl w:val="0"/>
          <w:numId w:val="13"/>
        </w:numPr>
        <w:spacing w:before="240" w:after="240"/>
        <w:rPr>
          <w:rFonts w:ascii="Josefin Sans" w:eastAsia="Josefin Sans" w:hAnsi="Josefin Sans" w:cs="Josefin Sans"/>
          <w:lang w:val="en-GB"/>
        </w:rPr>
      </w:pPr>
      <w:r w:rsidRPr="7978F7B0">
        <w:rPr>
          <w:rFonts w:ascii="Josefin Sans" w:eastAsia="Josefin Sans" w:hAnsi="Josefin Sans" w:cs="Josefin Sans"/>
          <w:lang w:val="en-GB"/>
        </w:rPr>
        <w:lastRenderedPageBreak/>
        <w:t>Lead the development and continuous improvement of programme resources, including curriculum content, delivery tools, guidance documents, and shared communication platforms.</w:t>
      </w:r>
    </w:p>
    <w:p w14:paraId="5A5F6434" w14:textId="5E0C5057" w:rsidR="00AC1059" w:rsidRPr="007F7586" w:rsidRDefault="681E8B26" w:rsidP="7978F7B0">
      <w:pPr>
        <w:pStyle w:val="ListParagraph"/>
        <w:numPr>
          <w:ilvl w:val="0"/>
          <w:numId w:val="13"/>
        </w:numPr>
        <w:spacing w:before="240" w:after="240"/>
        <w:rPr>
          <w:rFonts w:ascii="Josefin Sans" w:eastAsia="Josefin Sans" w:hAnsi="Josefin Sans" w:cs="Josefin Sans"/>
          <w:lang w:val="en-GB"/>
        </w:rPr>
      </w:pPr>
      <w:r w:rsidRPr="7978F7B0">
        <w:rPr>
          <w:rFonts w:ascii="Josefin Sans" w:eastAsia="Josefin Sans" w:hAnsi="Josefin Sans" w:cs="Josefin Sans"/>
          <w:lang w:val="en-GB"/>
        </w:rPr>
        <w:t>Oversee and quality-assure internal and external events, including workshops, training sessions, induction programmes, and regional site visits.</w:t>
      </w:r>
    </w:p>
    <w:p w14:paraId="42AB6472" w14:textId="76255AF2" w:rsidR="00AC1059" w:rsidRPr="007F7586" w:rsidRDefault="681E8B26" w:rsidP="7978F7B0">
      <w:pPr>
        <w:pStyle w:val="ListParagraph"/>
        <w:numPr>
          <w:ilvl w:val="0"/>
          <w:numId w:val="13"/>
        </w:numPr>
        <w:spacing w:before="240" w:after="240"/>
        <w:rPr>
          <w:rFonts w:ascii="Josefin Sans" w:eastAsia="Josefin Sans" w:hAnsi="Josefin Sans" w:cs="Josefin Sans"/>
          <w:lang w:val="en-GB"/>
        </w:rPr>
      </w:pPr>
      <w:r w:rsidRPr="7978F7B0">
        <w:rPr>
          <w:rFonts w:ascii="Josefin Sans" w:eastAsia="Josefin Sans" w:hAnsi="Josefin Sans" w:cs="Josefin Sans"/>
          <w:lang w:val="en-GB"/>
        </w:rPr>
        <w:t>Work closely with Communications and Fundraising teams to support external reporting, case studies and storytelling that accurately reflect programme impact.</w:t>
      </w:r>
    </w:p>
    <w:p w14:paraId="5BE49C9C" w14:textId="57194CCB" w:rsidR="00AC1059" w:rsidRPr="007F7586" w:rsidRDefault="052F9129" w:rsidP="7978F7B0">
      <w:pPr>
        <w:pStyle w:val="ListParagraph"/>
        <w:numPr>
          <w:ilvl w:val="0"/>
          <w:numId w:val="13"/>
        </w:numPr>
        <w:spacing w:before="240" w:after="240"/>
        <w:rPr>
          <w:rFonts w:ascii="Josefin Sans" w:eastAsia="Josefin Sans" w:hAnsi="Josefin Sans" w:cs="Josefin Sans"/>
          <w:lang w:val="en-GB"/>
        </w:rPr>
      </w:pPr>
      <w:r w:rsidRPr="7978F7B0">
        <w:rPr>
          <w:lang w:val="en-GB"/>
        </w:rPr>
        <w:t>Support the development of new programmes, including input into bid writing, delivery models and implementation.</w:t>
      </w:r>
    </w:p>
    <w:p w14:paraId="3234CB5E" w14:textId="631BD345" w:rsidR="00AC1059" w:rsidRPr="007F7586" w:rsidRDefault="681E8B26" w:rsidP="7978F7B0">
      <w:pPr>
        <w:rPr>
          <w:rFonts w:ascii="Josefin Sans" w:eastAsia="Josefin Sans" w:hAnsi="Josefin Sans" w:cs="Josefin Sans"/>
          <w:b/>
          <w:bCs/>
          <w:lang w:val="en-GB"/>
        </w:rPr>
      </w:pPr>
      <w:r w:rsidRPr="7978F7B0">
        <w:rPr>
          <w:rFonts w:ascii="Josefin Sans" w:eastAsia="Josefin Sans" w:hAnsi="Josefin Sans" w:cs="Josefin Sans"/>
          <w:b/>
          <w:bCs/>
          <w:lang w:val="en-GB"/>
        </w:rPr>
        <w:t>Finance, Compliance &amp; Contracts:</w:t>
      </w:r>
    </w:p>
    <w:p w14:paraId="4357760C" w14:textId="26A3468E" w:rsidR="00AC1059" w:rsidRPr="007F7586" w:rsidRDefault="681E8B26" w:rsidP="7978F7B0">
      <w:pPr>
        <w:pStyle w:val="ListParagraph"/>
        <w:numPr>
          <w:ilvl w:val="0"/>
          <w:numId w:val="12"/>
        </w:numPr>
        <w:spacing w:before="240" w:after="240"/>
        <w:rPr>
          <w:rFonts w:ascii="Josefin Sans" w:eastAsia="Josefin Sans" w:hAnsi="Josefin Sans" w:cs="Josefin Sans"/>
          <w:lang w:val="en-GB"/>
        </w:rPr>
      </w:pPr>
      <w:r w:rsidRPr="7978F7B0">
        <w:rPr>
          <w:rFonts w:ascii="Josefin Sans" w:eastAsia="Josefin Sans" w:hAnsi="Josefin Sans" w:cs="Josefin Sans"/>
          <w:lang w:val="en-GB"/>
        </w:rPr>
        <w:t>Manage programme budgets in collaboration with the UK Programmes Management Team and the Finance Team, including forecasting, expenditure tracking, and financial risk management.</w:t>
      </w:r>
    </w:p>
    <w:p w14:paraId="2CC7D103" w14:textId="40478F84" w:rsidR="00AC1059" w:rsidRPr="007F7586" w:rsidRDefault="681E8B26" w:rsidP="7978F7B0">
      <w:pPr>
        <w:pStyle w:val="ListParagraph"/>
        <w:numPr>
          <w:ilvl w:val="0"/>
          <w:numId w:val="12"/>
        </w:numPr>
        <w:spacing w:before="240" w:after="240"/>
        <w:rPr>
          <w:rFonts w:ascii="Josefin Sans" w:eastAsia="Josefin Sans" w:hAnsi="Josefin Sans" w:cs="Josefin Sans"/>
          <w:lang w:val="en-GB"/>
        </w:rPr>
      </w:pPr>
      <w:r w:rsidRPr="7978F7B0">
        <w:rPr>
          <w:rFonts w:ascii="Josefin Sans" w:eastAsia="Josefin Sans" w:hAnsi="Josefin Sans" w:cs="Josefin Sans"/>
          <w:lang w:val="en-GB"/>
        </w:rPr>
        <w:t>Oversee the review and approval of delivery partner financial reports and grant payment transfers.</w:t>
      </w:r>
    </w:p>
    <w:p w14:paraId="7A672377" w14:textId="356E185C" w:rsidR="00AC1059" w:rsidRPr="007F7586" w:rsidRDefault="681E8B26" w:rsidP="7978F7B0">
      <w:pPr>
        <w:pStyle w:val="ListParagraph"/>
        <w:numPr>
          <w:ilvl w:val="0"/>
          <w:numId w:val="12"/>
        </w:numPr>
        <w:spacing w:before="240" w:after="240"/>
        <w:rPr>
          <w:rFonts w:ascii="Josefin Sans" w:eastAsia="Josefin Sans" w:hAnsi="Josefin Sans" w:cs="Josefin Sans"/>
          <w:lang w:val="en-GB"/>
        </w:rPr>
      </w:pPr>
      <w:r w:rsidRPr="7978F7B0">
        <w:rPr>
          <w:rFonts w:ascii="Josefin Sans" w:eastAsia="Josefin Sans" w:hAnsi="Josefin Sans" w:cs="Josefin Sans"/>
          <w:lang w:val="en-GB"/>
        </w:rPr>
        <w:t>Lead on contract development, negotiation, and oversight with delivery</w:t>
      </w:r>
      <w:r w:rsidR="091B95A0" w:rsidRPr="7978F7B0">
        <w:rPr>
          <w:rFonts w:ascii="Josefin Sans" w:eastAsia="Josefin Sans" w:hAnsi="Josefin Sans" w:cs="Josefin Sans"/>
          <w:lang w:val="en-GB"/>
        </w:rPr>
        <w:t xml:space="preserve"> and activity</w:t>
      </w:r>
      <w:r w:rsidRPr="7978F7B0">
        <w:rPr>
          <w:rFonts w:ascii="Josefin Sans" w:eastAsia="Josefin Sans" w:hAnsi="Josefin Sans" w:cs="Josefin Sans"/>
          <w:lang w:val="en-GB"/>
        </w:rPr>
        <w:t xml:space="preserve"> partners, ensuring agreements reflect programme requirements, safeguarding standards, and organisational policies.</w:t>
      </w:r>
    </w:p>
    <w:p w14:paraId="1ACFC5AC" w14:textId="622E57C5" w:rsidR="00AC1059" w:rsidRPr="007F7586" w:rsidRDefault="681E8B26" w:rsidP="7978F7B0">
      <w:pPr>
        <w:pStyle w:val="ListParagraph"/>
        <w:numPr>
          <w:ilvl w:val="0"/>
          <w:numId w:val="12"/>
        </w:numPr>
        <w:spacing w:before="240" w:after="240"/>
        <w:rPr>
          <w:rFonts w:ascii="Josefin Sans" w:eastAsia="Josefin Sans" w:hAnsi="Josefin Sans" w:cs="Josefin Sans"/>
          <w:lang w:val="en-GB"/>
        </w:rPr>
      </w:pPr>
      <w:r w:rsidRPr="7978F7B0">
        <w:rPr>
          <w:rFonts w:ascii="Josefin Sans" w:eastAsia="Josefin Sans" w:hAnsi="Josefin Sans" w:cs="Josefin Sans"/>
          <w:lang w:val="en-GB"/>
        </w:rPr>
        <w:t>Ensure the programme complies with internal policies, funder requirements, and legal obligations, including safeguarding</w:t>
      </w:r>
      <w:r w:rsidR="3AD5B2C9" w:rsidRPr="7978F7B0">
        <w:rPr>
          <w:rFonts w:ascii="Josefin Sans" w:eastAsia="Josefin Sans" w:hAnsi="Josefin Sans" w:cs="Josefin Sans"/>
          <w:lang w:val="en-GB"/>
        </w:rPr>
        <w:t xml:space="preserve"> and data protection. </w:t>
      </w:r>
    </w:p>
    <w:p w14:paraId="0633731A" w14:textId="1DCC64E4" w:rsidR="00AC1059" w:rsidRPr="007F7586" w:rsidRDefault="00AC1059" w:rsidP="7978F7B0">
      <w:pPr>
        <w:rPr>
          <w:rFonts w:ascii="Josefin Sans" w:eastAsia="Josefin Sans" w:hAnsi="Josefin Sans" w:cs="Josefin Sans"/>
          <w:b/>
          <w:bCs/>
          <w:lang w:val="en-GB"/>
        </w:rPr>
      </w:pPr>
    </w:p>
    <w:p w14:paraId="11FCF29F" w14:textId="175F691B" w:rsidR="00AC1059" w:rsidRPr="007F7586" w:rsidRDefault="3AD5B2C9" w:rsidP="7978F7B0">
      <w:pPr>
        <w:rPr>
          <w:rFonts w:ascii="Josefin Sans" w:eastAsia="Josefin Sans" w:hAnsi="Josefin Sans" w:cs="Josefin Sans"/>
          <w:b/>
          <w:bCs/>
          <w:lang w:val="en-GB"/>
        </w:rPr>
      </w:pPr>
      <w:r w:rsidRPr="7978F7B0">
        <w:rPr>
          <w:rFonts w:ascii="Josefin Sans" w:eastAsia="Josefin Sans" w:hAnsi="Josefin Sans" w:cs="Josefin Sans"/>
          <w:b/>
          <w:bCs/>
          <w:lang w:val="en-GB"/>
        </w:rPr>
        <w:t>People Management &amp; Leadership:</w:t>
      </w:r>
    </w:p>
    <w:p w14:paraId="36F12CA2" w14:textId="5E43D9BD" w:rsidR="3AD5B2C9" w:rsidRDefault="3AD5B2C9" w:rsidP="7978F7B0">
      <w:pPr>
        <w:pStyle w:val="ListParagraph"/>
        <w:numPr>
          <w:ilvl w:val="0"/>
          <w:numId w:val="13"/>
        </w:numPr>
        <w:spacing w:before="240" w:after="240"/>
        <w:rPr>
          <w:rFonts w:ascii="Josefin Sans" w:eastAsia="Josefin Sans" w:hAnsi="Josefin Sans" w:cs="Josefin Sans"/>
          <w:lang w:val="en-GB"/>
        </w:rPr>
      </w:pPr>
      <w:r w:rsidRPr="7978F7B0">
        <w:rPr>
          <w:rFonts w:ascii="Josefin Sans" w:eastAsia="Josefin Sans" w:hAnsi="Josefin Sans" w:cs="Josefin Sans"/>
          <w:lang w:val="en-GB"/>
        </w:rPr>
        <w:t xml:space="preserve">Provide line management to the STEP Programme Officer and other programme staff as required (currently one remote STEP Employment Advisor), </w:t>
      </w:r>
      <w:r w:rsidR="6CDFA3F8" w:rsidRPr="7978F7B0">
        <w:rPr>
          <w:rFonts w:ascii="Josefin Sans" w:eastAsia="Josefin Sans" w:hAnsi="Josefin Sans" w:cs="Josefin Sans"/>
          <w:lang w:val="en-GB"/>
        </w:rPr>
        <w:t>supporting with</w:t>
      </w:r>
      <w:r w:rsidRPr="7978F7B0">
        <w:rPr>
          <w:rFonts w:ascii="Josefin Sans" w:eastAsia="Josefin Sans" w:hAnsi="Josefin Sans" w:cs="Josefin Sans"/>
          <w:lang w:val="en-GB"/>
        </w:rPr>
        <w:t xml:space="preserve"> effective supervision, workload management, and professional development.</w:t>
      </w:r>
    </w:p>
    <w:p w14:paraId="6E820283" w14:textId="3DC5E5C2" w:rsidR="3AD5B2C9" w:rsidRDefault="3AD5B2C9" w:rsidP="7978F7B0">
      <w:pPr>
        <w:pStyle w:val="ListParagraph"/>
        <w:numPr>
          <w:ilvl w:val="0"/>
          <w:numId w:val="13"/>
        </w:numPr>
        <w:spacing w:before="240" w:after="240"/>
        <w:rPr>
          <w:rFonts w:ascii="Josefin Sans" w:eastAsia="Josefin Sans" w:hAnsi="Josefin Sans" w:cs="Josefin Sans"/>
          <w:lang w:val="en-GB"/>
        </w:rPr>
      </w:pPr>
      <w:r w:rsidRPr="7978F7B0">
        <w:rPr>
          <w:rFonts w:ascii="Josefin Sans" w:eastAsia="Josefin Sans" w:hAnsi="Josefin Sans" w:cs="Josefin Sans"/>
          <w:lang w:val="en-GB"/>
        </w:rPr>
        <w:t>Build the capacity programme and partner staff through training, coaching, and tailored support</w:t>
      </w:r>
      <w:r w:rsidR="2B677496" w:rsidRPr="7978F7B0">
        <w:rPr>
          <w:rFonts w:ascii="Josefin Sans" w:eastAsia="Josefin Sans" w:hAnsi="Josefin Sans" w:cs="Josefin Sans"/>
          <w:lang w:val="en-GB"/>
        </w:rPr>
        <w:t>.</w:t>
      </w:r>
    </w:p>
    <w:p w14:paraId="00B19AA7" w14:textId="05BF5E5D" w:rsidR="3AD5B2C9" w:rsidRDefault="3AD5B2C9" w:rsidP="7978F7B0">
      <w:pPr>
        <w:pStyle w:val="ListParagraph"/>
        <w:numPr>
          <w:ilvl w:val="0"/>
          <w:numId w:val="13"/>
        </w:numPr>
        <w:spacing w:before="240" w:after="240"/>
        <w:rPr>
          <w:rFonts w:ascii="Josefin Sans" w:eastAsia="Josefin Sans" w:hAnsi="Josefin Sans" w:cs="Josefin Sans"/>
          <w:lang w:val="en-GB"/>
        </w:rPr>
      </w:pPr>
      <w:r w:rsidRPr="7978F7B0">
        <w:rPr>
          <w:rFonts w:ascii="Josefin Sans" w:eastAsia="Josefin Sans" w:hAnsi="Josefin Sans" w:cs="Josefin Sans"/>
          <w:lang w:val="en-GB"/>
        </w:rPr>
        <w:t xml:space="preserve">Foster a collaborative, supportive working culture across the </w:t>
      </w:r>
      <w:r w:rsidR="7D190363" w:rsidRPr="7978F7B0">
        <w:rPr>
          <w:rFonts w:ascii="Josefin Sans" w:eastAsia="Josefin Sans" w:hAnsi="Josefin Sans" w:cs="Josefin Sans"/>
          <w:lang w:val="en-GB"/>
        </w:rPr>
        <w:t xml:space="preserve">UK </w:t>
      </w:r>
      <w:r w:rsidRPr="7978F7B0">
        <w:rPr>
          <w:rFonts w:ascii="Josefin Sans" w:eastAsia="Josefin Sans" w:hAnsi="Josefin Sans" w:cs="Josefin Sans"/>
          <w:lang w:val="en-GB"/>
        </w:rPr>
        <w:t>P</w:t>
      </w:r>
      <w:r w:rsidR="7D190363" w:rsidRPr="7978F7B0">
        <w:rPr>
          <w:rFonts w:ascii="Josefin Sans" w:eastAsia="Josefin Sans" w:hAnsi="Josefin Sans" w:cs="Josefin Sans"/>
          <w:lang w:val="en-GB"/>
        </w:rPr>
        <w:t>rogrammes</w:t>
      </w:r>
      <w:r w:rsidRPr="7978F7B0">
        <w:rPr>
          <w:rFonts w:ascii="Josefin Sans" w:eastAsia="Josefin Sans" w:hAnsi="Josefin Sans" w:cs="Josefin Sans"/>
          <w:lang w:val="en-GB"/>
        </w:rPr>
        <w:t xml:space="preserve"> team </w:t>
      </w:r>
      <w:r w:rsidR="38153207" w:rsidRPr="7978F7B0">
        <w:rPr>
          <w:rFonts w:ascii="Josefin Sans" w:eastAsia="Josefin Sans" w:hAnsi="Josefin Sans" w:cs="Josefin Sans"/>
          <w:lang w:val="en-GB"/>
        </w:rPr>
        <w:t>and STEP network.</w:t>
      </w:r>
    </w:p>
    <w:p w14:paraId="27CFEF33" w14:textId="2E6CC4DC" w:rsidR="7978F7B0" w:rsidRDefault="7978F7B0" w:rsidP="7978F7B0">
      <w:pPr>
        <w:rPr>
          <w:rFonts w:ascii="Josefin Sans" w:hAnsi="Josefin Sans" w:cs="Arial"/>
          <w:lang w:val="en-GB"/>
        </w:rPr>
      </w:pPr>
    </w:p>
    <w:p w14:paraId="2F588D40" w14:textId="321E1551" w:rsidR="57A6F05C" w:rsidRDefault="57A6F05C" w:rsidP="7978F7B0">
      <w:pPr>
        <w:rPr>
          <w:rFonts w:ascii="Josefin Sans" w:eastAsia="Josefin Sans" w:hAnsi="Josefin Sans" w:cs="Josefin Sans"/>
          <w:b/>
          <w:bCs/>
          <w:lang w:val="en-GB"/>
        </w:rPr>
      </w:pPr>
      <w:r w:rsidRPr="7978F7B0">
        <w:rPr>
          <w:rFonts w:ascii="Josefin Sans" w:eastAsia="Josefin Sans" w:hAnsi="Josefin Sans" w:cs="Josefin Sans"/>
          <w:b/>
          <w:bCs/>
          <w:lang w:val="en-GB"/>
        </w:rPr>
        <w:t>Partnership Management &amp; Stakeholder Engagement:</w:t>
      </w:r>
    </w:p>
    <w:p w14:paraId="6CD0D98B" w14:textId="77777777" w:rsidR="00AC1059" w:rsidRPr="007F7586" w:rsidRDefault="00AC1059" w:rsidP="007F7586">
      <w:pPr>
        <w:rPr>
          <w:rFonts w:ascii="Josefin Sans" w:hAnsi="Josefin Sans" w:cs="Arial"/>
          <w:lang w:val="en-GB"/>
        </w:rPr>
      </w:pPr>
    </w:p>
    <w:p w14:paraId="7758AFFD" w14:textId="22B5E8F5" w:rsidR="57A6F05C" w:rsidRDefault="57A6F05C" w:rsidP="7978F7B0">
      <w:pPr>
        <w:numPr>
          <w:ilvl w:val="0"/>
          <w:numId w:val="43"/>
        </w:numPr>
        <w:rPr>
          <w:rFonts w:ascii="Josefin Sans" w:eastAsia="Josefin Sans" w:hAnsi="Josefin Sans" w:cs="Josefin Sans"/>
          <w:lang w:val="en-GB"/>
        </w:rPr>
      </w:pPr>
      <w:r w:rsidRPr="7978F7B0">
        <w:rPr>
          <w:rFonts w:ascii="Josefin Sans" w:eastAsia="Josefin Sans" w:hAnsi="Josefin Sans" w:cs="Josefin Sans"/>
          <w:lang w:val="en-GB"/>
        </w:rPr>
        <w:t>Lead relationships with in-person delivery partners, ensuring strong communication, contract compliance, performance monitoring, and continuous service improvement.</w:t>
      </w:r>
    </w:p>
    <w:p w14:paraId="7EC01043" w14:textId="2289EF68" w:rsidR="57A6F05C" w:rsidRDefault="57A6F05C" w:rsidP="7978F7B0">
      <w:pPr>
        <w:pStyle w:val="ListParagraph"/>
        <w:numPr>
          <w:ilvl w:val="0"/>
          <w:numId w:val="43"/>
        </w:numPr>
        <w:spacing w:before="240" w:after="240"/>
        <w:rPr>
          <w:rFonts w:ascii="Josefin Sans" w:eastAsia="Josefin Sans" w:hAnsi="Josefin Sans" w:cs="Josefin Sans"/>
          <w:lang w:val="en-GB"/>
        </w:rPr>
      </w:pPr>
      <w:r w:rsidRPr="7978F7B0">
        <w:rPr>
          <w:rFonts w:ascii="Josefin Sans" w:eastAsia="Josefin Sans" w:hAnsi="Josefin Sans" w:cs="Josefin Sans"/>
          <w:lang w:val="en-GB"/>
        </w:rPr>
        <w:t>Manage relationships with specialist activity partners (TERN</w:t>
      </w:r>
      <w:r w:rsidR="35F08F19" w:rsidRPr="7978F7B0">
        <w:rPr>
          <w:rFonts w:ascii="Josefin Sans" w:eastAsia="Josefin Sans" w:hAnsi="Josefin Sans" w:cs="Josefin Sans"/>
          <w:lang w:val="en-GB"/>
        </w:rPr>
        <w:t xml:space="preserve"> and </w:t>
      </w:r>
      <w:r w:rsidRPr="7978F7B0">
        <w:rPr>
          <w:rFonts w:ascii="Josefin Sans" w:eastAsia="Josefin Sans" w:hAnsi="Josefin Sans" w:cs="Josefin Sans"/>
          <w:lang w:val="en-GB"/>
        </w:rPr>
        <w:t>BITC), ensuring effective collaboration and alignment with STEP’s aims and outcomes.</w:t>
      </w:r>
    </w:p>
    <w:p w14:paraId="309BFB02" w14:textId="5890E165" w:rsidR="57A6F05C" w:rsidRDefault="57A6F05C" w:rsidP="7978F7B0">
      <w:pPr>
        <w:pStyle w:val="ListParagraph"/>
        <w:numPr>
          <w:ilvl w:val="0"/>
          <w:numId w:val="43"/>
        </w:numPr>
        <w:spacing w:before="240" w:after="240"/>
        <w:rPr>
          <w:rFonts w:ascii="Josefin Sans" w:eastAsia="Josefin Sans" w:hAnsi="Josefin Sans" w:cs="Josefin Sans"/>
          <w:lang w:val="en-GB"/>
        </w:rPr>
      </w:pPr>
      <w:r w:rsidRPr="7978F7B0">
        <w:rPr>
          <w:rFonts w:ascii="Josefin Sans" w:eastAsia="Josefin Sans" w:hAnsi="Josefin Sans" w:cs="Josefin Sans"/>
          <w:lang w:val="en-GB"/>
        </w:rPr>
        <w:lastRenderedPageBreak/>
        <w:t>Identify and onboard new delivery partners as needed, including delivery model design, induction, and partnership capacity-building.</w:t>
      </w:r>
    </w:p>
    <w:p w14:paraId="04C4B709" w14:textId="12490A4F" w:rsidR="57A6F05C" w:rsidRDefault="57A6F05C" w:rsidP="7978F7B0">
      <w:pPr>
        <w:pStyle w:val="ListParagraph"/>
        <w:numPr>
          <w:ilvl w:val="0"/>
          <w:numId w:val="43"/>
        </w:numPr>
        <w:spacing w:before="240" w:after="240"/>
        <w:rPr>
          <w:rFonts w:ascii="Josefin Sans" w:eastAsia="Josefin Sans" w:hAnsi="Josefin Sans" w:cs="Josefin Sans"/>
          <w:lang w:val="en-GB"/>
        </w:rPr>
      </w:pPr>
      <w:r w:rsidRPr="7978F7B0">
        <w:rPr>
          <w:rFonts w:ascii="Josefin Sans" w:eastAsia="Josefin Sans" w:hAnsi="Josefin Sans" w:cs="Josefin Sans"/>
          <w:lang w:val="en-GB"/>
        </w:rPr>
        <w:t>Represent World Jewish Relief at external meetings, network events, and sector forums, strengthening STEP’s visibility and influence within the refugee employment sector.</w:t>
      </w:r>
    </w:p>
    <w:p w14:paraId="599E9072" w14:textId="01CC1440" w:rsidR="007F7586" w:rsidRDefault="007F7586" w:rsidP="007F0FBF">
      <w:pPr>
        <w:ind w:left="360"/>
        <w:rPr>
          <w:rFonts w:ascii="Josefin Sans" w:hAnsi="Josefin Sans" w:cs="Arial"/>
          <w:lang w:val="en-GB"/>
        </w:rPr>
      </w:pPr>
    </w:p>
    <w:p w14:paraId="45CFC4CE" w14:textId="64B5B33F" w:rsidR="007340B9" w:rsidRDefault="5748E994" w:rsidP="7978F7B0">
      <w:pPr>
        <w:rPr>
          <w:rFonts w:ascii="Josefin Sans" w:hAnsi="Josefin Sans" w:cs="Arial"/>
          <w:b/>
          <w:bCs/>
          <w:lang w:val="en-GB"/>
        </w:rPr>
      </w:pPr>
      <w:r w:rsidRPr="7978F7B0">
        <w:rPr>
          <w:rFonts w:ascii="Josefin Sans" w:hAnsi="Josefin Sans" w:cs="Arial"/>
          <w:b/>
          <w:bCs/>
          <w:lang w:val="en-GB"/>
        </w:rPr>
        <w:t xml:space="preserve">Lived Experience Engagement: </w:t>
      </w:r>
    </w:p>
    <w:p w14:paraId="67D78608" w14:textId="3AD4DD40" w:rsidR="007340B9" w:rsidRDefault="5748E994" w:rsidP="7978F7B0">
      <w:pPr>
        <w:pStyle w:val="ListParagraph"/>
        <w:numPr>
          <w:ilvl w:val="0"/>
          <w:numId w:val="13"/>
        </w:numPr>
        <w:spacing w:before="240" w:after="240"/>
        <w:rPr>
          <w:rFonts w:ascii="Josefin Sans" w:eastAsia="Josefin Sans" w:hAnsi="Josefin Sans" w:cs="Josefin Sans"/>
          <w:lang w:val="en-GB"/>
        </w:rPr>
      </w:pPr>
      <w:r w:rsidRPr="7978F7B0">
        <w:rPr>
          <w:rFonts w:ascii="Josefin Sans" w:eastAsia="Josefin Sans" w:hAnsi="Josefin Sans" w:cs="Josefin Sans"/>
          <w:lang w:val="en-GB"/>
        </w:rPr>
        <w:t>Oversee and strengthen our Experts by Experience (EbE) engagement approach so that lived experience informs programme design, delivery and governance.</w:t>
      </w:r>
    </w:p>
    <w:p w14:paraId="51E612F4" w14:textId="0FEEF1F5" w:rsidR="007340B9" w:rsidRPr="00917776" w:rsidRDefault="5748E994" w:rsidP="7978F7B0">
      <w:pPr>
        <w:pStyle w:val="ListParagraph"/>
        <w:numPr>
          <w:ilvl w:val="0"/>
          <w:numId w:val="13"/>
        </w:numPr>
        <w:spacing w:before="240" w:after="240"/>
        <w:rPr>
          <w:rFonts w:ascii="Josefin Sans" w:eastAsia="Josefin Sans" w:hAnsi="Josefin Sans" w:cs="Josefin Sans"/>
          <w:lang w:val="en-GB"/>
        </w:rPr>
      </w:pPr>
      <w:r w:rsidRPr="7978F7B0">
        <w:rPr>
          <w:rFonts w:ascii="Josefin Sans" w:eastAsia="Josefin Sans" w:hAnsi="Josefin Sans" w:cs="Josefin Sans"/>
          <w:lang w:val="en-GB"/>
        </w:rPr>
        <w:t xml:space="preserve">Support and quality-assure the coordination of the STEP Experts by </w:t>
      </w:r>
      <w:r w:rsidRPr="00917776">
        <w:rPr>
          <w:rFonts w:ascii="Josefin Sans" w:eastAsia="Josefin Sans" w:hAnsi="Josefin Sans" w:cs="Josefin Sans"/>
          <w:lang w:val="en-GB"/>
        </w:rPr>
        <w:t>Experience Board, helping it contribute to strategic decisions and continuous programme improvement.</w:t>
      </w:r>
    </w:p>
    <w:p w14:paraId="58A17071" w14:textId="6CD6BE49" w:rsidR="007340B9" w:rsidRPr="00917776" w:rsidRDefault="5748E994" w:rsidP="7978F7B0">
      <w:pPr>
        <w:rPr>
          <w:rFonts w:ascii="Josefin Sans" w:hAnsi="Josefin Sans" w:cs="Arial"/>
          <w:b/>
          <w:bCs/>
          <w:lang w:val="en-GB"/>
        </w:rPr>
      </w:pPr>
      <w:r w:rsidRPr="00917776">
        <w:rPr>
          <w:rFonts w:ascii="Josefin Sans" w:hAnsi="Josefin Sans" w:cs="Arial"/>
          <w:b/>
          <w:bCs/>
          <w:lang w:val="en-GB"/>
        </w:rPr>
        <w:t>Safeguarding:</w:t>
      </w:r>
    </w:p>
    <w:p w14:paraId="7F338B7E" w14:textId="3A6F7CDF" w:rsidR="007340B9" w:rsidRPr="00917776" w:rsidRDefault="5748E994" w:rsidP="7978F7B0">
      <w:pPr>
        <w:pStyle w:val="ListParagraph"/>
        <w:numPr>
          <w:ilvl w:val="0"/>
          <w:numId w:val="11"/>
        </w:numPr>
        <w:spacing w:before="240" w:after="240"/>
        <w:rPr>
          <w:rFonts w:ascii="Josefin Sans" w:eastAsia="Josefin Sans" w:hAnsi="Josefin Sans" w:cs="Josefin Sans"/>
          <w:lang w:val="en-GB"/>
        </w:rPr>
      </w:pPr>
      <w:r w:rsidRPr="00917776">
        <w:rPr>
          <w:rFonts w:ascii="Josefin Sans" w:eastAsia="Josefin Sans" w:hAnsi="Josefin Sans" w:cs="Josefin Sans"/>
          <w:lang w:val="en-GB"/>
        </w:rPr>
        <w:t xml:space="preserve">Act as a </w:t>
      </w:r>
      <w:r w:rsidR="00917776" w:rsidRPr="00917776">
        <w:rPr>
          <w:rFonts w:ascii="Josefin Sans" w:eastAsia="Josefin Sans" w:hAnsi="Josefin Sans" w:cs="Josefin Sans"/>
          <w:lang w:val="en-GB"/>
        </w:rPr>
        <w:t>co-</w:t>
      </w:r>
      <w:r w:rsidRPr="00917776">
        <w:rPr>
          <w:rFonts w:ascii="Josefin Sans" w:eastAsia="Josefin Sans" w:hAnsi="Josefin Sans" w:cs="Josefin Sans"/>
          <w:lang w:val="en-GB"/>
        </w:rPr>
        <w:t>safeguarding lead for</w:t>
      </w:r>
      <w:r w:rsidR="26A42801" w:rsidRPr="00917776">
        <w:rPr>
          <w:rFonts w:ascii="Josefin Sans" w:eastAsia="Josefin Sans" w:hAnsi="Josefin Sans" w:cs="Josefin Sans"/>
          <w:lang w:val="en-GB"/>
        </w:rPr>
        <w:t xml:space="preserve"> UK </w:t>
      </w:r>
      <w:r w:rsidRPr="00917776">
        <w:rPr>
          <w:rFonts w:ascii="Josefin Sans" w:eastAsia="Josefin Sans" w:hAnsi="Josefin Sans" w:cs="Josefin Sans"/>
          <w:lang w:val="en-GB"/>
        </w:rPr>
        <w:t>Programme</w:t>
      </w:r>
      <w:r w:rsidR="69BF62A6" w:rsidRPr="00917776">
        <w:rPr>
          <w:rFonts w:ascii="Josefin Sans" w:eastAsia="Josefin Sans" w:hAnsi="Josefin Sans" w:cs="Josefin Sans"/>
          <w:lang w:val="en-GB"/>
        </w:rPr>
        <w:t>s</w:t>
      </w:r>
      <w:r w:rsidRPr="00917776">
        <w:rPr>
          <w:rFonts w:ascii="Josefin Sans" w:eastAsia="Josefin Sans" w:hAnsi="Josefin Sans" w:cs="Josefin Sans"/>
          <w:lang w:val="en-GB"/>
        </w:rPr>
        <w:t xml:space="preserve">, supporting partners </w:t>
      </w:r>
      <w:r w:rsidR="6BE13FBC" w:rsidRPr="00917776">
        <w:rPr>
          <w:rFonts w:ascii="Josefin Sans" w:eastAsia="Josefin Sans" w:hAnsi="Josefin Sans" w:cs="Josefin Sans"/>
          <w:lang w:val="en-GB"/>
        </w:rPr>
        <w:t xml:space="preserve">and staff </w:t>
      </w:r>
      <w:r w:rsidRPr="00917776">
        <w:rPr>
          <w:rFonts w:ascii="Josefin Sans" w:eastAsia="Josefin Sans" w:hAnsi="Josefin Sans" w:cs="Josefin Sans"/>
          <w:lang w:val="en-GB"/>
        </w:rPr>
        <w:t xml:space="preserve">to follow appropriate procedures, access </w:t>
      </w:r>
      <w:r w:rsidR="00917776" w:rsidRPr="00917776">
        <w:rPr>
          <w:rFonts w:ascii="Josefin Sans" w:eastAsia="Josefin Sans" w:hAnsi="Josefin Sans" w:cs="Josefin Sans"/>
          <w:lang w:val="en-GB"/>
        </w:rPr>
        <w:t>support</w:t>
      </w:r>
      <w:r w:rsidRPr="00917776">
        <w:rPr>
          <w:rFonts w:ascii="Josefin Sans" w:eastAsia="Josefin Sans" w:hAnsi="Josefin Sans" w:cs="Josefin Sans"/>
          <w:lang w:val="en-GB"/>
        </w:rPr>
        <w:t xml:space="preserve"> and report concerns promptly.</w:t>
      </w:r>
    </w:p>
    <w:p w14:paraId="73C43814" w14:textId="77DE3900" w:rsidR="007340B9" w:rsidRPr="00917776" w:rsidRDefault="2E5D0A8C" w:rsidP="7978F7B0">
      <w:pPr>
        <w:spacing w:before="240" w:after="240"/>
        <w:rPr>
          <w:rFonts w:ascii="Josefin Sans" w:eastAsia="Josefin Sans" w:hAnsi="Josefin Sans" w:cs="Josefin Sans"/>
          <w:b/>
          <w:bCs/>
          <w:lang w:val="en-GB"/>
        </w:rPr>
      </w:pPr>
      <w:r w:rsidRPr="00917776">
        <w:rPr>
          <w:rFonts w:ascii="Josefin Sans" w:eastAsia="Josefin Sans" w:hAnsi="Josefin Sans" w:cs="Josefin Sans"/>
          <w:b/>
          <w:bCs/>
          <w:lang w:val="en-GB"/>
        </w:rPr>
        <w:t>UK-Wide Programme Development:</w:t>
      </w:r>
    </w:p>
    <w:p w14:paraId="0F0DF579" w14:textId="4F0F6871" w:rsidR="007340B9" w:rsidRPr="00917776" w:rsidRDefault="2E5D0A8C" w:rsidP="7978F7B0">
      <w:pPr>
        <w:pStyle w:val="ListParagraph"/>
        <w:numPr>
          <w:ilvl w:val="0"/>
          <w:numId w:val="13"/>
        </w:numPr>
        <w:spacing w:before="240" w:after="240"/>
        <w:rPr>
          <w:rFonts w:ascii="Josefin Sans" w:eastAsia="Josefin Sans" w:hAnsi="Josefin Sans" w:cs="Josefin Sans"/>
          <w:lang w:val="en-GB"/>
        </w:rPr>
      </w:pPr>
      <w:r w:rsidRPr="00917776">
        <w:rPr>
          <w:rFonts w:ascii="Josefin Sans" w:eastAsia="Josefin Sans" w:hAnsi="Josefin Sans" w:cs="Josefin Sans"/>
          <w:lang w:val="en-GB"/>
        </w:rPr>
        <w:t>Contribute to the design and improvement of UK-wide STEP systems and processes across both online and in-person delivery.</w:t>
      </w:r>
    </w:p>
    <w:p w14:paraId="33673E07" w14:textId="1B051A6D" w:rsidR="007340B9" w:rsidRPr="00917776" w:rsidRDefault="2E5D0A8C" w:rsidP="7978F7B0">
      <w:pPr>
        <w:pStyle w:val="ListParagraph"/>
        <w:numPr>
          <w:ilvl w:val="0"/>
          <w:numId w:val="13"/>
        </w:numPr>
        <w:spacing w:before="240" w:after="240"/>
        <w:rPr>
          <w:rFonts w:ascii="Josefin Sans" w:eastAsia="Josefin Sans" w:hAnsi="Josefin Sans" w:cs="Josefin Sans"/>
          <w:lang w:val="en-GB"/>
        </w:rPr>
      </w:pPr>
      <w:r w:rsidRPr="00917776">
        <w:rPr>
          <w:rFonts w:ascii="Josefin Sans" w:eastAsia="Josefin Sans" w:hAnsi="Josefin Sans" w:cs="Josefin Sans"/>
          <w:lang w:val="en-GB"/>
        </w:rPr>
        <w:t>Support the development and rollout of CRM improvements, working with internal colleagues and delivery partners to make the system more effective.</w:t>
      </w:r>
    </w:p>
    <w:p w14:paraId="1D67B920" w14:textId="1632383D" w:rsidR="007340B9" w:rsidRDefault="2E5D0A8C" w:rsidP="7978F7B0">
      <w:pPr>
        <w:pStyle w:val="ListParagraph"/>
        <w:numPr>
          <w:ilvl w:val="0"/>
          <w:numId w:val="13"/>
        </w:numPr>
        <w:spacing w:before="240" w:after="240"/>
        <w:rPr>
          <w:rFonts w:ascii="Josefin Sans" w:eastAsia="Josefin Sans" w:hAnsi="Josefin Sans" w:cs="Josefin Sans"/>
          <w:lang w:val="en-GB"/>
        </w:rPr>
      </w:pPr>
      <w:r w:rsidRPr="00917776">
        <w:rPr>
          <w:rFonts w:ascii="Josefin Sans" w:eastAsia="Josefin Sans" w:hAnsi="Josefin Sans" w:cs="Josefin Sans"/>
          <w:lang w:val="en-GB"/>
        </w:rPr>
        <w:t xml:space="preserve">Lead or support </w:t>
      </w:r>
      <w:r w:rsidRPr="7978F7B0">
        <w:rPr>
          <w:rFonts w:ascii="Josefin Sans" w:eastAsia="Josefin Sans" w:hAnsi="Josefin Sans" w:cs="Josefin Sans"/>
          <w:lang w:val="en-GB"/>
        </w:rPr>
        <w:t>organisation-wide MEL activity, including analysis, reporting and the creation of new tools or indicators.</w:t>
      </w:r>
    </w:p>
    <w:p w14:paraId="07F6237F" w14:textId="08A52B08" w:rsidR="007340B9" w:rsidRDefault="2E5D0A8C" w:rsidP="7978F7B0">
      <w:pPr>
        <w:pStyle w:val="ListParagraph"/>
        <w:numPr>
          <w:ilvl w:val="0"/>
          <w:numId w:val="13"/>
        </w:numPr>
        <w:spacing w:before="240" w:after="240"/>
        <w:rPr>
          <w:rFonts w:ascii="Josefin Sans" w:eastAsia="Josefin Sans" w:hAnsi="Josefin Sans" w:cs="Josefin Sans"/>
          <w:lang w:val="en-GB"/>
        </w:rPr>
      </w:pPr>
      <w:r w:rsidRPr="7978F7B0">
        <w:rPr>
          <w:rFonts w:ascii="Josefin Sans" w:eastAsia="Josefin Sans" w:hAnsi="Josefin Sans" w:cs="Josefin Sans"/>
          <w:lang w:val="en-GB"/>
        </w:rPr>
        <w:t>Develop and refine curriculum, workshop content and employment resources used across STEP programmes.</w:t>
      </w:r>
    </w:p>
    <w:p w14:paraId="570DDB23" w14:textId="013FC3C4" w:rsidR="007340B9" w:rsidRDefault="2E5D0A8C" w:rsidP="7978F7B0">
      <w:pPr>
        <w:pStyle w:val="ListParagraph"/>
        <w:numPr>
          <w:ilvl w:val="0"/>
          <w:numId w:val="13"/>
        </w:numPr>
        <w:spacing w:before="240" w:after="240"/>
        <w:rPr>
          <w:rFonts w:ascii="Josefin Sans" w:eastAsia="Josefin Sans" w:hAnsi="Josefin Sans" w:cs="Josefin Sans"/>
          <w:lang w:val="en-GB"/>
        </w:rPr>
      </w:pPr>
      <w:r w:rsidRPr="7978F7B0">
        <w:rPr>
          <w:rFonts w:ascii="Josefin Sans" w:eastAsia="Josefin Sans" w:hAnsi="Josefin Sans" w:cs="Josefin Sans"/>
          <w:lang w:val="en-GB"/>
        </w:rPr>
        <w:t>Support training and inductions for programme staff across the UK to embed shared practice and consistent standards.</w:t>
      </w:r>
    </w:p>
    <w:p w14:paraId="7CCAB917" w14:textId="231E5B9D" w:rsidR="007340B9" w:rsidRDefault="2E5D0A8C" w:rsidP="7978F7B0">
      <w:pPr>
        <w:pStyle w:val="ListParagraph"/>
        <w:numPr>
          <w:ilvl w:val="0"/>
          <w:numId w:val="13"/>
        </w:numPr>
        <w:spacing w:before="240" w:after="240"/>
        <w:rPr>
          <w:rFonts w:ascii="Josefin Sans" w:eastAsia="Josefin Sans" w:hAnsi="Josefin Sans" w:cs="Josefin Sans"/>
          <w:lang w:val="en-GB"/>
        </w:rPr>
      </w:pPr>
      <w:r w:rsidRPr="7978F7B0">
        <w:rPr>
          <w:rFonts w:ascii="Josefin Sans" w:eastAsia="Josefin Sans" w:hAnsi="Josefin Sans" w:cs="Josefin Sans"/>
          <w:lang w:val="en-GB"/>
        </w:rPr>
        <w:t>Contribute to safeguarding oversight across the national programme and promote safe, confident practice among staff and partners.</w:t>
      </w:r>
    </w:p>
    <w:p w14:paraId="496F6040" w14:textId="55C394AE" w:rsidR="007340B9" w:rsidRDefault="2E5D0A8C" w:rsidP="7978F7B0">
      <w:pPr>
        <w:pStyle w:val="ListParagraph"/>
        <w:numPr>
          <w:ilvl w:val="0"/>
          <w:numId w:val="13"/>
        </w:numPr>
        <w:spacing w:before="240" w:after="240"/>
        <w:rPr>
          <w:rFonts w:ascii="Josefin Sans" w:eastAsia="Josefin Sans" w:hAnsi="Josefin Sans" w:cs="Josefin Sans"/>
          <w:lang w:val="en-GB"/>
        </w:rPr>
      </w:pPr>
      <w:r w:rsidRPr="7978F7B0">
        <w:rPr>
          <w:rFonts w:ascii="Josefin Sans" w:eastAsia="Josefin Sans" w:hAnsi="Josefin Sans" w:cs="Josefin Sans"/>
          <w:lang w:val="en-GB"/>
        </w:rPr>
        <w:t>Participate in cross-organisational working groups and UK-wide planning, helping shape future programme direction.</w:t>
      </w:r>
    </w:p>
    <w:p w14:paraId="68113A36" w14:textId="539E61CF" w:rsidR="007340B9" w:rsidRDefault="189F3855" w:rsidP="32FBEA03">
      <w:pPr>
        <w:spacing w:after="160" w:line="257" w:lineRule="auto"/>
        <w:rPr>
          <w:rFonts w:ascii="Josefin Sans" w:eastAsia="Josefin Sans" w:hAnsi="Josefin Sans" w:cs="Josefin Sans"/>
          <w:lang w:val="en-GB"/>
        </w:rPr>
      </w:pPr>
      <w:r w:rsidRPr="32FBEA03">
        <w:rPr>
          <w:rFonts w:ascii="Josefin Sans" w:eastAsia="Josefin Sans" w:hAnsi="Josefin Sans" w:cs="Josefin Sans"/>
          <w:lang w:val="en-GB"/>
        </w:rPr>
        <w:t>Note: This is a job outline only and seeks to set out the princip</w:t>
      </w:r>
      <w:r w:rsidR="15D97962" w:rsidRPr="32FBEA03">
        <w:rPr>
          <w:rFonts w:ascii="Josefin Sans" w:eastAsia="Josefin Sans" w:hAnsi="Josefin Sans" w:cs="Josefin Sans"/>
          <w:lang w:val="en-GB"/>
        </w:rPr>
        <w:t>al</w:t>
      </w:r>
      <w:r w:rsidRPr="32FBEA03">
        <w:rPr>
          <w:rFonts w:ascii="Josefin Sans" w:eastAsia="Josefin Sans" w:hAnsi="Josefin Sans" w:cs="Josefin Sans"/>
          <w:lang w:val="en-GB"/>
        </w:rPr>
        <w:t xml:space="preserve"> purpose and functions of the role; it may therefore be subject to change.</w:t>
      </w:r>
    </w:p>
    <w:p w14:paraId="02D1D986" w14:textId="57D4C4B0" w:rsidR="32FBEA03" w:rsidRDefault="32FBEA03">
      <w:r>
        <w:br w:type="page"/>
      </w:r>
    </w:p>
    <w:p w14:paraId="5930A974" w14:textId="23DFB56A" w:rsidR="007340B9" w:rsidRDefault="7B9EEE2C" w:rsidP="32FBEA03">
      <w:pPr>
        <w:rPr>
          <w:rFonts w:ascii="Josefin Sans" w:hAnsi="Josefin Sans" w:cs="Arial"/>
          <w:b/>
          <w:bCs/>
          <w:lang w:val="en-GB"/>
        </w:rPr>
      </w:pPr>
      <w:r w:rsidRPr="32FBEA03">
        <w:rPr>
          <w:rFonts w:ascii="Josefin Sans" w:hAnsi="Josefin Sans" w:cs="Arial"/>
          <w:b/>
          <w:bCs/>
          <w:lang w:val="en-GB"/>
        </w:rPr>
        <w:lastRenderedPageBreak/>
        <w:t>Person Specification</w:t>
      </w:r>
    </w:p>
    <w:p w14:paraId="7D6257CE" w14:textId="77777777" w:rsidR="002252C6" w:rsidRDefault="002252C6" w:rsidP="007340B9">
      <w:pPr>
        <w:rPr>
          <w:rFonts w:ascii="Josefin Sans" w:hAnsi="Josefin Sans" w:cs="Arial"/>
          <w:lang w:val="en-GB"/>
        </w:rPr>
      </w:pPr>
    </w:p>
    <w:tbl>
      <w:tblPr>
        <w:tblStyle w:val="TableGridLight"/>
        <w:tblW w:w="9017" w:type="dxa"/>
        <w:tblLook w:val="04A0" w:firstRow="1" w:lastRow="0" w:firstColumn="1" w:lastColumn="0" w:noHBand="0" w:noVBand="1"/>
      </w:tblPr>
      <w:tblGrid>
        <w:gridCol w:w="2733"/>
        <w:gridCol w:w="1417"/>
        <w:gridCol w:w="1320"/>
        <w:gridCol w:w="1031"/>
        <w:gridCol w:w="1258"/>
        <w:gridCol w:w="1258"/>
      </w:tblGrid>
      <w:tr w:rsidR="00086679" w:rsidRPr="002252C6" w14:paraId="27F2B876" w14:textId="77777777" w:rsidTr="7978F7B0">
        <w:trPr>
          <w:trHeight w:val="300"/>
        </w:trPr>
        <w:tc>
          <w:tcPr>
            <w:tcW w:w="3028" w:type="dxa"/>
            <w:hideMark/>
          </w:tcPr>
          <w:p w14:paraId="74BC9348" w14:textId="77777777" w:rsidR="002252C6" w:rsidRPr="002252C6" w:rsidRDefault="002252C6" w:rsidP="002252C6">
            <w:pPr>
              <w:rPr>
                <w:rFonts w:ascii="Josefin Sans" w:hAnsi="Josefin Sans" w:cs="Arial"/>
                <w:b/>
                <w:bCs/>
                <w:lang w:val="en-GB"/>
              </w:rPr>
            </w:pPr>
            <w:r w:rsidRPr="002252C6">
              <w:rPr>
                <w:rFonts w:ascii="Josefin Sans" w:hAnsi="Josefin Sans" w:cs="Arial"/>
                <w:b/>
                <w:bCs/>
                <w:lang w:val="en-GB"/>
              </w:rPr>
              <w:t>Criteria</w:t>
            </w:r>
          </w:p>
        </w:tc>
        <w:tc>
          <w:tcPr>
            <w:tcW w:w="1272" w:type="dxa"/>
            <w:hideMark/>
          </w:tcPr>
          <w:p w14:paraId="016B23A7" w14:textId="77777777" w:rsidR="002252C6" w:rsidRPr="002252C6" w:rsidRDefault="002252C6" w:rsidP="002252C6">
            <w:pPr>
              <w:rPr>
                <w:rFonts w:ascii="Josefin Sans" w:hAnsi="Josefin Sans" w:cs="Arial"/>
                <w:b/>
                <w:bCs/>
                <w:lang w:val="en-GB"/>
              </w:rPr>
            </w:pPr>
          </w:p>
        </w:tc>
        <w:tc>
          <w:tcPr>
            <w:tcW w:w="1212" w:type="dxa"/>
            <w:hideMark/>
          </w:tcPr>
          <w:p w14:paraId="06435FC4" w14:textId="77777777" w:rsidR="002252C6" w:rsidRPr="002252C6" w:rsidRDefault="002252C6" w:rsidP="002252C6">
            <w:pPr>
              <w:rPr>
                <w:rFonts w:ascii="Josefin Sans" w:hAnsi="Josefin Sans" w:cs="Arial"/>
                <w:b/>
                <w:bCs/>
                <w:lang w:val="en-GB"/>
              </w:rPr>
            </w:pPr>
            <w:r w:rsidRPr="002252C6">
              <w:rPr>
                <w:rFonts w:ascii="Josefin Sans" w:hAnsi="Josefin Sans" w:cs="Arial"/>
                <w:b/>
                <w:bCs/>
                <w:lang w:val="en-GB"/>
              </w:rPr>
              <w:t>How will this be assessed?</w:t>
            </w:r>
          </w:p>
        </w:tc>
        <w:tc>
          <w:tcPr>
            <w:tcW w:w="1212" w:type="dxa"/>
          </w:tcPr>
          <w:p w14:paraId="0CD094CA" w14:textId="09A51AB7" w:rsidR="7978F7B0" w:rsidRDefault="7978F7B0" w:rsidP="7978F7B0">
            <w:pPr>
              <w:rPr>
                <w:rFonts w:ascii="Josefin Sans" w:hAnsi="Josefin Sans" w:cs="Arial"/>
                <w:b/>
                <w:bCs/>
                <w:lang w:val="en-GB"/>
              </w:rPr>
            </w:pPr>
          </w:p>
        </w:tc>
        <w:tc>
          <w:tcPr>
            <w:tcW w:w="1174" w:type="dxa"/>
            <w:hideMark/>
          </w:tcPr>
          <w:p w14:paraId="61BD881E" w14:textId="77777777" w:rsidR="002252C6" w:rsidRPr="002252C6" w:rsidRDefault="002252C6" w:rsidP="002252C6">
            <w:pPr>
              <w:rPr>
                <w:rFonts w:ascii="Josefin Sans" w:hAnsi="Josefin Sans" w:cs="Arial"/>
                <w:b/>
                <w:bCs/>
                <w:lang w:val="en-GB"/>
              </w:rPr>
            </w:pPr>
          </w:p>
        </w:tc>
        <w:tc>
          <w:tcPr>
            <w:tcW w:w="1119" w:type="dxa"/>
            <w:hideMark/>
          </w:tcPr>
          <w:p w14:paraId="3F1BC8CA" w14:textId="77777777" w:rsidR="002252C6" w:rsidRPr="002252C6" w:rsidRDefault="002252C6" w:rsidP="002252C6">
            <w:pPr>
              <w:rPr>
                <w:rFonts w:ascii="Josefin Sans" w:hAnsi="Josefin Sans" w:cs="Arial"/>
                <w:lang w:val="en-GB"/>
              </w:rPr>
            </w:pPr>
          </w:p>
        </w:tc>
      </w:tr>
      <w:tr w:rsidR="00086679" w:rsidRPr="002252C6" w14:paraId="0A0BEE63" w14:textId="77777777" w:rsidTr="7978F7B0">
        <w:trPr>
          <w:trHeight w:val="300"/>
        </w:trPr>
        <w:tc>
          <w:tcPr>
            <w:tcW w:w="3028" w:type="dxa"/>
            <w:hideMark/>
          </w:tcPr>
          <w:p w14:paraId="259B60DC" w14:textId="77777777" w:rsidR="002252C6" w:rsidRPr="002252C6" w:rsidRDefault="002252C6" w:rsidP="002252C6">
            <w:pPr>
              <w:rPr>
                <w:rFonts w:ascii="Josefin Sans" w:hAnsi="Josefin Sans" w:cs="Arial"/>
                <w:lang w:val="en-GB"/>
              </w:rPr>
            </w:pPr>
          </w:p>
        </w:tc>
        <w:tc>
          <w:tcPr>
            <w:tcW w:w="1272" w:type="dxa"/>
            <w:hideMark/>
          </w:tcPr>
          <w:p w14:paraId="54DF912B" w14:textId="5E366A0B" w:rsidR="002252C6" w:rsidRPr="002252C6" w:rsidRDefault="002252C6" w:rsidP="002252C6">
            <w:pPr>
              <w:rPr>
                <w:rFonts w:ascii="Josefin Sans" w:hAnsi="Josefin Sans" w:cs="Arial"/>
                <w:b/>
                <w:bCs/>
                <w:lang w:val="en-GB"/>
              </w:rPr>
            </w:pPr>
            <w:r w:rsidRPr="002252C6">
              <w:rPr>
                <w:rFonts w:ascii="Josefin Sans" w:hAnsi="Josefin Sans" w:cs="Arial"/>
                <w:b/>
                <w:bCs/>
                <w:lang w:val="en-GB"/>
              </w:rPr>
              <w:t xml:space="preserve">Essential or Desirable? </w:t>
            </w:r>
          </w:p>
        </w:tc>
        <w:tc>
          <w:tcPr>
            <w:tcW w:w="1212" w:type="dxa"/>
            <w:hideMark/>
          </w:tcPr>
          <w:p w14:paraId="1FD0EFC5" w14:textId="2AB832EB" w:rsidR="002252C6" w:rsidRPr="002252C6" w:rsidRDefault="3D6E1DF8" w:rsidP="002252C6">
            <w:pPr>
              <w:rPr>
                <w:rFonts w:ascii="Josefin Sans" w:hAnsi="Josefin Sans" w:cs="Arial"/>
                <w:lang w:val="en-GB"/>
              </w:rPr>
            </w:pPr>
            <w:r w:rsidRPr="7978F7B0">
              <w:rPr>
                <w:rFonts w:ascii="Josefin Sans" w:hAnsi="Josefin Sans" w:cs="Arial"/>
                <w:b/>
                <w:bCs/>
                <w:lang w:val="en-GB"/>
              </w:rPr>
              <w:t xml:space="preserve">CV </w:t>
            </w:r>
          </w:p>
        </w:tc>
        <w:tc>
          <w:tcPr>
            <w:tcW w:w="1212" w:type="dxa"/>
          </w:tcPr>
          <w:p w14:paraId="640DF9E5" w14:textId="011E035B" w:rsidR="5EC6685A" w:rsidRDefault="5EC6685A" w:rsidP="7978F7B0">
            <w:pPr>
              <w:rPr>
                <w:rFonts w:ascii="Josefin Sans" w:hAnsi="Josefin Sans" w:cs="Arial"/>
                <w:b/>
                <w:bCs/>
                <w:lang w:val="en-GB"/>
              </w:rPr>
            </w:pPr>
            <w:r w:rsidRPr="7978F7B0">
              <w:rPr>
                <w:rFonts w:ascii="Josefin Sans" w:hAnsi="Josefin Sans" w:cs="Arial"/>
                <w:b/>
                <w:bCs/>
                <w:lang w:val="en-GB"/>
              </w:rPr>
              <w:t>Cover Letter</w:t>
            </w:r>
          </w:p>
        </w:tc>
        <w:tc>
          <w:tcPr>
            <w:tcW w:w="1174" w:type="dxa"/>
            <w:hideMark/>
          </w:tcPr>
          <w:p w14:paraId="2D8B278B" w14:textId="77777777" w:rsidR="002252C6" w:rsidRPr="002252C6" w:rsidRDefault="002252C6" w:rsidP="002252C6">
            <w:pPr>
              <w:rPr>
                <w:rFonts w:ascii="Josefin Sans" w:hAnsi="Josefin Sans" w:cs="Arial"/>
                <w:lang w:val="en-GB"/>
              </w:rPr>
            </w:pPr>
            <w:r w:rsidRPr="002252C6">
              <w:rPr>
                <w:rFonts w:ascii="Josefin Sans" w:hAnsi="Josefin Sans" w:cs="Arial"/>
                <w:b/>
                <w:bCs/>
                <w:lang w:val="en-GB"/>
              </w:rPr>
              <w:t>Pre-Interview Task</w:t>
            </w:r>
          </w:p>
        </w:tc>
        <w:tc>
          <w:tcPr>
            <w:tcW w:w="1119" w:type="dxa"/>
            <w:hideMark/>
          </w:tcPr>
          <w:p w14:paraId="4E78C434" w14:textId="77777777" w:rsidR="002252C6" w:rsidRPr="002252C6" w:rsidRDefault="002252C6" w:rsidP="002252C6">
            <w:pPr>
              <w:rPr>
                <w:rFonts w:ascii="Josefin Sans" w:hAnsi="Josefin Sans" w:cs="Arial"/>
                <w:lang w:val="en-GB"/>
              </w:rPr>
            </w:pPr>
            <w:r w:rsidRPr="002252C6">
              <w:rPr>
                <w:rFonts w:ascii="Josefin Sans" w:hAnsi="Josefin Sans" w:cs="Arial"/>
                <w:b/>
                <w:bCs/>
                <w:lang w:val="en-GB"/>
              </w:rPr>
              <w:t>Interview</w:t>
            </w:r>
          </w:p>
        </w:tc>
      </w:tr>
      <w:tr w:rsidR="00086679" w:rsidRPr="002252C6" w14:paraId="56A70F25" w14:textId="77777777" w:rsidTr="7978F7B0">
        <w:trPr>
          <w:trHeight w:val="300"/>
        </w:trPr>
        <w:tc>
          <w:tcPr>
            <w:tcW w:w="3028" w:type="dxa"/>
            <w:hideMark/>
          </w:tcPr>
          <w:p w14:paraId="06C50A3C" w14:textId="77777777" w:rsidR="002252C6" w:rsidRPr="002252C6" w:rsidRDefault="002252C6" w:rsidP="002252C6">
            <w:pPr>
              <w:rPr>
                <w:rFonts w:ascii="Josefin Sans" w:hAnsi="Josefin Sans" w:cs="Arial"/>
                <w:lang w:val="en-GB"/>
              </w:rPr>
            </w:pPr>
            <w:r w:rsidRPr="002252C6">
              <w:rPr>
                <w:rFonts w:ascii="Josefin Sans" w:hAnsi="Josefin Sans" w:cs="Arial"/>
                <w:b/>
                <w:bCs/>
                <w:lang w:val="en-GB"/>
              </w:rPr>
              <w:t>EDUCATION AND QUALIFICATIONS</w:t>
            </w:r>
          </w:p>
        </w:tc>
        <w:tc>
          <w:tcPr>
            <w:tcW w:w="1272" w:type="dxa"/>
            <w:hideMark/>
          </w:tcPr>
          <w:p w14:paraId="50265119" w14:textId="77777777" w:rsidR="002252C6" w:rsidRPr="002252C6" w:rsidRDefault="002252C6" w:rsidP="002252C6">
            <w:pPr>
              <w:rPr>
                <w:rFonts w:ascii="Josefin Sans" w:hAnsi="Josefin Sans" w:cs="Arial"/>
                <w:lang w:val="en-GB"/>
              </w:rPr>
            </w:pPr>
          </w:p>
        </w:tc>
        <w:tc>
          <w:tcPr>
            <w:tcW w:w="1212" w:type="dxa"/>
            <w:hideMark/>
          </w:tcPr>
          <w:p w14:paraId="690219DA" w14:textId="77777777" w:rsidR="002252C6" w:rsidRPr="002252C6" w:rsidRDefault="002252C6" w:rsidP="002252C6">
            <w:pPr>
              <w:rPr>
                <w:rFonts w:ascii="Josefin Sans" w:hAnsi="Josefin Sans" w:cs="Arial"/>
                <w:lang w:val="en-GB"/>
              </w:rPr>
            </w:pPr>
          </w:p>
        </w:tc>
        <w:tc>
          <w:tcPr>
            <w:tcW w:w="1212" w:type="dxa"/>
          </w:tcPr>
          <w:p w14:paraId="649E4D51" w14:textId="454C8B95" w:rsidR="7978F7B0" w:rsidRDefault="7978F7B0" w:rsidP="7978F7B0">
            <w:pPr>
              <w:rPr>
                <w:rFonts w:ascii="Josefin Sans" w:hAnsi="Josefin Sans" w:cs="Arial"/>
                <w:lang w:val="en-GB"/>
              </w:rPr>
            </w:pPr>
          </w:p>
        </w:tc>
        <w:tc>
          <w:tcPr>
            <w:tcW w:w="1174" w:type="dxa"/>
            <w:hideMark/>
          </w:tcPr>
          <w:p w14:paraId="10A69E02" w14:textId="77777777" w:rsidR="002252C6" w:rsidRPr="002252C6" w:rsidRDefault="002252C6" w:rsidP="002252C6">
            <w:pPr>
              <w:rPr>
                <w:rFonts w:ascii="Josefin Sans" w:hAnsi="Josefin Sans" w:cs="Arial"/>
                <w:lang w:val="en-GB"/>
              </w:rPr>
            </w:pPr>
          </w:p>
        </w:tc>
        <w:tc>
          <w:tcPr>
            <w:tcW w:w="1119" w:type="dxa"/>
            <w:hideMark/>
          </w:tcPr>
          <w:p w14:paraId="63087616" w14:textId="77777777" w:rsidR="002252C6" w:rsidRPr="002252C6" w:rsidRDefault="002252C6" w:rsidP="002252C6">
            <w:pPr>
              <w:rPr>
                <w:rFonts w:ascii="Josefin Sans" w:hAnsi="Josefin Sans" w:cs="Arial"/>
                <w:lang w:val="en-GB"/>
              </w:rPr>
            </w:pPr>
          </w:p>
        </w:tc>
      </w:tr>
      <w:tr w:rsidR="00086679" w:rsidRPr="002252C6" w14:paraId="2825CF5F" w14:textId="77777777" w:rsidTr="7978F7B0">
        <w:trPr>
          <w:trHeight w:val="300"/>
        </w:trPr>
        <w:tc>
          <w:tcPr>
            <w:tcW w:w="3028" w:type="dxa"/>
            <w:hideMark/>
          </w:tcPr>
          <w:p w14:paraId="61FCE085" w14:textId="70EF7512" w:rsidR="002252C6" w:rsidRPr="00917776" w:rsidRDefault="69F8AA51" w:rsidP="002252C6">
            <w:pPr>
              <w:pStyle w:val="ListParagraph"/>
              <w:numPr>
                <w:ilvl w:val="0"/>
                <w:numId w:val="48"/>
              </w:numPr>
              <w:rPr>
                <w:rFonts w:ascii="Josefin Sans" w:hAnsi="Josefin Sans" w:cs="Arial"/>
                <w:lang w:val="en-GB"/>
              </w:rPr>
            </w:pPr>
            <w:r w:rsidRPr="00917776">
              <w:rPr>
                <w:rFonts w:ascii="Josefin Sans" w:hAnsi="Josefin Sans"/>
                <w:lang w:val="en-GB"/>
              </w:rPr>
              <w:t>Educated to degree level or equivalent experience (can be international)</w:t>
            </w:r>
          </w:p>
        </w:tc>
        <w:tc>
          <w:tcPr>
            <w:tcW w:w="1272" w:type="dxa"/>
            <w:hideMark/>
          </w:tcPr>
          <w:p w14:paraId="3D3E459A"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E</w:t>
            </w:r>
          </w:p>
        </w:tc>
        <w:tc>
          <w:tcPr>
            <w:tcW w:w="1212" w:type="dxa"/>
            <w:hideMark/>
          </w:tcPr>
          <w:p w14:paraId="19010561"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X</w:t>
            </w:r>
          </w:p>
        </w:tc>
        <w:tc>
          <w:tcPr>
            <w:tcW w:w="1212" w:type="dxa"/>
          </w:tcPr>
          <w:p w14:paraId="4FA403D2" w14:textId="28B2F90B" w:rsidR="7978F7B0" w:rsidRDefault="7978F7B0" w:rsidP="7978F7B0">
            <w:pPr>
              <w:rPr>
                <w:rFonts w:ascii="Josefin Sans" w:hAnsi="Josefin Sans" w:cs="Arial"/>
                <w:lang w:val="en-GB"/>
              </w:rPr>
            </w:pPr>
          </w:p>
        </w:tc>
        <w:tc>
          <w:tcPr>
            <w:tcW w:w="1174" w:type="dxa"/>
            <w:hideMark/>
          </w:tcPr>
          <w:p w14:paraId="57382B4F" w14:textId="77777777" w:rsidR="002252C6" w:rsidRPr="002252C6" w:rsidRDefault="002252C6" w:rsidP="002252C6">
            <w:pPr>
              <w:rPr>
                <w:rFonts w:ascii="Josefin Sans" w:hAnsi="Josefin Sans" w:cs="Arial"/>
                <w:lang w:val="en-GB"/>
              </w:rPr>
            </w:pPr>
          </w:p>
        </w:tc>
        <w:tc>
          <w:tcPr>
            <w:tcW w:w="1119" w:type="dxa"/>
            <w:hideMark/>
          </w:tcPr>
          <w:p w14:paraId="20E26412" w14:textId="77777777" w:rsidR="002252C6" w:rsidRPr="002252C6" w:rsidRDefault="002252C6" w:rsidP="002252C6">
            <w:pPr>
              <w:rPr>
                <w:rFonts w:ascii="Josefin Sans" w:hAnsi="Josefin Sans" w:cs="Arial"/>
                <w:lang w:val="en-GB"/>
              </w:rPr>
            </w:pPr>
          </w:p>
        </w:tc>
      </w:tr>
      <w:tr w:rsidR="00086679" w:rsidRPr="002252C6" w14:paraId="18D35EA9" w14:textId="77777777" w:rsidTr="7978F7B0">
        <w:trPr>
          <w:trHeight w:val="300"/>
        </w:trPr>
        <w:tc>
          <w:tcPr>
            <w:tcW w:w="3028" w:type="dxa"/>
            <w:hideMark/>
          </w:tcPr>
          <w:p w14:paraId="4D913844" w14:textId="6D70DDAF" w:rsidR="002252C6" w:rsidRPr="00917776" w:rsidRDefault="0963A0C7" w:rsidP="002252C6">
            <w:pPr>
              <w:pStyle w:val="ListParagraph"/>
              <w:numPr>
                <w:ilvl w:val="0"/>
                <w:numId w:val="48"/>
              </w:numPr>
              <w:rPr>
                <w:rFonts w:ascii="Josefin Sans" w:hAnsi="Josefin Sans" w:cs="Arial"/>
                <w:lang w:val="en-GB"/>
              </w:rPr>
            </w:pPr>
            <w:r w:rsidRPr="00917776">
              <w:rPr>
                <w:rFonts w:ascii="Josefin Sans" w:hAnsi="Josefin Sans"/>
                <w:lang w:val="en-GB"/>
              </w:rPr>
              <w:t>Project or programme management training (e.g., PMD Pro, Prince2, Agile)</w:t>
            </w:r>
          </w:p>
        </w:tc>
        <w:tc>
          <w:tcPr>
            <w:tcW w:w="1272" w:type="dxa"/>
            <w:hideMark/>
          </w:tcPr>
          <w:p w14:paraId="572870DA"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D</w:t>
            </w:r>
          </w:p>
        </w:tc>
        <w:tc>
          <w:tcPr>
            <w:tcW w:w="1212" w:type="dxa"/>
            <w:hideMark/>
          </w:tcPr>
          <w:p w14:paraId="457E4777"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X</w:t>
            </w:r>
          </w:p>
        </w:tc>
        <w:tc>
          <w:tcPr>
            <w:tcW w:w="1212" w:type="dxa"/>
          </w:tcPr>
          <w:p w14:paraId="6E142475" w14:textId="50D07D85" w:rsidR="7978F7B0" w:rsidRDefault="7978F7B0" w:rsidP="7978F7B0">
            <w:pPr>
              <w:rPr>
                <w:rFonts w:ascii="Josefin Sans" w:hAnsi="Josefin Sans" w:cs="Arial"/>
                <w:lang w:val="en-GB"/>
              </w:rPr>
            </w:pPr>
          </w:p>
        </w:tc>
        <w:tc>
          <w:tcPr>
            <w:tcW w:w="1174" w:type="dxa"/>
            <w:hideMark/>
          </w:tcPr>
          <w:p w14:paraId="18888C21" w14:textId="77777777" w:rsidR="002252C6" w:rsidRPr="002252C6" w:rsidRDefault="002252C6" w:rsidP="002252C6">
            <w:pPr>
              <w:rPr>
                <w:rFonts w:ascii="Josefin Sans" w:hAnsi="Josefin Sans" w:cs="Arial"/>
                <w:lang w:val="en-GB"/>
              </w:rPr>
            </w:pPr>
          </w:p>
        </w:tc>
        <w:tc>
          <w:tcPr>
            <w:tcW w:w="1119" w:type="dxa"/>
            <w:hideMark/>
          </w:tcPr>
          <w:p w14:paraId="4974970B" w14:textId="77777777" w:rsidR="002252C6" w:rsidRPr="002252C6" w:rsidRDefault="002252C6" w:rsidP="002252C6">
            <w:pPr>
              <w:rPr>
                <w:rFonts w:ascii="Josefin Sans" w:hAnsi="Josefin Sans" w:cs="Arial"/>
                <w:lang w:val="en-GB"/>
              </w:rPr>
            </w:pPr>
          </w:p>
        </w:tc>
      </w:tr>
      <w:tr w:rsidR="7978F7B0" w14:paraId="717600DB" w14:textId="77777777" w:rsidTr="7978F7B0">
        <w:trPr>
          <w:trHeight w:val="300"/>
        </w:trPr>
        <w:tc>
          <w:tcPr>
            <w:tcW w:w="3028" w:type="dxa"/>
            <w:hideMark/>
          </w:tcPr>
          <w:p w14:paraId="524597E5" w14:textId="3F5EA7B7" w:rsidR="439A3993" w:rsidRPr="00917776" w:rsidRDefault="439A3993" w:rsidP="7978F7B0">
            <w:pPr>
              <w:pStyle w:val="ListParagraph"/>
              <w:numPr>
                <w:ilvl w:val="0"/>
                <w:numId w:val="9"/>
              </w:numPr>
              <w:rPr>
                <w:rFonts w:ascii="Josefin Sans" w:hAnsi="Josefin Sans"/>
                <w:lang w:val="en-GB"/>
              </w:rPr>
            </w:pPr>
            <w:r w:rsidRPr="00917776">
              <w:rPr>
                <w:rFonts w:ascii="Josefin Sans" w:hAnsi="Josefin Sans"/>
                <w:lang w:val="en-GB"/>
              </w:rPr>
              <w:t>Training in MEL, safeguarding, or data management</w:t>
            </w:r>
          </w:p>
        </w:tc>
        <w:tc>
          <w:tcPr>
            <w:tcW w:w="1272" w:type="dxa"/>
            <w:hideMark/>
          </w:tcPr>
          <w:p w14:paraId="07F98DEF" w14:textId="6985509D" w:rsidR="439A3993" w:rsidRDefault="439A3993" w:rsidP="7978F7B0">
            <w:pPr>
              <w:rPr>
                <w:rFonts w:ascii="Josefin Sans" w:hAnsi="Josefin Sans" w:cs="Arial"/>
                <w:lang w:val="en-GB"/>
              </w:rPr>
            </w:pPr>
            <w:r w:rsidRPr="7978F7B0">
              <w:rPr>
                <w:rFonts w:ascii="Josefin Sans" w:hAnsi="Josefin Sans" w:cs="Arial"/>
                <w:lang w:val="en-GB"/>
              </w:rPr>
              <w:t>D</w:t>
            </w:r>
          </w:p>
        </w:tc>
        <w:tc>
          <w:tcPr>
            <w:tcW w:w="1212" w:type="dxa"/>
            <w:hideMark/>
          </w:tcPr>
          <w:p w14:paraId="495BFF39" w14:textId="19D472F4" w:rsidR="439A3993" w:rsidRDefault="439A3993" w:rsidP="7978F7B0">
            <w:pPr>
              <w:rPr>
                <w:rFonts w:ascii="Josefin Sans" w:hAnsi="Josefin Sans" w:cs="Arial"/>
                <w:lang w:val="en-GB"/>
              </w:rPr>
            </w:pPr>
            <w:r w:rsidRPr="7978F7B0">
              <w:rPr>
                <w:rFonts w:ascii="Josefin Sans" w:hAnsi="Josefin Sans" w:cs="Arial"/>
                <w:lang w:val="en-GB"/>
              </w:rPr>
              <w:t>X</w:t>
            </w:r>
          </w:p>
        </w:tc>
        <w:tc>
          <w:tcPr>
            <w:tcW w:w="1212" w:type="dxa"/>
          </w:tcPr>
          <w:p w14:paraId="5084AD27" w14:textId="68BAF657" w:rsidR="7978F7B0" w:rsidRDefault="7978F7B0" w:rsidP="7978F7B0">
            <w:pPr>
              <w:rPr>
                <w:rFonts w:ascii="Josefin Sans" w:hAnsi="Josefin Sans" w:cs="Arial"/>
                <w:lang w:val="en-GB"/>
              </w:rPr>
            </w:pPr>
          </w:p>
        </w:tc>
        <w:tc>
          <w:tcPr>
            <w:tcW w:w="1174" w:type="dxa"/>
            <w:hideMark/>
          </w:tcPr>
          <w:p w14:paraId="3047AB7C" w14:textId="3C6922C5" w:rsidR="7978F7B0" w:rsidRDefault="7978F7B0" w:rsidP="7978F7B0">
            <w:pPr>
              <w:rPr>
                <w:rFonts w:ascii="Josefin Sans" w:hAnsi="Josefin Sans" w:cs="Arial"/>
                <w:lang w:val="en-GB"/>
              </w:rPr>
            </w:pPr>
          </w:p>
        </w:tc>
        <w:tc>
          <w:tcPr>
            <w:tcW w:w="1119" w:type="dxa"/>
            <w:hideMark/>
          </w:tcPr>
          <w:p w14:paraId="3611DA65" w14:textId="7BA3BEEA" w:rsidR="7978F7B0" w:rsidRDefault="7978F7B0" w:rsidP="7978F7B0">
            <w:pPr>
              <w:rPr>
                <w:rFonts w:ascii="Josefin Sans" w:hAnsi="Josefin Sans" w:cs="Arial"/>
                <w:lang w:val="en-GB"/>
              </w:rPr>
            </w:pPr>
          </w:p>
        </w:tc>
      </w:tr>
      <w:tr w:rsidR="00086679" w:rsidRPr="002252C6" w14:paraId="109ACEC4" w14:textId="77777777" w:rsidTr="7978F7B0">
        <w:trPr>
          <w:trHeight w:val="300"/>
        </w:trPr>
        <w:tc>
          <w:tcPr>
            <w:tcW w:w="3028" w:type="dxa"/>
            <w:hideMark/>
          </w:tcPr>
          <w:p w14:paraId="7FE32ED1" w14:textId="77777777" w:rsidR="002252C6" w:rsidRPr="002252C6" w:rsidRDefault="002252C6" w:rsidP="002252C6">
            <w:pPr>
              <w:rPr>
                <w:rFonts w:ascii="Josefin Sans" w:hAnsi="Josefin Sans" w:cs="Arial"/>
                <w:lang w:val="en-GB"/>
              </w:rPr>
            </w:pPr>
            <w:r w:rsidRPr="002252C6">
              <w:rPr>
                <w:rFonts w:ascii="Josefin Sans" w:hAnsi="Josefin Sans" w:cs="Arial"/>
                <w:b/>
                <w:bCs/>
                <w:lang w:val="en-GB"/>
              </w:rPr>
              <w:t>KNOWLEDGE AND EXPERIENCE</w:t>
            </w:r>
          </w:p>
        </w:tc>
        <w:tc>
          <w:tcPr>
            <w:tcW w:w="1272" w:type="dxa"/>
            <w:hideMark/>
          </w:tcPr>
          <w:p w14:paraId="4987F552" w14:textId="77777777" w:rsidR="002252C6" w:rsidRPr="002252C6" w:rsidRDefault="002252C6" w:rsidP="002252C6">
            <w:pPr>
              <w:rPr>
                <w:rFonts w:ascii="Josefin Sans" w:hAnsi="Josefin Sans" w:cs="Arial"/>
                <w:lang w:val="en-GB"/>
              </w:rPr>
            </w:pPr>
          </w:p>
        </w:tc>
        <w:tc>
          <w:tcPr>
            <w:tcW w:w="1212" w:type="dxa"/>
            <w:hideMark/>
          </w:tcPr>
          <w:p w14:paraId="7FDB2C1E" w14:textId="77777777" w:rsidR="002252C6" w:rsidRPr="002252C6" w:rsidRDefault="002252C6" w:rsidP="002252C6">
            <w:pPr>
              <w:rPr>
                <w:rFonts w:ascii="Josefin Sans" w:hAnsi="Josefin Sans" w:cs="Arial"/>
                <w:lang w:val="en-GB"/>
              </w:rPr>
            </w:pPr>
          </w:p>
        </w:tc>
        <w:tc>
          <w:tcPr>
            <w:tcW w:w="1212" w:type="dxa"/>
          </w:tcPr>
          <w:p w14:paraId="2C09DCD8" w14:textId="48DD0F99" w:rsidR="7978F7B0" w:rsidRDefault="7978F7B0" w:rsidP="7978F7B0">
            <w:pPr>
              <w:rPr>
                <w:rFonts w:ascii="Josefin Sans" w:hAnsi="Josefin Sans" w:cs="Arial"/>
                <w:lang w:val="en-GB"/>
              </w:rPr>
            </w:pPr>
          </w:p>
        </w:tc>
        <w:tc>
          <w:tcPr>
            <w:tcW w:w="1174" w:type="dxa"/>
            <w:hideMark/>
          </w:tcPr>
          <w:p w14:paraId="1638793B" w14:textId="77777777" w:rsidR="002252C6" w:rsidRPr="002252C6" w:rsidRDefault="002252C6" w:rsidP="002252C6">
            <w:pPr>
              <w:rPr>
                <w:rFonts w:ascii="Josefin Sans" w:hAnsi="Josefin Sans" w:cs="Arial"/>
                <w:lang w:val="en-GB"/>
              </w:rPr>
            </w:pPr>
          </w:p>
        </w:tc>
        <w:tc>
          <w:tcPr>
            <w:tcW w:w="1119" w:type="dxa"/>
            <w:hideMark/>
          </w:tcPr>
          <w:p w14:paraId="0F8F8981" w14:textId="77777777" w:rsidR="002252C6" w:rsidRPr="002252C6" w:rsidRDefault="002252C6" w:rsidP="002252C6">
            <w:pPr>
              <w:rPr>
                <w:rFonts w:ascii="Josefin Sans" w:hAnsi="Josefin Sans" w:cs="Arial"/>
                <w:lang w:val="en-GB"/>
              </w:rPr>
            </w:pPr>
          </w:p>
        </w:tc>
      </w:tr>
      <w:tr w:rsidR="00086679" w:rsidRPr="002252C6" w14:paraId="368508C1" w14:textId="77777777" w:rsidTr="7978F7B0">
        <w:trPr>
          <w:trHeight w:val="300"/>
        </w:trPr>
        <w:tc>
          <w:tcPr>
            <w:tcW w:w="3028" w:type="dxa"/>
            <w:hideMark/>
          </w:tcPr>
          <w:p w14:paraId="1DFAF1D3" w14:textId="1277C157" w:rsidR="002252C6" w:rsidRPr="00917776" w:rsidRDefault="500804F9" w:rsidP="008E3352">
            <w:pPr>
              <w:pStyle w:val="ListParagraph"/>
              <w:numPr>
                <w:ilvl w:val="0"/>
                <w:numId w:val="48"/>
              </w:numPr>
              <w:rPr>
                <w:rFonts w:ascii="Josefin Sans" w:hAnsi="Josefin Sans" w:cs="Arial"/>
                <w:lang w:val="en-GB"/>
              </w:rPr>
            </w:pPr>
            <w:r w:rsidRPr="00917776">
              <w:rPr>
                <w:rFonts w:ascii="Josefin Sans" w:hAnsi="Josefin Sans"/>
                <w:lang w:val="en-GB"/>
              </w:rPr>
              <w:t>Experience managing programmes, ideally within employment, education or refugee support sectors</w:t>
            </w:r>
          </w:p>
        </w:tc>
        <w:tc>
          <w:tcPr>
            <w:tcW w:w="1272" w:type="dxa"/>
            <w:hideMark/>
          </w:tcPr>
          <w:p w14:paraId="3F1BDD1B"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E</w:t>
            </w:r>
          </w:p>
        </w:tc>
        <w:tc>
          <w:tcPr>
            <w:tcW w:w="1212" w:type="dxa"/>
            <w:hideMark/>
          </w:tcPr>
          <w:p w14:paraId="2AFE2A27"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X</w:t>
            </w:r>
          </w:p>
        </w:tc>
        <w:tc>
          <w:tcPr>
            <w:tcW w:w="1212" w:type="dxa"/>
          </w:tcPr>
          <w:p w14:paraId="2DB6397D" w14:textId="7609A36B" w:rsidR="09DC65CE" w:rsidRDefault="09DC65CE" w:rsidP="7978F7B0">
            <w:pPr>
              <w:rPr>
                <w:rFonts w:ascii="Josefin Sans" w:hAnsi="Josefin Sans" w:cs="Arial"/>
                <w:lang w:val="en-GB"/>
              </w:rPr>
            </w:pPr>
            <w:r w:rsidRPr="7978F7B0">
              <w:rPr>
                <w:rFonts w:ascii="Josefin Sans" w:hAnsi="Josefin Sans" w:cs="Arial"/>
                <w:lang w:val="en-GB"/>
              </w:rPr>
              <w:t>X</w:t>
            </w:r>
          </w:p>
        </w:tc>
        <w:tc>
          <w:tcPr>
            <w:tcW w:w="1174" w:type="dxa"/>
            <w:hideMark/>
          </w:tcPr>
          <w:p w14:paraId="73A3EFBC" w14:textId="00618678" w:rsidR="002252C6" w:rsidRPr="002252C6" w:rsidRDefault="00917776" w:rsidP="002252C6">
            <w:pPr>
              <w:rPr>
                <w:rFonts w:ascii="Josefin Sans" w:hAnsi="Josefin Sans" w:cs="Arial"/>
                <w:lang w:val="en-GB"/>
              </w:rPr>
            </w:pPr>
            <w:r>
              <w:rPr>
                <w:rFonts w:ascii="Josefin Sans" w:hAnsi="Josefin Sans" w:cs="Arial"/>
                <w:lang w:val="en-GB"/>
              </w:rPr>
              <w:t>X</w:t>
            </w:r>
          </w:p>
        </w:tc>
        <w:tc>
          <w:tcPr>
            <w:tcW w:w="1119" w:type="dxa"/>
            <w:hideMark/>
          </w:tcPr>
          <w:p w14:paraId="7330E9C4"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X</w:t>
            </w:r>
          </w:p>
        </w:tc>
      </w:tr>
      <w:tr w:rsidR="00086679" w:rsidRPr="002252C6" w14:paraId="6786CDC4" w14:textId="77777777" w:rsidTr="7978F7B0">
        <w:trPr>
          <w:trHeight w:val="300"/>
        </w:trPr>
        <w:tc>
          <w:tcPr>
            <w:tcW w:w="3028" w:type="dxa"/>
            <w:hideMark/>
          </w:tcPr>
          <w:p w14:paraId="28AD9407" w14:textId="2FB90439" w:rsidR="002252C6" w:rsidRPr="00917776" w:rsidRDefault="18C0F4BB" w:rsidP="008E3352">
            <w:pPr>
              <w:pStyle w:val="ListParagraph"/>
              <w:numPr>
                <w:ilvl w:val="0"/>
                <w:numId w:val="48"/>
              </w:numPr>
              <w:rPr>
                <w:rFonts w:ascii="Josefin Sans" w:hAnsi="Josefin Sans" w:cs="Arial"/>
                <w:lang w:val="en-GB"/>
              </w:rPr>
            </w:pPr>
            <w:r w:rsidRPr="00917776">
              <w:rPr>
                <w:rFonts w:ascii="Josefin Sans" w:hAnsi="Josefin Sans"/>
                <w:lang w:val="en-GB"/>
              </w:rPr>
              <w:t>Experience managing external partnerships, contracts, or delivery organisations</w:t>
            </w:r>
          </w:p>
        </w:tc>
        <w:tc>
          <w:tcPr>
            <w:tcW w:w="1272" w:type="dxa"/>
            <w:hideMark/>
          </w:tcPr>
          <w:p w14:paraId="2614A810"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E</w:t>
            </w:r>
          </w:p>
        </w:tc>
        <w:tc>
          <w:tcPr>
            <w:tcW w:w="1212" w:type="dxa"/>
            <w:hideMark/>
          </w:tcPr>
          <w:p w14:paraId="01802749"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X</w:t>
            </w:r>
          </w:p>
        </w:tc>
        <w:tc>
          <w:tcPr>
            <w:tcW w:w="1212" w:type="dxa"/>
          </w:tcPr>
          <w:p w14:paraId="025DBCB1" w14:textId="062220A3" w:rsidR="2A7755A2" w:rsidRDefault="2A7755A2" w:rsidP="7978F7B0">
            <w:pPr>
              <w:rPr>
                <w:rFonts w:ascii="Josefin Sans" w:hAnsi="Josefin Sans" w:cs="Arial"/>
                <w:lang w:val="en-GB"/>
              </w:rPr>
            </w:pPr>
            <w:r w:rsidRPr="7978F7B0">
              <w:rPr>
                <w:rFonts w:ascii="Josefin Sans" w:hAnsi="Josefin Sans" w:cs="Arial"/>
                <w:lang w:val="en-GB"/>
              </w:rPr>
              <w:t>X</w:t>
            </w:r>
          </w:p>
        </w:tc>
        <w:tc>
          <w:tcPr>
            <w:tcW w:w="1174" w:type="dxa"/>
            <w:hideMark/>
          </w:tcPr>
          <w:p w14:paraId="2C6FDB36" w14:textId="77777777" w:rsidR="002252C6" w:rsidRPr="002252C6" w:rsidRDefault="002252C6" w:rsidP="002252C6">
            <w:pPr>
              <w:rPr>
                <w:rFonts w:ascii="Josefin Sans" w:hAnsi="Josefin Sans" w:cs="Arial"/>
                <w:lang w:val="en-GB"/>
              </w:rPr>
            </w:pPr>
          </w:p>
        </w:tc>
        <w:tc>
          <w:tcPr>
            <w:tcW w:w="1119" w:type="dxa"/>
            <w:hideMark/>
          </w:tcPr>
          <w:p w14:paraId="5A39693A"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X</w:t>
            </w:r>
          </w:p>
        </w:tc>
      </w:tr>
      <w:tr w:rsidR="00086679" w:rsidRPr="002252C6" w14:paraId="3E00FA65" w14:textId="77777777" w:rsidTr="7978F7B0">
        <w:trPr>
          <w:trHeight w:val="300"/>
        </w:trPr>
        <w:tc>
          <w:tcPr>
            <w:tcW w:w="3028" w:type="dxa"/>
            <w:hideMark/>
          </w:tcPr>
          <w:p w14:paraId="3990CBBE" w14:textId="6CAFA9E9" w:rsidR="002252C6" w:rsidRPr="00917776" w:rsidRDefault="2AE5C892" w:rsidP="008E3352">
            <w:pPr>
              <w:pStyle w:val="ListParagraph"/>
              <w:numPr>
                <w:ilvl w:val="0"/>
                <w:numId w:val="48"/>
              </w:numPr>
              <w:rPr>
                <w:rFonts w:ascii="Josefin Sans" w:hAnsi="Josefin Sans" w:cs="Arial"/>
                <w:lang w:val="en-GB"/>
              </w:rPr>
            </w:pPr>
            <w:r w:rsidRPr="00917776">
              <w:rPr>
                <w:rFonts w:ascii="Josefin Sans" w:hAnsi="Josefin Sans"/>
                <w:lang w:val="en-GB"/>
              </w:rPr>
              <w:t>Experience supervising or line managing staff or volunteers</w:t>
            </w:r>
          </w:p>
        </w:tc>
        <w:tc>
          <w:tcPr>
            <w:tcW w:w="1272" w:type="dxa"/>
            <w:hideMark/>
          </w:tcPr>
          <w:p w14:paraId="02E51550" w14:textId="1EE0D91A" w:rsidR="002252C6" w:rsidRPr="002252C6" w:rsidRDefault="2AE5C892" w:rsidP="002252C6">
            <w:pPr>
              <w:rPr>
                <w:rFonts w:ascii="Josefin Sans" w:hAnsi="Josefin Sans" w:cs="Arial"/>
                <w:lang w:val="en-GB"/>
              </w:rPr>
            </w:pPr>
            <w:r w:rsidRPr="7978F7B0">
              <w:rPr>
                <w:rFonts w:ascii="Josefin Sans" w:hAnsi="Josefin Sans" w:cs="Arial"/>
                <w:lang w:val="en-GB"/>
              </w:rPr>
              <w:t>E</w:t>
            </w:r>
          </w:p>
        </w:tc>
        <w:tc>
          <w:tcPr>
            <w:tcW w:w="1212" w:type="dxa"/>
            <w:hideMark/>
          </w:tcPr>
          <w:p w14:paraId="296F5702"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X</w:t>
            </w:r>
          </w:p>
        </w:tc>
        <w:tc>
          <w:tcPr>
            <w:tcW w:w="1212" w:type="dxa"/>
          </w:tcPr>
          <w:p w14:paraId="516BCDA8" w14:textId="431C4961" w:rsidR="251FF659" w:rsidRDefault="251FF659" w:rsidP="7978F7B0">
            <w:pPr>
              <w:rPr>
                <w:rFonts w:ascii="Josefin Sans" w:hAnsi="Josefin Sans" w:cs="Arial"/>
                <w:lang w:val="en-GB"/>
              </w:rPr>
            </w:pPr>
            <w:r w:rsidRPr="7978F7B0">
              <w:rPr>
                <w:rFonts w:ascii="Josefin Sans" w:hAnsi="Josefin Sans" w:cs="Arial"/>
                <w:lang w:val="en-GB"/>
              </w:rPr>
              <w:t>X</w:t>
            </w:r>
          </w:p>
        </w:tc>
        <w:tc>
          <w:tcPr>
            <w:tcW w:w="1174" w:type="dxa"/>
            <w:hideMark/>
          </w:tcPr>
          <w:p w14:paraId="2F69C35E" w14:textId="77777777" w:rsidR="002252C6" w:rsidRPr="002252C6" w:rsidRDefault="002252C6" w:rsidP="002252C6">
            <w:pPr>
              <w:rPr>
                <w:rFonts w:ascii="Josefin Sans" w:hAnsi="Josefin Sans" w:cs="Arial"/>
                <w:lang w:val="en-GB"/>
              </w:rPr>
            </w:pPr>
          </w:p>
        </w:tc>
        <w:tc>
          <w:tcPr>
            <w:tcW w:w="1119" w:type="dxa"/>
            <w:hideMark/>
          </w:tcPr>
          <w:p w14:paraId="0778BD40"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X</w:t>
            </w:r>
          </w:p>
        </w:tc>
      </w:tr>
      <w:tr w:rsidR="00086679" w:rsidRPr="002252C6" w14:paraId="38FB897C" w14:textId="77777777" w:rsidTr="7978F7B0">
        <w:trPr>
          <w:trHeight w:val="300"/>
        </w:trPr>
        <w:tc>
          <w:tcPr>
            <w:tcW w:w="3028" w:type="dxa"/>
          </w:tcPr>
          <w:p w14:paraId="39268BEA" w14:textId="75F53401" w:rsidR="00086679" w:rsidRPr="00917776" w:rsidRDefault="077AD82A" w:rsidP="008E3352">
            <w:pPr>
              <w:pStyle w:val="ListParagraph"/>
              <w:numPr>
                <w:ilvl w:val="0"/>
                <w:numId w:val="48"/>
              </w:numPr>
              <w:rPr>
                <w:rFonts w:ascii="Josefin Sans" w:hAnsi="Josefin Sans" w:cs="Arial"/>
                <w:lang w:val="en-GB"/>
              </w:rPr>
            </w:pPr>
            <w:r w:rsidRPr="00917776">
              <w:rPr>
                <w:rFonts w:ascii="Josefin Sans" w:hAnsi="Josefin Sans"/>
                <w:lang w:val="en-GB"/>
              </w:rPr>
              <w:t xml:space="preserve">Experience developing or improving programme resources, tools, </w:t>
            </w:r>
            <w:r w:rsidRPr="00917776">
              <w:rPr>
                <w:rFonts w:ascii="Josefin Sans" w:hAnsi="Josefin Sans"/>
                <w:lang w:val="en-GB"/>
              </w:rPr>
              <w:lastRenderedPageBreak/>
              <w:t>systems, or processes</w:t>
            </w:r>
            <w:r w:rsidR="2819C383" w:rsidRPr="00917776">
              <w:rPr>
                <w:rFonts w:ascii="Josefin Sans" w:hAnsi="Josefin Sans" w:cs="Arial"/>
                <w:lang w:val="en-GB"/>
              </w:rPr>
              <w:t xml:space="preserve"> </w:t>
            </w:r>
          </w:p>
        </w:tc>
        <w:tc>
          <w:tcPr>
            <w:tcW w:w="1272" w:type="dxa"/>
          </w:tcPr>
          <w:p w14:paraId="16D2620F" w14:textId="54CF0E14" w:rsidR="00086679" w:rsidRPr="002252C6" w:rsidRDefault="00086679" w:rsidP="002252C6">
            <w:pPr>
              <w:rPr>
                <w:rFonts w:ascii="Josefin Sans" w:hAnsi="Josefin Sans" w:cs="Arial"/>
                <w:lang w:val="en-GB"/>
              </w:rPr>
            </w:pPr>
            <w:r>
              <w:rPr>
                <w:rFonts w:ascii="Josefin Sans" w:hAnsi="Josefin Sans" w:cs="Arial"/>
                <w:lang w:val="en-GB"/>
              </w:rPr>
              <w:lastRenderedPageBreak/>
              <w:t>E</w:t>
            </w:r>
          </w:p>
        </w:tc>
        <w:tc>
          <w:tcPr>
            <w:tcW w:w="1212" w:type="dxa"/>
          </w:tcPr>
          <w:p w14:paraId="200888F5" w14:textId="2C34B12B" w:rsidR="00086679" w:rsidRPr="002252C6" w:rsidRDefault="00E733A0" w:rsidP="002252C6">
            <w:pPr>
              <w:rPr>
                <w:rFonts w:ascii="Josefin Sans" w:hAnsi="Josefin Sans" w:cs="Arial"/>
                <w:lang w:val="en-GB"/>
              </w:rPr>
            </w:pPr>
            <w:r>
              <w:rPr>
                <w:rFonts w:ascii="Josefin Sans" w:hAnsi="Josefin Sans" w:cs="Arial"/>
                <w:lang w:val="en-GB"/>
              </w:rPr>
              <w:t>X</w:t>
            </w:r>
          </w:p>
        </w:tc>
        <w:tc>
          <w:tcPr>
            <w:tcW w:w="1212" w:type="dxa"/>
          </w:tcPr>
          <w:p w14:paraId="1DB57356" w14:textId="174BB04B" w:rsidR="7978F7B0" w:rsidRDefault="7978F7B0" w:rsidP="7978F7B0">
            <w:pPr>
              <w:rPr>
                <w:rFonts w:ascii="Josefin Sans" w:hAnsi="Josefin Sans" w:cs="Arial"/>
                <w:lang w:val="en-GB"/>
              </w:rPr>
            </w:pPr>
          </w:p>
        </w:tc>
        <w:tc>
          <w:tcPr>
            <w:tcW w:w="1174" w:type="dxa"/>
          </w:tcPr>
          <w:p w14:paraId="027AD8A1" w14:textId="7C7D88DF" w:rsidR="00086679" w:rsidRPr="002252C6" w:rsidRDefault="00E733A0" w:rsidP="002252C6">
            <w:pPr>
              <w:rPr>
                <w:rFonts w:ascii="Josefin Sans" w:hAnsi="Josefin Sans" w:cs="Arial"/>
                <w:lang w:val="en-GB"/>
              </w:rPr>
            </w:pPr>
            <w:r>
              <w:rPr>
                <w:rFonts w:ascii="Josefin Sans" w:hAnsi="Josefin Sans" w:cs="Arial"/>
                <w:lang w:val="en-GB"/>
              </w:rPr>
              <w:t>X</w:t>
            </w:r>
          </w:p>
        </w:tc>
        <w:tc>
          <w:tcPr>
            <w:tcW w:w="1119" w:type="dxa"/>
          </w:tcPr>
          <w:p w14:paraId="3DD53FC0" w14:textId="6ED8B549" w:rsidR="00086679" w:rsidRPr="002252C6" w:rsidRDefault="3B1D40A7" w:rsidP="002252C6">
            <w:pPr>
              <w:rPr>
                <w:rFonts w:ascii="Josefin Sans" w:hAnsi="Josefin Sans" w:cs="Arial"/>
                <w:lang w:val="en-GB"/>
              </w:rPr>
            </w:pPr>
            <w:r w:rsidRPr="7978F7B0">
              <w:rPr>
                <w:rFonts w:ascii="Josefin Sans" w:hAnsi="Josefin Sans" w:cs="Arial"/>
                <w:lang w:val="en-GB"/>
              </w:rPr>
              <w:t>X</w:t>
            </w:r>
          </w:p>
        </w:tc>
      </w:tr>
      <w:tr w:rsidR="00086679" w:rsidRPr="002252C6" w14:paraId="6F2F0F6E" w14:textId="77777777" w:rsidTr="7978F7B0">
        <w:trPr>
          <w:trHeight w:val="300"/>
        </w:trPr>
        <w:tc>
          <w:tcPr>
            <w:tcW w:w="3028" w:type="dxa"/>
            <w:hideMark/>
          </w:tcPr>
          <w:p w14:paraId="7AADAFD1" w14:textId="583027F7" w:rsidR="002252C6" w:rsidRPr="00917776" w:rsidRDefault="3B1D40A7" w:rsidP="7978F7B0">
            <w:pPr>
              <w:pStyle w:val="ListParagraph"/>
              <w:numPr>
                <w:ilvl w:val="0"/>
                <w:numId w:val="48"/>
              </w:numPr>
              <w:rPr>
                <w:rFonts w:ascii="Josefin Sans" w:hAnsi="Josefin Sans"/>
                <w:lang w:val="en-GB"/>
              </w:rPr>
            </w:pPr>
            <w:r w:rsidRPr="00917776">
              <w:rPr>
                <w:rFonts w:ascii="Josefin Sans" w:hAnsi="Josefin Sans"/>
                <w:lang w:val="en-GB"/>
              </w:rPr>
              <w:t>Experience</w:t>
            </w:r>
            <w:r w:rsidR="47AA1F82" w:rsidRPr="00917776">
              <w:rPr>
                <w:rFonts w:ascii="Josefin Sans" w:hAnsi="Josefin Sans"/>
                <w:lang w:val="en-GB"/>
              </w:rPr>
              <w:t xml:space="preserve"> leading</w:t>
            </w:r>
            <w:r w:rsidRPr="00917776">
              <w:rPr>
                <w:rFonts w:ascii="Josefin Sans" w:hAnsi="Josefin Sans"/>
                <w:lang w:val="en-GB"/>
              </w:rPr>
              <w:t xml:space="preserve"> in Monitoring, Evaluation &amp; Learning (MEL), including analysing data and applying findings</w:t>
            </w:r>
          </w:p>
        </w:tc>
        <w:tc>
          <w:tcPr>
            <w:tcW w:w="1272" w:type="dxa"/>
            <w:hideMark/>
          </w:tcPr>
          <w:p w14:paraId="743EE068" w14:textId="25E1BFB7" w:rsidR="002252C6" w:rsidRPr="002252C6" w:rsidRDefault="3B1D40A7" w:rsidP="002252C6">
            <w:pPr>
              <w:rPr>
                <w:rFonts w:ascii="Josefin Sans" w:hAnsi="Josefin Sans" w:cs="Arial"/>
                <w:lang w:val="en-GB"/>
              </w:rPr>
            </w:pPr>
            <w:r w:rsidRPr="7978F7B0">
              <w:rPr>
                <w:rFonts w:ascii="Josefin Sans" w:hAnsi="Josefin Sans" w:cs="Arial"/>
                <w:lang w:val="en-GB"/>
              </w:rPr>
              <w:t>E</w:t>
            </w:r>
          </w:p>
        </w:tc>
        <w:tc>
          <w:tcPr>
            <w:tcW w:w="1212" w:type="dxa"/>
            <w:hideMark/>
          </w:tcPr>
          <w:p w14:paraId="2B33DCCF"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X</w:t>
            </w:r>
          </w:p>
        </w:tc>
        <w:tc>
          <w:tcPr>
            <w:tcW w:w="1212" w:type="dxa"/>
          </w:tcPr>
          <w:p w14:paraId="7F3F6643" w14:textId="5303EFFB" w:rsidR="672287E8" w:rsidRDefault="672287E8" w:rsidP="7978F7B0">
            <w:pPr>
              <w:rPr>
                <w:rFonts w:ascii="Josefin Sans" w:hAnsi="Josefin Sans" w:cs="Arial"/>
                <w:lang w:val="en-GB"/>
              </w:rPr>
            </w:pPr>
            <w:r w:rsidRPr="7978F7B0">
              <w:rPr>
                <w:rFonts w:ascii="Josefin Sans" w:hAnsi="Josefin Sans" w:cs="Arial"/>
                <w:lang w:val="en-GB"/>
              </w:rPr>
              <w:t>X</w:t>
            </w:r>
          </w:p>
        </w:tc>
        <w:tc>
          <w:tcPr>
            <w:tcW w:w="1174" w:type="dxa"/>
            <w:hideMark/>
          </w:tcPr>
          <w:p w14:paraId="7FAAC1BE"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X</w:t>
            </w:r>
          </w:p>
        </w:tc>
        <w:tc>
          <w:tcPr>
            <w:tcW w:w="1119" w:type="dxa"/>
            <w:hideMark/>
          </w:tcPr>
          <w:p w14:paraId="54D7A057" w14:textId="0EAA19B8" w:rsidR="002252C6" w:rsidRPr="002252C6" w:rsidRDefault="0C2638BC" w:rsidP="002252C6">
            <w:pPr>
              <w:rPr>
                <w:rFonts w:ascii="Josefin Sans" w:hAnsi="Josefin Sans" w:cs="Arial"/>
                <w:lang w:val="en-GB"/>
              </w:rPr>
            </w:pPr>
            <w:r w:rsidRPr="7978F7B0">
              <w:rPr>
                <w:rFonts w:ascii="Josefin Sans" w:hAnsi="Josefin Sans" w:cs="Arial"/>
                <w:lang w:val="en-GB"/>
              </w:rPr>
              <w:t>X</w:t>
            </w:r>
          </w:p>
        </w:tc>
      </w:tr>
      <w:tr w:rsidR="7978F7B0" w14:paraId="6488246B" w14:textId="77777777" w:rsidTr="7978F7B0">
        <w:trPr>
          <w:trHeight w:val="300"/>
        </w:trPr>
        <w:tc>
          <w:tcPr>
            <w:tcW w:w="3028" w:type="dxa"/>
            <w:hideMark/>
          </w:tcPr>
          <w:p w14:paraId="4ADCBCE2" w14:textId="0A2F1923" w:rsidR="16A1500E" w:rsidRPr="00917776" w:rsidRDefault="16A1500E" w:rsidP="7978F7B0">
            <w:pPr>
              <w:pStyle w:val="ListParagraph"/>
              <w:numPr>
                <w:ilvl w:val="0"/>
                <w:numId w:val="7"/>
              </w:numPr>
              <w:rPr>
                <w:rFonts w:ascii="Josefin Sans" w:hAnsi="Josefin Sans"/>
                <w:lang w:val="en-GB"/>
              </w:rPr>
            </w:pPr>
            <w:r w:rsidRPr="00917776">
              <w:rPr>
                <w:rFonts w:ascii="Josefin Sans" w:hAnsi="Josefin Sans"/>
                <w:lang w:val="en-GB"/>
              </w:rPr>
              <w:t>Experience working with people from refugee or migrant backgrounds</w:t>
            </w:r>
          </w:p>
        </w:tc>
        <w:tc>
          <w:tcPr>
            <w:tcW w:w="1272" w:type="dxa"/>
            <w:hideMark/>
          </w:tcPr>
          <w:p w14:paraId="593B6F4D" w14:textId="2201F7FC" w:rsidR="16A1500E" w:rsidRDefault="16A1500E" w:rsidP="7978F7B0">
            <w:pPr>
              <w:rPr>
                <w:rFonts w:ascii="Josefin Sans" w:hAnsi="Josefin Sans" w:cs="Arial"/>
                <w:lang w:val="en-GB"/>
              </w:rPr>
            </w:pPr>
            <w:r w:rsidRPr="7978F7B0">
              <w:rPr>
                <w:rFonts w:ascii="Josefin Sans" w:hAnsi="Josefin Sans" w:cs="Arial"/>
                <w:lang w:val="en-GB"/>
              </w:rPr>
              <w:t>D</w:t>
            </w:r>
          </w:p>
        </w:tc>
        <w:tc>
          <w:tcPr>
            <w:tcW w:w="1212" w:type="dxa"/>
            <w:hideMark/>
          </w:tcPr>
          <w:p w14:paraId="37975E76" w14:textId="36F3562D" w:rsidR="58B4F797" w:rsidRDefault="58B4F797" w:rsidP="7978F7B0">
            <w:pPr>
              <w:rPr>
                <w:rFonts w:ascii="Josefin Sans" w:hAnsi="Josefin Sans" w:cs="Arial"/>
                <w:lang w:val="en-GB"/>
              </w:rPr>
            </w:pPr>
            <w:r w:rsidRPr="7978F7B0">
              <w:rPr>
                <w:rFonts w:ascii="Josefin Sans" w:hAnsi="Josefin Sans" w:cs="Arial"/>
                <w:lang w:val="en-GB"/>
              </w:rPr>
              <w:t>X</w:t>
            </w:r>
          </w:p>
        </w:tc>
        <w:tc>
          <w:tcPr>
            <w:tcW w:w="1212" w:type="dxa"/>
          </w:tcPr>
          <w:p w14:paraId="734B8151" w14:textId="0B98A10D" w:rsidR="58B4F797" w:rsidRDefault="58B4F797" w:rsidP="7978F7B0">
            <w:pPr>
              <w:rPr>
                <w:rFonts w:ascii="Josefin Sans" w:hAnsi="Josefin Sans" w:cs="Arial"/>
                <w:lang w:val="en-GB"/>
              </w:rPr>
            </w:pPr>
            <w:r w:rsidRPr="7978F7B0">
              <w:rPr>
                <w:rFonts w:ascii="Josefin Sans" w:hAnsi="Josefin Sans" w:cs="Arial"/>
                <w:lang w:val="en-GB"/>
              </w:rPr>
              <w:t>X</w:t>
            </w:r>
          </w:p>
        </w:tc>
        <w:tc>
          <w:tcPr>
            <w:tcW w:w="1174" w:type="dxa"/>
            <w:hideMark/>
          </w:tcPr>
          <w:p w14:paraId="39B97DCD" w14:textId="6A21822E" w:rsidR="7978F7B0" w:rsidRDefault="7978F7B0" w:rsidP="7978F7B0">
            <w:pPr>
              <w:rPr>
                <w:rFonts w:ascii="Josefin Sans" w:hAnsi="Josefin Sans" w:cs="Arial"/>
                <w:lang w:val="en-GB"/>
              </w:rPr>
            </w:pPr>
          </w:p>
        </w:tc>
        <w:tc>
          <w:tcPr>
            <w:tcW w:w="1119" w:type="dxa"/>
            <w:hideMark/>
          </w:tcPr>
          <w:p w14:paraId="4E5E2FB4" w14:textId="10E7046E" w:rsidR="16A1500E" w:rsidRDefault="16A1500E" w:rsidP="7978F7B0">
            <w:pPr>
              <w:rPr>
                <w:rFonts w:ascii="Josefin Sans" w:hAnsi="Josefin Sans" w:cs="Arial"/>
                <w:lang w:val="en-GB"/>
              </w:rPr>
            </w:pPr>
            <w:r w:rsidRPr="7978F7B0">
              <w:rPr>
                <w:rFonts w:ascii="Josefin Sans" w:hAnsi="Josefin Sans" w:cs="Arial"/>
                <w:lang w:val="en-GB"/>
              </w:rPr>
              <w:t>X</w:t>
            </w:r>
          </w:p>
        </w:tc>
      </w:tr>
      <w:tr w:rsidR="7978F7B0" w14:paraId="50F8460C" w14:textId="77777777" w:rsidTr="7978F7B0">
        <w:trPr>
          <w:trHeight w:val="300"/>
        </w:trPr>
        <w:tc>
          <w:tcPr>
            <w:tcW w:w="3028" w:type="dxa"/>
            <w:hideMark/>
          </w:tcPr>
          <w:p w14:paraId="236CAC44" w14:textId="77482E7F" w:rsidR="16A1500E" w:rsidRPr="00917776" w:rsidRDefault="16A1500E" w:rsidP="7978F7B0">
            <w:pPr>
              <w:pStyle w:val="ListParagraph"/>
              <w:numPr>
                <w:ilvl w:val="0"/>
                <w:numId w:val="6"/>
              </w:numPr>
              <w:rPr>
                <w:rFonts w:ascii="Josefin Sans" w:hAnsi="Josefin Sans"/>
                <w:lang w:val="en-GB"/>
              </w:rPr>
            </w:pPr>
            <w:r w:rsidRPr="00917776">
              <w:rPr>
                <w:rFonts w:ascii="Josefin Sans" w:hAnsi="Josefin Sans"/>
                <w:lang w:val="en-GB"/>
              </w:rPr>
              <w:t xml:space="preserve">Experience </w:t>
            </w:r>
            <w:r w:rsidR="74E0614C" w:rsidRPr="00917776">
              <w:rPr>
                <w:rFonts w:ascii="Josefin Sans" w:hAnsi="Josefin Sans"/>
                <w:lang w:val="en-GB"/>
              </w:rPr>
              <w:t>managing</w:t>
            </w:r>
            <w:r w:rsidRPr="00917776">
              <w:rPr>
                <w:rFonts w:ascii="Josefin Sans" w:hAnsi="Josefin Sans"/>
                <w:lang w:val="en-GB"/>
              </w:rPr>
              <w:t xml:space="preserve"> programme finance (e.g., budgets, forecasting, payments, financial reporting)</w:t>
            </w:r>
          </w:p>
        </w:tc>
        <w:tc>
          <w:tcPr>
            <w:tcW w:w="1272" w:type="dxa"/>
            <w:hideMark/>
          </w:tcPr>
          <w:p w14:paraId="1AEA7675" w14:textId="7F9DB23F" w:rsidR="16A1500E" w:rsidRDefault="16A1500E" w:rsidP="7978F7B0">
            <w:pPr>
              <w:rPr>
                <w:rFonts w:ascii="Josefin Sans" w:hAnsi="Josefin Sans" w:cs="Arial"/>
                <w:lang w:val="en-GB"/>
              </w:rPr>
            </w:pPr>
            <w:r w:rsidRPr="7978F7B0">
              <w:rPr>
                <w:rFonts w:ascii="Josefin Sans" w:hAnsi="Josefin Sans" w:cs="Arial"/>
                <w:lang w:val="en-GB"/>
              </w:rPr>
              <w:t>E</w:t>
            </w:r>
          </w:p>
        </w:tc>
        <w:tc>
          <w:tcPr>
            <w:tcW w:w="1212" w:type="dxa"/>
            <w:hideMark/>
          </w:tcPr>
          <w:p w14:paraId="57D29DA9" w14:textId="6CD4CAE4" w:rsidR="16A1500E" w:rsidRDefault="16A1500E" w:rsidP="7978F7B0">
            <w:pPr>
              <w:rPr>
                <w:rFonts w:ascii="Josefin Sans" w:hAnsi="Josefin Sans" w:cs="Arial"/>
                <w:lang w:val="en-GB"/>
              </w:rPr>
            </w:pPr>
            <w:r w:rsidRPr="7978F7B0">
              <w:rPr>
                <w:rFonts w:ascii="Josefin Sans" w:hAnsi="Josefin Sans" w:cs="Arial"/>
                <w:lang w:val="en-GB"/>
              </w:rPr>
              <w:t>X</w:t>
            </w:r>
          </w:p>
        </w:tc>
        <w:tc>
          <w:tcPr>
            <w:tcW w:w="1212" w:type="dxa"/>
          </w:tcPr>
          <w:p w14:paraId="09D8369B" w14:textId="3CCFE15B" w:rsidR="7978F7B0" w:rsidRDefault="7978F7B0" w:rsidP="7978F7B0">
            <w:pPr>
              <w:rPr>
                <w:rFonts w:ascii="Josefin Sans" w:hAnsi="Josefin Sans" w:cs="Arial"/>
                <w:lang w:val="en-GB"/>
              </w:rPr>
            </w:pPr>
          </w:p>
        </w:tc>
        <w:tc>
          <w:tcPr>
            <w:tcW w:w="1174" w:type="dxa"/>
            <w:hideMark/>
          </w:tcPr>
          <w:p w14:paraId="6278B2D2" w14:textId="31BA2611" w:rsidR="7978F7B0" w:rsidRDefault="7978F7B0" w:rsidP="7978F7B0">
            <w:pPr>
              <w:rPr>
                <w:rFonts w:ascii="Josefin Sans" w:hAnsi="Josefin Sans" w:cs="Arial"/>
                <w:lang w:val="en-GB"/>
              </w:rPr>
            </w:pPr>
          </w:p>
        </w:tc>
        <w:tc>
          <w:tcPr>
            <w:tcW w:w="1119" w:type="dxa"/>
            <w:hideMark/>
          </w:tcPr>
          <w:p w14:paraId="66C09FDA" w14:textId="72E77237" w:rsidR="16A1500E" w:rsidRDefault="16A1500E" w:rsidP="7978F7B0">
            <w:pPr>
              <w:rPr>
                <w:rFonts w:ascii="Josefin Sans" w:hAnsi="Josefin Sans" w:cs="Arial"/>
                <w:lang w:val="en-GB"/>
              </w:rPr>
            </w:pPr>
            <w:r w:rsidRPr="7978F7B0">
              <w:rPr>
                <w:rFonts w:ascii="Josefin Sans" w:hAnsi="Josefin Sans" w:cs="Arial"/>
                <w:lang w:val="en-GB"/>
              </w:rPr>
              <w:t>X</w:t>
            </w:r>
          </w:p>
        </w:tc>
      </w:tr>
      <w:tr w:rsidR="7978F7B0" w14:paraId="0DCC8A43" w14:textId="77777777" w:rsidTr="7978F7B0">
        <w:trPr>
          <w:trHeight w:val="300"/>
        </w:trPr>
        <w:tc>
          <w:tcPr>
            <w:tcW w:w="3028" w:type="dxa"/>
            <w:hideMark/>
          </w:tcPr>
          <w:p w14:paraId="47C1CF97" w14:textId="5971085F" w:rsidR="16A1500E" w:rsidRPr="00917776" w:rsidRDefault="16A1500E" w:rsidP="7978F7B0">
            <w:pPr>
              <w:pStyle w:val="ListParagraph"/>
              <w:numPr>
                <w:ilvl w:val="0"/>
                <w:numId w:val="5"/>
              </w:numPr>
              <w:rPr>
                <w:rFonts w:ascii="Josefin Sans" w:hAnsi="Josefin Sans"/>
                <w:lang w:val="en-GB"/>
              </w:rPr>
            </w:pPr>
            <w:r w:rsidRPr="00917776">
              <w:rPr>
                <w:rFonts w:ascii="Josefin Sans" w:hAnsi="Josefin Sans"/>
                <w:lang w:val="en-GB"/>
              </w:rPr>
              <w:t>Experience contributing to bid writing or new programme development</w:t>
            </w:r>
          </w:p>
        </w:tc>
        <w:tc>
          <w:tcPr>
            <w:tcW w:w="1272" w:type="dxa"/>
            <w:hideMark/>
          </w:tcPr>
          <w:p w14:paraId="7D1D5812" w14:textId="36EC4662" w:rsidR="16A1500E" w:rsidRDefault="16A1500E" w:rsidP="7978F7B0">
            <w:pPr>
              <w:rPr>
                <w:rFonts w:ascii="Josefin Sans" w:hAnsi="Josefin Sans" w:cs="Arial"/>
                <w:lang w:val="en-GB"/>
              </w:rPr>
            </w:pPr>
            <w:r w:rsidRPr="7978F7B0">
              <w:rPr>
                <w:rFonts w:ascii="Josefin Sans" w:hAnsi="Josefin Sans" w:cs="Arial"/>
                <w:lang w:val="en-GB"/>
              </w:rPr>
              <w:t>D</w:t>
            </w:r>
          </w:p>
        </w:tc>
        <w:tc>
          <w:tcPr>
            <w:tcW w:w="1212" w:type="dxa"/>
            <w:hideMark/>
          </w:tcPr>
          <w:p w14:paraId="6F1E0573" w14:textId="327E73D1" w:rsidR="16A1500E" w:rsidRDefault="16A1500E" w:rsidP="7978F7B0">
            <w:pPr>
              <w:rPr>
                <w:rFonts w:ascii="Josefin Sans" w:hAnsi="Josefin Sans" w:cs="Arial"/>
                <w:lang w:val="en-GB"/>
              </w:rPr>
            </w:pPr>
            <w:r w:rsidRPr="7978F7B0">
              <w:rPr>
                <w:rFonts w:ascii="Josefin Sans" w:hAnsi="Josefin Sans" w:cs="Arial"/>
                <w:lang w:val="en-GB"/>
              </w:rPr>
              <w:t>X</w:t>
            </w:r>
          </w:p>
        </w:tc>
        <w:tc>
          <w:tcPr>
            <w:tcW w:w="1212" w:type="dxa"/>
          </w:tcPr>
          <w:p w14:paraId="2B3477B4" w14:textId="31AB4FA9" w:rsidR="7978F7B0" w:rsidRDefault="7978F7B0" w:rsidP="7978F7B0">
            <w:pPr>
              <w:rPr>
                <w:rFonts w:ascii="Josefin Sans" w:hAnsi="Josefin Sans" w:cs="Arial"/>
                <w:lang w:val="en-GB"/>
              </w:rPr>
            </w:pPr>
          </w:p>
        </w:tc>
        <w:tc>
          <w:tcPr>
            <w:tcW w:w="1174" w:type="dxa"/>
            <w:hideMark/>
          </w:tcPr>
          <w:p w14:paraId="09CC543C" w14:textId="53659988" w:rsidR="7978F7B0" w:rsidRDefault="7978F7B0" w:rsidP="7978F7B0">
            <w:pPr>
              <w:rPr>
                <w:rFonts w:ascii="Josefin Sans" w:hAnsi="Josefin Sans" w:cs="Arial"/>
                <w:lang w:val="en-GB"/>
              </w:rPr>
            </w:pPr>
          </w:p>
        </w:tc>
        <w:tc>
          <w:tcPr>
            <w:tcW w:w="1119" w:type="dxa"/>
            <w:hideMark/>
          </w:tcPr>
          <w:p w14:paraId="23AD3BD2" w14:textId="0B8E8205" w:rsidR="16A1500E" w:rsidRDefault="16A1500E" w:rsidP="7978F7B0">
            <w:pPr>
              <w:rPr>
                <w:rFonts w:ascii="Josefin Sans" w:hAnsi="Josefin Sans" w:cs="Arial"/>
                <w:lang w:val="en-GB"/>
              </w:rPr>
            </w:pPr>
            <w:r w:rsidRPr="7978F7B0">
              <w:rPr>
                <w:rFonts w:ascii="Josefin Sans" w:hAnsi="Josefin Sans" w:cs="Arial"/>
                <w:lang w:val="en-GB"/>
              </w:rPr>
              <w:t>X</w:t>
            </w:r>
          </w:p>
        </w:tc>
      </w:tr>
      <w:tr w:rsidR="00086679" w:rsidRPr="002252C6" w14:paraId="59FCD5C6" w14:textId="77777777" w:rsidTr="7978F7B0">
        <w:trPr>
          <w:trHeight w:val="300"/>
        </w:trPr>
        <w:tc>
          <w:tcPr>
            <w:tcW w:w="3028" w:type="dxa"/>
            <w:hideMark/>
          </w:tcPr>
          <w:p w14:paraId="7B6FE964" w14:textId="77777777" w:rsidR="002252C6" w:rsidRPr="002252C6" w:rsidRDefault="002252C6" w:rsidP="002252C6">
            <w:pPr>
              <w:rPr>
                <w:rFonts w:ascii="Josefin Sans" w:hAnsi="Josefin Sans" w:cs="Arial"/>
                <w:lang w:val="en-GB"/>
              </w:rPr>
            </w:pPr>
            <w:r w:rsidRPr="002252C6">
              <w:rPr>
                <w:rFonts w:ascii="Josefin Sans" w:hAnsi="Josefin Sans" w:cs="Arial"/>
                <w:b/>
                <w:bCs/>
                <w:lang w:val="en-GB"/>
              </w:rPr>
              <w:t>SKILLS &amp; ABILITIES</w:t>
            </w:r>
          </w:p>
        </w:tc>
        <w:tc>
          <w:tcPr>
            <w:tcW w:w="1272" w:type="dxa"/>
            <w:hideMark/>
          </w:tcPr>
          <w:p w14:paraId="0F599A0A" w14:textId="77777777" w:rsidR="002252C6" w:rsidRPr="002252C6" w:rsidRDefault="002252C6" w:rsidP="002252C6">
            <w:pPr>
              <w:rPr>
                <w:rFonts w:ascii="Josefin Sans" w:hAnsi="Josefin Sans" w:cs="Arial"/>
                <w:lang w:val="en-GB"/>
              </w:rPr>
            </w:pPr>
          </w:p>
        </w:tc>
        <w:tc>
          <w:tcPr>
            <w:tcW w:w="1212" w:type="dxa"/>
            <w:hideMark/>
          </w:tcPr>
          <w:p w14:paraId="7B773D15" w14:textId="77777777" w:rsidR="002252C6" w:rsidRPr="002252C6" w:rsidRDefault="002252C6" w:rsidP="002252C6">
            <w:pPr>
              <w:rPr>
                <w:rFonts w:ascii="Josefin Sans" w:hAnsi="Josefin Sans" w:cs="Arial"/>
                <w:lang w:val="en-GB"/>
              </w:rPr>
            </w:pPr>
          </w:p>
        </w:tc>
        <w:tc>
          <w:tcPr>
            <w:tcW w:w="1212" w:type="dxa"/>
          </w:tcPr>
          <w:p w14:paraId="5768F20E" w14:textId="6F1189B0" w:rsidR="7978F7B0" w:rsidRDefault="7978F7B0" w:rsidP="7978F7B0">
            <w:pPr>
              <w:rPr>
                <w:rFonts w:ascii="Josefin Sans" w:hAnsi="Josefin Sans" w:cs="Arial"/>
                <w:lang w:val="en-GB"/>
              </w:rPr>
            </w:pPr>
          </w:p>
        </w:tc>
        <w:tc>
          <w:tcPr>
            <w:tcW w:w="1174" w:type="dxa"/>
            <w:hideMark/>
          </w:tcPr>
          <w:p w14:paraId="286F4B76" w14:textId="77777777" w:rsidR="002252C6" w:rsidRPr="002252C6" w:rsidRDefault="002252C6" w:rsidP="002252C6">
            <w:pPr>
              <w:rPr>
                <w:rFonts w:ascii="Josefin Sans" w:hAnsi="Josefin Sans" w:cs="Arial"/>
                <w:lang w:val="en-GB"/>
              </w:rPr>
            </w:pPr>
          </w:p>
        </w:tc>
        <w:tc>
          <w:tcPr>
            <w:tcW w:w="1119" w:type="dxa"/>
            <w:hideMark/>
          </w:tcPr>
          <w:p w14:paraId="50AEB905" w14:textId="77777777" w:rsidR="002252C6" w:rsidRPr="002252C6" w:rsidRDefault="002252C6" w:rsidP="002252C6">
            <w:pPr>
              <w:rPr>
                <w:rFonts w:ascii="Josefin Sans" w:hAnsi="Josefin Sans" w:cs="Arial"/>
                <w:lang w:val="en-GB"/>
              </w:rPr>
            </w:pPr>
          </w:p>
        </w:tc>
      </w:tr>
      <w:tr w:rsidR="00086679" w:rsidRPr="002252C6" w14:paraId="47670553" w14:textId="77777777" w:rsidTr="7978F7B0">
        <w:trPr>
          <w:trHeight w:val="300"/>
        </w:trPr>
        <w:tc>
          <w:tcPr>
            <w:tcW w:w="3028" w:type="dxa"/>
            <w:hideMark/>
          </w:tcPr>
          <w:p w14:paraId="53A1E86B" w14:textId="13F2880A" w:rsidR="002252C6" w:rsidRPr="00917776" w:rsidRDefault="16461593" w:rsidP="002352F5">
            <w:pPr>
              <w:pStyle w:val="ListParagraph"/>
              <w:numPr>
                <w:ilvl w:val="0"/>
                <w:numId w:val="48"/>
              </w:numPr>
              <w:rPr>
                <w:rFonts w:ascii="Josefin Sans" w:hAnsi="Josefin Sans" w:cs="Arial"/>
                <w:lang w:val="en-GB"/>
              </w:rPr>
            </w:pPr>
            <w:r w:rsidRPr="00917776">
              <w:rPr>
                <w:rFonts w:ascii="Josefin Sans" w:hAnsi="Josefin Sans"/>
                <w:lang w:val="en-GB"/>
              </w:rPr>
              <w:t>Strong programme management skills, including planning, risk management and prioritisation</w:t>
            </w:r>
          </w:p>
        </w:tc>
        <w:tc>
          <w:tcPr>
            <w:tcW w:w="1272" w:type="dxa"/>
            <w:hideMark/>
          </w:tcPr>
          <w:p w14:paraId="055E2266"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E</w:t>
            </w:r>
          </w:p>
        </w:tc>
        <w:tc>
          <w:tcPr>
            <w:tcW w:w="1212" w:type="dxa"/>
            <w:hideMark/>
          </w:tcPr>
          <w:p w14:paraId="075A4826"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X</w:t>
            </w:r>
          </w:p>
        </w:tc>
        <w:tc>
          <w:tcPr>
            <w:tcW w:w="1212" w:type="dxa"/>
          </w:tcPr>
          <w:p w14:paraId="24B17FBF" w14:textId="52EC4816" w:rsidR="5634F495" w:rsidRDefault="5634F495" w:rsidP="7978F7B0">
            <w:pPr>
              <w:rPr>
                <w:rFonts w:ascii="Josefin Sans" w:hAnsi="Josefin Sans" w:cs="Arial"/>
                <w:lang w:val="en-GB"/>
              </w:rPr>
            </w:pPr>
            <w:r w:rsidRPr="7978F7B0">
              <w:rPr>
                <w:rFonts w:ascii="Josefin Sans" w:hAnsi="Josefin Sans" w:cs="Arial"/>
                <w:lang w:val="en-GB"/>
              </w:rPr>
              <w:t>X</w:t>
            </w:r>
          </w:p>
        </w:tc>
        <w:tc>
          <w:tcPr>
            <w:tcW w:w="1174" w:type="dxa"/>
            <w:hideMark/>
          </w:tcPr>
          <w:p w14:paraId="2D8E89E9" w14:textId="77777777" w:rsidR="002252C6" w:rsidRPr="002252C6" w:rsidRDefault="002252C6" w:rsidP="002252C6">
            <w:pPr>
              <w:rPr>
                <w:rFonts w:ascii="Josefin Sans" w:hAnsi="Josefin Sans" w:cs="Arial"/>
                <w:lang w:val="en-GB"/>
              </w:rPr>
            </w:pPr>
          </w:p>
        </w:tc>
        <w:tc>
          <w:tcPr>
            <w:tcW w:w="1119" w:type="dxa"/>
            <w:hideMark/>
          </w:tcPr>
          <w:p w14:paraId="504D7AA6"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X</w:t>
            </w:r>
          </w:p>
        </w:tc>
      </w:tr>
      <w:tr w:rsidR="00086679" w:rsidRPr="002252C6" w14:paraId="6999F9CD" w14:textId="77777777" w:rsidTr="7978F7B0">
        <w:trPr>
          <w:trHeight w:val="300"/>
        </w:trPr>
        <w:tc>
          <w:tcPr>
            <w:tcW w:w="3028" w:type="dxa"/>
            <w:hideMark/>
          </w:tcPr>
          <w:p w14:paraId="564424E2" w14:textId="728C6424" w:rsidR="002252C6" w:rsidRPr="00917776" w:rsidRDefault="7C60E681" w:rsidP="002352F5">
            <w:pPr>
              <w:pStyle w:val="ListParagraph"/>
              <w:numPr>
                <w:ilvl w:val="0"/>
                <w:numId w:val="48"/>
              </w:numPr>
              <w:rPr>
                <w:rFonts w:ascii="Josefin Sans" w:hAnsi="Josefin Sans" w:cs="Arial"/>
                <w:lang w:val="en-GB"/>
              </w:rPr>
            </w:pPr>
            <w:r w:rsidRPr="00917776">
              <w:rPr>
                <w:rFonts w:ascii="Josefin Sans" w:hAnsi="Josefin Sans"/>
                <w:lang w:val="en-GB"/>
              </w:rPr>
              <w:t>Excellent relationship-building and partnership-management skills</w:t>
            </w:r>
          </w:p>
        </w:tc>
        <w:tc>
          <w:tcPr>
            <w:tcW w:w="1272" w:type="dxa"/>
            <w:hideMark/>
          </w:tcPr>
          <w:p w14:paraId="0F47C2E1"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E</w:t>
            </w:r>
          </w:p>
        </w:tc>
        <w:tc>
          <w:tcPr>
            <w:tcW w:w="1212" w:type="dxa"/>
            <w:hideMark/>
          </w:tcPr>
          <w:p w14:paraId="4F0BDDDF"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X</w:t>
            </w:r>
          </w:p>
        </w:tc>
        <w:tc>
          <w:tcPr>
            <w:tcW w:w="1212" w:type="dxa"/>
          </w:tcPr>
          <w:p w14:paraId="6D481F43" w14:textId="6C839518" w:rsidR="2F5F3A0B" w:rsidRDefault="2F5F3A0B" w:rsidP="7978F7B0">
            <w:pPr>
              <w:rPr>
                <w:rFonts w:ascii="Josefin Sans" w:hAnsi="Josefin Sans" w:cs="Arial"/>
                <w:lang w:val="en-GB"/>
              </w:rPr>
            </w:pPr>
            <w:r w:rsidRPr="7978F7B0">
              <w:rPr>
                <w:rFonts w:ascii="Josefin Sans" w:hAnsi="Josefin Sans" w:cs="Arial"/>
                <w:lang w:val="en-GB"/>
              </w:rPr>
              <w:t>X</w:t>
            </w:r>
          </w:p>
        </w:tc>
        <w:tc>
          <w:tcPr>
            <w:tcW w:w="1174" w:type="dxa"/>
            <w:hideMark/>
          </w:tcPr>
          <w:p w14:paraId="154B8D54" w14:textId="2C07168A" w:rsidR="002252C6" w:rsidRPr="002252C6" w:rsidRDefault="002252C6" w:rsidP="002252C6">
            <w:pPr>
              <w:rPr>
                <w:rFonts w:ascii="Josefin Sans" w:hAnsi="Josefin Sans" w:cs="Arial"/>
                <w:lang w:val="en-GB"/>
              </w:rPr>
            </w:pPr>
          </w:p>
        </w:tc>
        <w:tc>
          <w:tcPr>
            <w:tcW w:w="1119" w:type="dxa"/>
            <w:hideMark/>
          </w:tcPr>
          <w:p w14:paraId="0E7996C7" w14:textId="22FB57F8" w:rsidR="002252C6" w:rsidRPr="002252C6" w:rsidRDefault="2BA85F1D" w:rsidP="002252C6">
            <w:pPr>
              <w:rPr>
                <w:rFonts w:ascii="Josefin Sans" w:hAnsi="Josefin Sans" w:cs="Arial"/>
                <w:lang w:val="en-GB"/>
              </w:rPr>
            </w:pPr>
            <w:r w:rsidRPr="7978F7B0">
              <w:rPr>
                <w:rFonts w:ascii="Josefin Sans" w:hAnsi="Josefin Sans" w:cs="Arial"/>
                <w:lang w:val="en-GB"/>
              </w:rPr>
              <w:t>X</w:t>
            </w:r>
          </w:p>
        </w:tc>
      </w:tr>
      <w:tr w:rsidR="00086679" w:rsidRPr="002252C6" w14:paraId="1E7EA1F2" w14:textId="77777777" w:rsidTr="7978F7B0">
        <w:trPr>
          <w:trHeight w:val="300"/>
        </w:trPr>
        <w:tc>
          <w:tcPr>
            <w:tcW w:w="3028" w:type="dxa"/>
            <w:hideMark/>
          </w:tcPr>
          <w:p w14:paraId="53111F70" w14:textId="067E05DB" w:rsidR="002252C6" w:rsidRPr="00917776" w:rsidRDefault="2BA85F1D" w:rsidP="005933DB">
            <w:pPr>
              <w:pStyle w:val="ListParagraph"/>
              <w:numPr>
                <w:ilvl w:val="0"/>
                <w:numId w:val="48"/>
              </w:numPr>
              <w:rPr>
                <w:rFonts w:ascii="Josefin Sans" w:hAnsi="Josefin Sans" w:cs="Arial"/>
                <w:lang w:val="en-GB"/>
              </w:rPr>
            </w:pPr>
            <w:r w:rsidRPr="00917776">
              <w:rPr>
                <w:rFonts w:ascii="Josefin Sans" w:hAnsi="Josefin Sans"/>
                <w:lang w:val="en-GB"/>
              </w:rPr>
              <w:t>Strong data handling and analysis skills (Excel, dashboards, reporting)</w:t>
            </w:r>
          </w:p>
        </w:tc>
        <w:tc>
          <w:tcPr>
            <w:tcW w:w="1272" w:type="dxa"/>
            <w:hideMark/>
          </w:tcPr>
          <w:p w14:paraId="52EFF017"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E</w:t>
            </w:r>
          </w:p>
        </w:tc>
        <w:tc>
          <w:tcPr>
            <w:tcW w:w="1212" w:type="dxa"/>
            <w:hideMark/>
          </w:tcPr>
          <w:p w14:paraId="59DA8B7B"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X</w:t>
            </w:r>
          </w:p>
        </w:tc>
        <w:tc>
          <w:tcPr>
            <w:tcW w:w="1212" w:type="dxa"/>
          </w:tcPr>
          <w:p w14:paraId="70665019" w14:textId="0B3E3897" w:rsidR="7978F7B0" w:rsidRDefault="7978F7B0" w:rsidP="7978F7B0">
            <w:pPr>
              <w:rPr>
                <w:rFonts w:ascii="Josefin Sans" w:hAnsi="Josefin Sans" w:cs="Arial"/>
                <w:lang w:val="en-GB"/>
              </w:rPr>
            </w:pPr>
          </w:p>
        </w:tc>
        <w:tc>
          <w:tcPr>
            <w:tcW w:w="1174" w:type="dxa"/>
            <w:hideMark/>
          </w:tcPr>
          <w:p w14:paraId="3025C174" w14:textId="043DBC0B" w:rsidR="002252C6" w:rsidRPr="002252C6" w:rsidRDefault="1E3DECC5" w:rsidP="002252C6">
            <w:pPr>
              <w:rPr>
                <w:rFonts w:ascii="Josefin Sans" w:hAnsi="Josefin Sans" w:cs="Arial"/>
                <w:lang w:val="en-GB"/>
              </w:rPr>
            </w:pPr>
            <w:r w:rsidRPr="7978F7B0">
              <w:rPr>
                <w:rFonts w:ascii="Josefin Sans" w:hAnsi="Josefin Sans" w:cs="Arial"/>
                <w:lang w:val="en-GB"/>
              </w:rPr>
              <w:t>X</w:t>
            </w:r>
          </w:p>
        </w:tc>
        <w:tc>
          <w:tcPr>
            <w:tcW w:w="1119" w:type="dxa"/>
            <w:hideMark/>
          </w:tcPr>
          <w:p w14:paraId="337B5BD4" w14:textId="77777777" w:rsidR="002252C6" w:rsidRPr="002252C6" w:rsidRDefault="002252C6" w:rsidP="002252C6">
            <w:pPr>
              <w:rPr>
                <w:rFonts w:ascii="Josefin Sans" w:hAnsi="Josefin Sans" w:cs="Arial"/>
                <w:lang w:val="en-GB"/>
              </w:rPr>
            </w:pPr>
          </w:p>
        </w:tc>
      </w:tr>
      <w:tr w:rsidR="00086679" w:rsidRPr="002252C6" w14:paraId="7EF03A7A" w14:textId="77777777" w:rsidTr="7978F7B0">
        <w:trPr>
          <w:trHeight w:val="300"/>
        </w:trPr>
        <w:tc>
          <w:tcPr>
            <w:tcW w:w="3028" w:type="dxa"/>
            <w:hideMark/>
          </w:tcPr>
          <w:p w14:paraId="7B1770CA" w14:textId="437EE9F9" w:rsidR="002252C6" w:rsidRPr="00917776" w:rsidRDefault="1E3DECC5" w:rsidP="005933DB">
            <w:pPr>
              <w:pStyle w:val="ListParagraph"/>
              <w:numPr>
                <w:ilvl w:val="0"/>
                <w:numId w:val="48"/>
              </w:numPr>
              <w:rPr>
                <w:rFonts w:ascii="Josefin Sans" w:hAnsi="Josefin Sans" w:cs="Arial"/>
                <w:lang w:val="en-GB"/>
              </w:rPr>
            </w:pPr>
            <w:r w:rsidRPr="00917776">
              <w:rPr>
                <w:rFonts w:ascii="Josefin Sans" w:hAnsi="Josefin Sans"/>
                <w:lang w:val="en-GB"/>
              </w:rPr>
              <w:t xml:space="preserve">Confident using CRM systems </w:t>
            </w:r>
            <w:r w:rsidRPr="00917776">
              <w:rPr>
                <w:rFonts w:ascii="Josefin Sans" w:hAnsi="Josefin Sans"/>
                <w:lang w:val="en-GB"/>
              </w:rPr>
              <w:lastRenderedPageBreak/>
              <w:t>and digital tools to support programme delivery</w:t>
            </w:r>
          </w:p>
        </w:tc>
        <w:tc>
          <w:tcPr>
            <w:tcW w:w="1272" w:type="dxa"/>
            <w:hideMark/>
          </w:tcPr>
          <w:p w14:paraId="4D4EF835" w14:textId="77777777" w:rsidR="002252C6" w:rsidRPr="002252C6" w:rsidRDefault="002252C6" w:rsidP="002252C6">
            <w:pPr>
              <w:rPr>
                <w:rFonts w:ascii="Josefin Sans" w:hAnsi="Josefin Sans" w:cs="Arial"/>
                <w:lang w:val="en-GB"/>
              </w:rPr>
            </w:pPr>
            <w:r w:rsidRPr="002252C6">
              <w:rPr>
                <w:rFonts w:ascii="Josefin Sans" w:hAnsi="Josefin Sans" w:cs="Arial"/>
                <w:lang w:val="en-GB"/>
              </w:rPr>
              <w:lastRenderedPageBreak/>
              <w:t>E</w:t>
            </w:r>
          </w:p>
        </w:tc>
        <w:tc>
          <w:tcPr>
            <w:tcW w:w="1212" w:type="dxa"/>
            <w:hideMark/>
          </w:tcPr>
          <w:p w14:paraId="6994E8C9"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X</w:t>
            </w:r>
          </w:p>
        </w:tc>
        <w:tc>
          <w:tcPr>
            <w:tcW w:w="1212" w:type="dxa"/>
          </w:tcPr>
          <w:p w14:paraId="18163439" w14:textId="333D8249" w:rsidR="7978F7B0" w:rsidRDefault="7978F7B0" w:rsidP="7978F7B0">
            <w:pPr>
              <w:rPr>
                <w:rFonts w:ascii="Josefin Sans" w:hAnsi="Josefin Sans" w:cs="Arial"/>
                <w:lang w:val="en-GB"/>
              </w:rPr>
            </w:pPr>
          </w:p>
        </w:tc>
        <w:tc>
          <w:tcPr>
            <w:tcW w:w="1174" w:type="dxa"/>
            <w:hideMark/>
          </w:tcPr>
          <w:p w14:paraId="10B35791" w14:textId="66937F33" w:rsidR="002252C6" w:rsidRPr="002252C6" w:rsidRDefault="063FA978" w:rsidP="002252C6">
            <w:pPr>
              <w:rPr>
                <w:rFonts w:ascii="Josefin Sans" w:hAnsi="Josefin Sans" w:cs="Arial"/>
                <w:lang w:val="en-GB"/>
              </w:rPr>
            </w:pPr>
            <w:r w:rsidRPr="7978F7B0">
              <w:rPr>
                <w:rFonts w:ascii="Josefin Sans" w:hAnsi="Josefin Sans" w:cs="Arial"/>
                <w:lang w:val="en-GB"/>
              </w:rPr>
              <w:t>X</w:t>
            </w:r>
          </w:p>
        </w:tc>
        <w:tc>
          <w:tcPr>
            <w:tcW w:w="1119" w:type="dxa"/>
            <w:hideMark/>
          </w:tcPr>
          <w:p w14:paraId="4B330268" w14:textId="24EA1BA7" w:rsidR="002252C6" w:rsidRPr="002252C6" w:rsidRDefault="002252C6" w:rsidP="002252C6">
            <w:pPr>
              <w:rPr>
                <w:rFonts w:ascii="Josefin Sans" w:hAnsi="Josefin Sans" w:cs="Arial"/>
                <w:lang w:val="en-GB"/>
              </w:rPr>
            </w:pPr>
          </w:p>
        </w:tc>
      </w:tr>
      <w:tr w:rsidR="00086679" w:rsidRPr="002252C6" w14:paraId="3A9102E5" w14:textId="77777777" w:rsidTr="7978F7B0">
        <w:trPr>
          <w:trHeight w:val="300"/>
        </w:trPr>
        <w:tc>
          <w:tcPr>
            <w:tcW w:w="3028" w:type="dxa"/>
            <w:hideMark/>
          </w:tcPr>
          <w:p w14:paraId="61004D55" w14:textId="4F720421" w:rsidR="002252C6" w:rsidRPr="00917776" w:rsidRDefault="5FBC63CE" w:rsidP="005933DB">
            <w:pPr>
              <w:pStyle w:val="ListParagraph"/>
              <w:numPr>
                <w:ilvl w:val="0"/>
                <w:numId w:val="48"/>
              </w:numPr>
              <w:rPr>
                <w:rFonts w:ascii="Josefin Sans" w:hAnsi="Josefin Sans" w:cs="Arial"/>
                <w:lang w:val="en-GB"/>
              </w:rPr>
            </w:pPr>
            <w:r w:rsidRPr="00917776">
              <w:rPr>
                <w:rFonts w:ascii="Josefin Sans" w:hAnsi="Josefin Sans"/>
                <w:lang w:val="en-GB"/>
              </w:rPr>
              <w:t>Clear and professional written and verbal communication skills</w:t>
            </w:r>
          </w:p>
        </w:tc>
        <w:tc>
          <w:tcPr>
            <w:tcW w:w="1272" w:type="dxa"/>
            <w:hideMark/>
          </w:tcPr>
          <w:p w14:paraId="63A3AF30"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E</w:t>
            </w:r>
          </w:p>
        </w:tc>
        <w:tc>
          <w:tcPr>
            <w:tcW w:w="1212" w:type="dxa"/>
            <w:hideMark/>
          </w:tcPr>
          <w:p w14:paraId="1984A134"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X</w:t>
            </w:r>
          </w:p>
        </w:tc>
        <w:tc>
          <w:tcPr>
            <w:tcW w:w="1212" w:type="dxa"/>
          </w:tcPr>
          <w:p w14:paraId="7F47FC66" w14:textId="658BEC95" w:rsidR="457F4BB7" w:rsidRDefault="457F4BB7" w:rsidP="7978F7B0">
            <w:pPr>
              <w:rPr>
                <w:rFonts w:ascii="Josefin Sans" w:hAnsi="Josefin Sans" w:cs="Arial"/>
                <w:lang w:val="en-GB"/>
              </w:rPr>
            </w:pPr>
            <w:r w:rsidRPr="7978F7B0">
              <w:rPr>
                <w:rFonts w:ascii="Josefin Sans" w:hAnsi="Josefin Sans" w:cs="Arial"/>
                <w:lang w:val="en-GB"/>
              </w:rPr>
              <w:t>X</w:t>
            </w:r>
          </w:p>
        </w:tc>
        <w:tc>
          <w:tcPr>
            <w:tcW w:w="1174" w:type="dxa"/>
            <w:hideMark/>
          </w:tcPr>
          <w:p w14:paraId="1028F66D" w14:textId="150ED510" w:rsidR="002252C6" w:rsidRPr="002252C6" w:rsidRDefault="00C07508" w:rsidP="002252C6">
            <w:pPr>
              <w:rPr>
                <w:rFonts w:ascii="Josefin Sans" w:hAnsi="Josefin Sans" w:cs="Arial"/>
                <w:lang w:val="en-GB"/>
              </w:rPr>
            </w:pPr>
            <w:r>
              <w:rPr>
                <w:rFonts w:ascii="Josefin Sans" w:hAnsi="Josefin Sans" w:cs="Arial"/>
                <w:lang w:val="en-GB"/>
              </w:rPr>
              <w:t>X</w:t>
            </w:r>
          </w:p>
        </w:tc>
        <w:tc>
          <w:tcPr>
            <w:tcW w:w="1119" w:type="dxa"/>
            <w:hideMark/>
          </w:tcPr>
          <w:p w14:paraId="0E825F5C"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X</w:t>
            </w:r>
          </w:p>
        </w:tc>
      </w:tr>
      <w:tr w:rsidR="00086679" w:rsidRPr="002252C6" w14:paraId="29A5CBC2" w14:textId="77777777" w:rsidTr="7978F7B0">
        <w:trPr>
          <w:trHeight w:val="300"/>
        </w:trPr>
        <w:tc>
          <w:tcPr>
            <w:tcW w:w="3028" w:type="dxa"/>
            <w:hideMark/>
          </w:tcPr>
          <w:p w14:paraId="6828E70D" w14:textId="09F51A80" w:rsidR="002252C6" w:rsidRPr="00917776" w:rsidRDefault="6ECC3C44" w:rsidP="005933DB">
            <w:pPr>
              <w:pStyle w:val="ListParagraph"/>
              <w:numPr>
                <w:ilvl w:val="0"/>
                <w:numId w:val="48"/>
              </w:numPr>
              <w:rPr>
                <w:rFonts w:ascii="Josefin Sans" w:hAnsi="Josefin Sans" w:cs="Arial"/>
                <w:lang w:val="en-GB"/>
              </w:rPr>
            </w:pPr>
            <w:r w:rsidRPr="00917776">
              <w:rPr>
                <w:rFonts w:ascii="Josefin Sans" w:hAnsi="Josefin Sans"/>
                <w:lang w:val="en-GB"/>
              </w:rPr>
              <w:t>Ability to provide constructive support, guidance and supervision to staff</w:t>
            </w:r>
          </w:p>
        </w:tc>
        <w:tc>
          <w:tcPr>
            <w:tcW w:w="1272" w:type="dxa"/>
            <w:hideMark/>
          </w:tcPr>
          <w:p w14:paraId="0434D217"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E</w:t>
            </w:r>
          </w:p>
        </w:tc>
        <w:tc>
          <w:tcPr>
            <w:tcW w:w="1212" w:type="dxa"/>
            <w:hideMark/>
          </w:tcPr>
          <w:p w14:paraId="796C7333" w14:textId="574C4841" w:rsidR="002252C6" w:rsidRPr="002252C6" w:rsidRDefault="5CC12D5E" w:rsidP="002252C6">
            <w:pPr>
              <w:rPr>
                <w:rFonts w:ascii="Josefin Sans" w:hAnsi="Josefin Sans" w:cs="Arial"/>
                <w:lang w:val="en-GB"/>
              </w:rPr>
            </w:pPr>
            <w:r w:rsidRPr="7978F7B0">
              <w:rPr>
                <w:rFonts w:ascii="Josefin Sans" w:hAnsi="Josefin Sans" w:cs="Arial"/>
                <w:lang w:val="en-GB"/>
              </w:rPr>
              <w:t>X</w:t>
            </w:r>
          </w:p>
        </w:tc>
        <w:tc>
          <w:tcPr>
            <w:tcW w:w="1212" w:type="dxa"/>
          </w:tcPr>
          <w:p w14:paraId="1ABC0E8D" w14:textId="07E9E5EA" w:rsidR="5CC12D5E" w:rsidRDefault="5CC12D5E" w:rsidP="7978F7B0">
            <w:pPr>
              <w:rPr>
                <w:rFonts w:ascii="Josefin Sans" w:hAnsi="Josefin Sans" w:cs="Arial"/>
                <w:lang w:val="en-GB"/>
              </w:rPr>
            </w:pPr>
            <w:r w:rsidRPr="7978F7B0">
              <w:rPr>
                <w:rFonts w:ascii="Josefin Sans" w:hAnsi="Josefin Sans" w:cs="Arial"/>
                <w:lang w:val="en-GB"/>
              </w:rPr>
              <w:t>X</w:t>
            </w:r>
          </w:p>
        </w:tc>
        <w:tc>
          <w:tcPr>
            <w:tcW w:w="1174" w:type="dxa"/>
            <w:hideMark/>
          </w:tcPr>
          <w:p w14:paraId="508C6A3B" w14:textId="77777777" w:rsidR="002252C6" w:rsidRPr="002252C6" w:rsidRDefault="002252C6" w:rsidP="002252C6">
            <w:pPr>
              <w:rPr>
                <w:rFonts w:ascii="Josefin Sans" w:hAnsi="Josefin Sans" w:cs="Arial"/>
                <w:lang w:val="en-GB"/>
              </w:rPr>
            </w:pPr>
          </w:p>
        </w:tc>
        <w:tc>
          <w:tcPr>
            <w:tcW w:w="1119" w:type="dxa"/>
            <w:hideMark/>
          </w:tcPr>
          <w:p w14:paraId="35D43945"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X</w:t>
            </w:r>
          </w:p>
        </w:tc>
      </w:tr>
      <w:tr w:rsidR="00086679" w:rsidRPr="002252C6" w14:paraId="0E110600" w14:textId="77777777" w:rsidTr="7978F7B0">
        <w:trPr>
          <w:trHeight w:val="300"/>
        </w:trPr>
        <w:tc>
          <w:tcPr>
            <w:tcW w:w="3028" w:type="dxa"/>
            <w:hideMark/>
          </w:tcPr>
          <w:p w14:paraId="58869416" w14:textId="755ED0CC" w:rsidR="002252C6" w:rsidRPr="00917776" w:rsidRDefault="0BAEEFAF" w:rsidP="005933DB">
            <w:pPr>
              <w:pStyle w:val="ListParagraph"/>
              <w:numPr>
                <w:ilvl w:val="0"/>
                <w:numId w:val="48"/>
              </w:numPr>
              <w:rPr>
                <w:rFonts w:ascii="Josefin Sans" w:hAnsi="Josefin Sans" w:cs="Arial"/>
                <w:lang w:val="en-GB"/>
              </w:rPr>
            </w:pPr>
            <w:r w:rsidRPr="00917776">
              <w:rPr>
                <w:rFonts w:ascii="Josefin Sans" w:hAnsi="Josefin Sans"/>
                <w:lang w:val="en-GB"/>
              </w:rPr>
              <w:t>Proactive, solutions-focused approach with the ability to work independently</w:t>
            </w:r>
          </w:p>
        </w:tc>
        <w:tc>
          <w:tcPr>
            <w:tcW w:w="1272" w:type="dxa"/>
            <w:hideMark/>
          </w:tcPr>
          <w:p w14:paraId="3DEBFC30"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E</w:t>
            </w:r>
          </w:p>
        </w:tc>
        <w:tc>
          <w:tcPr>
            <w:tcW w:w="1212" w:type="dxa"/>
            <w:hideMark/>
          </w:tcPr>
          <w:p w14:paraId="2136A25E" w14:textId="77777777" w:rsidR="002252C6" w:rsidRPr="002252C6" w:rsidRDefault="002252C6" w:rsidP="002252C6">
            <w:pPr>
              <w:rPr>
                <w:rFonts w:ascii="Josefin Sans" w:hAnsi="Josefin Sans" w:cs="Arial"/>
                <w:lang w:val="en-GB"/>
              </w:rPr>
            </w:pPr>
          </w:p>
        </w:tc>
        <w:tc>
          <w:tcPr>
            <w:tcW w:w="1212" w:type="dxa"/>
          </w:tcPr>
          <w:p w14:paraId="4EE3FC03" w14:textId="16AF5403" w:rsidR="7978F7B0" w:rsidRDefault="7978F7B0" w:rsidP="7978F7B0">
            <w:pPr>
              <w:rPr>
                <w:rFonts w:ascii="Josefin Sans" w:hAnsi="Josefin Sans" w:cs="Arial"/>
                <w:lang w:val="en-GB"/>
              </w:rPr>
            </w:pPr>
          </w:p>
        </w:tc>
        <w:tc>
          <w:tcPr>
            <w:tcW w:w="1174" w:type="dxa"/>
            <w:hideMark/>
          </w:tcPr>
          <w:p w14:paraId="47FFBD53" w14:textId="77777777" w:rsidR="002252C6" w:rsidRPr="002252C6" w:rsidRDefault="002252C6" w:rsidP="002252C6">
            <w:pPr>
              <w:rPr>
                <w:rFonts w:ascii="Josefin Sans" w:hAnsi="Josefin Sans" w:cs="Arial"/>
                <w:lang w:val="en-GB"/>
              </w:rPr>
            </w:pPr>
          </w:p>
        </w:tc>
        <w:tc>
          <w:tcPr>
            <w:tcW w:w="1119" w:type="dxa"/>
            <w:hideMark/>
          </w:tcPr>
          <w:p w14:paraId="390EF670"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X</w:t>
            </w:r>
          </w:p>
        </w:tc>
      </w:tr>
      <w:tr w:rsidR="00086679" w:rsidRPr="002252C6" w14:paraId="4EF790B4" w14:textId="77777777" w:rsidTr="7978F7B0">
        <w:trPr>
          <w:trHeight w:val="300"/>
        </w:trPr>
        <w:tc>
          <w:tcPr>
            <w:tcW w:w="3028" w:type="dxa"/>
            <w:hideMark/>
          </w:tcPr>
          <w:p w14:paraId="3E1FE346" w14:textId="77777777" w:rsidR="002252C6" w:rsidRPr="002252C6" w:rsidRDefault="002252C6" w:rsidP="002252C6">
            <w:pPr>
              <w:rPr>
                <w:rFonts w:ascii="Josefin Sans" w:hAnsi="Josefin Sans" w:cs="Arial"/>
                <w:lang w:val="en-GB"/>
              </w:rPr>
            </w:pPr>
            <w:r w:rsidRPr="002252C6">
              <w:rPr>
                <w:rFonts w:ascii="Josefin Sans" w:hAnsi="Josefin Sans" w:cs="Arial"/>
                <w:b/>
                <w:bCs/>
                <w:lang w:val="en-GB"/>
              </w:rPr>
              <w:t>OTHER</w:t>
            </w:r>
          </w:p>
        </w:tc>
        <w:tc>
          <w:tcPr>
            <w:tcW w:w="1272" w:type="dxa"/>
            <w:hideMark/>
          </w:tcPr>
          <w:p w14:paraId="685ED3E3" w14:textId="77777777" w:rsidR="002252C6" w:rsidRPr="002252C6" w:rsidRDefault="002252C6" w:rsidP="002252C6">
            <w:pPr>
              <w:rPr>
                <w:rFonts w:ascii="Josefin Sans" w:hAnsi="Josefin Sans" w:cs="Arial"/>
                <w:lang w:val="en-GB"/>
              </w:rPr>
            </w:pPr>
          </w:p>
        </w:tc>
        <w:tc>
          <w:tcPr>
            <w:tcW w:w="1212" w:type="dxa"/>
            <w:hideMark/>
          </w:tcPr>
          <w:p w14:paraId="18F3950B" w14:textId="77777777" w:rsidR="002252C6" w:rsidRPr="002252C6" w:rsidRDefault="002252C6" w:rsidP="002252C6">
            <w:pPr>
              <w:rPr>
                <w:rFonts w:ascii="Josefin Sans" w:hAnsi="Josefin Sans" w:cs="Arial"/>
                <w:lang w:val="en-GB"/>
              </w:rPr>
            </w:pPr>
          </w:p>
        </w:tc>
        <w:tc>
          <w:tcPr>
            <w:tcW w:w="1212" w:type="dxa"/>
          </w:tcPr>
          <w:p w14:paraId="2F0539D2" w14:textId="40BFB274" w:rsidR="7978F7B0" w:rsidRDefault="7978F7B0" w:rsidP="7978F7B0">
            <w:pPr>
              <w:rPr>
                <w:rFonts w:ascii="Josefin Sans" w:hAnsi="Josefin Sans" w:cs="Arial"/>
                <w:lang w:val="en-GB"/>
              </w:rPr>
            </w:pPr>
          </w:p>
        </w:tc>
        <w:tc>
          <w:tcPr>
            <w:tcW w:w="1174" w:type="dxa"/>
            <w:hideMark/>
          </w:tcPr>
          <w:p w14:paraId="53A977D9" w14:textId="77777777" w:rsidR="002252C6" w:rsidRPr="002252C6" w:rsidRDefault="002252C6" w:rsidP="002252C6">
            <w:pPr>
              <w:rPr>
                <w:rFonts w:ascii="Josefin Sans" w:hAnsi="Josefin Sans" w:cs="Arial"/>
                <w:lang w:val="en-GB"/>
              </w:rPr>
            </w:pPr>
          </w:p>
        </w:tc>
        <w:tc>
          <w:tcPr>
            <w:tcW w:w="1119" w:type="dxa"/>
            <w:hideMark/>
          </w:tcPr>
          <w:p w14:paraId="2767AA28" w14:textId="77777777" w:rsidR="002252C6" w:rsidRPr="002252C6" w:rsidRDefault="002252C6" w:rsidP="002252C6">
            <w:pPr>
              <w:rPr>
                <w:rFonts w:ascii="Josefin Sans" w:hAnsi="Josefin Sans" w:cs="Arial"/>
                <w:lang w:val="en-GB"/>
              </w:rPr>
            </w:pPr>
          </w:p>
        </w:tc>
      </w:tr>
      <w:tr w:rsidR="00086679" w:rsidRPr="002252C6" w14:paraId="71547798" w14:textId="77777777" w:rsidTr="7978F7B0">
        <w:trPr>
          <w:trHeight w:val="300"/>
        </w:trPr>
        <w:tc>
          <w:tcPr>
            <w:tcW w:w="3028" w:type="dxa"/>
            <w:hideMark/>
          </w:tcPr>
          <w:p w14:paraId="0A7730DF" w14:textId="0B377B14" w:rsidR="002252C6" w:rsidRPr="00917776" w:rsidRDefault="2FBACA04" w:rsidP="00A64D89">
            <w:pPr>
              <w:pStyle w:val="ListParagraph"/>
              <w:numPr>
                <w:ilvl w:val="0"/>
                <w:numId w:val="48"/>
              </w:numPr>
              <w:rPr>
                <w:rFonts w:ascii="Josefin Sans" w:hAnsi="Josefin Sans" w:cs="Arial"/>
                <w:lang w:val="en-GB"/>
              </w:rPr>
            </w:pPr>
            <w:r w:rsidRPr="00917776">
              <w:rPr>
                <w:rFonts w:ascii="Josefin Sans" w:hAnsi="Josefin Sans"/>
                <w:lang w:val="en-GB"/>
              </w:rPr>
              <w:t>Commitment to the values and work of World Jewish Relief, including supporting people with lived experience of forced migration</w:t>
            </w:r>
          </w:p>
        </w:tc>
        <w:tc>
          <w:tcPr>
            <w:tcW w:w="1272" w:type="dxa"/>
            <w:hideMark/>
          </w:tcPr>
          <w:p w14:paraId="199A8892" w14:textId="77777777" w:rsidR="002252C6" w:rsidRPr="00917776" w:rsidRDefault="002252C6" w:rsidP="002252C6">
            <w:pPr>
              <w:rPr>
                <w:rFonts w:ascii="Josefin Sans" w:hAnsi="Josefin Sans" w:cs="Arial"/>
                <w:lang w:val="en-GB"/>
              </w:rPr>
            </w:pPr>
            <w:r w:rsidRPr="00917776">
              <w:rPr>
                <w:rFonts w:ascii="Josefin Sans" w:hAnsi="Josefin Sans" w:cs="Arial"/>
                <w:lang w:val="en-GB"/>
              </w:rPr>
              <w:t>E</w:t>
            </w:r>
          </w:p>
        </w:tc>
        <w:tc>
          <w:tcPr>
            <w:tcW w:w="1212" w:type="dxa"/>
            <w:hideMark/>
          </w:tcPr>
          <w:p w14:paraId="58760D4C" w14:textId="77777777" w:rsidR="002252C6" w:rsidRPr="002252C6" w:rsidRDefault="002252C6" w:rsidP="002252C6">
            <w:pPr>
              <w:rPr>
                <w:rFonts w:ascii="Josefin Sans" w:hAnsi="Josefin Sans" w:cs="Arial"/>
                <w:lang w:val="en-GB"/>
              </w:rPr>
            </w:pPr>
          </w:p>
        </w:tc>
        <w:tc>
          <w:tcPr>
            <w:tcW w:w="1212" w:type="dxa"/>
          </w:tcPr>
          <w:p w14:paraId="482D58D6" w14:textId="6E0A318B" w:rsidR="7978F7B0" w:rsidRDefault="7978F7B0" w:rsidP="7978F7B0">
            <w:pPr>
              <w:rPr>
                <w:rFonts w:ascii="Josefin Sans" w:hAnsi="Josefin Sans" w:cs="Arial"/>
                <w:lang w:val="en-GB"/>
              </w:rPr>
            </w:pPr>
          </w:p>
        </w:tc>
        <w:tc>
          <w:tcPr>
            <w:tcW w:w="1174" w:type="dxa"/>
            <w:hideMark/>
          </w:tcPr>
          <w:p w14:paraId="43E908A8" w14:textId="77777777" w:rsidR="002252C6" w:rsidRPr="002252C6" w:rsidRDefault="002252C6" w:rsidP="002252C6">
            <w:pPr>
              <w:rPr>
                <w:rFonts w:ascii="Josefin Sans" w:hAnsi="Josefin Sans" w:cs="Arial"/>
                <w:lang w:val="en-GB"/>
              </w:rPr>
            </w:pPr>
          </w:p>
        </w:tc>
        <w:tc>
          <w:tcPr>
            <w:tcW w:w="1119" w:type="dxa"/>
            <w:hideMark/>
          </w:tcPr>
          <w:p w14:paraId="5DFDEC06"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X</w:t>
            </w:r>
          </w:p>
        </w:tc>
      </w:tr>
      <w:tr w:rsidR="7978F7B0" w14:paraId="2171419C" w14:textId="77777777" w:rsidTr="7978F7B0">
        <w:trPr>
          <w:trHeight w:val="300"/>
        </w:trPr>
        <w:tc>
          <w:tcPr>
            <w:tcW w:w="3028" w:type="dxa"/>
            <w:hideMark/>
          </w:tcPr>
          <w:p w14:paraId="17DA1B80" w14:textId="0AEC3D0E" w:rsidR="0C3AB130" w:rsidRPr="00917776" w:rsidRDefault="0C3AB130" w:rsidP="7978F7B0">
            <w:pPr>
              <w:pStyle w:val="ListParagraph"/>
              <w:numPr>
                <w:ilvl w:val="0"/>
                <w:numId w:val="1"/>
              </w:numPr>
              <w:rPr>
                <w:rFonts w:ascii="Josefin Sans" w:hAnsi="Josefin Sans" w:cs="Arial"/>
                <w:lang w:val="en-GB"/>
              </w:rPr>
            </w:pPr>
            <w:r w:rsidRPr="00917776">
              <w:rPr>
                <w:rFonts w:ascii="Josefin Sans" w:eastAsiaTheme="minorEastAsia" w:hAnsi="Josefin Sans" w:cstheme="minorBidi"/>
                <w:lang w:val="en-GB"/>
              </w:rPr>
              <w:t>A strong understanding of safeguarding, including risk mitigation, partner capacity building, and contribution to safeguarding strategy and culture.</w:t>
            </w:r>
          </w:p>
        </w:tc>
        <w:tc>
          <w:tcPr>
            <w:tcW w:w="1272" w:type="dxa"/>
            <w:hideMark/>
          </w:tcPr>
          <w:p w14:paraId="416CF267" w14:textId="30238497" w:rsidR="153AABAF" w:rsidRPr="00917776" w:rsidRDefault="153AABAF" w:rsidP="7978F7B0">
            <w:pPr>
              <w:rPr>
                <w:rFonts w:ascii="Josefin Sans" w:hAnsi="Josefin Sans" w:cs="Arial"/>
                <w:lang w:val="en-GB"/>
              </w:rPr>
            </w:pPr>
            <w:r w:rsidRPr="00917776">
              <w:rPr>
                <w:rFonts w:ascii="Josefin Sans" w:hAnsi="Josefin Sans" w:cs="Arial"/>
                <w:lang w:val="en-GB"/>
              </w:rPr>
              <w:t>E</w:t>
            </w:r>
          </w:p>
        </w:tc>
        <w:tc>
          <w:tcPr>
            <w:tcW w:w="1212" w:type="dxa"/>
            <w:hideMark/>
          </w:tcPr>
          <w:p w14:paraId="2429C897" w14:textId="2262AE77" w:rsidR="4F37B6BA" w:rsidRDefault="4F37B6BA" w:rsidP="7978F7B0">
            <w:pPr>
              <w:rPr>
                <w:rFonts w:ascii="Josefin Sans" w:hAnsi="Josefin Sans" w:cs="Arial"/>
                <w:lang w:val="en-GB"/>
              </w:rPr>
            </w:pPr>
            <w:r w:rsidRPr="7978F7B0">
              <w:rPr>
                <w:rFonts w:ascii="Josefin Sans" w:hAnsi="Josefin Sans" w:cs="Arial"/>
                <w:lang w:val="en-GB"/>
              </w:rPr>
              <w:t>X</w:t>
            </w:r>
          </w:p>
        </w:tc>
        <w:tc>
          <w:tcPr>
            <w:tcW w:w="1212" w:type="dxa"/>
          </w:tcPr>
          <w:p w14:paraId="1B25AB2C" w14:textId="7EBD990A" w:rsidR="7978F7B0" w:rsidRDefault="7978F7B0" w:rsidP="7978F7B0">
            <w:pPr>
              <w:rPr>
                <w:rFonts w:ascii="Josefin Sans" w:hAnsi="Josefin Sans" w:cs="Arial"/>
                <w:lang w:val="en-GB"/>
              </w:rPr>
            </w:pPr>
          </w:p>
        </w:tc>
        <w:tc>
          <w:tcPr>
            <w:tcW w:w="1174" w:type="dxa"/>
            <w:hideMark/>
          </w:tcPr>
          <w:p w14:paraId="5A7D40A9" w14:textId="5B4C38E4" w:rsidR="7978F7B0" w:rsidRDefault="7978F7B0" w:rsidP="7978F7B0">
            <w:pPr>
              <w:rPr>
                <w:rFonts w:ascii="Josefin Sans" w:hAnsi="Josefin Sans" w:cs="Arial"/>
                <w:lang w:val="en-GB"/>
              </w:rPr>
            </w:pPr>
          </w:p>
        </w:tc>
        <w:tc>
          <w:tcPr>
            <w:tcW w:w="1119" w:type="dxa"/>
            <w:hideMark/>
          </w:tcPr>
          <w:p w14:paraId="0EAD88F8" w14:textId="4657D042" w:rsidR="4F37B6BA" w:rsidRDefault="4F37B6BA" w:rsidP="7978F7B0">
            <w:pPr>
              <w:rPr>
                <w:rFonts w:ascii="Josefin Sans" w:hAnsi="Josefin Sans" w:cs="Arial"/>
                <w:lang w:val="en-GB"/>
              </w:rPr>
            </w:pPr>
            <w:r w:rsidRPr="7978F7B0">
              <w:rPr>
                <w:rFonts w:ascii="Josefin Sans" w:hAnsi="Josefin Sans" w:cs="Arial"/>
                <w:lang w:val="en-GB"/>
              </w:rPr>
              <w:t>X</w:t>
            </w:r>
          </w:p>
        </w:tc>
      </w:tr>
      <w:tr w:rsidR="00086679" w:rsidRPr="002252C6" w14:paraId="7548C2FD" w14:textId="77777777" w:rsidTr="7978F7B0">
        <w:trPr>
          <w:trHeight w:val="945"/>
        </w:trPr>
        <w:tc>
          <w:tcPr>
            <w:tcW w:w="3028" w:type="dxa"/>
            <w:hideMark/>
          </w:tcPr>
          <w:p w14:paraId="507D051E" w14:textId="3000CAB6" w:rsidR="002252C6" w:rsidRPr="005933DB" w:rsidRDefault="3D6E1DF8" w:rsidP="005933DB">
            <w:pPr>
              <w:pStyle w:val="ListParagraph"/>
              <w:numPr>
                <w:ilvl w:val="0"/>
                <w:numId w:val="48"/>
              </w:numPr>
              <w:rPr>
                <w:rFonts w:ascii="Josefin Sans" w:hAnsi="Josefin Sans" w:cs="Arial"/>
                <w:lang w:val="en-GB"/>
              </w:rPr>
            </w:pPr>
            <w:r w:rsidRPr="7978F7B0">
              <w:rPr>
                <w:rFonts w:ascii="Josefin Sans" w:hAnsi="Josefin Sans" w:cs="Arial"/>
                <w:lang w:val="en-GB"/>
              </w:rPr>
              <w:t>Willingness to travel within the UK for</w:t>
            </w:r>
            <w:r w:rsidR="35959402" w:rsidRPr="7978F7B0">
              <w:rPr>
                <w:rFonts w:ascii="Josefin Sans" w:hAnsi="Josefin Sans" w:cs="Arial"/>
                <w:lang w:val="en-GB"/>
              </w:rPr>
              <w:t xml:space="preserve"> office visits,</w:t>
            </w:r>
            <w:r w:rsidRPr="7978F7B0">
              <w:rPr>
                <w:rFonts w:ascii="Josefin Sans" w:hAnsi="Josefin Sans" w:cs="Arial"/>
                <w:lang w:val="en-GB"/>
              </w:rPr>
              <w:t xml:space="preserve"> partner meetings and events</w:t>
            </w:r>
          </w:p>
        </w:tc>
        <w:tc>
          <w:tcPr>
            <w:tcW w:w="1272" w:type="dxa"/>
            <w:hideMark/>
          </w:tcPr>
          <w:p w14:paraId="673A3653"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E</w:t>
            </w:r>
          </w:p>
        </w:tc>
        <w:tc>
          <w:tcPr>
            <w:tcW w:w="1212" w:type="dxa"/>
            <w:hideMark/>
          </w:tcPr>
          <w:p w14:paraId="3F42F39B" w14:textId="77777777" w:rsidR="002252C6" w:rsidRPr="002252C6" w:rsidRDefault="002252C6" w:rsidP="002252C6">
            <w:pPr>
              <w:rPr>
                <w:rFonts w:ascii="Josefin Sans" w:hAnsi="Josefin Sans" w:cs="Arial"/>
                <w:lang w:val="en-GB"/>
              </w:rPr>
            </w:pPr>
          </w:p>
        </w:tc>
        <w:tc>
          <w:tcPr>
            <w:tcW w:w="1212" w:type="dxa"/>
          </w:tcPr>
          <w:p w14:paraId="32536B3A" w14:textId="02FD53C2" w:rsidR="7978F7B0" w:rsidRDefault="7978F7B0" w:rsidP="7978F7B0">
            <w:pPr>
              <w:rPr>
                <w:rFonts w:ascii="Josefin Sans" w:hAnsi="Josefin Sans" w:cs="Arial"/>
                <w:lang w:val="en-GB"/>
              </w:rPr>
            </w:pPr>
          </w:p>
        </w:tc>
        <w:tc>
          <w:tcPr>
            <w:tcW w:w="1174" w:type="dxa"/>
            <w:hideMark/>
          </w:tcPr>
          <w:p w14:paraId="068858E7" w14:textId="77777777" w:rsidR="002252C6" w:rsidRPr="002252C6" w:rsidRDefault="002252C6" w:rsidP="002252C6">
            <w:pPr>
              <w:rPr>
                <w:rFonts w:ascii="Josefin Sans" w:hAnsi="Josefin Sans" w:cs="Arial"/>
                <w:lang w:val="en-GB"/>
              </w:rPr>
            </w:pPr>
          </w:p>
        </w:tc>
        <w:tc>
          <w:tcPr>
            <w:tcW w:w="1119" w:type="dxa"/>
            <w:hideMark/>
          </w:tcPr>
          <w:p w14:paraId="37C7565B" w14:textId="77777777" w:rsidR="002252C6" w:rsidRPr="002252C6" w:rsidRDefault="002252C6" w:rsidP="002252C6">
            <w:pPr>
              <w:rPr>
                <w:rFonts w:ascii="Josefin Sans" w:hAnsi="Josefin Sans" w:cs="Arial"/>
                <w:lang w:val="en-GB"/>
              </w:rPr>
            </w:pPr>
            <w:r w:rsidRPr="002252C6">
              <w:rPr>
                <w:rFonts w:ascii="Josefin Sans" w:hAnsi="Josefin Sans" w:cs="Arial"/>
                <w:lang w:val="en-GB"/>
              </w:rPr>
              <w:t>X</w:t>
            </w:r>
          </w:p>
        </w:tc>
      </w:tr>
    </w:tbl>
    <w:p w14:paraId="334B401F" w14:textId="77777777" w:rsidR="002252C6" w:rsidRDefault="002252C6" w:rsidP="007340B9">
      <w:pPr>
        <w:rPr>
          <w:rFonts w:ascii="Josefin Sans" w:hAnsi="Josefin Sans" w:cs="Arial"/>
          <w:lang w:val="en-GB"/>
        </w:rPr>
        <w:sectPr w:rsidR="002252C6" w:rsidSect="008A3D9B">
          <w:headerReference w:type="default" r:id="rId12"/>
          <w:footerReference w:type="default" r:id="rId13"/>
          <w:pgSz w:w="11906" w:h="16838"/>
          <w:pgMar w:top="1440" w:right="1440" w:bottom="1440" w:left="1440" w:header="708" w:footer="708" w:gutter="0"/>
          <w:cols w:space="708"/>
          <w:docGrid w:linePitch="360"/>
        </w:sectPr>
      </w:pPr>
    </w:p>
    <w:p w14:paraId="7D105B9F" w14:textId="77777777" w:rsidR="00AF525C" w:rsidRPr="002B2E36" w:rsidRDefault="00AF525C" w:rsidP="00AF525C">
      <w:pPr>
        <w:spacing w:after="100" w:line="276" w:lineRule="auto"/>
        <w:rPr>
          <w:rFonts w:ascii="Josefin Sans" w:hAnsi="Josefin Sans" w:cs="Arial"/>
          <w:b/>
          <w:bCs/>
        </w:rPr>
      </w:pPr>
      <w:r w:rsidRPr="51E2BBDB">
        <w:rPr>
          <w:rFonts w:ascii="Josefin Sans" w:hAnsi="Josefin Sans" w:cs="Arial"/>
          <w:b/>
          <w:bCs/>
          <w:color w:val="000000" w:themeColor="text1"/>
        </w:rPr>
        <w:lastRenderedPageBreak/>
        <w:t xml:space="preserve">The </w:t>
      </w:r>
      <w:r w:rsidRPr="002B2E36">
        <w:rPr>
          <w:rFonts w:ascii="Josefin Sans" w:hAnsi="Josefin Sans" w:cs="Arial"/>
          <w:b/>
          <w:bCs/>
        </w:rPr>
        <w:t>Benefits:</w:t>
      </w:r>
    </w:p>
    <w:p w14:paraId="7797CB6F" w14:textId="77777777" w:rsidR="00AF525C" w:rsidRPr="002B2E36" w:rsidRDefault="00AF525C" w:rsidP="00AF525C">
      <w:pPr>
        <w:pStyle w:val="ListParagraph"/>
        <w:numPr>
          <w:ilvl w:val="0"/>
          <w:numId w:val="47"/>
        </w:numPr>
        <w:spacing w:after="4" w:line="276" w:lineRule="auto"/>
        <w:contextualSpacing/>
        <w:rPr>
          <w:rFonts w:ascii="Josefin Sans" w:hAnsi="Josefin Sans" w:cs="Arial"/>
        </w:rPr>
      </w:pPr>
      <w:r w:rsidRPr="002B2E36">
        <w:rPr>
          <w:rFonts w:ascii="Josefin Sans" w:hAnsi="Josefin Sans" w:cs="Arial"/>
        </w:rPr>
        <w:t xml:space="preserve">23 days holiday plus bank holidays and Jewish holidays </w:t>
      </w:r>
    </w:p>
    <w:p w14:paraId="15645817" w14:textId="77777777" w:rsidR="00AF525C" w:rsidRPr="002B2E36" w:rsidRDefault="00AF525C" w:rsidP="00AF525C">
      <w:pPr>
        <w:pStyle w:val="ListParagraph"/>
        <w:numPr>
          <w:ilvl w:val="0"/>
          <w:numId w:val="47"/>
        </w:numPr>
        <w:spacing w:after="4" w:line="276" w:lineRule="auto"/>
        <w:contextualSpacing/>
        <w:rPr>
          <w:rFonts w:ascii="Josefin Sans" w:hAnsi="Josefin Sans" w:cs="Arial"/>
        </w:rPr>
      </w:pPr>
      <w:r w:rsidRPr="002B2E36">
        <w:rPr>
          <w:rFonts w:ascii="Josefin Sans" w:hAnsi="Josefin Sans" w:cs="Arial"/>
        </w:rPr>
        <w:t xml:space="preserve">Pension scheme – we contribute 5% to the World Jewish Relief pension scheme. </w:t>
      </w:r>
    </w:p>
    <w:p w14:paraId="45941A16" w14:textId="77777777" w:rsidR="00AF525C" w:rsidRPr="002B2E36" w:rsidRDefault="00AF525C" w:rsidP="00AF525C">
      <w:pPr>
        <w:pStyle w:val="ListParagraph"/>
        <w:numPr>
          <w:ilvl w:val="0"/>
          <w:numId w:val="47"/>
        </w:numPr>
        <w:spacing w:after="4" w:line="276" w:lineRule="auto"/>
        <w:contextualSpacing/>
        <w:rPr>
          <w:rFonts w:ascii="Josefin Sans" w:eastAsiaTheme="minorEastAsia" w:hAnsi="Josefin Sans"/>
        </w:rPr>
      </w:pPr>
      <w:r w:rsidRPr="002B2E36">
        <w:rPr>
          <w:rFonts w:ascii="Josefin Sans" w:hAnsi="Josefin Sans" w:cs="Arial"/>
        </w:rPr>
        <w:t>Life Insurance – up to 3 times salary.</w:t>
      </w:r>
    </w:p>
    <w:p w14:paraId="5DB98C84" w14:textId="77777777" w:rsidR="00AF525C" w:rsidRDefault="00AF525C" w:rsidP="00AF525C">
      <w:pPr>
        <w:pStyle w:val="ListParagraph"/>
        <w:numPr>
          <w:ilvl w:val="0"/>
          <w:numId w:val="47"/>
        </w:numPr>
        <w:spacing w:after="4" w:line="276" w:lineRule="auto"/>
        <w:contextualSpacing/>
        <w:rPr>
          <w:rFonts w:ascii="Josefin Sans" w:hAnsi="Josefin Sans" w:cs="Arial"/>
          <w:color w:val="000000" w:themeColor="text1"/>
        </w:rPr>
      </w:pPr>
      <w:r w:rsidRPr="51E2BBDB">
        <w:rPr>
          <w:rFonts w:ascii="Josefin Sans" w:hAnsi="Josefin Sans" w:cs="Arial"/>
          <w:color w:val="000000" w:themeColor="text1"/>
        </w:rPr>
        <w:t>Health cash plan– cash back to cover the costs of dental treatment, optical care, specialist consultations and a range of complementary therapies</w:t>
      </w:r>
      <w:r>
        <w:rPr>
          <w:rFonts w:ascii="Josefin Sans" w:hAnsi="Josefin Sans" w:cs="Arial"/>
          <w:color w:val="000000" w:themeColor="text1"/>
        </w:rPr>
        <w:t xml:space="preserve">. </w:t>
      </w:r>
    </w:p>
    <w:p w14:paraId="32508B95" w14:textId="77777777" w:rsidR="00AF525C" w:rsidRDefault="00AF525C" w:rsidP="00AF525C">
      <w:pPr>
        <w:pStyle w:val="ListParagraph"/>
        <w:numPr>
          <w:ilvl w:val="0"/>
          <w:numId w:val="47"/>
        </w:numPr>
        <w:spacing w:after="4" w:line="276" w:lineRule="auto"/>
        <w:contextualSpacing/>
        <w:rPr>
          <w:rFonts w:ascii="Josefin Sans" w:hAnsi="Josefin Sans" w:cs="Arial"/>
          <w:color w:val="000000" w:themeColor="text1"/>
        </w:rPr>
      </w:pPr>
      <w:r w:rsidRPr="55AC9023">
        <w:rPr>
          <w:rFonts w:ascii="Josefin Sans" w:hAnsi="Josefin Sans" w:cs="Arial"/>
          <w:color w:val="000000" w:themeColor="text1"/>
        </w:rPr>
        <w:t>Employee Assistance Programme.</w:t>
      </w:r>
    </w:p>
    <w:p w14:paraId="57078E9F" w14:textId="77777777" w:rsidR="00AF525C" w:rsidRDefault="00AF525C" w:rsidP="00AF525C">
      <w:pPr>
        <w:pStyle w:val="ListParagraph"/>
        <w:numPr>
          <w:ilvl w:val="0"/>
          <w:numId w:val="47"/>
        </w:numPr>
        <w:spacing w:after="4" w:line="276" w:lineRule="auto"/>
        <w:contextualSpacing/>
        <w:rPr>
          <w:rFonts w:ascii="Josefin Sans" w:hAnsi="Josefin Sans" w:cs="Arial"/>
          <w:color w:val="000000" w:themeColor="text1"/>
        </w:rPr>
      </w:pPr>
      <w:r w:rsidRPr="55AC9023">
        <w:rPr>
          <w:rFonts w:ascii="Josefin Sans" w:hAnsi="Josefin Sans" w:cs="Arial"/>
          <w:color w:val="000000" w:themeColor="text1"/>
        </w:rPr>
        <w:t>On Friday the office closes at 3pm</w:t>
      </w:r>
    </w:p>
    <w:p w14:paraId="57F74C24" w14:textId="77777777" w:rsidR="00AF525C" w:rsidRDefault="00AF525C" w:rsidP="00AF525C">
      <w:pPr>
        <w:pStyle w:val="ListParagraph"/>
        <w:numPr>
          <w:ilvl w:val="0"/>
          <w:numId w:val="47"/>
        </w:numPr>
        <w:spacing w:after="4" w:line="276" w:lineRule="auto"/>
        <w:contextualSpacing/>
        <w:rPr>
          <w:rFonts w:ascii="Josefin Sans" w:hAnsi="Josefin Sans" w:cs="Arial"/>
          <w:color w:val="000000" w:themeColor="text1"/>
        </w:rPr>
      </w:pPr>
      <w:r w:rsidRPr="51E2BBDB">
        <w:rPr>
          <w:rFonts w:ascii="Josefin Sans" w:hAnsi="Josefin Sans" w:cs="Arial"/>
          <w:color w:val="000000" w:themeColor="text1"/>
        </w:rPr>
        <w:t>We encourage flexible working/working from home and offer a range of flexible working options</w:t>
      </w:r>
      <w:r>
        <w:rPr>
          <w:rFonts w:ascii="Josefin Sans" w:hAnsi="Josefin Sans" w:cs="Arial"/>
          <w:color w:val="000000" w:themeColor="text1"/>
        </w:rPr>
        <w:t xml:space="preserve">. </w:t>
      </w:r>
    </w:p>
    <w:p w14:paraId="4530EDE0" w14:textId="77777777" w:rsidR="00AF525C" w:rsidRDefault="00AF525C" w:rsidP="00AF525C">
      <w:pPr>
        <w:pStyle w:val="ListParagraph"/>
        <w:spacing w:after="4" w:line="276" w:lineRule="auto"/>
        <w:rPr>
          <w:rFonts w:ascii="Josefin Sans" w:hAnsi="Josefin Sans" w:cs="Arial"/>
          <w:color w:val="000000" w:themeColor="text1"/>
        </w:rPr>
      </w:pPr>
    </w:p>
    <w:p w14:paraId="01227A54" w14:textId="77777777" w:rsidR="00AF525C" w:rsidRDefault="00AF525C" w:rsidP="00AF525C">
      <w:pPr>
        <w:spacing w:after="100" w:line="276" w:lineRule="auto"/>
        <w:rPr>
          <w:rFonts w:ascii="Josefin Sans" w:hAnsi="Josefin Sans" w:cs="Arial"/>
          <w:b/>
          <w:bCs/>
          <w:color w:val="000000" w:themeColor="text1"/>
        </w:rPr>
      </w:pPr>
      <w:r w:rsidRPr="51E2BBDB">
        <w:rPr>
          <w:rFonts w:ascii="Josefin Sans" w:hAnsi="Josefin Sans" w:cs="Arial"/>
          <w:b/>
          <w:bCs/>
          <w:color w:val="000000" w:themeColor="text1"/>
        </w:rPr>
        <w:t>Terms and conditions:</w:t>
      </w:r>
    </w:p>
    <w:p w14:paraId="22BB94BA" w14:textId="1E1CA9DA" w:rsidR="00AF525C" w:rsidRPr="007E2217" w:rsidRDefault="00AF525C" w:rsidP="00C745C5">
      <w:pPr>
        <w:pStyle w:val="ListParagraph"/>
        <w:numPr>
          <w:ilvl w:val="0"/>
          <w:numId w:val="46"/>
        </w:numPr>
        <w:tabs>
          <w:tab w:val="left" w:pos="7440"/>
        </w:tabs>
        <w:spacing w:before="100" w:beforeAutospacing="1" w:after="100" w:line="276" w:lineRule="auto"/>
        <w:contextualSpacing/>
        <w:rPr>
          <w:rFonts w:ascii="Josefin Sans" w:hAnsi="Josefin Sans" w:cs="Arial"/>
        </w:rPr>
      </w:pPr>
      <w:r w:rsidRPr="55AC9023">
        <w:rPr>
          <w:rFonts w:ascii="Josefin Sans" w:hAnsi="Josefin Sans" w:cs="Arial"/>
          <w:b/>
          <w:bCs/>
          <w:color w:val="000000" w:themeColor="text1"/>
        </w:rPr>
        <w:t>Contract:</w:t>
      </w:r>
      <w:r w:rsidRPr="55AC9023">
        <w:rPr>
          <w:rFonts w:ascii="Josefin Sans" w:hAnsi="Josefin Sans" w:cs="Arial"/>
          <w:color w:val="000000" w:themeColor="text1"/>
        </w:rPr>
        <w:t xml:space="preserve"> Full-time (35 hours per week), Fixed-term contrac</w:t>
      </w:r>
      <w:r>
        <w:rPr>
          <w:rFonts w:ascii="Josefin Sans" w:hAnsi="Josefin Sans" w:cs="Arial"/>
          <w:color w:val="000000" w:themeColor="text1"/>
        </w:rPr>
        <w:t xml:space="preserve">t to </w:t>
      </w:r>
      <w:r w:rsidR="00917776">
        <w:rPr>
          <w:rFonts w:ascii="Josefin Sans" w:hAnsi="Josefin Sans" w:cs="Arial"/>
          <w:color w:val="000000" w:themeColor="text1"/>
        </w:rPr>
        <w:t>December</w:t>
      </w:r>
      <w:r w:rsidRPr="55AC9023">
        <w:rPr>
          <w:rFonts w:ascii="Josefin Sans" w:eastAsia="Arial" w:hAnsi="Josefin Sans" w:cs="Arial"/>
          <w:color w:val="000000" w:themeColor="text1"/>
        </w:rPr>
        <w:t xml:space="preserve"> 2026 </w:t>
      </w:r>
    </w:p>
    <w:p w14:paraId="11455D7F" w14:textId="77777777" w:rsidR="00AF525C" w:rsidRPr="007E2217" w:rsidRDefault="00AF525C" w:rsidP="00AF525C">
      <w:pPr>
        <w:pStyle w:val="ListParagraph"/>
        <w:numPr>
          <w:ilvl w:val="0"/>
          <w:numId w:val="46"/>
        </w:numPr>
        <w:tabs>
          <w:tab w:val="left" w:pos="7440"/>
        </w:tabs>
        <w:spacing w:before="100" w:beforeAutospacing="1" w:after="100" w:line="276" w:lineRule="auto"/>
        <w:contextualSpacing/>
        <w:rPr>
          <w:rFonts w:ascii="Josefin Sans" w:hAnsi="Josefin Sans" w:cs="Arial"/>
        </w:rPr>
      </w:pPr>
      <w:r w:rsidRPr="55AC9023">
        <w:rPr>
          <w:rFonts w:ascii="Josefin Sans" w:hAnsi="Josefin Sans" w:cs="Arial"/>
          <w:b/>
          <w:bCs/>
        </w:rPr>
        <w:t>Hours:</w:t>
      </w:r>
      <w:r w:rsidRPr="55AC9023">
        <w:rPr>
          <w:rFonts w:ascii="Josefin Sans" w:hAnsi="Josefin Sans" w:cs="Arial"/>
        </w:rPr>
        <w:t xml:space="preserve"> Normal hours of work are 9:00 am to 5.30 p.m. Monday to Thursday and 9.00 am to 3.00 p.m. on Friday. </w:t>
      </w:r>
    </w:p>
    <w:p w14:paraId="2D20796A" w14:textId="048A4DEC" w:rsidR="00AF525C" w:rsidRPr="007E2217" w:rsidRDefault="00AF525C" w:rsidP="2F48B4A2">
      <w:pPr>
        <w:pStyle w:val="ListParagraph"/>
        <w:numPr>
          <w:ilvl w:val="0"/>
          <w:numId w:val="46"/>
        </w:numPr>
        <w:spacing w:before="100" w:beforeAutospacing="1" w:after="100" w:line="276" w:lineRule="auto"/>
        <w:contextualSpacing/>
        <w:rPr>
          <w:rFonts w:ascii="Josefin Sans" w:hAnsi="Josefin Sans" w:cs="Arial"/>
        </w:rPr>
      </w:pPr>
      <w:r w:rsidRPr="61DAA053">
        <w:rPr>
          <w:rFonts w:ascii="Josefin Sans" w:hAnsi="Josefin Sans" w:cs="Arial"/>
          <w:b/>
          <w:bCs/>
          <w:color w:val="000000" w:themeColor="text1"/>
        </w:rPr>
        <w:t>Salary:</w:t>
      </w:r>
      <w:r w:rsidRPr="61DAA053">
        <w:rPr>
          <w:rFonts w:ascii="Josefin Sans" w:hAnsi="Josefin Sans" w:cs="Arial"/>
          <w:color w:val="000000" w:themeColor="text1"/>
        </w:rPr>
        <w:t xml:space="preserve"> </w:t>
      </w:r>
      <w:r w:rsidR="00C745C5" w:rsidRPr="61DAA053">
        <w:rPr>
          <w:rFonts w:ascii="Josefin Sans" w:eastAsia="Josefin Sans" w:hAnsi="Josefin Sans" w:cs="Josefin Sans"/>
          <w:color w:val="000000" w:themeColor="text1"/>
        </w:rPr>
        <w:t>£</w:t>
      </w:r>
      <w:r w:rsidR="23D4AA91" w:rsidRPr="61DAA053">
        <w:rPr>
          <w:rFonts w:ascii="Josefin Sans" w:eastAsia="Josefin Sans" w:hAnsi="Josefin Sans" w:cs="Josefin Sans"/>
        </w:rPr>
        <w:t>45</w:t>
      </w:r>
      <w:r w:rsidR="00FF2846">
        <w:rPr>
          <w:rFonts w:ascii="Josefin Sans" w:eastAsia="Josefin Sans" w:hAnsi="Josefin Sans" w:cs="Josefin Sans"/>
        </w:rPr>
        <w:t>,000</w:t>
      </w:r>
      <w:r w:rsidR="23D4AA91" w:rsidRPr="61DAA053">
        <w:rPr>
          <w:rFonts w:ascii="Josefin Sans" w:eastAsia="Josefin Sans" w:hAnsi="Josefin Sans" w:cs="Josefin Sans"/>
        </w:rPr>
        <w:t>-</w:t>
      </w:r>
      <w:r w:rsidR="00FF2846">
        <w:rPr>
          <w:rFonts w:ascii="Josefin Sans" w:eastAsia="Josefin Sans" w:hAnsi="Josefin Sans" w:cs="Josefin Sans"/>
        </w:rPr>
        <w:t>£</w:t>
      </w:r>
      <w:r w:rsidR="23D4AA91" w:rsidRPr="61DAA053">
        <w:rPr>
          <w:rFonts w:ascii="Josefin Sans" w:eastAsia="Josefin Sans" w:hAnsi="Josefin Sans" w:cs="Josefin Sans"/>
        </w:rPr>
        <w:t>47</w:t>
      </w:r>
      <w:r w:rsidR="00FF2846">
        <w:rPr>
          <w:rFonts w:ascii="Josefin Sans" w:eastAsia="Josefin Sans" w:hAnsi="Josefin Sans" w:cs="Josefin Sans"/>
        </w:rPr>
        <w:t>,000</w:t>
      </w:r>
      <w:r w:rsidR="23D4AA91" w:rsidRPr="61DAA053">
        <w:rPr>
          <w:rFonts w:ascii="Josefin Sans" w:eastAsia="Josefin Sans" w:hAnsi="Josefin Sans" w:cs="Josefin Sans"/>
        </w:rPr>
        <w:t xml:space="preserve"> depending on experience </w:t>
      </w:r>
    </w:p>
    <w:p w14:paraId="51DE900A" w14:textId="62D937E5" w:rsidR="00AF525C" w:rsidRPr="007E2217" w:rsidRDefault="00AF525C" w:rsidP="00AF525C">
      <w:pPr>
        <w:pStyle w:val="ListParagraph"/>
        <w:numPr>
          <w:ilvl w:val="0"/>
          <w:numId w:val="46"/>
        </w:numPr>
        <w:spacing w:before="100" w:beforeAutospacing="1" w:after="100" w:line="276" w:lineRule="auto"/>
        <w:contextualSpacing/>
        <w:rPr>
          <w:rFonts w:ascii="Josefin Sans" w:eastAsia="Arial" w:hAnsi="Josefin Sans" w:cs="Arial"/>
          <w:color w:val="000000" w:themeColor="text1"/>
        </w:rPr>
      </w:pPr>
      <w:r w:rsidRPr="55AC9023">
        <w:rPr>
          <w:rFonts w:ascii="Josefin Sans" w:hAnsi="Josefin Sans" w:cs="Arial"/>
          <w:b/>
          <w:bCs/>
          <w:color w:val="000000" w:themeColor="text1"/>
        </w:rPr>
        <w:t>Location:</w:t>
      </w:r>
      <w:r w:rsidRPr="55AC9023">
        <w:rPr>
          <w:rFonts w:ascii="Josefin Sans" w:hAnsi="Josefin Sans" w:cs="Arial"/>
          <w:color w:val="000000" w:themeColor="text1"/>
        </w:rPr>
        <w:t xml:space="preserve"> </w:t>
      </w:r>
      <w:r w:rsidR="00FF2846">
        <w:rPr>
          <w:rFonts w:ascii="Josefin Sans" w:hAnsi="Josefin Sans" w:cs="Arial"/>
          <w:color w:val="000000" w:themeColor="text1"/>
        </w:rPr>
        <w:t>Hybrid or remote</w:t>
      </w:r>
      <w:r w:rsidRPr="55AC9023">
        <w:rPr>
          <w:rFonts w:ascii="Josefin Sans" w:hAnsi="Josefin Sans" w:cs="Arial"/>
          <w:color w:val="000000" w:themeColor="text1"/>
        </w:rPr>
        <w:t xml:space="preserve">, with some travel expected to any in-person events </w:t>
      </w:r>
    </w:p>
    <w:p w14:paraId="6248BE7D" w14:textId="77777777" w:rsidR="00AF525C" w:rsidRPr="007E2217" w:rsidRDefault="00AF525C" w:rsidP="00AF525C">
      <w:pPr>
        <w:spacing w:before="100" w:beforeAutospacing="1" w:after="120"/>
        <w:contextualSpacing/>
        <w:rPr>
          <w:rFonts w:ascii="Josefin Sans" w:eastAsia="Arial" w:hAnsi="Josefin Sans" w:cs="Arial"/>
          <w:color w:val="000000" w:themeColor="text1"/>
        </w:rPr>
      </w:pPr>
      <w:r w:rsidRPr="55AC9023">
        <w:rPr>
          <w:rFonts w:ascii="Josefin Sans" w:eastAsia="Arial" w:hAnsi="Josefin Sans" w:cs="Arial"/>
          <w:b/>
          <w:bCs/>
          <w:color w:val="000000" w:themeColor="text1"/>
        </w:rPr>
        <w:t>Safeguarding:</w:t>
      </w:r>
    </w:p>
    <w:p w14:paraId="1BC0A451" w14:textId="77777777" w:rsidR="00AF525C" w:rsidRDefault="00AF525C" w:rsidP="00AF525C">
      <w:pPr>
        <w:spacing w:beforeAutospacing="1" w:after="120"/>
        <w:contextualSpacing/>
        <w:rPr>
          <w:rFonts w:ascii="Josefin Sans" w:eastAsia="Arial" w:hAnsi="Josefin Sans" w:cs="Arial"/>
          <w:b/>
          <w:bCs/>
          <w:color w:val="000000" w:themeColor="text1"/>
        </w:rPr>
      </w:pPr>
    </w:p>
    <w:p w14:paraId="486C8846" w14:textId="77777777" w:rsidR="00AF525C" w:rsidRPr="00235C02" w:rsidRDefault="00AF525C" w:rsidP="00AF525C">
      <w:pPr>
        <w:spacing w:beforeAutospacing="1" w:after="120"/>
        <w:jc w:val="both"/>
        <w:rPr>
          <w:rFonts w:ascii="Josefin Sans" w:eastAsia="Arial" w:hAnsi="Josefin Sans" w:cs="Arial"/>
          <w:color w:val="000000" w:themeColor="text1"/>
        </w:rPr>
      </w:pPr>
      <w:r w:rsidRPr="55AC9023">
        <w:rPr>
          <w:rFonts w:ascii="Josefin Sans" w:eastAsia="Arial" w:hAnsi="Josefin Sans" w:cs="Arial"/>
          <w:color w:val="000000" w:themeColor="text1"/>
        </w:rPr>
        <w:t xml:space="preserve">Underpinned by our values, World Jewish Relief is committed to safeguarding people at risk in line with national legislation and relevant national and international guidelines and frameworks. In line with our Safeguarding Policy, this role is subject to a satisfactory Disclosure and Barring Service (DBS) check and references. </w:t>
      </w:r>
    </w:p>
    <w:p w14:paraId="06B4BEE6" w14:textId="77777777" w:rsidR="00AF525C" w:rsidRDefault="00AF525C" w:rsidP="00AF525C">
      <w:pPr>
        <w:spacing w:beforeAutospacing="1" w:after="120"/>
        <w:jc w:val="both"/>
        <w:rPr>
          <w:rFonts w:ascii="Josefin Sans" w:eastAsia="Arial" w:hAnsi="Josefin Sans" w:cs="Arial"/>
          <w:color w:val="000000" w:themeColor="text1"/>
        </w:rPr>
      </w:pPr>
      <w:r w:rsidRPr="51E2BBDB">
        <w:rPr>
          <w:rFonts w:ascii="Josefin Sans" w:eastAsia="Arial" w:hAnsi="Josefin Sans" w:cs="Arial"/>
          <w:color w:val="000000" w:themeColor="text1"/>
        </w:rPr>
        <w:t>World Jewish Relief is participating in the Inter-Agency Scheme for the Disclosure of Safeguarding-Related Misconduct in Recruitment Process within the Humanitarian and Development Sector. We will therefore seek information about safeguarding-related misconduct (i.e. sexual exploitation, sexual abuse or sexual harassment) that a candidate has been found to have committed when we obtain references from successful applicants.</w:t>
      </w:r>
    </w:p>
    <w:p w14:paraId="5F0C2C62" w14:textId="77777777" w:rsidR="00AF525C" w:rsidRDefault="00AF525C" w:rsidP="00AF525C">
      <w:pPr>
        <w:spacing w:before="100" w:beforeAutospacing="1" w:after="120"/>
        <w:rPr>
          <w:rFonts w:ascii="Josefin Sans" w:eastAsia="Arial" w:hAnsi="Josefin Sans" w:cs="Arial"/>
          <w:color w:val="000000" w:themeColor="text1"/>
        </w:rPr>
      </w:pPr>
      <w:r w:rsidRPr="51E2BBDB">
        <w:rPr>
          <w:rFonts w:ascii="Josefin Sans" w:eastAsia="Arial" w:hAnsi="Josefin Sans" w:cs="Arial"/>
          <w:b/>
          <w:bCs/>
          <w:color w:val="000000" w:themeColor="text1"/>
        </w:rPr>
        <w:t>Equality, Diversity and Inclusion:</w:t>
      </w:r>
    </w:p>
    <w:p w14:paraId="710F9998" w14:textId="77777777" w:rsidR="00AF525C" w:rsidRDefault="00AF525C" w:rsidP="00AF525C">
      <w:pPr>
        <w:jc w:val="both"/>
        <w:rPr>
          <w:rFonts w:ascii="Josefin Sans" w:eastAsia="Arial" w:hAnsi="Josefin Sans" w:cs="Arial"/>
          <w:color w:val="000000" w:themeColor="text1"/>
        </w:rPr>
      </w:pPr>
      <w:r w:rsidRPr="51E2BBDB">
        <w:rPr>
          <w:rFonts w:ascii="Josefin Sans" w:eastAsia="Arial" w:hAnsi="Josefin Sans" w:cs="Arial"/>
          <w:color w:val="000000" w:themeColor="text1"/>
        </w:rPr>
        <w:t xml:space="preserve">World Jewish Relief values equity, diversity and inclusion in our workplace and we encourage applications from candidates of all ethnicities, socio-economic backgrounds, genders, sex, sexual orientations, ages, disability, faiths (or non), marital status (or non), that meet the criteria set out for this role. </w:t>
      </w:r>
    </w:p>
    <w:p w14:paraId="7E844EEE" w14:textId="77777777" w:rsidR="00AF525C" w:rsidRDefault="00AF525C" w:rsidP="00AF525C">
      <w:pPr>
        <w:jc w:val="both"/>
        <w:rPr>
          <w:rFonts w:ascii="Josefin Sans" w:eastAsia="Arial" w:hAnsi="Josefin Sans" w:cs="Arial"/>
          <w:color w:val="000000" w:themeColor="text1"/>
        </w:rPr>
      </w:pPr>
    </w:p>
    <w:p w14:paraId="34D50443" w14:textId="77777777" w:rsidR="00AF525C" w:rsidRDefault="00AF525C" w:rsidP="00AF525C">
      <w:pPr>
        <w:jc w:val="both"/>
        <w:rPr>
          <w:rFonts w:ascii="Josefin Sans" w:eastAsia="Arial" w:hAnsi="Josefin Sans" w:cs="Arial"/>
          <w:color w:val="000000" w:themeColor="text1"/>
        </w:rPr>
      </w:pPr>
      <w:r w:rsidRPr="51E2BBDB">
        <w:rPr>
          <w:rFonts w:ascii="Josefin Sans" w:eastAsia="Arial" w:hAnsi="Josefin Sans" w:cs="Arial"/>
          <w:color w:val="000000" w:themeColor="text1"/>
        </w:rPr>
        <w:t xml:space="preserve">We are striving to build a team reflective of the communities we work with. People </w:t>
      </w:r>
      <w:r>
        <w:rPr>
          <w:rFonts w:ascii="Josefin Sans" w:eastAsia="Arial" w:hAnsi="Josefin Sans" w:cs="Arial"/>
          <w:color w:val="000000" w:themeColor="text1"/>
        </w:rPr>
        <w:t>with experience of forced migration</w:t>
      </w:r>
      <w:r w:rsidRPr="51E2BBDB">
        <w:rPr>
          <w:rFonts w:ascii="Josefin Sans" w:eastAsia="Arial" w:hAnsi="Josefin Sans" w:cs="Arial"/>
          <w:color w:val="000000" w:themeColor="text1"/>
        </w:rPr>
        <w:t xml:space="preserve"> are experts by experience and are particularly encouraged to apply for this position. If you have first-hand experience of forced migration, please let us know in your application. Additionally, we encourage you to apply even if you do not meet all the requirements that are listed within the person specification.</w:t>
      </w:r>
    </w:p>
    <w:p w14:paraId="0B2411E4" w14:textId="77777777" w:rsidR="00C745C5" w:rsidRDefault="00C745C5" w:rsidP="00C82B3A">
      <w:pPr>
        <w:pStyle w:val="NoSpacing"/>
        <w:rPr>
          <w:rFonts w:ascii="Josefin Sans" w:hAnsi="Josefin Sans" w:cs="Arial"/>
          <w:b/>
          <w:bCs/>
          <w:lang w:val="en-US"/>
        </w:rPr>
      </w:pPr>
    </w:p>
    <w:p w14:paraId="7D173658" w14:textId="77777777" w:rsidR="00C745C5" w:rsidRDefault="00C745C5" w:rsidP="00C82B3A">
      <w:pPr>
        <w:pStyle w:val="NoSpacing"/>
        <w:rPr>
          <w:rFonts w:ascii="Josefin Sans" w:hAnsi="Josefin Sans" w:cs="Arial"/>
          <w:b/>
          <w:bCs/>
          <w:lang w:val="en-US"/>
        </w:rPr>
      </w:pPr>
    </w:p>
    <w:p w14:paraId="7E8CC328" w14:textId="77777777" w:rsidR="00C745C5" w:rsidRDefault="00C745C5" w:rsidP="00C745C5">
      <w:pPr>
        <w:jc w:val="both"/>
        <w:rPr>
          <w:rFonts w:ascii="Josefin Sans" w:eastAsia="Arial" w:hAnsi="Josefin Sans" w:cs="Arial"/>
          <w:color w:val="000000" w:themeColor="text1"/>
        </w:rPr>
      </w:pPr>
      <w:r w:rsidRPr="51E2BBDB">
        <w:rPr>
          <w:rFonts w:ascii="Josefin Sans" w:eastAsia="Arial" w:hAnsi="Josefin Sans" w:cs="Arial"/>
          <w:color w:val="000000" w:themeColor="text1"/>
        </w:rPr>
        <w:lastRenderedPageBreak/>
        <w:t>We respect that people’s identity is not defined by their past experiences and do not expect candidates to describe their lived experience during the interview process unless they wish to do so.</w:t>
      </w:r>
    </w:p>
    <w:p w14:paraId="7927C9BE" w14:textId="77777777" w:rsidR="00C745C5" w:rsidRDefault="00C745C5" w:rsidP="00C745C5">
      <w:pPr>
        <w:jc w:val="both"/>
        <w:rPr>
          <w:rFonts w:ascii="Josefin Sans" w:eastAsia="Arial" w:hAnsi="Josefin Sans" w:cs="Arial"/>
          <w:color w:val="000000" w:themeColor="text1"/>
        </w:rPr>
      </w:pPr>
    </w:p>
    <w:p w14:paraId="067373BD" w14:textId="77777777" w:rsidR="00C745C5" w:rsidRDefault="00C745C5" w:rsidP="00C745C5">
      <w:pPr>
        <w:jc w:val="both"/>
        <w:rPr>
          <w:rFonts w:ascii="Josefin Sans" w:eastAsia="Arial" w:hAnsi="Josefin Sans" w:cs="Arial"/>
          <w:color w:val="000000" w:themeColor="text1"/>
        </w:rPr>
      </w:pPr>
      <w:r w:rsidRPr="51E2BBDB">
        <w:rPr>
          <w:rFonts w:ascii="Josefin Sans" w:eastAsia="Arial" w:hAnsi="Josefin Sans" w:cs="Arial"/>
          <w:color w:val="000000" w:themeColor="text1"/>
        </w:rPr>
        <w:t>You don’t need to be Jewish to work for us, but you must be committed to our faith-based values of Justice, Kindness, Repairing the World and Welcoming the Stranger. We are inspired by these values to work beyond our community, recognising the dignity and potential of all people.</w:t>
      </w:r>
    </w:p>
    <w:p w14:paraId="162BDAED" w14:textId="77777777" w:rsidR="00C745C5" w:rsidRDefault="00C745C5" w:rsidP="00C745C5">
      <w:pPr>
        <w:jc w:val="both"/>
        <w:rPr>
          <w:rFonts w:ascii="Josefin Sans" w:eastAsia="Arial" w:hAnsi="Josefin Sans" w:cs="Arial"/>
          <w:color w:val="000000" w:themeColor="text1"/>
        </w:rPr>
      </w:pPr>
    </w:p>
    <w:p w14:paraId="2B7A7198" w14:textId="77777777" w:rsidR="00C745C5" w:rsidRDefault="00C745C5" w:rsidP="00C745C5">
      <w:pPr>
        <w:jc w:val="both"/>
        <w:rPr>
          <w:rFonts w:ascii="Josefin Sans" w:eastAsia="Arial" w:hAnsi="Josefin Sans" w:cs="Arial"/>
          <w:b/>
          <w:bCs/>
          <w:color w:val="000000" w:themeColor="text1"/>
        </w:rPr>
      </w:pPr>
      <w:r w:rsidRPr="51E2BBDB">
        <w:rPr>
          <w:rFonts w:ascii="Josefin Sans" w:eastAsia="Arial" w:hAnsi="Josefin Sans" w:cs="Arial"/>
          <w:b/>
          <w:bCs/>
          <w:color w:val="000000" w:themeColor="text1"/>
        </w:rPr>
        <w:t>How to apply</w:t>
      </w:r>
    </w:p>
    <w:p w14:paraId="1364903D" w14:textId="77777777" w:rsidR="00C745C5" w:rsidRDefault="00C745C5" w:rsidP="00C745C5">
      <w:pPr>
        <w:jc w:val="both"/>
        <w:rPr>
          <w:rFonts w:ascii="Josefin Sans" w:eastAsia="Arial" w:hAnsi="Josefin Sans" w:cs="Arial"/>
          <w:b/>
          <w:bCs/>
          <w:color w:val="000000" w:themeColor="text1"/>
        </w:rPr>
      </w:pPr>
    </w:p>
    <w:p w14:paraId="13FE3A99" w14:textId="77777777" w:rsidR="00C745C5" w:rsidRDefault="00C745C5" w:rsidP="00C745C5">
      <w:pPr>
        <w:jc w:val="both"/>
        <w:rPr>
          <w:rFonts w:ascii="Josefin Sans" w:eastAsia="Arial" w:hAnsi="Josefin Sans" w:cs="Arial"/>
          <w:color w:val="000000" w:themeColor="text1"/>
        </w:rPr>
      </w:pPr>
      <w:r w:rsidRPr="51E2BBDB">
        <w:rPr>
          <w:rFonts w:ascii="Josefin Sans" w:eastAsia="Arial" w:hAnsi="Josefin Sans" w:cs="Arial"/>
          <w:color w:val="000000" w:themeColor="text1"/>
        </w:rPr>
        <w:t>Please upload your CV and a cover letter explaining how you meet the</w:t>
      </w:r>
      <w:r>
        <w:rPr>
          <w:rFonts w:ascii="Josefin Sans" w:eastAsia="Arial" w:hAnsi="Josefin Sans" w:cs="Arial"/>
          <w:color w:val="000000" w:themeColor="text1"/>
        </w:rPr>
        <w:t xml:space="preserve"> specified</w:t>
      </w:r>
      <w:r w:rsidRPr="51E2BBDB">
        <w:rPr>
          <w:rFonts w:ascii="Josefin Sans" w:eastAsia="Arial" w:hAnsi="Josefin Sans" w:cs="Arial"/>
          <w:color w:val="000000" w:themeColor="text1"/>
        </w:rPr>
        <w:t xml:space="preserve"> criteria in the person specification. </w:t>
      </w:r>
    </w:p>
    <w:p w14:paraId="1B1AA92B" w14:textId="77777777" w:rsidR="00C745C5" w:rsidRPr="00BC5B3B" w:rsidRDefault="00C745C5" w:rsidP="00C745C5">
      <w:pPr>
        <w:jc w:val="both"/>
        <w:rPr>
          <w:rFonts w:ascii="Josefin Sans" w:eastAsia="Arial" w:hAnsi="Josefin Sans" w:cs="Arial"/>
          <w:color w:val="000000" w:themeColor="text1"/>
        </w:rPr>
      </w:pPr>
    </w:p>
    <w:p w14:paraId="64AF80BF" w14:textId="77777777" w:rsidR="00BC5B3B" w:rsidRDefault="00C745C5" w:rsidP="00BC5B3B">
      <w:pPr>
        <w:pStyle w:val="ListParagraph"/>
        <w:numPr>
          <w:ilvl w:val="0"/>
          <w:numId w:val="51"/>
        </w:numPr>
        <w:jc w:val="both"/>
        <w:rPr>
          <w:rFonts w:ascii="Josefin Sans" w:eastAsia="Arial" w:hAnsi="Josefin Sans" w:cs="Arial"/>
          <w:b/>
          <w:bCs/>
          <w:color w:val="000000" w:themeColor="text1"/>
        </w:rPr>
      </w:pPr>
      <w:r w:rsidRPr="00BC5B3B">
        <w:rPr>
          <w:rFonts w:ascii="Josefin Sans" w:eastAsia="Arial" w:hAnsi="Josefin Sans" w:cs="Arial"/>
          <w:color w:val="000000" w:themeColor="text1"/>
        </w:rPr>
        <w:t>Please refer to the person specification which shows which criteria will be assessed in your CV and cover letter.</w:t>
      </w:r>
      <w:r w:rsidRPr="00BC5B3B">
        <w:rPr>
          <w:rFonts w:ascii="Josefin Sans" w:eastAsia="Arial" w:hAnsi="Josefin Sans" w:cs="Arial"/>
          <w:b/>
          <w:bCs/>
          <w:color w:val="000000" w:themeColor="text1"/>
        </w:rPr>
        <w:t xml:space="preserve"> </w:t>
      </w:r>
    </w:p>
    <w:p w14:paraId="410610A1" w14:textId="77777777" w:rsidR="00BC5B3B" w:rsidRPr="00BC5B3B" w:rsidRDefault="00C745C5" w:rsidP="00BC5B3B">
      <w:pPr>
        <w:pStyle w:val="ListParagraph"/>
        <w:numPr>
          <w:ilvl w:val="0"/>
          <w:numId w:val="51"/>
        </w:numPr>
        <w:jc w:val="both"/>
        <w:rPr>
          <w:rFonts w:ascii="Josefin Sans" w:eastAsia="Arial" w:hAnsi="Josefin Sans" w:cs="Arial"/>
          <w:color w:val="000000" w:themeColor="text1"/>
        </w:rPr>
      </w:pPr>
      <w:r w:rsidRPr="00BC5B3B">
        <w:rPr>
          <w:rFonts w:ascii="Josefin Sans" w:eastAsia="Arial" w:hAnsi="Josefin Sans" w:cs="Arial"/>
          <w:color w:val="000000" w:themeColor="text1"/>
          <w:lang w:val="en-GB"/>
        </w:rPr>
        <w:t xml:space="preserve">We encourage applicants to clearly demonstrate how they meet the essential criteria marked for CV and Cover Letter assessment. </w:t>
      </w:r>
    </w:p>
    <w:p w14:paraId="18506993" w14:textId="3BEAFD59" w:rsidR="00C745C5" w:rsidRPr="00BC5B3B" w:rsidRDefault="00C745C5" w:rsidP="00BC5B3B">
      <w:pPr>
        <w:pStyle w:val="ListParagraph"/>
        <w:numPr>
          <w:ilvl w:val="0"/>
          <w:numId w:val="51"/>
        </w:numPr>
        <w:jc w:val="both"/>
        <w:rPr>
          <w:rFonts w:ascii="Josefin Sans" w:eastAsia="Arial" w:hAnsi="Josefin Sans" w:cs="Arial"/>
          <w:color w:val="000000" w:themeColor="text1"/>
        </w:rPr>
      </w:pPr>
      <w:r w:rsidRPr="00BC5B3B">
        <w:rPr>
          <w:rFonts w:ascii="Josefin Sans" w:eastAsia="Arial" w:hAnsi="Josefin Sans" w:cs="Arial"/>
          <w:color w:val="000000" w:themeColor="text1"/>
          <w:lang w:val="en-GB"/>
        </w:rPr>
        <w:t>Other criteria will be explored</w:t>
      </w:r>
      <w:r w:rsidR="00917776" w:rsidRPr="00BC5B3B">
        <w:rPr>
          <w:rFonts w:ascii="Josefin Sans" w:eastAsia="Arial" w:hAnsi="Josefin Sans" w:cs="Arial"/>
          <w:color w:val="000000" w:themeColor="text1"/>
          <w:lang w:val="en-GB"/>
        </w:rPr>
        <w:t xml:space="preserve"> in more depth</w:t>
      </w:r>
      <w:r w:rsidRPr="00BC5B3B">
        <w:rPr>
          <w:rFonts w:ascii="Josefin Sans" w:eastAsia="Arial" w:hAnsi="Josefin Sans" w:cs="Arial"/>
          <w:color w:val="000000" w:themeColor="text1"/>
          <w:lang w:val="en-GB"/>
        </w:rPr>
        <w:t xml:space="preserve"> through a </w:t>
      </w:r>
      <w:r w:rsidRPr="00BC5B3B">
        <w:rPr>
          <w:rFonts w:ascii="Josefin Sans" w:eastAsia="Arial" w:hAnsi="Josefin Sans" w:cs="Arial"/>
          <w:color w:val="000000" w:themeColor="text1"/>
        </w:rPr>
        <w:t xml:space="preserve">pre-interview </w:t>
      </w:r>
      <w:r w:rsidRPr="00BC5B3B">
        <w:rPr>
          <w:rFonts w:ascii="Josefin Sans" w:eastAsia="Arial" w:hAnsi="Josefin Sans" w:cs="Arial"/>
          <w:color w:val="000000" w:themeColor="text1"/>
          <w:lang w:val="en-GB"/>
        </w:rPr>
        <w:t>task and at interview.</w:t>
      </w:r>
      <w:r w:rsidR="6DFC9CD8" w:rsidRPr="00BC5B3B">
        <w:rPr>
          <w:rFonts w:ascii="Josefin Sans" w:eastAsia="Arial" w:hAnsi="Josefin Sans" w:cs="Arial"/>
          <w:color w:val="000000" w:themeColor="text1"/>
          <w:lang w:val="en-GB"/>
        </w:rPr>
        <w:t xml:space="preserve"> </w:t>
      </w:r>
    </w:p>
    <w:p w14:paraId="63C5174F" w14:textId="003EA8FA" w:rsidR="31AAB1DC" w:rsidRDefault="31AAB1DC" w:rsidP="31AAB1DC">
      <w:pPr>
        <w:jc w:val="both"/>
        <w:rPr>
          <w:rFonts w:ascii="Josefin Sans" w:eastAsia="Arial" w:hAnsi="Josefin Sans" w:cs="Arial"/>
          <w:b/>
          <w:bCs/>
          <w:color w:val="000000" w:themeColor="text1"/>
          <w:lang w:val="en-GB"/>
        </w:rPr>
      </w:pPr>
    </w:p>
    <w:p w14:paraId="5193B222" w14:textId="551D780D" w:rsidR="00C745C5" w:rsidRPr="0023680F" w:rsidRDefault="00C745C5" w:rsidP="31AAB1DC">
      <w:pPr>
        <w:tabs>
          <w:tab w:val="left" w:pos="1860"/>
        </w:tabs>
        <w:spacing w:before="100" w:beforeAutospacing="1" w:after="120"/>
        <w:rPr>
          <w:rFonts w:ascii="Josefin Sans" w:eastAsia="Arial" w:hAnsi="Josefin Sans" w:cs="Arial"/>
          <w:b/>
          <w:bCs/>
        </w:rPr>
      </w:pPr>
      <w:r w:rsidRPr="0023680F">
        <w:rPr>
          <w:rFonts w:ascii="Josefin Sans" w:eastAsia="Arial" w:hAnsi="Josefin Sans" w:cs="Arial"/>
          <w:b/>
          <w:bCs/>
        </w:rPr>
        <w:t xml:space="preserve">Closing date: </w:t>
      </w:r>
      <w:r w:rsidR="00383873" w:rsidRPr="0023680F">
        <w:rPr>
          <w:rFonts w:ascii="Josefin Sans" w:eastAsia="Arial" w:hAnsi="Josefin Sans" w:cs="Arial"/>
          <w:b/>
          <w:bCs/>
        </w:rPr>
        <w:t>Friday 5</w:t>
      </w:r>
      <w:r w:rsidR="00383873" w:rsidRPr="0023680F">
        <w:rPr>
          <w:rFonts w:ascii="Josefin Sans" w:eastAsia="Arial" w:hAnsi="Josefin Sans" w:cs="Arial"/>
          <w:b/>
          <w:bCs/>
          <w:vertAlign w:val="superscript"/>
        </w:rPr>
        <w:t>th</w:t>
      </w:r>
      <w:r w:rsidR="00383873" w:rsidRPr="0023680F">
        <w:rPr>
          <w:rFonts w:ascii="Josefin Sans" w:eastAsia="Arial" w:hAnsi="Josefin Sans" w:cs="Arial"/>
          <w:b/>
          <w:bCs/>
        </w:rPr>
        <w:t xml:space="preserve"> December </w:t>
      </w:r>
      <w:r w:rsidR="00BC5B3B">
        <w:rPr>
          <w:rFonts w:ascii="Josefin Sans" w:eastAsia="Arial" w:hAnsi="Josefin Sans" w:cs="Arial"/>
          <w:b/>
          <w:bCs/>
        </w:rPr>
        <w:t>2025</w:t>
      </w:r>
    </w:p>
    <w:p w14:paraId="2A56F9AE" w14:textId="7646CB0B" w:rsidR="00BC5B3B" w:rsidRDefault="31803011" w:rsidP="00BC5B3B">
      <w:pPr>
        <w:pStyle w:val="ListParagraph"/>
        <w:numPr>
          <w:ilvl w:val="0"/>
          <w:numId w:val="50"/>
        </w:numPr>
        <w:jc w:val="both"/>
        <w:rPr>
          <w:rFonts w:ascii="Josefin Sans" w:eastAsia="Arial" w:hAnsi="Josefin Sans" w:cs="Arial"/>
          <w:lang w:val="en-GB"/>
        </w:rPr>
      </w:pPr>
      <w:r w:rsidRPr="00BC5B3B">
        <w:rPr>
          <w:rFonts w:ascii="Josefin Sans" w:eastAsia="Arial" w:hAnsi="Josefin Sans" w:cs="Arial"/>
          <w:lang w:val="en-GB"/>
        </w:rPr>
        <w:t xml:space="preserve">We expect written tasks to take place on </w:t>
      </w:r>
      <w:r w:rsidR="0023680F" w:rsidRPr="00BC5B3B">
        <w:rPr>
          <w:rFonts w:ascii="Josefin Sans" w:eastAsia="Arial" w:hAnsi="Josefin Sans" w:cs="Arial"/>
          <w:lang w:val="en-GB"/>
        </w:rPr>
        <w:t>Wednesday 10</w:t>
      </w:r>
      <w:r w:rsidR="0023680F" w:rsidRPr="00BC5B3B">
        <w:rPr>
          <w:rFonts w:ascii="Josefin Sans" w:eastAsia="Arial" w:hAnsi="Josefin Sans" w:cs="Arial"/>
          <w:vertAlign w:val="superscript"/>
          <w:lang w:val="en-GB"/>
        </w:rPr>
        <w:t>th</w:t>
      </w:r>
      <w:r w:rsidR="0023680F" w:rsidRPr="00BC5B3B">
        <w:rPr>
          <w:rFonts w:ascii="Josefin Sans" w:eastAsia="Arial" w:hAnsi="Josefin Sans" w:cs="Arial"/>
          <w:lang w:val="en-GB"/>
        </w:rPr>
        <w:t xml:space="preserve"> &amp;</w:t>
      </w:r>
      <w:r w:rsidRPr="00BC5B3B">
        <w:rPr>
          <w:rFonts w:ascii="Josefin Sans" w:eastAsia="Arial" w:hAnsi="Josefin Sans" w:cs="Arial"/>
          <w:lang w:val="en-GB"/>
        </w:rPr>
        <w:t xml:space="preserve"> </w:t>
      </w:r>
      <w:r w:rsidR="0023680F" w:rsidRPr="00BC5B3B">
        <w:rPr>
          <w:rFonts w:ascii="Josefin Sans" w:eastAsia="Arial" w:hAnsi="Josefin Sans" w:cs="Arial"/>
          <w:lang w:val="en-GB"/>
        </w:rPr>
        <w:t>Thursday 11</w:t>
      </w:r>
      <w:r w:rsidR="00BC5B3B" w:rsidRPr="00BC5B3B">
        <w:rPr>
          <w:rFonts w:ascii="Josefin Sans" w:eastAsia="Arial" w:hAnsi="Josefin Sans" w:cs="Arial"/>
          <w:vertAlign w:val="superscript"/>
          <w:lang w:val="en-GB"/>
        </w:rPr>
        <w:t>th</w:t>
      </w:r>
      <w:r w:rsidR="00BC5B3B" w:rsidRPr="00BC5B3B">
        <w:rPr>
          <w:rFonts w:ascii="Josefin Sans" w:eastAsia="Arial" w:hAnsi="Josefin Sans" w:cs="Arial"/>
          <w:lang w:val="en-GB"/>
        </w:rPr>
        <w:t xml:space="preserve"> December</w:t>
      </w:r>
      <w:r w:rsidRPr="00BC5B3B">
        <w:rPr>
          <w:rFonts w:ascii="Josefin Sans" w:eastAsia="Arial" w:hAnsi="Josefin Sans" w:cs="Arial"/>
          <w:lang w:val="en-GB"/>
        </w:rPr>
        <w:t xml:space="preserve"> 2025</w:t>
      </w:r>
    </w:p>
    <w:p w14:paraId="498FA933" w14:textId="6EDA199A" w:rsidR="31803011" w:rsidRPr="00BC5B3B" w:rsidRDefault="00BC5B3B" w:rsidP="00BC5B3B">
      <w:pPr>
        <w:pStyle w:val="ListParagraph"/>
        <w:numPr>
          <w:ilvl w:val="0"/>
          <w:numId w:val="50"/>
        </w:numPr>
        <w:jc w:val="both"/>
        <w:rPr>
          <w:rFonts w:ascii="Josefin Sans" w:eastAsia="Arial" w:hAnsi="Josefin Sans" w:cs="Arial"/>
          <w:lang w:val="en-GB"/>
        </w:rPr>
      </w:pPr>
      <w:r>
        <w:rPr>
          <w:rFonts w:ascii="Josefin Sans" w:eastAsia="Arial" w:hAnsi="Josefin Sans" w:cs="Arial"/>
          <w:lang w:val="en-GB"/>
        </w:rPr>
        <w:t>Interviews</w:t>
      </w:r>
      <w:r w:rsidR="31803011" w:rsidRPr="00BC5B3B">
        <w:rPr>
          <w:rFonts w:ascii="Josefin Sans" w:eastAsia="Arial" w:hAnsi="Josefin Sans" w:cs="Arial"/>
          <w:lang w:val="en-GB"/>
        </w:rPr>
        <w:t xml:space="preserve"> to be held the week commencing </w:t>
      </w:r>
      <w:r w:rsidR="0023680F" w:rsidRPr="00BC5B3B">
        <w:rPr>
          <w:rFonts w:ascii="Josefin Sans" w:eastAsia="Arial" w:hAnsi="Josefin Sans" w:cs="Arial"/>
          <w:lang w:val="en-GB"/>
        </w:rPr>
        <w:t>15</w:t>
      </w:r>
      <w:r w:rsidR="0023680F" w:rsidRPr="00BC5B3B">
        <w:rPr>
          <w:rFonts w:ascii="Josefin Sans" w:eastAsia="Arial" w:hAnsi="Josefin Sans" w:cs="Arial"/>
          <w:vertAlign w:val="superscript"/>
          <w:lang w:val="en-GB"/>
        </w:rPr>
        <w:t>th</w:t>
      </w:r>
      <w:r w:rsidR="0023680F" w:rsidRPr="00BC5B3B">
        <w:rPr>
          <w:rFonts w:ascii="Josefin Sans" w:eastAsia="Arial" w:hAnsi="Josefin Sans" w:cs="Arial"/>
          <w:lang w:val="en-GB"/>
        </w:rPr>
        <w:t xml:space="preserve"> December 2025. </w:t>
      </w:r>
      <w:r w:rsidR="00917776" w:rsidRPr="00BC5B3B">
        <w:rPr>
          <w:rFonts w:ascii="Josefin Sans" w:eastAsia="Arial" w:hAnsi="Josefin Sans" w:cs="Arial"/>
          <w:lang w:val="en-GB"/>
        </w:rPr>
        <w:t xml:space="preserve"> </w:t>
      </w:r>
    </w:p>
    <w:p w14:paraId="148340C0" w14:textId="6A4F7E82" w:rsidR="31AAB1DC" w:rsidRPr="00BC5B3B" w:rsidRDefault="31AAB1DC" w:rsidP="31AAB1DC">
      <w:pPr>
        <w:tabs>
          <w:tab w:val="left" w:pos="1860"/>
        </w:tabs>
        <w:spacing w:beforeAutospacing="1" w:after="120"/>
        <w:rPr>
          <w:rFonts w:ascii="Josefin Sans" w:eastAsia="Arial" w:hAnsi="Josefin Sans" w:cs="Arial"/>
          <w:b/>
          <w:bCs/>
          <w:color w:val="000000" w:themeColor="text1"/>
          <w:lang w:val="en-GB"/>
        </w:rPr>
        <w:sectPr w:rsidR="31AAB1DC" w:rsidRPr="00BC5B3B" w:rsidSect="00AF525C">
          <w:headerReference w:type="default" r:id="rId14"/>
          <w:footerReference w:type="default" r:id="rId15"/>
          <w:pgSz w:w="11906" w:h="16838"/>
          <w:pgMar w:top="1440" w:right="1440" w:bottom="1440" w:left="1440" w:header="709" w:footer="709" w:gutter="0"/>
          <w:cols w:space="708"/>
          <w:docGrid w:linePitch="360"/>
        </w:sectPr>
      </w:pPr>
    </w:p>
    <w:p w14:paraId="21E48F4A" w14:textId="77777777" w:rsidR="002819BB" w:rsidRDefault="002819BB" w:rsidP="00C745C5">
      <w:pPr>
        <w:spacing w:after="100" w:line="276" w:lineRule="auto"/>
        <w:rPr>
          <w:rFonts w:ascii="Josefin Sans" w:hAnsi="Josefin Sans" w:cs="Arial"/>
          <w:b/>
          <w:bCs/>
        </w:rPr>
      </w:pPr>
    </w:p>
    <w:sectPr w:rsidR="002819BB" w:rsidSect="00AF525C">
      <w:headerReference w:type="default" r:id="rId16"/>
      <w:footerReference w:type="default" r:id="rId17"/>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6B7A58" w14:textId="77777777" w:rsidR="00B312BD" w:rsidRDefault="00B312BD">
      <w:r>
        <w:separator/>
      </w:r>
    </w:p>
  </w:endnote>
  <w:endnote w:type="continuationSeparator" w:id="0">
    <w:p w14:paraId="2C998CDC" w14:textId="77777777" w:rsidR="00B312BD" w:rsidRDefault="00B312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PMingLiU">
    <w:altName w:val="新細明體"/>
    <w:panose1 w:val="02010601000101010101"/>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203" w:usb1="288F0000" w:usb2="00000016" w:usb3="00000000" w:csb0="00040001" w:csb1="00000000"/>
  </w:font>
  <w:font w:name="MinionPro-Regular">
    <w:charset w:val="00"/>
    <w:family w:val="auto"/>
    <w:pitch w:val="default"/>
    <w:sig w:usb0="00000003" w:usb1="00000000" w:usb2="00000000" w:usb3="00000000" w:csb0="00000001" w:csb1="00000000"/>
  </w:font>
  <w:font w:name="Archer Book">
    <w:altName w:val="Calibri"/>
    <w:panose1 w:val="00000000000000000000"/>
    <w:charset w:val="00"/>
    <w:family w:val="modern"/>
    <w:notTrueType/>
    <w:pitch w:val="variable"/>
    <w:sig w:usb0="A00000FF" w:usb1="4000004A" w:usb2="00000000" w:usb3="00000000" w:csb0="0000008B"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Josefin Sans">
    <w:altName w:val="Cambria"/>
    <w:charset w:val="00"/>
    <w:family w:val="auto"/>
    <w:pitch w:val="variable"/>
    <w:sig w:usb0="A00000FF" w:usb1="4000204B"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6CB485FA" w14:paraId="11FA53C1" w14:textId="77777777" w:rsidTr="6CB485FA">
      <w:trPr>
        <w:trHeight w:val="300"/>
      </w:trPr>
      <w:tc>
        <w:tcPr>
          <w:tcW w:w="3005" w:type="dxa"/>
        </w:tcPr>
        <w:p w14:paraId="53D2A07C" w14:textId="3BFB54F4" w:rsidR="6CB485FA" w:rsidRDefault="6CB485FA" w:rsidP="6CB485FA">
          <w:pPr>
            <w:pStyle w:val="Header"/>
            <w:ind w:left="-115"/>
          </w:pPr>
        </w:p>
      </w:tc>
      <w:tc>
        <w:tcPr>
          <w:tcW w:w="3005" w:type="dxa"/>
        </w:tcPr>
        <w:p w14:paraId="23D02EE8" w14:textId="03BB2199" w:rsidR="6CB485FA" w:rsidRDefault="6CB485FA" w:rsidP="6CB485FA">
          <w:pPr>
            <w:pStyle w:val="Header"/>
            <w:jc w:val="center"/>
          </w:pPr>
        </w:p>
      </w:tc>
      <w:tc>
        <w:tcPr>
          <w:tcW w:w="3005" w:type="dxa"/>
        </w:tcPr>
        <w:p w14:paraId="77D61ACB" w14:textId="7CBB3335" w:rsidR="6CB485FA" w:rsidRDefault="6CB485FA" w:rsidP="6CB485FA">
          <w:pPr>
            <w:pStyle w:val="Header"/>
            <w:ind w:right="-115"/>
            <w:jc w:val="right"/>
          </w:pPr>
        </w:p>
      </w:tc>
    </w:tr>
  </w:tbl>
  <w:p w14:paraId="5E960A10" w14:textId="44A5A280" w:rsidR="6CB485FA" w:rsidRDefault="6CB485FA" w:rsidP="6CB485F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650"/>
      <w:gridCol w:w="4650"/>
      <w:gridCol w:w="4650"/>
    </w:tblGrid>
    <w:tr w:rsidR="6CB485FA" w14:paraId="10A2A5E0" w14:textId="77777777" w:rsidTr="6CB485FA">
      <w:trPr>
        <w:trHeight w:val="300"/>
      </w:trPr>
      <w:tc>
        <w:tcPr>
          <w:tcW w:w="4650" w:type="dxa"/>
        </w:tcPr>
        <w:p w14:paraId="36E3662E" w14:textId="470D7FC3" w:rsidR="6CB485FA" w:rsidRDefault="6CB485FA" w:rsidP="6CB485FA">
          <w:pPr>
            <w:pStyle w:val="Header"/>
            <w:ind w:left="-115"/>
          </w:pPr>
        </w:p>
      </w:tc>
      <w:tc>
        <w:tcPr>
          <w:tcW w:w="4650" w:type="dxa"/>
        </w:tcPr>
        <w:p w14:paraId="5200ADB2" w14:textId="62DEA1F9" w:rsidR="6CB485FA" w:rsidRDefault="6CB485FA" w:rsidP="6CB485FA">
          <w:pPr>
            <w:pStyle w:val="Header"/>
            <w:jc w:val="center"/>
          </w:pPr>
        </w:p>
      </w:tc>
      <w:tc>
        <w:tcPr>
          <w:tcW w:w="4650" w:type="dxa"/>
        </w:tcPr>
        <w:p w14:paraId="0A728110" w14:textId="6CF38413" w:rsidR="6CB485FA" w:rsidRDefault="6CB485FA" w:rsidP="6CB485FA">
          <w:pPr>
            <w:pStyle w:val="Header"/>
            <w:ind w:right="-115"/>
            <w:jc w:val="right"/>
          </w:pPr>
        </w:p>
      </w:tc>
    </w:tr>
  </w:tbl>
  <w:p w14:paraId="02CB828F" w14:textId="6EC78B8A" w:rsidR="6CB485FA" w:rsidRDefault="6CB485FA" w:rsidP="6CB485F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6CB485FA" w14:paraId="27F0069F" w14:textId="77777777" w:rsidTr="6CB485FA">
      <w:trPr>
        <w:trHeight w:val="300"/>
      </w:trPr>
      <w:tc>
        <w:tcPr>
          <w:tcW w:w="3005" w:type="dxa"/>
        </w:tcPr>
        <w:p w14:paraId="7D708717" w14:textId="150CD89F" w:rsidR="6CB485FA" w:rsidRDefault="6CB485FA" w:rsidP="6CB485FA">
          <w:pPr>
            <w:pStyle w:val="Header"/>
            <w:ind w:left="-115"/>
          </w:pPr>
        </w:p>
      </w:tc>
      <w:tc>
        <w:tcPr>
          <w:tcW w:w="3005" w:type="dxa"/>
        </w:tcPr>
        <w:p w14:paraId="07F8D71B" w14:textId="6A5674E4" w:rsidR="6CB485FA" w:rsidRDefault="6CB485FA" w:rsidP="6CB485FA">
          <w:pPr>
            <w:pStyle w:val="Header"/>
            <w:jc w:val="center"/>
          </w:pPr>
        </w:p>
      </w:tc>
      <w:tc>
        <w:tcPr>
          <w:tcW w:w="3005" w:type="dxa"/>
        </w:tcPr>
        <w:p w14:paraId="2913C830" w14:textId="4F1C0A65" w:rsidR="6CB485FA" w:rsidRDefault="6CB485FA" w:rsidP="6CB485FA">
          <w:pPr>
            <w:pStyle w:val="Header"/>
            <w:ind w:right="-115"/>
            <w:jc w:val="right"/>
          </w:pPr>
        </w:p>
      </w:tc>
    </w:tr>
  </w:tbl>
  <w:p w14:paraId="30AF3910" w14:textId="1FC14C4A" w:rsidR="6CB485FA" w:rsidRDefault="6CB485FA" w:rsidP="6CB485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96D842F" w14:textId="77777777" w:rsidR="00B312BD" w:rsidRDefault="00B312BD">
      <w:r>
        <w:separator/>
      </w:r>
    </w:p>
  </w:footnote>
  <w:footnote w:type="continuationSeparator" w:id="0">
    <w:p w14:paraId="3028B7E9" w14:textId="77777777" w:rsidR="00B312BD" w:rsidRDefault="00B312B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6CB485FA" w14:paraId="7321D329" w14:textId="77777777" w:rsidTr="6CB485FA">
      <w:trPr>
        <w:trHeight w:val="300"/>
      </w:trPr>
      <w:tc>
        <w:tcPr>
          <w:tcW w:w="3005" w:type="dxa"/>
        </w:tcPr>
        <w:p w14:paraId="3A5EC426" w14:textId="14A6FBBC" w:rsidR="6CB485FA" w:rsidRDefault="6CB485FA" w:rsidP="6CB485FA">
          <w:pPr>
            <w:pStyle w:val="Header"/>
            <w:ind w:left="-115"/>
          </w:pPr>
        </w:p>
      </w:tc>
      <w:tc>
        <w:tcPr>
          <w:tcW w:w="3005" w:type="dxa"/>
        </w:tcPr>
        <w:p w14:paraId="7F15B37A" w14:textId="2DE8BB09" w:rsidR="6CB485FA" w:rsidRDefault="6CB485FA" w:rsidP="6CB485FA">
          <w:pPr>
            <w:pStyle w:val="Header"/>
            <w:jc w:val="center"/>
          </w:pPr>
        </w:p>
      </w:tc>
      <w:tc>
        <w:tcPr>
          <w:tcW w:w="3005" w:type="dxa"/>
        </w:tcPr>
        <w:p w14:paraId="459DC4AE" w14:textId="630D9633" w:rsidR="6CB485FA" w:rsidRDefault="6CB485FA" w:rsidP="6CB485FA">
          <w:pPr>
            <w:pStyle w:val="Header"/>
            <w:ind w:right="-115"/>
            <w:jc w:val="right"/>
          </w:pPr>
        </w:p>
      </w:tc>
    </w:tr>
  </w:tbl>
  <w:p w14:paraId="564D3E7A" w14:textId="0E765315" w:rsidR="6CB485FA" w:rsidRDefault="6CB485FA" w:rsidP="6CB485F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4650"/>
      <w:gridCol w:w="4650"/>
      <w:gridCol w:w="4650"/>
    </w:tblGrid>
    <w:tr w:rsidR="6CB485FA" w14:paraId="40A7E779" w14:textId="77777777" w:rsidTr="6CB485FA">
      <w:trPr>
        <w:trHeight w:val="300"/>
      </w:trPr>
      <w:tc>
        <w:tcPr>
          <w:tcW w:w="4650" w:type="dxa"/>
        </w:tcPr>
        <w:p w14:paraId="1300A1D8" w14:textId="2EE624FB" w:rsidR="6CB485FA" w:rsidRDefault="6CB485FA" w:rsidP="6CB485FA">
          <w:pPr>
            <w:pStyle w:val="Header"/>
            <w:ind w:left="-115"/>
          </w:pPr>
        </w:p>
      </w:tc>
      <w:tc>
        <w:tcPr>
          <w:tcW w:w="4650" w:type="dxa"/>
        </w:tcPr>
        <w:p w14:paraId="29F9D05C" w14:textId="346D4D6F" w:rsidR="6CB485FA" w:rsidRDefault="6CB485FA" w:rsidP="6CB485FA">
          <w:pPr>
            <w:pStyle w:val="Header"/>
            <w:jc w:val="center"/>
          </w:pPr>
        </w:p>
      </w:tc>
      <w:tc>
        <w:tcPr>
          <w:tcW w:w="4650" w:type="dxa"/>
        </w:tcPr>
        <w:p w14:paraId="1A5A16B3" w14:textId="6E3A3806" w:rsidR="6CB485FA" w:rsidRDefault="6CB485FA" w:rsidP="6CB485FA">
          <w:pPr>
            <w:pStyle w:val="Header"/>
            <w:ind w:right="-115"/>
            <w:jc w:val="right"/>
          </w:pPr>
        </w:p>
      </w:tc>
    </w:tr>
  </w:tbl>
  <w:p w14:paraId="618E9ECB" w14:textId="501DFDB7" w:rsidR="6CB485FA" w:rsidRDefault="6CB485FA" w:rsidP="6CB485F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05"/>
      <w:gridCol w:w="3005"/>
      <w:gridCol w:w="3005"/>
    </w:tblGrid>
    <w:tr w:rsidR="6CB485FA" w14:paraId="335FB6F5" w14:textId="77777777" w:rsidTr="6CB485FA">
      <w:trPr>
        <w:trHeight w:val="300"/>
      </w:trPr>
      <w:tc>
        <w:tcPr>
          <w:tcW w:w="3005" w:type="dxa"/>
        </w:tcPr>
        <w:p w14:paraId="2A796B7C" w14:textId="2878B663" w:rsidR="6CB485FA" w:rsidRDefault="6CB485FA" w:rsidP="6CB485FA">
          <w:pPr>
            <w:pStyle w:val="Header"/>
            <w:ind w:left="-115"/>
          </w:pPr>
        </w:p>
      </w:tc>
      <w:tc>
        <w:tcPr>
          <w:tcW w:w="3005" w:type="dxa"/>
        </w:tcPr>
        <w:p w14:paraId="634EDF04" w14:textId="217AF516" w:rsidR="6CB485FA" w:rsidRDefault="6CB485FA" w:rsidP="6CB485FA">
          <w:pPr>
            <w:pStyle w:val="Header"/>
            <w:jc w:val="center"/>
          </w:pPr>
        </w:p>
      </w:tc>
      <w:tc>
        <w:tcPr>
          <w:tcW w:w="3005" w:type="dxa"/>
        </w:tcPr>
        <w:p w14:paraId="03867A92" w14:textId="5E45B070" w:rsidR="6CB485FA" w:rsidRDefault="6CB485FA" w:rsidP="6CB485FA">
          <w:pPr>
            <w:pStyle w:val="Header"/>
            <w:ind w:right="-115"/>
            <w:jc w:val="right"/>
          </w:pPr>
        </w:p>
      </w:tc>
    </w:tr>
  </w:tbl>
  <w:p w14:paraId="7A3B65EC" w14:textId="399BB924" w:rsidR="6CB485FA" w:rsidRDefault="6CB485FA" w:rsidP="6CB485F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7DB2F"/>
    <w:multiLevelType w:val="hybridMultilevel"/>
    <w:tmpl w:val="9F6C6CAE"/>
    <w:lvl w:ilvl="0" w:tplc="A96AB0E6">
      <w:start w:val="1"/>
      <w:numFmt w:val="bullet"/>
      <w:lvlText w:val=""/>
      <w:lvlJc w:val="left"/>
      <w:pPr>
        <w:ind w:left="720" w:hanging="360"/>
      </w:pPr>
      <w:rPr>
        <w:rFonts w:ascii="Symbol" w:hAnsi="Symbol" w:hint="default"/>
      </w:rPr>
    </w:lvl>
    <w:lvl w:ilvl="1" w:tplc="1B107EAA">
      <w:start w:val="1"/>
      <w:numFmt w:val="bullet"/>
      <w:lvlText w:val="o"/>
      <w:lvlJc w:val="left"/>
      <w:pPr>
        <w:ind w:left="1440" w:hanging="360"/>
      </w:pPr>
      <w:rPr>
        <w:rFonts w:ascii="Courier New" w:hAnsi="Courier New" w:hint="default"/>
      </w:rPr>
    </w:lvl>
    <w:lvl w:ilvl="2" w:tplc="D51C3E90">
      <w:start w:val="1"/>
      <w:numFmt w:val="bullet"/>
      <w:lvlText w:val=""/>
      <w:lvlJc w:val="left"/>
      <w:pPr>
        <w:ind w:left="2160" w:hanging="360"/>
      </w:pPr>
      <w:rPr>
        <w:rFonts w:ascii="Wingdings" w:hAnsi="Wingdings" w:hint="default"/>
      </w:rPr>
    </w:lvl>
    <w:lvl w:ilvl="3" w:tplc="A7D2C516">
      <w:start w:val="1"/>
      <w:numFmt w:val="bullet"/>
      <w:lvlText w:val=""/>
      <w:lvlJc w:val="left"/>
      <w:pPr>
        <w:ind w:left="2880" w:hanging="360"/>
      </w:pPr>
      <w:rPr>
        <w:rFonts w:ascii="Symbol" w:hAnsi="Symbol" w:hint="default"/>
      </w:rPr>
    </w:lvl>
    <w:lvl w:ilvl="4" w:tplc="60285A5A">
      <w:start w:val="1"/>
      <w:numFmt w:val="bullet"/>
      <w:lvlText w:val="o"/>
      <w:lvlJc w:val="left"/>
      <w:pPr>
        <w:ind w:left="3600" w:hanging="360"/>
      </w:pPr>
      <w:rPr>
        <w:rFonts w:ascii="Courier New" w:hAnsi="Courier New" w:hint="default"/>
      </w:rPr>
    </w:lvl>
    <w:lvl w:ilvl="5" w:tplc="A43630AA">
      <w:start w:val="1"/>
      <w:numFmt w:val="bullet"/>
      <w:lvlText w:val=""/>
      <w:lvlJc w:val="left"/>
      <w:pPr>
        <w:ind w:left="4320" w:hanging="360"/>
      </w:pPr>
      <w:rPr>
        <w:rFonts w:ascii="Wingdings" w:hAnsi="Wingdings" w:hint="default"/>
      </w:rPr>
    </w:lvl>
    <w:lvl w:ilvl="6" w:tplc="5440816C">
      <w:start w:val="1"/>
      <w:numFmt w:val="bullet"/>
      <w:lvlText w:val=""/>
      <w:lvlJc w:val="left"/>
      <w:pPr>
        <w:ind w:left="5040" w:hanging="360"/>
      </w:pPr>
      <w:rPr>
        <w:rFonts w:ascii="Symbol" w:hAnsi="Symbol" w:hint="default"/>
      </w:rPr>
    </w:lvl>
    <w:lvl w:ilvl="7" w:tplc="6938FDE2">
      <w:start w:val="1"/>
      <w:numFmt w:val="bullet"/>
      <w:lvlText w:val="o"/>
      <w:lvlJc w:val="left"/>
      <w:pPr>
        <w:ind w:left="5760" w:hanging="360"/>
      </w:pPr>
      <w:rPr>
        <w:rFonts w:ascii="Courier New" w:hAnsi="Courier New" w:hint="default"/>
      </w:rPr>
    </w:lvl>
    <w:lvl w:ilvl="8" w:tplc="57B09498">
      <w:start w:val="1"/>
      <w:numFmt w:val="bullet"/>
      <w:lvlText w:val=""/>
      <w:lvlJc w:val="left"/>
      <w:pPr>
        <w:ind w:left="6480" w:hanging="360"/>
      </w:pPr>
      <w:rPr>
        <w:rFonts w:ascii="Wingdings" w:hAnsi="Wingdings" w:hint="default"/>
      </w:rPr>
    </w:lvl>
  </w:abstractNum>
  <w:abstractNum w:abstractNumId="1" w15:restartNumberingAfterBreak="0">
    <w:nsid w:val="029E09A2"/>
    <w:multiLevelType w:val="multilevel"/>
    <w:tmpl w:val="9AE254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ACFCDA"/>
    <w:multiLevelType w:val="hybridMultilevel"/>
    <w:tmpl w:val="45A09BF0"/>
    <w:lvl w:ilvl="0" w:tplc="C80C2746">
      <w:start w:val="1"/>
      <w:numFmt w:val="bullet"/>
      <w:lvlText w:val=""/>
      <w:lvlJc w:val="left"/>
      <w:pPr>
        <w:ind w:left="720" w:hanging="360"/>
      </w:pPr>
      <w:rPr>
        <w:rFonts w:ascii="Symbol" w:hAnsi="Symbol" w:hint="default"/>
      </w:rPr>
    </w:lvl>
    <w:lvl w:ilvl="1" w:tplc="1480ED74">
      <w:start w:val="1"/>
      <w:numFmt w:val="bullet"/>
      <w:lvlText w:val="o"/>
      <w:lvlJc w:val="left"/>
      <w:pPr>
        <w:ind w:left="1440" w:hanging="360"/>
      </w:pPr>
      <w:rPr>
        <w:rFonts w:ascii="Courier New" w:hAnsi="Courier New" w:hint="default"/>
      </w:rPr>
    </w:lvl>
    <w:lvl w:ilvl="2" w:tplc="2556B4E2">
      <w:start w:val="1"/>
      <w:numFmt w:val="bullet"/>
      <w:lvlText w:val=""/>
      <w:lvlJc w:val="left"/>
      <w:pPr>
        <w:ind w:left="2160" w:hanging="360"/>
      </w:pPr>
      <w:rPr>
        <w:rFonts w:ascii="Wingdings" w:hAnsi="Wingdings" w:hint="default"/>
      </w:rPr>
    </w:lvl>
    <w:lvl w:ilvl="3" w:tplc="B1020C78">
      <w:start w:val="1"/>
      <w:numFmt w:val="bullet"/>
      <w:lvlText w:val=""/>
      <w:lvlJc w:val="left"/>
      <w:pPr>
        <w:ind w:left="2880" w:hanging="360"/>
      </w:pPr>
      <w:rPr>
        <w:rFonts w:ascii="Symbol" w:hAnsi="Symbol" w:hint="default"/>
      </w:rPr>
    </w:lvl>
    <w:lvl w:ilvl="4" w:tplc="C074CECA">
      <w:start w:val="1"/>
      <w:numFmt w:val="bullet"/>
      <w:lvlText w:val="o"/>
      <w:lvlJc w:val="left"/>
      <w:pPr>
        <w:ind w:left="3600" w:hanging="360"/>
      </w:pPr>
      <w:rPr>
        <w:rFonts w:ascii="Courier New" w:hAnsi="Courier New" w:hint="default"/>
      </w:rPr>
    </w:lvl>
    <w:lvl w:ilvl="5" w:tplc="A07431B6">
      <w:start w:val="1"/>
      <w:numFmt w:val="bullet"/>
      <w:lvlText w:val=""/>
      <w:lvlJc w:val="left"/>
      <w:pPr>
        <w:ind w:left="4320" w:hanging="360"/>
      </w:pPr>
      <w:rPr>
        <w:rFonts w:ascii="Wingdings" w:hAnsi="Wingdings" w:hint="default"/>
      </w:rPr>
    </w:lvl>
    <w:lvl w:ilvl="6" w:tplc="A10614FA">
      <w:start w:val="1"/>
      <w:numFmt w:val="bullet"/>
      <w:lvlText w:val=""/>
      <w:lvlJc w:val="left"/>
      <w:pPr>
        <w:ind w:left="5040" w:hanging="360"/>
      </w:pPr>
      <w:rPr>
        <w:rFonts w:ascii="Symbol" w:hAnsi="Symbol" w:hint="default"/>
      </w:rPr>
    </w:lvl>
    <w:lvl w:ilvl="7" w:tplc="29FC3682">
      <w:start w:val="1"/>
      <w:numFmt w:val="bullet"/>
      <w:lvlText w:val="o"/>
      <w:lvlJc w:val="left"/>
      <w:pPr>
        <w:ind w:left="5760" w:hanging="360"/>
      </w:pPr>
      <w:rPr>
        <w:rFonts w:ascii="Courier New" w:hAnsi="Courier New" w:hint="default"/>
      </w:rPr>
    </w:lvl>
    <w:lvl w:ilvl="8" w:tplc="A3104110">
      <w:start w:val="1"/>
      <w:numFmt w:val="bullet"/>
      <w:lvlText w:val=""/>
      <w:lvlJc w:val="left"/>
      <w:pPr>
        <w:ind w:left="6480" w:hanging="360"/>
      </w:pPr>
      <w:rPr>
        <w:rFonts w:ascii="Wingdings" w:hAnsi="Wingdings" w:hint="default"/>
      </w:rPr>
    </w:lvl>
  </w:abstractNum>
  <w:abstractNum w:abstractNumId="3" w15:restartNumberingAfterBreak="0">
    <w:nsid w:val="064D73AB"/>
    <w:multiLevelType w:val="hybridMultilevel"/>
    <w:tmpl w:val="4CE8E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6A93A66"/>
    <w:multiLevelType w:val="hybridMultilevel"/>
    <w:tmpl w:val="477493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7C3D8DA"/>
    <w:multiLevelType w:val="hybridMultilevel"/>
    <w:tmpl w:val="38E6491A"/>
    <w:lvl w:ilvl="0" w:tplc="DACAFCE2">
      <w:start w:val="1"/>
      <w:numFmt w:val="bullet"/>
      <w:lvlText w:val="Ø"/>
      <w:lvlJc w:val="left"/>
      <w:pPr>
        <w:ind w:left="720" w:hanging="360"/>
      </w:pPr>
      <w:rPr>
        <w:rFonts w:ascii="Wingdings" w:hAnsi="Wingdings" w:hint="default"/>
      </w:rPr>
    </w:lvl>
    <w:lvl w:ilvl="1" w:tplc="0C1C08F6">
      <w:start w:val="1"/>
      <w:numFmt w:val="bullet"/>
      <w:lvlText w:val="o"/>
      <w:lvlJc w:val="left"/>
      <w:pPr>
        <w:ind w:left="1440" w:hanging="360"/>
      </w:pPr>
      <w:rPr>
        <w:rFonts w:ascii="Courier New" w:hAnsi="Courier New" w:hint="default"/>
      </w:rPr>
    </w:lvl>
    <w:lvl w:ilvl="2" w:tplc="04BAAC7A">
      <w:start w:val="1"/>
      <w:numFmt w:val="bullet"/>
      <w:lvlText w:val=""/>
      <w:lvlJc w:val="left"/>
      <w:pPr>
        <w:ind w:left="2160" w:hanging="360"/>
      </w:pPr>
      <w:rPr>
        <w:rFonts w:ascii="Wingdings" w:hAnsi="Wingdings" w:hint="default"/>
      </w:rPr>
    </w:lvl>
    <w:lvl w:ilvl="3" w:tplc="52AC188E">
      <w:start w:val="1"/>
      <w:numFmt w:val="bullet"/>
      <w:lvlText w:val=""/>
      <w:lvlJc w:val="left"/>
      <w:pPr>
        <w:ind w:left="2880" w:hanging="360"/>
      </w:pPr>
      <w:rPr>
        <w:rFonts w:ascii="Symbol" w:hAnsi="Symbol" w:hint="default"/>
      </w:rPr>
    </w:lvl>
    <w:lvl w:ilvl="4" w:tplc="53A8D0C4">
      <w:start w:val="1"/>
      <w:numFmt w:val="bullet"/>
      <w:lvlText w:val="o"/>
      <w:lvlJc w:val="left"/>
      <w:pPr>
        <w:ind w:left="3600" w:hanging="360"/>
      </w:pPr>
      <w:rPr>
        <w:rFonts w:ascii="Courier New" w:hAnsi="Courier New" w:hint="default"/>
      </w:rPr>
    </w:lvl>
    <w:lvl w:ilvl="5" w:tplc="8D50D970">
      <w:start w:val="1"/>
      <w:numFmt w:val="bullet"/>
      <w:lvlText w:val=""/>
      <w:lvlJc w:val="left"/>
      <w:pPr>
        <w:ind w:left="4320" w:hanging="360"/>
      </w:pPr>
      <w:rPr>
        <w:rFonts w:ascii="Wingdings" w:hAnsi="Wingdings" w:hint="default"/>
      </w:rPr>
    </w:lvl>
    <w:lvl w:ilvl="6" w:tplc="1EE4979E">
      <w:start w:val="1"/>
      <w:numFmt w:val="bullet"/>
      <w:lvlText w:val=""/>
      <w:lvlJc w:val="left"/>
      <w:pPr>
        <w:ind w:left="5040" w:hanging="360"/>
      </w:pPr>
      <w:rPr>
        <w:rFonts w:ascii="Symbol" w:hAnsi="Symbol" w:hint="default"/>
      </w:rPr>
    </w:lvl>
    <w:lvl w:ilvl="7" w:tplc="35CA10DA">
      <w:start w:val="1"/>
      <w:numFmt w:val="bullet"/>
      <w:lvlText w:val="o"/>
      <w:lvlJc w:val="left"/>
      <w:pPr>
        <w:ind w:left="5760" w:hanging="360"/>
      </w:pPr>
      <w:rPr>
        <w:rFonts w:ascii="Courier New" w:hAnsi="Courier New" w:hint="default"/>
      </w:rPr>
    </w:lvl>
    <w:lvl w:ilvl="8" w:tplc="CD7C8D6E">
      <w:start w:val="1"/>
      <w:numFmt w:val="bullet"/>
      <w:lvlText w:val=""/>
      <w:lvlJc w:val="left"/>
      <w:pPr>
        <w:ind w:left="6480" w:hanging="360"/>
      </w:pPr>
      <w:rPr>
        <w:rFonts w:ascii="Wingdings" w:hAnsi="Wingdings" w:hint="default"/>
      </w:rPr>
    </w:lvl>
  </w:abstractNum>
  <w:abstractNum w:abstractNumId="6" w15:restartNumberingAfterBreak="0">
    <w:nsid w:val="08717D5F"/>
    <w:multiLevelType w:val="hybridMultilevel"/>
    <w:tmpl w:val="ECB8FD74"/>
    <w:lvl w:ilvl="0" w:tplc="F3E89262">
      <w:start w:val="1"/>
      <w:numFmt w:val="bullet"/>
      <w:lvlText w:val="•"/>
      <w:lvlJc w:val="left"/>
      <w:pPr>
        <w:tabs>
          <w:tab w:val="num" w:pos="720"/>
        </w:tabs>
        <w:ind w:left="720" w:hanging="360"/>
      </w:pPr>
      <w:rPr>
        <w:rFonts w:ascii="Arial" w:hAnsi="Arial" w:hint="default"/>
      </w:rPr>
    </w:lvl>
    <w:lvl w:ilvl="1" w:tplc="57DCFAEE" w:tentative="1">
      <w:start w:val="1"/>
      <w:numFmt w:val="bullet"/>
      <w:lvlText w:val="•"/>
      <w:lvlJc w:val="left"/>
      <w:pPr>
        <w:tabs>
          <w:tab w:val="num" w:pos="1440"/>
        </w:tabs>
        <w:ind w:left="1440" w:hanging="360"/>
      </w:pPr>
      <w:rPr>
        <w:rFonts w:ascii="Arial" w:hAnsi="Arial" w:hint="default"/>
      </w:rPr>
    </w:lvl>
    <w:lvl w:ilvl="2" w:tplc="2736C208" w:tentative="1">
      <w:start w:val="1"/>
      <w:numFmt w:val="bullet"/>
      <w:lvlText w:val="•"/>
      <w:lvlJc w:val="left"/>
      <w:pPr>
        <w:tabs>
          <w:tab w:val="num" w:pos="2160"/>
        </w:tabs>
        <w:ind w:left="2160" w:hanging="360"/>
      </w:pPr>
      <w:rPr>
        <w:rFonts w:ascii="Arial" w:hAnsi="Arial" w:hint="default"/>
      </w:rPr>
    </w:lvl>
    <w:lvl w:ilvl="3" w:tplc="265AAF6C" w:tentative="1">
      <w:start w:val="1"/>
      <w:numFmt w:val="bullet"/>
      <w:lvlText w:val="•"/>
      <w:lvlJc w:val="left"/>
      <w:pPr>
        <w:tabs>
          <w:tab w:val="num" w:pos="2880"/>
        </w:tabs>
        <w:ind w:left="2880" w:hanging="360"/>
      </w:pPr>
      <w:rPr>
        <w:rFonts w:ascii="Arial" w:hAnsi="Arial" w:hint="default"/>
      </w:rPr>
    </w:lvl>
    <w:lvl w:ilvl="4" w:tplc="609EEBEA" w:tentative="1">
      <w:start w:val="1"/>
      <w:numFmt w:val="bullet"/>
      <w:lvlText w:val="•"/>
      <w:lvlJc w:val="left"/>
      <w:pPr>
        <w:tabs>
          <w:tab w:val="num" w:pos="3600"/>
        </w:tabs>
        <w:ind w:left="3600" w:hanging="360"/>
      </w:pPr>
      <w:rPr>
        <w:rFonts w:ascii="Arial" w:hAnsi="Arial" w:hint="default"/>
      </w:rPr>
    </w:lvl>
    <w:lvl w:ilvl="5" w:tplc="2BD622BE" w:tentative="1">
      <w:start w:val="1"/>
      <w:numFmt w:val="bullet"/>
      <w:lvlText w:val="•"/>
      <w:lvlJc w:val="left"/>
      <w:pPr>
        <w:tabs>
          <w:tab w:val="num" w:pos="4320"/>
        </w:tabs>
        <w:ind w:left="4320" w:hanging="360"/>
      </w:pPr>
      <w:rPr>
        <w:rFonts w:ascii="Arial" w:hAnsi="Arial" w:hint="default"/>
      </w:rPr>
    </w:lvl>
    <w:lvl w:ilvl="6" w:tplc="44DAC07E" w:tentative="1">
      <w:start w:val="1"/>
      <w:numFmt w:val="bullet"/>
      <w:lvlText w:val="•"/>
      <w:lvlJc w:val="left"/>
      <w:pPr>
        <w:tabs>
          <w:tab w:val="num" w:pos="5040"/>
        </w:tabs>
        <w:ind w:left="5040" w:hanging="360"/>
      </w:pPr>
      <w:rPr>
        <w:rFonts w:ascii="Arial" w:hAnsi="Arial" w:hint="default"/>
      </w:rPr>
    </w:lvl>
    <w:lvl w:ilvl="7" w:tplc="4D6486CE" w:tentative="1">
      <w:start w:val="1"/>
      <w:numFmt w:val="bullet"/>
      <w:lvlText w:val="•"/>
      <w:lvlJc w:val="left"/>
      <w:pPr>
        <w:tabs>
          <w:tab w:val="num" w:pos="5760"/>
        </w:tabs>
        <w:ind w:left="5760" w:hanging="360"/>
      </w:pPr>
      <w:rPr>
        <w:rFonts w:ascii="Arial" w:hAnsi="Arial" w:hint="default"/>
      </w:rPr>
    </w:lvl>
    <w:lvl w:ilvl="8" w:tplc="107A7E8C"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0A324642"/>
    <w:multiLevelType w:val="hybridMultilevel"/>
    <w:tmpl w:val="09C8A5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B669170"/>
    <w:multiLevelType w:val="hybridMultilevel"/>
    <w:tmpl w:val="7D6C0F96"/>
    <w:lvl w:ilvl="0" w:tplc="6FAA2A44">
      <w:start w:val="1"/>
      <w:numFmt w:val="bullet"/>
      <w:lvlText w:val=""/>
      <w:lvlJc w:val="left"/>
      <w:pPr>
        <w:ind w:left="720" w:hanging="360"/>
      </w:pPr>
      <w:rPr>
        <w:rFonts w:ascii="Symbol" w:hAnsi="Symbol" w:hint="default"/>
      </w:rPr>
    </w:lvl>
    <w:lvl w:ilvl="1" w:tplc="F2707B64">
      <w:start w:val="1"/>
      <w:numFmt w:val="bullet"/>
      <w:lvlText w:val="o"/>
      <w:lvlJc w:val="left"/>
      <w:pPr>
        <w:ind w:left="1440" w:hanging="360"/>
      </w:pPr>
      <w:rPr>
        <w:rFonts w:ascii="Courier New" w:hAnsi="Courier New" w:hint="default"/>
      </w:rPr>
    </w:lvl>
    <w:lvl w:ilvl="2" w:tplc="1F80D106">
      <w:start w:val="1"/>
      <w:numFmt w:val="bullet"/>
      <w:lvlText w:val=""/>
      <w:lvlJc w:val="left"/>
      <w:pPr>
        <w:ind w:left="2160" w:hanging="360"/>
      </w:pPr>
      <w:rPr>
        <w:rFonts w:ascii="Wingdings" w:hAnsi="Wingdings" w:hint="default"/>
      </w:rPr>
    </w:lvl>
    <w:lvl w:ilvl="3" w:tplc="615EB1D6">
      <w:start w:val="1"/>
      <w:numFmt w:val="bullet"/>
      <w:lvlText w:val=""/>
      <w:lvlJc w:val="left"/>
      <w:pPr>
        <w:ind w:left="2880" w:hanging="360"/>
      </w:pPr>
      <w:rPr>
        <w:rFonts w:ascii="Symbol" w:hAnsi="Symbol" w:hint="default"/>
      </w:rPr>
    </w:lvl>
    <w:lvl w:ilvl="4" w:tplc="FC9A5168">
      <w:start w:val="1"/>
      <w:numFmt w:val="bullet"/>
      <w:lvlText w:val="o"/>
      <w:lvlJc w:val="left"/>
      <w:pPr>
        <w:ind w:left="3600" w:hanging="360"/>
      </w:pPr>
      <w:rPr>
        <w:rFonts w:ascii="Courier New" w:hAnsi="Courier New" w:hint="default"/>
      </w:rPr>
    </w:lvl>
    <w:lvl w:ilvl="5" w:tplc="7D76AC4C">
      <w:start w:val="1"/>
      <w:numFmt w:val="bullet"/>
      <w:lvlText w:val=""/>
      <w:lvlJc w:val="left"/>
      <w:pPr>
        <w:ind w:left="4320" w:hanging="360"/>
      </w:pPr>
      <w:rPr>
        <w:rFonts w:ascii="Wingdings" w:hAnsi="Wingdings" w:hint="default"/>
      </w:rPr>
    </w:lvl>
    <w:lvl w:ilvl="6" w:tplc="72129ECA">
      <w:start w:val="1"/>
      <w:numFmt w:val="bullet"/>
      <w:lvlText w:val=""/>
      <w:lvlJc w:val="left"/>
      <w:pPr>
        <w:ind w:left="5040" w:hanging="360"/>
      </w:pPr>
      <w:rPr>
        <w:rFonts w:ascii="Symbol" w:hAnsi="Symbol" w:hint="default"/>
      </w:rPr>
    </w:lvl>
    <w:lvl w:ilvl="7" w:tplc="4F6E9DB0">
      <w:start w:val="1"/>
      <w:numFmt w:val="bullet"/>
      <w:lvlText w:val="o"/>
      <w:lvlJc w:val="left"/>
      <w:pPr>
        <w:ind w:left="5760" w:hanging="360"/>
      </w:pPr>
      <w:rPr>
        <w:rFonts w:ascii="Courier New" w:hAnsi="Courier New" w:hint="default"/>
      </w:rPr>
    </w:lvl>
    <w:lvl w:ilvl="8" w:tplc="0AF83F40">
      <w:start w:val="1"/>
      <w:numFmt w:val="bullet"/>
      <w:lvlText w:val=""/>
      <w:lvlJc w:val="left"/>
      <w:pPr>
        <w:ind w:left="6480" w:hanging="360"/>
      </w:pPr>
      <w:rPr>
        <w:rFonts w:ascii="Wingdings" w:hAnsi="Wingdings" w:hint="default"/>
      </w:rPr>
    </w:lvl>
  </w:abstractNum>
  <w:abstractNum w:abstractNumId="9" w15:restartNumberingAfterBreak="0">
    <w:nsid w:val="0C184233"/>
    <w:multiLevelType w:val="hybridMultilevel"/>
    <w:tmpl w:val="8584B824"/>
    <w:lvl w:ilvl="0" w:tplc="E9A4C1E8">
      <w:start w:val="1"/>
      <w:numFmt w:val="bullet"/>
      <w:lvlText w:val=""/>
      <w:lvlJc w:val="left"/>
      <w:pPr>
        <w:ind w:left="720" w:hanging="360"/>
      </w:pPr>
      <w:rPr>
        <w:rFonts w:ascii="Symbol" w:hAnsi="Symbol" w:hint="default"/>
      </w:rPr>
    </w:lvl>
    <w:lvl w:ilvl="1" w:tplc="92042C20">
      <w:start w:val="1"/>
      <w:numFmt w:val="bullet"/>
      <w:lvlText w:val="o"/>
      <w:lvlJc w:val="left"/>
      <w:pPr>
        <w:ind w:left="1440" w:hanging="360"/>
      </w:pPr>
      <w:rPr>
        <w:rFonts w:ascii="Courier New" w:hAnsi="Courier New" w:hint="default"/>
      </w:rPr>
    </w:lvl>
    <w:lvl w:ilvl="2" w:tplc="28721EE0">
      <w:start w:val="1"/>
      <w:numFmt w:val="bullet"/>
      <w:lvlText w:val=""/>
      <w:lvlJc w:val="left"/>
      <w:pPr>
        <w:ind w:left="2160" w:hanging="360"/>
      </w:pPr>
      <w:rPr>
        <w:rFonts w:ascii="Wingdings" w:hAnsi="Wingdings" w:hint="default"/>
      </w:rPr>
    </w:lvl>
    <w:lvl w:ilvl="3" w:tplc="E144A03A">
      <w:start w:val="1"/>
      <w:numFmt w:val="bullet"/>
      <w:lvlText w:val=""/>
      <w:lvlJc w:val="left"/>
      <w:pPr>
        <w:ind w:left="2880" w:hanging="360"/>
      </w:pPr>
      <w:rPr>
        <w:rFonts w:ascii="Symbol" w:hAnsi="Symbol" w:hint="default"/>
      </w:rPr>
    </w:lvl>
    <w:lvl w:ilvl="4" w:tplc="75B63A92">
      <w:start w:val="1"/>
      <w:numFmt w:val="bullet"/>
      <w:lvlText w:val="o"/>
      <w:lvlJc w:val="left"/>
      <w:pPr>
        <w:ind w:left="3600" w:hanging="360"/>
      </w:pPr>
      <w:rPr>
        <w:rFonts w:ascii="Courier New" w:hAnsi="Courier New" w:hint="default"/>
      </w:rPr>
    </w:lvl>
    <w:lvl w:ilvl="5" w:tplc="7F7072BE">
      <w:start w:val="1"/>
      <w:numFmt w:val="bullet"/>
      <w:lvlText w:val=""/>
      <w:lvlJc w:val="left"/>
      <w:pPr>
        <w:ind w:left="4320" w:hanging="360"/>
      </w:pPr>
      <w:rPr>
        <w:rFonts w:ascii="Wingdings" w:hAnsi="Wingdings" w:hint="default"/>
      </w:rPr>
    </w:lvl>
    <w:lvl w:ilvl="6" w:tplc="74FC767A">
      <w:start w:val="1"/>
      <w:numFmt w:val="bullet"/>
      <w:lvlText w:val=""/>
      <w:lvlJc w:val="left"/>
      <w:pPr>
        <w:ind w:left="5040" w:hanging="360"/>
      </w:pPr>
      <w:rPr>
        <w:rFonts w:ascii="Symbol" w:hAnsi="Symbol" w:hint="default"/>
      </w:rPr>
    </w:lvl>
    <w:lvl w:ilvl="7" w:tplc="9E86E542">
      <w:start w:val="1"/>
      <w:numFmt w:val="bullet"/>
      <w:lvlText w:val="o"/>
      <w:lvlJc w:val="left"/>
      <w:pPr>
        <w:ind w:left="5760" w:hanging="360"/>
      </w:pPr>
      <w:rPr>
        <w:rFonts w:ascii="Courier New" w:hAnsi="Courier New" w:hint="default"/>
      </w:rPr>
    </w:lvl>
    <w:lvl w:ilvl="8" w:tplc="9A8C7E38">
      <w:start w:val="1"/>
      <w:numFmt w:val="bullet"/>
      <w:lvlText w:val=""/>
      <w:lvlJc w:val="left"/>
      <w:pPr>
        <w:ind w:left="6480" w:hanging="360"/>
      </w:pPr>
      <w:rPr>
        <w:rFonts w:ascii="Wingdings" w:hAnsi="Wingdings" w:hint="default"/>
      </w:rPr>
    </w:lvl>
  </w:abstractNum>
  <w:abstractNum w:abstractNumId="10" w15:restartNumberingAfterBreak="0">
    <w:nsid w:val="120864EB"/>
    <w:multiLevelType w:val="hybridMultilevel"/>
    <w:tmpl w:val="B210AE1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127D7ECB"/>
    <w:multiLevelType w:val="hybridMultilevel"/>
    <w:tmpl w:val="F130576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71D6D89"/>
    <w:multiLevelType w:val="hybridMultilevel"/>
    <w:tmpl w:val="38104E4A"/>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1A5AE53A"/>
    <w:multiLevelType w:val="hybridMultilevel"/>
    <w:tmpl w:val="F9FA7788"/>
    <w:lvl w:ilvl="0" w:tplc="20409FCC">
      <w:start w:val="1"/>
      <w:numFmt w:val="bullet"/>
      <w:lvlText w:val=""/>
      <w:lvlJc w:val="left"/>
      <w:pPr>
        <w:ind w:left="720" w:hanging="360"/>
      </w:pPr>
      <w:rPr>
        <w:rFonts w:ascii="Symbol" w:hAnsi="Symbol" w:hint="default"/>
      </w:rPr>
    </w:lvl>
    <w:lvl w:ilvl="1" w:tplc="CC4E8A5A">
      <w:start w:val="1"/>
      <w:numFmt w:val="bullet"/>
      <w:lvlText w:val="o"/>
      <w:lvlJc w:val="left"/>
      <w:pPr>
        <w:ind w:left="1440" w:hanging="360"/>
      </w:pPr>
      <w:rPr>
        <w:rFonts w:ascii="Courier New" w:hAnsi="Courier New" w:hint="default"/>
      </w:rPr>
    </w:lvl>
    <w:lvl w:ilvl="2" w:tplc="264CA250">
      <w:start w:val="1"/>
      <w:numFmt w:val="bullet"/>
      <w:lvlText w:val=""/>
      <w:lvlJc w:val="left"/>
      <w:pPr>
        <w:ind w:left="2160" w:hanging="360"/>
      </w:pPr>
      <w:rPr>
        <w:rFonts w:ascii="Wingdings" w:hAnsi="Wingdings" w:hint="default"/>
      </w:rPr>
    </w:lvl>
    <w:lvl w:ilvl="3" w:tplc="56EADC66">
      <w:start w:val="1"/>
      <w:numFmt w:val="bullet"/>
      <w:lvlText w:val=""/>
      <w:lvlJc w:val="left"/>
      <w:pPr>
        <w:ind w:left="2880" w:hanging="360"/>
      </w:pPr>
      <w:rPr>
        <w:rFonts w:ascii="Symbol" w:hAnsi="Symbol" w:hint="default"/>
      </w:rPr>
    </w:lvl>
    <w:lvl w:ilvl="4" w:tplc="CB4E1AC0">
      <w:start w:val="1"/>
      <w:numFmt w:val="bullet"/>
      <w:lvlText w:val="o"/>
      <w:lvlJc w:val="left"/>
      <w:pPr>
        <w:ind w:left="3600" w:hanging="360"/>
      </w:pPr>
      <w:rPr>
        <w:rFonts w:ascii="Courier New" w:hAnsi="Courier New" w:hint="default"/>
      </w:rPr>
    </w:lvl>
    <w:lvl w:ilvl="5" w:tplc="B2E0AC1E">
      <w:start w:val="1"/>
      <w:numFmt w:val="bullet"/>
      <w:lvlText w:val=""/>
      <w:lvlJc w:val="left"/>
      <w:pPr>
        <w:ind w:left="4320" w:hanging="360"/>
      </w:pPr>
      <w:rPr>
        <w:rFonts w:ascii="Wingdings" w:hAnsi="Wingdings" w:hint="default"/>
      </w:rPr>
    </w:lvl>
    <w:lvl w:ilvl="6" w:tplc="7DB85D60">
      <w:start w:val="1"/>
      <w:numFmt w:val="bullet"/>
      <w:lvlText w:val=""/>
      <w:lvlJc w:val="left"/>
      <w:pPr>
        <w:ind w:left="5040" w:hanging="360"/>
      </w:pPr>
      <w:rPr>
        <w:rFonts w:ascii="Symbol" w:hAnsi="Symbol" w:hint="default"/>
      </w:rPr>
    </w:lvl>
    <w:lvl w:ilvl="7" w:tplc="ADAE63AA">
      <w:start w:val="1"/>
      <w:numFmt w:val="bullet"/>
      <w:lvlText w:val="o"/>
      <w:lvlJc w:val="left"/>
      <w:pPr>
        <w:ind w:left="5760" w:hanging="360"/>
      </w:pPr>
      <w:rPr>
        <w:rFonts w:ascii="Courier New" w:hAnsi="Courier New" w:hint="default"/>
      </w:rPr>
    </w:lvl>
    <w:lvl w:ilvl="8" w:tplc="D6A87480">
      <w:start w:val="1"/>
      <w:numFmt w:val="bullet"/>
      <w:lvlText w:val=""/>
      <w:lvlJc w:val="left"/>
      <w:pPr>
        <w:ind w:left="6480" w:hanging="360"/>
      </w:pPr>
      <w:rPr>
        <w:rFonts w:ascii="Wingdings" w:hAnsi="Wingdings" w:hint="default"/>
      </w:rPr>
    </w:lvl>
  </w:abstractNum>
  <w:abstractNum w:abstractNumId="14" w15:restartNumberingAfterBreak="0">
    <w:nsid w:val="1DA900E5"/>
    <w:multiLevelType w:val="hybridMultilevel"/>
    <w:tmpl w:val="C5DACAA2"/>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F750368"/>
    <w:multiLevelType w:val="multilevel"/>
    <w:tmpl w:val="CBD414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FF82E97"/>
    <w:multiLevelType w:val="hybridMultilevel"/>
    <w:tmpl w:val="31F01F74"/>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38738AA"/>
    <w:multiLevelType w:val="hybridMultilevel"/>
    <w:tmpl w:val="4412DD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3CD49B4"/>
    <w:multiLevelType w:val="hybridMultilevel"/>
    <w:tmpl w:val="FFFFFFFF"/>
    <w:lvl w:ilvl="0" w:tplc="91E0E3FC">
      <w:start w:val="1"/>
      <w:numFmt w:val="bullet"/>
      <w:lvlText w:val=""/>
      <w:lvlJc w:val="left"/>
      <w:pPr>
        <w:ind w:left="720" w:hanging="360"/>
      </w:pPr>
      <w:rPr>
        <w:rFonts w:ascii="Symbol" w:hAnsi="Symbol" w:hint="default"/>
      </w:rPr>
    </w:lvl>
    <w:lvl w:ilvl="1" w:tplc="BBB0E846">
      <w:start w:val="1"/>
      <w:numFmt w:val="bullet"/>
      <w:lvlText w:val=""/>
      <w:lvlJc w:val="left"/>
      <w:pPr>
        <w:ind w:left="1440" w:hanging="360"/>
      </w:pPr>
      <w:rPr>
        <w:rFonts w:ascii="Wingdings" w:hAnsi="Wingdings" w:hint="default"/>
      </w:rPr>
    </w:lvl>
    <w:lvl w:ilvl="2" w:tplc="60E0E048">
      <w:start w:val="1"/>
      <w:numFmt w:val="bullet"/>
      <w:lvlText w:val=""/>
      <w:lvlJc w:val="left"/>
      <w:pPr>
        <w:ind w:left="2160" w:hanging="360"/>
      </w:pPr>
      <w:rPr>
        <w:rFonts w:ascii="Wingdings" w:hAnsi="Wingdings" w:hint="default"/>
      </w:rPr>
    </w:lvl>
    <w:lvl w:ilvl="3" w:tplc="C7C43292">
      <w:start w:val="1"/>
      <w:numFmt w:val="bullet"/>
      <w:lvlText w:val=""/>
      <w:lvlJc w:val="left"/>
      <w:pPr>
        <w:ind w:left="2880" w:hanging="360"/>
      </w:pPr>
      <w:rPr>
        <w:rFonts w:ascii="Symbol" w:hAnsi="Symbol" w:hint="default"/>
      </w:rPr>
    </w:lvl>
    <w:lvl w:ilvl="4" w:tplc="9B58F680">
      <w:start w:val="1"/>
      <w:numFmt w:val="bullet"/>
      <w:lvlText w:val="o"/>
      <w:lvlJc w:val="left"/>
      <w:pPr>
        <w:ind w:left="3600" w:hanging="360"/>
      </w:pPr>
      <w:rPr>
        <w:rFonts w:ascii="Courier New" w:hAnsi="Courier New" w:hint="default"/>
      </w:rPr>
    </w:lvl>
    <w:lvl w:ilvl="5" w:tplc="2FD8DCDA">
      <w:start w:val="1"/>
      <w:numFmt w:val="bullet"/>
      <w:lvlText w:val=""/>
      <w:lvlJc w:val="left"/>
      <w:pPr>
        <w:ind w:left="4320" w:hanging="360"/>
      </w:pPr>
      <w:rPr>
        <w:rFonts w:ascii="Wingdings" w:hAnsi="Wingdings" w:hint="default"/>
      </w:rPr>
    </w:lvl>
    <w:lvl w:ilvl="6" w:tplc="291A3AD2">
      <w:start w:val="1"/>
      <w:numFmt w:val="bullet"/>
      <w:lvlText w:val=""/>
      <w:lvlJc w:val="left"/>
      <w:pPr>
        <w:ind w:left="5040" w:hanging="360"/>
      </w:pPr>
      <w:rPr>
        <w:rFonts w:ascii="Symbol" w:hAnsi="Symbol" w:hint="default"/>
      </w:rPr>
    </w:lvl>
    <w:lvl w:ilvl="7" w:tplc="D4123722">
      <w:start w:val="1"/>
      <w:numFmt w:val="bullet"/>
      <w:lvlText w:val="o"/>
      <w:lvlJc w:val="left"/>
      <w:pPr>
        <w:ind w:left="5760" w:hanging="360"/>
      </w:pPr>
      <w:rPr>
        <w:rFonts w:ascii="Courier New" w:hAnsi="Courier New" w:hint="default"/>
      </w:rPr>
    </w:lvl>
    <w:lvl w:ilvl="8" w:tplc="8548833E">
      <w:start w:val="1"/>
      <w:numFmt w:val="bullet"/>
      <w:lvlText w:val=""/>
      <w:lvlJc w:val="left"/>
      <w:pPr>
        <w:ind w:left="6480" w:hanging="360"/>
      </w:pPr>
      <w:rPr>
        <w:rFonts w:ascii="Wingdings" w:hAnsi="Wingdings" w:hint="default"/>
      </w:rPr>
    </w:lvl>
  </w:abstractNum>
  <w:abstractNum w:abstractNumId="19" w15:restartNumberingAfterBreak="0">
    <w:nsid w:val="2CCF2E67"/>
    <w:multiLevelType w:val="hybridMultilevel"/>
    <w:tmpl w:val="B4CCA8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E62E449"/>
    <w:multiLevelType w:val="hybridMultilevel"/>
    <w:tmpl w:val="106E940C"/>
    <w:lvl w:ilvl="0" w:tplc="0F6A9D4A">
      <w:start w:val="1"/>
      <w:numFmt w:val="bullet"/>
      <w:lvlText w:val=""/>
      <w:lvlJc w:val="left"/>
      <w:pPr>
        <w:ind w:left="1080" w:hanging="360"/>
      </w:pPr>
      <w:rPr>
        <w:rFonts w:ascii="Symbol" w:hAnsi="Symbol" w:hint="default"/>
      </w:rPr>
    </w:lvl>
    <w:lvl w:ilvl="1" w:tplc="A260D054">
      <w:start w:val="1"/>
      <w:numFmt w:val="bullet"/>
      <w:lvlText w:val="o"/>
      <w:lvlJc w:val="left"/>
      <w:pPr>
        <w:ind w:left="1800" w:hanging="360"/>
      </w:pPr>
      <w:rPr>
        <w:rFonts w:ascii="Courier New" w:hAnsi="Courier New" w:hint="default"/>
      </w:rPr>
    </w:lvl>
    <w:lvl w:ilvl="2" w:tplc="D7CADD5C">
      <w:start w:val="1"/>
      <w:numFmt w:val="bullet"/>
      <w:lvlText w:val=""/>
      <w:lvlJc w:val="left"/>
      <w:pPr>
        <w:ind w:left="2520" w:hanging="360"/>
      </w:pPr>
      <w:rPr>
        <w:rFonts w:ascii="Wingdings" w:hAnsi="Wingdings" w:hint="default"/>
      </w:rPr>
    </w:lvl>
    <w:lvl w:ilvl="3" w:tplc="C35C3FA6">
      <w:start w:val="1"/>
      <w:numFmt w:val="bullet"/>
      <w:lvlText w:val=""/>
      <w:lvlJc w:val="left"/>
      <w:pPr>
        <w:ind w:left="3240" w:hanging="360"/>
      </w:pPr>
      <w:rPr>
        <w:rFonts w:ascii="Symbol" w:hAnsi="Symbol" w:hint="default"/>
      </w:rPr>
    </w:lvl>
    <w:lvl w:ilvl="4" w:tplc="2D1CD122">
      <w:start w:val="1"/>
      <w:numFmt w:val="bullet"/>
      <w:lvlText w:val="o"/>
      <w:lvlJc w:val="left"/>
      <w:pPr>
        <w:ind w:left="3960" w:hanging="360"/>
      </w:pPr>
      <w:rPr>
        <w:rFonts w:ascii="Courier New" w:hAnsi="Courier New" w:hint="default"/>
      </w:rPr>
    </w:lvl>
    <w:lvl w:ilvl="5" w:tplc="87B6B74E">
      <w:start w:val="1"/>
      <w:numFmt w:val="bullet"/>
      <w:lvlText w:val=""/>
      <w:lvlJc w:val="left"/>
      <w:pPr>
        <w:ind w:left="4680" w:hanging="360"/>
      </w:pPr>
      <w:rPr>
        <w:rFonts w:ascii="Wingdings" w:hAnsi="Wingdings" w:hint="default"/>
      </w:rPr>
    </w:lvl>
    <w:lvl w:ilvl="6" w:tplc="BEB4966C">
      <w:start w:val="1"/>
      <w:numFmt w:val="bullet"/>
      <w:lvlText w:val=""/>
      <w:lvlJc w:val="left"/>
      <w:pPr>
        <w:ind w:left="5400" w:hanging="360"/>
      </w:pPr>
      <w:rPr>
        <w:rFonts w:ascii="Symbol" w:hAnsi="Symbol" w:hint="default"/>
      </w:rPr>
    </w:lvl>
    <w:lvl w:ilvl="7" w:tplc="4CD6226A">
      <w:start w:val="1"/>
      <w:numFmt w:val="bullet"/>
      <w:lvlText w:val="o"/>
      <w:lvlJc w:val="left"/>
      <w:pPr>
        <w:ind w:left="6120" w:hanging="360"/>
      </w:pPr>
      <w:rPr>
        <w:rFonts w:ascii="Courier New" w:hAnsi="Courier New" w:hint="default"/>
      </w:rPr>
    </w:lvl>
    <w:lvl w:ilvl="8" w:tplc="BE845CF2">
      <w:start w:val="1"/>
      <w:numFmt w:val="bullet"/>
      <w:lvlText w:val=""/>
      <w:lvlJc w:val="left"/>
      <w:pPr>
        <w:ind w:left="6840" w:hanging="360"/>
      </w:pPr>
      <w:rPr>
        <w:rFonts w:ascii="Wingdings" w:hAnsi="Wingdings" w:hint="default"/>
      </w:rPr>
    </w:lvl>
  </w:abstractNum>
  <w:abstractNum w:abstractNumId="21" w15:restartNumberingAfterBreak="0">
    <w:nsid w:val="36051A63"/>
    <w:multiLevelType w:val="hybridMultilevel"/>
    <w:tmpl w:val="0082D0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6DD687F"/>
    <w:multiLevelType w:val="hybridMultilevel"/>
    <w:tmpl w:val="5798D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9B46ED4"/>
    <w:multiLevelType w:val="hybridMultilevel"/>
    <w:tmpl w:val="26FCF5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E0A5781"/>
    <w:multiLevelType w:val="hybridMultilevel"/>
    <w:tmpl w:val="012A2046"/>
    <w:lvl w:ilvl="0" w:tplc="90360924">
      <w:start w:val="1"/>
      <w:numFmt w:val="bullet"/>
      <w:lvlText w:val=""/>
      <w:lvlJc w:val="left"/>
      <w:pPr>
        <w:ind w:left="720" w:hanging="360"/>
      </w:pPr>
      <w:rPr>
        <w:rFonts w:ascii="Symbol" w:hAnsi="Symbol" w:hint="default"/>
      </w:rPr>
    </w:lvl>
    <w:lvl w:ilvl="1" w:tplc="27F43E74">
      <w:start w:val="1"/>
      <w:numFmt w:val="bullet"/>
      <w:lvlText w:val="o"/>
      <w:lvlJc w:val="left"/>
      <w:pPr>
        <w:ind w:left="1440" w:hanging="360"/>
      </w:pPr>
      <w:rPr>
        <w:rFonts w:ascii="Courier New" w:hAnsi="Courier New" w:hint="default"/>
      </w:rPr>
    </w:lvl>
    <w:lvl w:ilvl="2" w:tplc="6E44BDD0">
      <w:start w:val="1"/>
      <w:numFmt w:val="bullet"/>
      <w:lvlText w:val=""/>
      <w:lvlJc w:val="left"/>
      <w:pPr>
        <w:ind w:left="2160" w:hanging="360"/>
      </w:pPr>
      <w:rPr>
        <w:rFonts w:ascii="Wingdings" w:hAnsi="Wingdings" w:hint="default"/>
      </w:rPr>
    </w:lvl>
    <w:lvl w:ilvl="3" w:tplc="8BF81A48">
      <w:start w:val="1"/>
      <w:numFmt w:val="bullet"/>
      <w:lvlText w:val=""/>
      <w:lvlJc w:val="left"/>
      <w:pPr>
        <w:ind w:left="2880" w:hanging="360"/>
      </w:pPr>
      <w:rPr>
        <w:rFonts w:ascii="Symbol" w:hAnsi="Symbol" w:hint="default"/>
      </w:rPr>
    </w:lvl>
    <w:lvl w:ilvl="4" w:tplc="A8BCC548">
      <w:start w:val="1"/>
      <w:numFmt w:val="bullet"/>
      <w:lvlText w:val="o"/>
      <w:lvlJc w:val="left"/>
      <w:pPr>
        <w:ind w:left="3600" w:hanging="360"/>
      </w:pPr>
      <w:rPr>
        <w:rFonts w:ascii="Courier New" w:hAnsi="Courier New" w:hint="default"/>
      </w:rPr>
    </w:lvl>
    <w:lvl w:ilvl="5" w:tplc="F7225B5A">
      <w:start w:val="1"/>
      <w:numFmt w:val="bullet"/>
      <w:lvlText w:val=""/>
      <w:lvlJc w:val="left"/>
      <w:pPr>
        <w:ind w:left="4320" w:hanging="360"/>
      </w:pPr>
      <w:rPr>
        <w:rFonts w:ascii="Wingdings" w:hAnsi="Wingdings" w:hint="default"/>
      </w:rPr>
    </w:lvl>
    <w:lvl w:ilvl="6" w:tplc="F4ECC612">
      <w:start w:val="1"/>
      <w:numFmt w:val="bullet"/>
      <w:lvlText w:val=""/>
      <w:lvlJc w:val="left"/>
      <w:pPr>
        <w:ind w:left="5040" w:hanging="360"/>
      </w:pPr>
      <w:rPr>
        <w:rFonts w:ascii="Symbol" w:hAnsi="Symbol" w:hint="default"/>
      </w:rPr>
    </w:lvl>
    <w:lvl w:ilvl="7" w:tplc="235846AA">
      <w:start w:val="1"/>
      <w:numFmt w:val="bullet"/>
      <w:lvlText w:val="o"/>
      <w:lvlJc w:val="left"/>
      <w:pPr>
        <w:ind w:left="5760" w:hanging="360"/>
      </w:pPr>
      <w:rPr>
        <w:rFonts w:ascii="Courier New" w:hAnsi="Courier New" w:hint="default"/>
      </w:rPr>
    </w:lvl>
    <w:lvl w:ilvl="8" w:tplc="5F769328">
      <w:start w:val="1"/>
      <w:numFmt w:val="bullet"/>
      <w:lvlText w:val=""/>
      <w:lvlJc w:val="left"/>
      <w:pPr>
        <w:ind w:left="6480" w:hanging="360"/>
      </w:pPr>
      <w:rPr>
        <w:rFonts w:ascii="Wingdings" w:hAnsi="Wingdings" w:hint="default"/>
      </w:rPr>
    </w:lvl>
  </w:abstractNum>
  <w:abstractNum w:abstractNumId="25" w15:restartNumberingAfterBreak="0">
    <w:nsid w:val="4119CCE2"/>
    <w:multiLevelType w:val="hybridMultilevel"/>
    <w:tmpl w:val="7C040146"/>
    <w:lvl w:ilvl="0" w:tplc="436AC4F8">
      <w:start w:val="1"/>
      <w:numFmt w:val="bullet"/>
      <w:lvlText w:val=""/>
      <w:lvlJc w:val="left"/>
      <w:pPr>
        <w:ind w:left="1080" w:hanging="360"/>
      </w:pPr>
      <w:rPr>
        <w:rFonts w:ascii="Symbol" w:hAnsi="Symbol" w:hint="default"/>
      </w:rPr>
    </w:lvl>
    <w:lvl w:ilvl="1" w:tplc="138C69E6">
      <w:start w:val="1"/>
      <w:numFmt w:val="bullet"/>
      <w:lvlText w:val="o"/>
      <w:lvlJc w:val="left"/>
      <w:pPr>
        <w:ind w:left="1800" w:hanging="360"/>
      </w:pPr>
      <w:rPr>
        <w:rFonts w:ascii="Courier New" w:hAnsi="Courier New" w:hint="default"/>
      </w:rPr>
    </w:lvl>
    <w:lvl w:ilvl="2" w:tplc="0CC0A01E">
      <w:start w:val="1"/>
      <w:numFmt w:val="bullet"/>
      <w:lvlText w:val=""/>
      <w:lvlJc w:val="left"/>
      <w:pPr>
        <w:ind w:left="2520" w:hanging="360"/>
      </w:pPr>
      <w:rPr>
        <w:rFonts w:ascii="Wingdings" w:hAnsi="Wingdings" w:hint="default"/>
      </w:rPr>
    </w:lvl>
    <w:lvl w:ilvl="3" w:tplc="46FE11BA">
      <w:start w:val="1"/>
      <w:numFmt w:val="bullet"/>
      <w:lvlText w:val=""/>
      <w:lvlJc w:val="left"/>
      <w:pPr>
        <w:ind w:left="3240" w:hanging="360"/>
      </w:pPr>
      <w:rPr>
        <w:rFonts w:ascii="Symbol" w:hAnsi="Symbol" w:hint="default"/>
      </w:rPr>
    </w:lvl>
    <w:lvl w:ilvl="4" w:tplc="57049982">
      <w:start w:val="1"/>
      <w:numFmt w:val="bullet"/>
      <w:lvlText w:val="o"/>
      <w:lvlJc w:val="left"/>
      <w:pPr>
        <w:ind w:left="3960" w:hanging="360"/>
      </w:pPr>
      <w:rPr>
        <w:rFonts w:ascii="Courier New" w:hAnsi="Courier New" w:hint="default"/>
      </w:rPr>
    </w:lvl>
    <w:lvl w:ilvl="5" w:tplc="BE5E900C">
      <w:start w:val="1"/>
      <w:numFmt w:val="bullet"/>
      <w:lvlText w:val=""/>
      <w:lvlJc w:val="left"/>
      <w:pPr>
        <w:ind w:left="4680" w:hanging="360"/>
      </w:pPr>
      <w:rPr>
        <w:rFonts w:ascii="Wingdings" w:hAnsi="Wingdings" w:hint="default"/>
      </w:rPr>
    </w:lvl>
    <w:lvl w:ilvl="6" w:tplc="C9B828A2">
      <w:start w:val="1"/>
      <w:numFmt w:val="bullet"/>
      <w:lvlText w:val=""/>
      <w:lvlJc w:val="left"/>
      <w:pPr>
        <w:ind w:left="5400" w:hanging="360"/>
      </w:pPr>
      <w:rPr>
        <w:rFonts w:ascii="Symbol" w:hAnsi="Symbol" w:hint="default"/>
      </w:rPr>
    </w:lvl>
    <w:lvl w:ilvl="7" w:tplc="1876BF22">
      <w:start w:val="1"/>
      <w:numFmt w:val="bullet"/>
      <w:lvlText w:val="o"/>
      <w:lvlJc w:val="left"/>
      <w:pPr>
        <w:ind w:left="6120" w:hanging="360"/>
      </w:pPr>
      <w:rPr>
        <w:rFonts w:ascii="Courier New" w:hAnsi="Courier New" w:hint="default"/>
      </w:rPr>
    </w:lvl>
    <w:lvl w:ilvl="8" w:tplc="ED965818">
      <w:start w:val="1"/>
      <w:numFmt w:val="bullet"/>
      <w:lvlText w:val=""/>
      <w:lvlJc w:val="left"/>
      <w:pPr>
        <w:ind w:left="6840" w:hanging="360"/>
      </w:pPr>
      <w:rPr>
        <w:rFonts w:ascii="Wingdings" w:hAnsi="Wingdings" w:hint="default"/>
      </w:rPr>
    </w:lvl>
  </w:abstractNum>
  <w:abstractNum w:abstractNumId="26" w15:restartNumberingAfterBreak="0">
    <w:nsid w:val="4427461F"/>
    <w:multiLevelType w:val="hybridMultilevel"/>
    <w:tmpl w:val="A210B558"/>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7A3024E"/>
    <w:multiLevelType w:val="hybridMultilevel"/>
    <w:tmpl w:val="332CA336"/>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82D2AB5"/>
    <w:multiLevelType w:val="hybridMultilevel"/>
    <w:tmpl w:val="5D6A2AA4"/>
    <w:lvl w:ilvl="0" w:tplc="3752C012">
      <w:start w:val="1"/>
      <w:numFmt w:val="decimal"/>
      <w:pStyle w:val="Heading1"/>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4BF8A1E7"/>
    <w:multiLevelType w:val="hybridMultilevel"/>
    <w:tmpl w:val="F56CCF02"/>
    <w:lvl w:ilvl="0" w:tplc="2F6E1132">
      <w:start w:val="1"/>
      <w:numFmt w:val="bullet"/>
      <w:lvlText w:val=""/>
      <w:lvlJc w:val="left"/>
      <w:pPr>
        <w:ind w:left="720" w:hanging="360"/>
      </w:pPr>
      <w:rPr>
        <w:rFonts w:ascii="Symbol" w:hAnsi="Symbol" w:hint="default"/>
      </w:rPr>
    </w:lvl>
    <w:lvl w:ilvl="1" w:tplc="F6FA783E">
      <w:start w:val="1"/>
      <w:numFmt w:val="bullet"/>
      <w:lvlText w:val="o"/>
      <w:lvlJc w:val="left"/>
      <w:pPr>
        <w:ind w:left="1440" w:hanging="360"/>
      </w:pPr>
      <w:rPr>
        <w:rFonts w:ascii="Courier New" w:hAnsi="Courier New" w:hint="default"/>
      </w:rPr>
    </w:lvl>
    <w:lvl w:ilvl="2" w:tplc="5ACCD22E">
      <w:start w:val="1"/>
      <w:numFmt w:val="bullet"/>
      <w:lvlText w:val=""/>
      <w:lvlJc w:val="left"/>
      <w:pPr>
        <w:ind w:left="2160" w:hanging="360"/>
      </w:pPr>
      <w:rPr>
        <w:rFonts w:ascii="Wingdings" w:hAnsi="Wingdings" w:hint="default"/>
      </w:rPr>
    </w:lvl>
    <w:lvl w:ilvl="3" w:tplc="D452D24C">
      <w:start w:val="1"/>
      <w:numFmt w:val="bullet"/>
      <w:lvlText w:val=""/>
      <w:lvlJc w:val="left"/>
      <w:pPr>
        <w:ind w:left="2880" w:hanging="360"/>
      </w:pPr>
      <w:rPr>
        <w:rFonts w:ascii="Symbol" w:hAnsi="Symbol" w:hint="default"/>
      </w:rPr>
    </w:lvl>
    <w:lvl w:ilvl="4" w:tplc="54521FF0">
      <w:start w:val="1"/>
      <w:numFmt w:val="bullet"/>
      <w:lvlText w:val="o"/>
      <w:lvlJc w:val="left"/>
      <w:pPr>
        <w:ind w:left="3600" w:hanging="360"/>
      </w:pPr>
      <w:rPr>
        <w:rFonts w:ascii="Courier New" w:hAnsi="Courier New" w:hint="default"/>
      </w:rPr>
    </w:lvl>
    <w:lvl w:ilvl="5" w:tplc="BBE039FC">
      <w:start w:val="1"/>
      <w:numFmt w:val="bullet"/>
      <w:lvlText w:val=""/>
      <w:lvlJc w:val="left"/>
      <w:pPr>
        <w:ind w:left="4320" w:hanging="360"/>
      </w:pPr>
      <w:rPr>
        <w:rFonts w:ascii="Wingdings" w:hAnsi="Wingdings" w:hint="default"/>
      </w:rPr>
    </w:lvl>
    <w:lvl w:ilvl="6" w:tplc="F3ACA3EE">
      <w:start w:val="1"/>
      <w:numFmt w:val="bullet"/>
      <w:lvlText w:val=""/>
      <w:lvlJc w:val="left"/>
      <w:pPr>
        <w:ind w:left="5040" w:hanging="360"/>
      </w:pPr>
      <w:rPr>
        <w:rFonts w:ascii="Symbol" w:hAnsi="Symbol" w:hint="default"/>
      </w:rPr>
    </w:lvl>
    <w:lvl w:ilvl="7" w:tplc="7984446C">
      <w:start w:val="1"/>
      <w:numFmt w:val="bullet"/>
      <w:lvlText w:val="o"/>
      <w:lvlJc w:val="left"/>
      <w:pPr>
        <w:ind w:left="5760" w:hanging="360"/>
      </w:pPr>
      <w:rPr>
        <w:rFonts w:ascii="Courier New" w:hAnsi="Courier New" w:hint="default"/>
      </w:rPr>
    </w:lvl>
    <w:lvl w:ilvl="8" w:tplc="531CEB18">
      <w:start w:val="1"/>
      <w:numFmt w:val="bullet"/>
      <w:lvlText w:val=""/>
      <w:lvlJc w:val="left"/>
      <w:pPr>
        <w:ind w:left="6480" w:hanging="360"/>
      </w:pPr>
      <w:rPr>
        <w:rFonts w:ascii="Wingdings" w:hAnsi="Wingdings" w:hint="default"/>
      </w:rPr>
    </w:lvl>
  </w:abstractNum>
  <w:abstractNum w:abstractNumId="30" w15:restartNumberingAfterBreak="0">
    <w:nsid w:val="4C12B4D5"/>
    <w:multiLevelType w:val="hybridMultilevel"/>
    <w:tmpl w:val="D158AD58"/>
    <w:lvl w:ilvl="0" w:tplc="B23C3F6C">
      <w:start w:val="1"/>
      <w:numFmt w:val="bullet"/>
      <w:lvlText w:val=""/>
      <w:lvlJc w:val="left"/>
      <w:pPr>
        <w:ind w:left="1080" w:hanging="360"/>
      </w:pPr>
      <w:rPr>
        <w:rFonts w:ascii="Symbol" w:hAnsi="Symbol" w:hint="default"/>
      </w:rPr>
    </w:lvl>
    <w:lvl w:ilvl="1" w:tplc="83908C10">
      <w:start w:val="1"/>
      <w:numFmt w:val="bullet"/>
      <w:lvlText w:val="o"/>
      <w:lvlJc w:val="left"/>
      <w:pPr>
        <w:ind w:left="1800" w:hanging="360"/>
      </w:pPr>
      <w:rPr>
        <w:rFonts w:ascii="Courier New" w:hAnsi="Courier New" w:hint="default"/>
      </w:rPr>
    </w:lvl>
    <w:lvl w:ilvl="2" w:tplc="BBA42C32">
      <w:start w:val="1"/>
      <w:numFmt w:val="bullet"/>
      <w:lvlText w:val=""/>
      <w:lvlJc w:val="left"/>
      <w:pPr>
        <w:ind w:left="2520" w:hanging="360"/>
      </w:pPr>
      <w:rPr>
        <w:rFonts w:ascii="Wingdings" w:hAnsi="Wingdings" w:hint="default"/>
      </w:rPr>
    </w:lvl>
    <w:lvl w:ilvl="3" w:tplc="057CC2D0">
      <w:start w:val="1"/>
      <w:numFmt w:val="bullet"/>
      <w:lvlText w:val=""/>
      <w:lvlJc w:val="left"/>
      <w:pPr>
        <w:ind w:left="3240" w:hanging="360"/>
      </w:pPr>
      <w:rPr>
        <w:rFonts w:ascii="Symbol" w:hAnsi="Symbol" w:hint="default"/>
      </w:rPr>
    </w:lvl>
    <w:lvl w:ilvl="4" w:tplc="2EFCF5A8">
      <w:start w:val="1"/>
      <w:numFmt w:val="bullet"/>
      <w:lvlText w:val="o"/>
      <w:lvlJc w:val="left"/>
      <w:pPr>
        <w:ind w:left="3960" w:hanging="360"/>
      </w:pPr>
      <w:rPr>
        <w:rFonts w:ascii="Courier New" w:hAnsi="Courier New" w:hint="default"/>
      </w:rPr>
    </w:lvl>
    <w:lvl w:ilvl="5" w:tplc="E1C4D050">
      <w:start w:val="1"/>
      <w:numFmt w:val="bullet"/>
      <w:lvlText w:val=""/>
      <w:lvlJc w:val="left"/>
      <w:pPr>
        <w:ind w:left="4680" w:hanging="360"/>
      </w:pPr>
      <w:rPr>
        <w:rFonts w:ascii="Wingdings" w:hAnsi="Wingdings" w:hint="default"/>
      </w:rPr>
    </w:lvl>
    <w:lvl w:ilvl="6" w:tplc="1D280B22">
      <w:start w:val="1"/>
      <w:numFmt w:val="bullet"/>
      <w:lvlText w:val=""/>
      <w:lvlJc w:val="left"/>
      <w:pPr>
        <w:ind w:left="5400" w:hanging="360"/>
      </w:pPr>
      <w:rPr>
        <w:rFonts w:ascii="Symbol" w:hAnsi="Symbol" w:hint="default"/>
      </w:rPr>
    </w:lvl>
    <w:lvl w:ilvl="7" w:tplc="7DBC0718">
      <w:start w:val="1"/>
      <w:numFmt w:val="bullet"/>
      <w:lvlText w:val="o"/>
      <w:lvlJc w:val="left"/>
      <w:pPr>
        <w:ind w:left="6120" w:hanging="360"/>
      </w:pPr>
      <w:rPr>
        <w:rFonts w:ascii="Courier New" w:hAnsi="Courier New" w:hint="default"/>
      </w:rPr>
    </w:lvl>
    <w:lvl w:ilvl="8" w:tplc="9C7A5CE8">
      <w:start w:val="1"/>
      <w:numFmt w:val="bullet"/>
      <w:lvlText w:val=""/>
      <w:lvlJc w:val="left"/>
      <w:pPr>
        <w:ind w:left="6840" w:hanging="360"/>
      </w:pPr>
      <w:rPr>
        <w:rFonts w:ascii="Wingdings" w:hAnsi="Wingdings" w:hint="default"/>
      </w:rPr>
    </w:lvl>
  </w:abstractNum>
  <w:abstractNum w:abstractNumId="31" w15:restartNumberingAfterBreak="0">
    <w:nsid w:val="4DA4C647"/>
    <w:multiLevelType w:val="hybridMultilevel"/>
    <w:tmpl w:val="46A6D378"/>
    <w:lvl w:ilvl="0" w:tplc="1DEE8E98">
      <w:start w:val="1"/>
      <w:numFmt w:val="bullet"/>
      <w:lvlText w:val=""/>
      <w:lvlJc w:val="left"/>
      <w:pPr>
        <w:ind w:left="720" w:hanging="360"/>
      </w:pPr>
      <w:rPr>
        <w:rFonts w:ascii="Symbol" w:hAnsi="Symbol" w:hint="default"/>
      </w:rPr>
    </w:lvl>
    <w:lvl w:ilvl="1" w:tplc="EA545016">
      <w:start w:val="1"/>
      <w:numFmt w:val="bullet"/>
      <w:lvlText w:val="o"/>
      <w:lvlJc w:val="left"/>
      <w:pPr>
        <w:ind w:left="1440" w:hanging="360"/>
      </w:pPr>
      <w:rPr>
        <w:rFonts w:ascii="Courier New" w:hAnsi="Courier New" w:hint="default"/>
      </w:rPr>
    </w:lvl>
    <w:lvl w:ilvl="2" w:tplc="EB802F94">
      <w:start w:val="1"/>
      <w:numFmt w:val="bullet"/>
      <w:lvlText w:val=""/>
      <w:lvlJc w:val="left"/>
      <w:pPr>
        <w:ind w:left="2160" w:hanging="360"/>
      </w:pPr>
      <w:rPr>
        <w:rFonts w:ascii="Wingdings" w:hAnsi="Wingdings" w:hint="default"/>
      </w:rPr>
    </w:lvl>
    <w:lvl w:ilvl="3" w:tplc="950C762C">
      <w:start w:val="1"/>
      <w:numFmt w:val="bullet"/>
      <w:lvlText w:val=""/>
      <w:lvlJc w:val="left"/>
      <w:pPr>
        <w:ind w:left="2880" w:hanging="360"/>
      </w:pPr>
      <w:rPr>
        <w:rFonts w:ascii="Symbol" w:hAnsi="Symbol" w:hint="default"/>
      </w:rPr>
    </w:lvl>
    <w:lvl w:ilvl="4" w:tplc="0A9ED220">
      <w:start w:val="1"/>
      <w:numFmt w:val="bullet"/>
      <w:lvlText w:val="o"/>
      <w:lvlJc w:val="left"/>
      <w:pPr>
        <w:ind w:left="3600" w:hanging="360"/>
      </w:pPr>
      <w:rPr>
        <w:rFonts w:ascii="Courier New" w:hAnsi="Courier New" w:hint="default"/>
      </w:rPr>
    </w:lvl>
    <w:lvl w:ilvl="5" w:tplc="9FC86782">
      <w:start w:val="1"/>
      <w:numFmt w:val="bullet"/>
      <w:lvlText w:val=""/>
      <w:lvlJc w:val="left"/>
      <w:pPr>
        <w:ind w:left="4320" w:hanging="360"/>
      </w:pPr>
      <w:rPr>
        <w:rFonts w:ascii="Wingdings" w:hAnsi="Wingdings" w:hint="default"/>
      </w:rPr>
    </w:lvl>
    <w:lvl w:ilvl="6" w:tplc="412EEE14">
      <w:start w:val="1"/>
      <w:numFmt w:val="bullet"/>
      <w:lvlText w:val=""/>
      <w:lvlJc w:val="left"/>
      <w:pPr>
        <w:ind w:left="5040" w:hanging="360"/>
      </w:pPr>
      <w:rPr>
        <w:rFonts w:ascii="Symbol" w:hAnsi="Symbol" w:hint="default"/>
      </w:rPr>
    </w:lvl>
    <w:lvl w:ilvl="7" w:tplc="017431AE">
      <w:start w:val="1"/>
      <w:numFmt w:val="bullet"/>
      <w:lvlText w:val="o"/>
      <w:lvlJc w:val="left"/>
      <w:pPr>
        <w:ind w:left="5760" w:hanging="360"/>
      </w:pPr>
      <w:rPr>
        <w:rFonts w:ascii="Courier New" w:hAnsi="Courier New" w:hint="default"/>
      </w:rPr>
    </w:lvl>
    <w:lvl w:ilvl="8" w:tplc="3D86BB32">
      <w:start w:val="1"/>
      <w:numFmt w:val="bullet"/>
      <w:lvlText w:val=""/>
      <w:lvlJc w:val="left"/>
      <w:pPr>
        <w:ind w:left="6480" w:hanging="360"/>
      </w:pPr>
      <w:rPr>
        <w:rFonts w:ascii="Wingdings" w:hAnsi="Wingdings" w:hint="default"/>
      </w:rPr>
    </w:lvl>
  </w:abstractNum>
  <w:abstractNum w:abstractNumId="32" w15:restartNumberingAfterBreak="0">
    <w:nsid w:val="4FC454A7"/>
    <w:multiLevelType w:val="hybridMultilevel"/>
    <w:tmpl w:val="92FE89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17EB8F1"/>
    <w:multiLevelType w:val="hybridMultilevel"/>
    <w:tmpl w:val="BD1C8954"/>
    <w:lvl w:ilvl="0" w:tplc="E39A1928">
      <w:start w:val="1"/>
      <w:numFmt w:val="bullet"/>
      <w:lvlText w:val=""/>
      <w:lvlJc w:val="left"/>
      <w:pPr>
        <w:ind w:left="720" w:hanging="360"/>
      </w:pPr>
      <w:rPr>
        <w:rFonts w:ascii="Symbol" w:hAnsi="Symbol" w:hint="default"/>
      </w:rPr>
    </w:lvl>
    <w:lvl w:ilvl="1" w:tplc="692889DE">
      <w:start w:val="1"/>
      <w:numFmt w:val="bullet"/>
      <w:lvlText w:val="o"/>
      <w:lvlJc w:val="left"/>
      <w:pPr>
        <w:ind w:left="1440" w:hanging="360"/>
      </w:pPr>
      <w:rPr>
        <w:rFonts w:ascii="Courier New" w:hAnsi="Courier New" w:hint="default"/>
      </w:rPr>
    </w:lvl>
    <w:lvl w:ilvl="2" w:tplc="96F2434A">
      <w:start w:val="1"/>
      <w:numFmt w:val="bullet"/>
      <w:lvlText w:val=""/>
      <w:lvlJc w:val="left"/>
      <w:pPr>
        <w:ind w:left="2160" w:hanging="360"/>
      </w:pPr>
      <w:rPr>
        <w:rFonts w:ascii="Wingdings" w:hAnsi="Wingdings" w:hint="default"/>
      </w:rPr>
    </w:lvl>
    <w:lvl w:ilvl="3" w:tplc="E4181C16">
      <w:start w:val="1"/>
      <w:numFmt w:val="bullet"/>
      <w:lvlText w:val=""/>
      <w:lvlJc w:val="left"/>
      <w:pPr>
        <w:ind w:left="2880" w:hanging="360"/>
      </w:pPr>
      <w:rPr>
        <w:rFonts w:ascii="Symbol" w:hAnsi="Symbol" w:hint="default"/>
      </w:rPr>
    </w:lvl>
    <w:lvl w:ilvl="4" w:tplc="F0A0C734">
      <w:start w:val="1"/>
      <w:numFmt w:val="bullet"/>
      <w:lvlText w:val="o"/>
      <w:lvlJc w:val="left"/>
      <w:pPr>
        <w:ind w:left="3600" w:hanging="360"/>
      </w:pPr>
      <w:rPr>
        <w:rFonts w:ascii="Courier New" w:hAnsi="Courier New" w:hint="default"/>
      </w:rPr>
    </w:lvl>
    <w:lvl w:ilvl="5" w:tplc="CFF440C0">
      <w:start w:val="1"/>
      <w:numFmt w:val="bullet"/>
      <w:lvlText w:val=""/>
      <w:lvlJc w:val="left"/>
      <w:pPr>
        <w:ind w:left="4320" w:hanging="360"/>
      </w:pPr>
      <w:rPr>
        <w:rFonts w:ascii="Wingdings" w:hAnsi="Wingdings" w:hint="default"/>
      </w:rPr>
    </w:lvl>
    <w:lvl w:ilvl="6" w:tplc="73BEBBDC">
      <w:start w:val="1"/>
      <w:numFmt w:val="bullet"/>
      <w:lvlText w:val=""/>
      <w:lvlJc w:val="left"/>
      <w:pPr>
        <w:ind w:left="5040" w:hanging="360"/>
      </w:pPr>
      <w:rPr>
        <w:rFonts w:ascii="Symbol" w:hAnsi="Symbol" w:hint="default"/>
      </w:rPr>
    </w:lvl>
    <w:lvl w:ilvl="7" w:tplc="91E8D746">
      <w:start w:val="1"/>
      <w:numFmt w:val="bullet"/>
      <w:lvlText w:val="o"/>
      <w:lvlJc w:val="left"/>
      <w:pPr>
        <w:ind w:left="5760" w:hanging="360"/>
      </w:pPr>
      <w:rPr>
        <w:rFonts w:ascii="Courier New" w:hAnsi="Courier New" w:hint="default"/>
      </w:rPr>
    </w:lvl>
    <w:lvl w:ilvl="8" w:tplc="1514ED58">
      <w:start w:val="1"/>
      <w:numFmt w:val="bullet"/>
      <w:lvlText w:val=""/>
      <w:lvlJc w:val="left"/>
      <w:pPr>
        <w:ind w:left="6480" w:hanging="360"/>
      </w:pPr>
      <w:rPr>
        <w:rFonts w:ascii="Wingdings" w:hAnsi="Wingdings" w:hint="default"/>
      </w:rPr>
    </w:lvl>
  </w:abstractNum>
  <w:abstractNum w:abstractNumId="34" w15:restartNumberingAfterBreak="0">
    <w:nsid w:val="51CB2DAF"/>
    <w:multiLevelType w:val="hybridMultilevel"/>
    <w:tmpl w:val="057471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56C21AE9"/>
    <w:multiLevelType w:val="hybridMultilevel"/>
    <w:tmpl w:val="13DE85BC"/>
    <w:lvl w:ilvl="0" w:tplc="08090001">
      <w:start w:val="1"/>
      <w:numFmt w:val="bullet"/>
      <w:lvlText w:val=""/>
      <w:lvlJc w:val="left"/>
      <w:pPr>
        <w:ind w:left="794" w:hanging="360"/>
      </w:pPr>
      <w:rPr>
        <w:rFonts w:ascii="Symbol" w:hAnsi="Symbol" w:hint="default"/>
      </w:rPr>
    </w:lvl>
    <w:lvl w:ilvl="1" w:tplc="08090003" w:tentative="1">
      <w:start w:val="1"/>
      <w:numFmt w:val="bullet"/>
      <w:lvlText w:val="o"/>
      <w:lvlJc w:val="left"/>
      <w:pPr>
        <w:ind w:left="1514" w:hanging="360"/>
      </w:pPr>
      <w:rPr>
        <w:rFonts w:ascii="Courier New" w:hAnsi="Courier New" w:cs="Courier New" w:hint="default"/>
      </w:rPr>
    </w:lvl>
    <w:lvl w:ilvl="2" w:tplc="08090005" w:tentative="1">
      <w:start w:val="1"/>
      <w:numFmt w:val="bullet"/>
      <w:lvlText w:val=""/>
      <w:lvlJc w:val="left"/>
      <w:pPr>
        <w:ind w:left="2234" w:hanging="360"/>
      </w:pPr>
      <w:rPr>
        <w:rFonts w:ascii="Wingdings" w:hAnsi="Wingdings" w:hint="default"/>
      </w:rPr>
    </w:lvl>
    <w:lvl w:ilvl="3" w:tplc="08090001" w:tentative="1">
      <w:start w:val="1"/>
      <w:numFmt w:val="bullet"/>
      <w:lvlText w:val=""/>
      <w:lvlJc w:val="left"/>
      <w:pPr>
        <w:ind w:left="2954" w:hanging="360"/>
      </w:pPr>
      <w:rPr>
        <w:rFonts w:ascii="Symbol" w:hAnsi="Symbol" w:hint="default"/>
      </w:rPr>
    </w:lvl>
    <w:lvl w:ilvl="4" w:tplc="08090003" w:tentative="1">
      <w:start w:val="1"/>
      <w:numFmt w:val="bullet"/>
      <w:lvlText w:val="o"/>
      <w:lvlJc w:val="left"/>
      <w:pPr>
        <w:ind w:left="3674" w:hanging="360"/>
      </w:pPr>
      <w:rPr>
        <w:rFonts w:ascii="Courier New" w:hAnsi="Courier New" w:cs="Courier New" w:hint="default"/>
      </w:rPr>
    </w:lvl>
    <w:lvl w:ilvl="5" w:tplc="08090005" w:tentative="1">
      <w:start w:val="1"/>
      <w:numFmt w:val="bullet"/>
      <w:lvlText w:val=""/>
      <w:lvlJc w:val="left"/>
      <w:pPr>
        <w:ind w:left="4394" w:hanging="360"/>
      </w:pPr>
      <w:rPr>
        <w:rFonts w:ascii="Wingdings" w:hAnsi="Wingdings" w:hint="default"/>
      </w:rPr>
    </w:lvl>
    <w:lvl w:ilvl="6" w:tplc="08090001" w:tentative="1">
      <w:start w:val="1"/>
      <w:numFmt w:val="bullet"/>
      <w:lvlText w:val=""/>
      <w:lvlJc w:val="left"/>
      <w:pPr>
        <w:ind w:left="5114" w:hanging="360"/>
      </w:pPr>
      <w:rPr>
        <w:rFonts w:ascii="Symbol" w:hAnsi="Symbol" w:hint="default"/>
      </w:rPr>
    </w:lvl>
    <w:lvl w:ilvl="7" w:tplc="08090003" w:tentative="1">
      <w:start w:val="1"/>
      <w:numFmt w:val="bullet"/>
      <w:lvlText w:val="o"/>
      <w:lvlJc w:val="left"/>
      <w:pPr>
        <w:ind w:left="5834" w:hanging="360"/>
      </w:pPr>
      <w:rPr>
        <w:rFonts w:ascii="Courier New" w:hAnsi="Courier New" w:cs="Courier New" w:hint="default"/>
      </w:rPr>
    </w:lvl>
    <w:lvl w:ilvl="8" w:tplc="08090005" w:tentative="1">
      <w:start w:val="1"/>
      <w:numFmt w:val="bullet"/>
      <w:lvlText w:val=""/>
      <w:lvlJc w:val="left"/>
      <w:pPr>
        <w:ind w:left="6554" w:hanging="360"/>
      </w:pPr>
      <w:rPr>
        <w:rFonts w:ascii="Wingdings" w:hAnsi="Wingdings" w:hint="default"/>
      </w:rPr>
    </w:lvl>
  </w:abstractNum>
  <w:abstractNum w:abstractNumId="36" w15:restartNumberingAfterBreak="0">
    <w:nsid w:val="58265F4D"/>
    <w:multiLevelType w:val="hybridMultilevel"/>
    <w:tmpl w:val="91665E5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588B0257"/>
    <w:multiLevelType w:val="hybridMultilevel"/>
    <w:tmpl w:val="CE1E084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5D6D6949"/>
    <w:multiLevelType w:val="hybridMultilevel"/>
    <w:tmpl w:val="29A4D5C0"/>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5DF37AFB"/>
    <w:multiLevelType w:val="multilevel"/>
    <w:tmpl w:val="6B483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14F5FB3"/>
    <w:multiLevelType w:val="multilevel"/>
    <w:tmpl w:val="43849FE0"/>
    <w:lvl w:ilvl="0">
      <w:numFmt w:val="bullet"/>
      <w:lvlText w:val=""/>
      <w:lvlJc w:val="left"/>
      <w:pPr>
        <w:ind w:left="360" w:hanging="360"/>
      </w:pPr>
      <w:rPr>
        <w:rFonts w:ascii="Symbol" w:hAnsi="Symbol"/>
      </w:rPr>
    </w:lvl>
    <w:lvl w:ilvl="1">
      <w:numFmt w:val="bullet"/>
      <w:lvlText w:val="o"/>
      <w:lvlJc w:val="left"/>
      <w:pPr>
        <w:ind w:left="731" w:hanging="360"/>
      </w:pPr>
      <w:rPr>
        <w:rFonts w:ascii="Courier New" w:hAnsi="Courier New" w:cs="Courier New"/>
      </w:rPr>
    </w:lvl>
    <w:lvl w:ilvl="2">
      <w:numFmt w:val="bullet"/>
      <w:lvlText w:val=""/>
      <w:lvlJc w:val="left"/>
      <w:pPr>
        <w:ind w:left="1451" w:hanging="360"/>
      </w:pPr>
      <w:rPr>
        <w:rFonts w:ascii="Wingdings" w:hAnsi="Wingdings"/>
      </w:rPr>
    </w:lvl>
    <w:lvl w:ilvl="3">
      <w:numFmt w:val="bullet"/>
      <w:lvlText w:val=""/>
      <w:lvlJc w:val="left"/>
      <w:pPr>
        <w:ind w:left="2171" w:hanging="360"/>
      </w:pPr>
      <w:rPr>
        <w:rFonts w:ascii="Symbol" w:hAnsi="Symbol"/>
      </w:rPr>
    </w:lvl>
    <w:lvl w:ilvl="4">
      <w:numFmt w:val="bullet"/>
      <w:lvlText w:val="o"/>
      <w:lvlJc w:val="left"/>
      <w:pPr>
        <w:ind w:left="2891" w:hanging="360"/>
      </w:pPr>
      <w:rPr>
        <w:rFonts w:ascii="Courier New" w:hAnsi="Courier New" w:cs="Courier New"/>
      </w:rPr>
    </w:lvl>
    <w:lvl w:ilvl="5">
      <w:numFmt w:val="bullet"/>
      <w:lvlText w:val=""/>
      <w:lvlJc w:val="left"/>
      <w:pPr>
        <w:ind w:left="3611" w:hanging="360"/>
      </w:pPr>
      <w:rPr>
        <w:rFonts w:ascii="Wingdings" w:hAnsi="Wingdings"/>
      </w:rPr>
    </w:lvl>
    <w:lvl w:ilvl="6">
      <w:numFmt w:val="bullet"/>
      <w:lvlText w:val=""/>
      <w:lvlJc w:val="left"/>
      <w:pPr>
        <w:ind w:left="4331" w:hanging="360"/>
      </w:pPr>
      <w:rPr>
        <w:rFonts w:ascii="Symbol" w:hAnsi="Symbol"/>
      </w:rPr>
    </w:lvl>
    <w:lvl w:ilvl="7">
      <w:numFmt w:val="bullet"/>
      <w:lvlText w:val="o"/>
      <w:lvlJc w:val="left"/>
      <w:pPr>
        <w:ind w:left="5051" w:hanging="360"/>
      </w:pPr>
      <w:rPr>
        <w:rFonts w:ascii="Courier New" w:hAnsi="Courier New" w:cs="Courier New"/>
      </w:rPr>
    </w:lvl>
    <w:lvl w:ilvl="8">
      <w:numFmt w:val="bullet"/>
      <w:lvlText w:val=""/>
      <w:lvlJc w:val="left"/>
      <w:pPr>
        <w:ind w:left="5771" w:hanging="360"/>
      </w:pPr>
      <w:rPr>
        <w:rFonts w:ascii="Wingdings" w:hAnsi="Wingdings"/>
      </w:rPr>
    </w:lvl>
  </w:abstractNum>
  <w:abstractNum w:abstractNumId="41" w15:restartNumberingAfterBreak="0">
    <w:nsid w:val="61BB0FA6"/>
    <w:multiLevelType w:val="hybridMultilevel"/>
    <w:tmpl w:val="2E389B3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15:restartNumberingAfterBreak="0">
    <w:nsid w:val="64A9042F"/>
    <w:multiLevelType w:val="multilevel"/>
    <w:tmpl w:val="6DD024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C577343"/>
    <w:multiLevelType w:val="hybridMultilevel"/>
    <w:tmpl w:val="8C40F7B0"/>
    <w:lvl w:ilvl="0" w:tplc="BFDABC5A">
      <w:start w:val="1"/>
      <w:numFmt w:val="bullet"/>
      <w:lvlText w:val=""/>
      <w:lvlJc w:val="left"/>
      <w:pPr>
        <w:ind w:left="1080" w:hanging="360"/>
      </w:pPr>
      <w:rPr>
        <w:rFonts w:ascii="Symbol" w:hAnsi="Symbol" w:hint="default"/>
      </w:rPr>
    </w:lvl>
    <w:lvl w:ilvl="1" w:tplc="4D0E938C">
      <w:start w:val="1"/>
      <w:numFmt w:val="bullet"/>
      <w:lvlText w:val="o"/>
      <w:lvlJc w:val="left"/>
      <w:pPr>
        <w:ind w:left="1800" w:hanging="360"/>
      </w:pPr>
      <w:rPr>
        <w:rFonts w:ascii="Courier New" w:hAnsi="Courier New" w:hint="default"/>
      </w:rPr>
    </w:lvl>
    <w:lvl w:ilvl="2" w:tplc="D14C0328">
      <w:start w:val="1"/>
      <w:numFmt w:val="bullet"/>
      <w:lvlText w:val=""/>
      <w:lvlJc w:val="left"/>
      <w:pPr>
        <w:ind w:left="2520" w:hanging="360"/>
      </w:pPr>
      <w:rPr>
        <w:rFonts w:ascii="Wingdings" w:hAnsi="Wingdings" w:hint="default"/>
      </w:rPr>
    </w:lvl>
    <w:lvl w:ilvl="3" w:tplc="7A54795E">
      <w:start w:val="1"/>
      <w:numFmt w:val="bullet"/>
      <w:lvlText w:val=""/>
      <w:lvlJc w:val="left"/>
      <w:pPr>
        <w:ind w:left="3240" w:hanging="360"/>
      </w:pPr>
      <w:rPr>
        <w:rFonts w:ascii="Symbol" w:hAnsi="Symbol" w:hint="default"/>
      </w:rPr>
    </w:lvl>
    <w:lvl w:ilvl="4" w:tplc="88021D06">
      <w:start w:val="1"/>
      <w:numFmt w:val="bullet"/>
      <w:lvlText w:val="o"/>
      <w:lvlJc w:val="left"/>
      <w:pPr>
        <w:ind w:left="3960" w:hanging="360"/>
      </w:pPr>
      <w:rPr>
        <w:rFonts w:ascii="Courier New" w:hAnsi="Courier New" w:hint="default"/>
      </w:rPr>
    </w:lvl>
    <w:lvl w:ilvl="5" w:tplc="C382EB20">
      <w:start w:val="1"/>
      <w:numFmt w:val="bullet"/>
      <w:lvlText w:val=""/>
      <w:lvlJc w:val="left"/>
      <w:pPr>
        <w:ind w:left="4680" w:hanging="360"/>
      </w:pPr>
      <w:rPr>
        <w:rFonts w:ascii="Wingdings" w:hAnsi="Wingdings" w:hint="default"/>
      </w:rPr>
    </w:lvl>
    <w:lvl w:ilvl="6" w:tplc="D4E63320">
      <w:start w:val="1"/>
      <w:numFmt w:val="bullet"/>
      <w:lvlText w:val=""/>
      <w:lvlJc w:val="left"/>
      <w:pPr>
        <w:ind w:left="5400" w:hanging="360"/>
      </w:pPr>
      <w:rPr>
        <w:rFonts w:ascii="Symbol" w:hAnsi="Symbol" w:hint="default"/>
      </w:rPr>
    </w:lvl>
    <w:lvl w:ilvl="7" w:tplc="CDCA4A02">
      <w:start w:val="1"/>
      <w:numFmt w:val="bullet"/>
      <w:lvlText w:val="o"/>
      <w:lvlJc w:val="left"/>
      <w:pPr>
        <w:ind w:left="6120" w:hanging="360"/>
      </w:pPr>
      <w:rPr>
        <w:rFonts w:ascii="Courier New" w:hAnsi="Courier New" w:hint="default"/>
      </w:rPr>
    </w:lvl>
    <w:lvl w:ilvl="8" w:tplc="9F8AE63E">
      <w:start w:val="1"/>
      <w:numFmt w:val="bullet"/>
      <w:lvlText w:val=""/>
      <w:lvlJc w:val="left"/>
      <w:pPr>
        <w:ind w:left="6840" w:hanging="360"/>
      </w:pPr>
      <w:rPr>
        <w:rFonts w:ascii="Wingdings" w:hAnsi="Wingdings" w:hint="default"/>
      </w:rPr>
    </w:lvl>
  </w:abstractNum>
  <w:abstractNum w:abstractNumId="44" w15:restartNumberingAfterBreak="0">
    <w:nsid w:val="6E8C13AF"/>
    <w:multiLevelType w:val="hybridMultilevel"/>
    <w:tmpl w:val="1568899C"/>
    <w:lvl w:ilvl="0" w:tplc="B13E0D54">
      <w:start w:val="1"/>
      <w:numFmt w:val="bullet"/>
      <w:lvlText w:val=""/>
      <w:lvlJc w:val="left"/>
      <w:pPr>
        <w:ind w:left="720" w:hanging="360"/>
      </w:pPr>
      <w:rPr>
        <w:rFonts w:ascii="Symbol" w:hAnsi="Symbol" w:hint="default"/>
      </w:rPr>
    </w:lvl>
    <w:lvl w:ilvl="1" w:tplc="AF1EAAD6">
      <w:start w:val="1"/>
      <w:numFmt w:val="bullet"/>
      <w:lvlText w:val="o"/>
      <w:lvlJc w:val="left"/>
      <w:pPr>
        <w:ind w:left="1440" w:hanging="360"/>
      </w:pPr>
      <w:rPr>
        <w:rFonts w:ascii="Courier New" w:hAnsi="Courier New" w:hint="default"/>
      </w:rPr>
    </w:lvl>
    <w:lvl w:ilvl="2" w:tplc="756C1FF4">
      <w:start w:val="1"/>
      <w:numFmt w:val="bullet"/>
      <w:lvlText w:val=""/>
      <w:lvlJc w:val="left"/>
      <w:pPr>
        <w:ind w:left="2160" w:hanging="360"/>
      </w:pPr>
      <w:rPr>
        <w:rFonts w:ascii="Wingdings" w:hAnsi="Wingdings" w:hint="default"/>
      </w:rPr>
    </w:lvl>
    <w:lvl w:ilvl="3" w:tplc="38A0E5A2">
      <w:start w:val="1"/>
      <w:numFmt w:val="bullet"/>
      <w:lvlText w:val=""/>
      <w:lvlJc w:val="left"/>
      <w:pPr>
        <w:ind w:left="2880" w:hanging="360"/>
      </w:pPr>
      <w:rPr>
        <w:rFonts w:ascii="Symbol" w:hAnsi="Symbol" w:hint="default"/>
      </w:rPr>
    </w:lvl>
    <w:lvl w:ilvl="4" w:tplc="39168C16">
      <w:start w:val="1"/>
      <w:numFmt w:val="bullet"/>
      <w:lvlText w:val="o"/>
      <w:lvlJc w:val="left"/>
      <w:pPr>
        <w:ind w:left="3600" w:hanging="360"/>
      </w:pPr>
      <w:rPr>
        <w:rFonts w:ascii="Courier New" w:hAnsi="Courier New" w:hint="default"/>
      </w:rPr>
    </w:lvl>
    <w:lvl w:ilvl="5" w:tplc="BA307B0A">
      <w:start w:val="1"/>
      <w:numFmt w:val="bullet"/>
      <w:lvlText w:val=""/>
      <w:lvlJc w:val="left"/>
      <w:pPr>
        <w:ind w:left="4320" w:hanging="360"/>
      </w:pPr>
      <w:rPr>
        <w:rFonts w:ascii="Wingdings" w:hAnsi="Wingdings" w:hint="default"/>
      </w:rPr>
    </w:lvl>
    <w:lvl w:ilvl="6" w:tplc="8E4EA8E0">
      <w:start w:val="1"/>
      <w:numFmt w:val="bullet"/>
      <w:lvlText w:val=""/>
      <w:lvlJc w:val="left"/>
      <w:pPr>
        <w:ind w:left="5040" w:hanging="360"/>
      </w:pPr>
      <w:rPr>
        <w:rFonts w:ascii="Symbol" w:hAnsi="Symbol" w:hint="default"/>
      </w:rPr>
    </w:lvl>
    <w:lvl w:ilvl="7" w:tplc="2CD8CE06">
      <w:start w:val="1"/>
      <w:numFmt w:val="bullet"/>
      <w:lvlText w:val="o"/>
      <w:lvlJc w:val="left"/>
      <w:pPr>
        <w:ind w:left="5760" w:hanging="360"/>
      </w:pPr>
      <w:rPr>
        <w:rFonts w:ascii="Courier New" w:hAnsi="Courier New" w:hint="default"/>
      </w:rPr>
    </w:lvl>
    <w:lvl w:ilvl="8" w:tplc="510CD354">
      <w:start w:val="1"/>
      <w:numFmt w:val="bullet"/>
      <w:lvlText w:val=""/>
      <w:lvlJc w:val="left"/>
      <w:pPr>
        <w:ind w:left="6480" w:hanging="360"/>
      </w:pPr>
      <w:rPr>
        <w:rFonts w:ascii="Wingdings" w:hAnsi="Wingdings" w:hint="default"/>
      </w:rPr>
    </w:lvl>
  </w:abstractNum>
  <w:abstractNum w:abstractNumId="45" w15:restartNumberingAfterBreak="0">
    <w:nsid w:val="6F4A34EF"/>
    <w:multiLevelType w:val="hybridMultilevel"/>
    <w:tmpl w:val="0C2EB1CA"/>
    <w:lvl w:ilvl="0" w:tplc="FDF648E4">
      <w:start w:val="1"/>
      <w:numFmt w:val="bullet"/>
      <w:lvlText w:val="•"/>
      <w:lvlJc w:val="left"/>
      <w:pPr>
        <w:tabs>
          <w:tab w:val="num" w:pos="720"/>
        </w:tabs>
        <w:ind w:left="720" w:hanging="360"/>
      </w:pPr>
      <w:rPr>
        <w:rFonts w:ascii="Arial" w:hAnsi="Arial" w:hint="default"/>
      </w:rPr>
    </w:lvl>
    <w:lvl w:ilvl="1" w:tplc="BF10786A" w:tentative="1">
      <w:start w:val="1"/>
      <w:numFmt w:val="bullet"/>
      <w:lvlText w:val="•"/>
      <w:lvlJc w:val="left"/>
      <w:pPr>
        <w:tabs>
          <w:tab w:val="num" w:pos="1440"/>
        </w:tabs>
        <w:ind w:left="1440" w:hanging="360"/>
      </w:pPr>
      <w:rPr>
        <w:rFonts w:ascii="Arial" w:hAnsi="Arial" w:hint="default"/>
      </w:rPr>
    </w:lvl>
    <w:lvl w:ilvl="2" w:tplc="2076D4F0" w:tentative="1">
      <w:start w:val="1"/>
      <w:numFmt w:val="bullet"/>
      <w:lvlText w:val="•"/>
      <w:lvlJc w:val="left"/>
      <w:pPr>
        <w:tabs>
          <w:tab w:val="num" w:pos="2160"/>
        </w:tabs>
        <w:ind w:left="2160" w:hanging="360"/>
      </w:pPr>
      <w:rPr>
        <w:rFonts w:ascii="Arial" w:hAnsi="Arial" w:hint="default"/>
      </w:rPr>
    </w:lvl>
    <w:lvl w:ilvl="3" w:tplc="A3823F0A" w:tentative="1">
      <w:start w:val="1"/>
      <w:numFmt w:val="bullet"/>
      <w:lvlText w:val="•"/>
      <w:lvlJc w:val="left"/>
      <w:pPr>
        <w:tabs>
          <w:tab w:val="num" w:pos="2880"/>
        </w:tabs>
        <w:ind w:left="2880" w:hanging="360"/>
      </w:pPr>
      <w:rPr>
        <w:rFonts w:ascii="Arial" w:hAnsi="Arial" w:hint="default"/>
      </w:rPr>
    </w:lvl>
    <w:lvl w:ilvl="4" w:tplc="EDF092EE" w:tentative="1">
      <w:start w:val="1"/>
      <w:numFmt w:val="bullet"/>
      <w:lvlText w:val="•"/>
      <w:lvlJc w:val="left"/>
      <w:pPr>
        <w:tabs>
          <w:tab w:val="num" w:pos="3600"/>
        </w:tabs>
        <w:ind w:left="3600" w:hanging="360"/>
      </w:pPr>
      <w:rPr>
        <w:rFonts w:ascii="Arial" w:hAnsi="Arial" w:hint="default"/>
      </w:rPr>
    </w:lvl>
    <w:lvl w:ilvl="5" w:tplc="588EC25A" w:tentative="1">
      <w:start w:val="1"/>
      <w:numFmt w:val="bullet"/>
      <w:lvlText w:val="•"/>
      <w:lvlJc w:val="left"/>
      <w:pPr>
        <w:tabs>
          <w:tab w:val="num" w:pos="4320"/>
        </w:tabs>
        <w:ind w:left="4320" w:hanging="360"/>
      </w:pPr>
      <w:rPr>
        <w:rFonts w:ascii="Arial" w:hAnsi="Arial" w:hint="default"/>
      </w:rPr>
    </w:lvl>
    <w:lvl w:ilvl="6" w:tplc="A78C3E80" w:tentative="1">
      <w:start w:val="1"/>
      <w:numFmt w:val="bullet"/>
      <w:lvlText w:val="•"/>
      <w:lvlJc w:val="left"/>
      <w:pPr>
        <w:tabs>
          <w:tab w:val="num" w:pos="5040"/>
        </w:tabs>
        <w:ind w:left="5040" w:hanging="360"/>
      </w:pPr>
      <w:rPr>
        <w:rFonts w:ascii="Arial" w:hAnsi="Arial" w:hint="default"/>
      </w:rPr>
    </w:lvl>
    <w:lvl w:ilvl="7" w:tplc="02362C60" w:tentative="1">
      <w:start w:val="1"/>
      <w:numFmt w:val="bullet"/>
      <w:lvlText w:val="•"/>
      <w:lvlJc w:val="left"/>
      <w:pPr>
        <w:tabs>
          <w:tab w:val="num" w:pos="5760"/>
        </w:tabs>
        <w:ind w:left="5760" w:hanging="360"/>
      </w:pPr>
      <w:rPr>
        <w:rFonts w:ascii="Arial" w:hAnsi="Arial" w:hint="default"/>
      </w:rPr>
    </w:lvl>
    <w:lvl w:ilvl="8" w:tplc="AE52F314" w:tentative="1">
      <w:start w:val="1"/>
      <w:numFmt w:val="bullet"/>
      <w:lvlText w:val="•"/>
      <w:lvlJc w:val="left"/>
      <w:pPr>
        <w:tabs>
          <w:tab w:val="num" w:pos="6480"/>
        </w:tabs>
        <w:ind w:left="6480" w:hanging="360"/>
      </w:pPr>
      <w:rPr>
        <w:rFonts w:ascii="Arial" w:hAnsi="Arial" w:hint="default"/>
      </w:rPr>
    </w:lvl>
  </w:abstractNum>
  <w:abstractNum w:abstractNumId="46" w15:restartNumberingAfterBreak="0">
    <w:nsid w:val="722C546A"/>
    <w:multiLevelType w:val="hybridMultilevel"/>
    <w:tmpl w:val="9154EA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15:restartNumberingAfterBreak="0">
    <w:nsid w:val="765978D5"/>
    <w:multiLevelType w:val="hybridMultilevel"/>
    <w:tmpl w:val="B7E0BA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15:restartNumberingAfterBreak="0">
    <w:nsid w:val="774F54AB"/>
    <w:multiLevelType w:val="hybridMultilevel"/>
    <w:tmpl w:val="B31A80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9" w15:restartNumberingAfterBreak="0">
    <w:nsid w:val="7AE86AFD"/>
    <w:multiLevelType w:val="hybridMultilevel"/>
    <w:tmpl w:val="AB72C31A"/>
    <w:lvl w:ilvl="0" w:tplc="0809000B">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50" w15:restartNumberingAfterBreak="0">
    <w:nsid w:val="7FB35C29"/>
    <w:multiLevelType w:val="hybridMultilevel"/>
    <w:tmpl w:val="C39014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126340283">
    <w:abstractNumId w:val="33"/>
  </w:num>
  <w:num w:numId="2" w16cid:durableId="793642386">
    <w:abstractNumId w:val="25"/>
  </w:num>
  <w:num w:numId="3" w16cid:durableId="1941260960">
    <w:abstractNumId w:val="24"/>
  </w:num>
  <w:num w:numId="4" w16cid:durableId="710348605">
    <w:abstractNumId w:val="20"/>
  </w:num>
  <w:num w:numId="5" w16cid:durableId="527524920">
    <w:abstractNumId w:val="29"/>
  </w:num>
  <w:num w:numId="6" w16cid:durableId="1247036590">
    <w:abstractNumId w:val="2"/>
  </w:num>
  <w:num w:numId="7" w16cid:durableId="16587005">
    <w:abstractNumId w:val="9"/>
  </w:num>
  <w:num w:numId="8" w16cid:durableId="701367847">
    <w:abstractNumId w:val="43"/>
  </w:num>
  <w:num w:numId="9" w16cid:durableId="521168006">
    <w:abstractNumId w:val="13"/>
  </w:num>
  <w:num w:numId="10" w16cid:durableId="848757780">
    <w:abstractNumId w:val="30"/>
  </w:num>
  <w:num w:numId="11" w16cid:durableId="1384450296">
    <w:abstractNumId w:val="8"/>
  </w:num>
  <w:num w:numId="12" w16cid:durableId="769857687">
    <w:abstractNumId w:val="0"/>
  </w:num>
  <w:num w:numId="13" w16cid:durableId="1673991850">
    <w:abstractNumId w:val="44"/>
  </w:num>
  <w:num w:numId="14" w16cid:durableId="924458700">
    <w:abstractNumId w:val="5"/>
  </w:num>
  <w:num w:numId="15" w16cid:durableId="1661036646">
    <w:abstractNumId w:val="18"/>
  </w:num>
  <w:num w:numId="16" w16cid:durableId="915675056">
    <w:abstractNumId w:val="14"/>
  </w:num>
  <w:num w:numId="17" w16cid:durableId="1376151242">
    <w:abstractNumId w:val="46"/>
  </w:num>
  <w:num w:numId="18" w16cid:durableId="2135363753">
    <w:abstractNumId w:val="50"/>
  </w:num>
  <w:num w:numId="19" w16cid:durableId="1851872963">
    <w:abstractNumId w:val="28"/>
  </w:num>
  <w:num w:numId="20" w16cid:durableId="1289045239">
    <w:abstractNumId w:val="23"/>
  </w:num>
  <w:num w:numId="21" w16cid:durableId="1814983152">
    <w:abstractNumId w:val="10"/>
  </w:num>
  <w:num w:numId="22" w16cid:durableId="812255676">
    <w:abstractNumId w:val="41"/>
  </w:num>
  <w:num w:numId="23" w16cid:durableId="1321697193">
    <w:abstractNumId w:val="37"/>
  </w:num>
  <w:num w:numId="24" w16cid:durableId="467674677">
    <w:abstractNumId w:val="22"/>
  </w:num>
  <w:num w:numId="25" w16cid:durableId="656806756">
    <w:abstractNumId w:val="7"/>
  </w:num>
  <w:num w:numId="26" w16cid:durableId="44453781">
    <w:abstractNumId w:val="19"/>
  </w:num>
  <w:num w:numId="27" w16cid:durableId="912786166">
    <w:abstractNumId w:val="38"/>
  </w:num>
  <w:num w:numId="28" w16cid:durableId="1842624551">
    <w:abstractNumId w:val="36"/>
  </w:num>
  <w:num w:numId="29" w16cid:durableId="750275311">
    <w:abstractNumId w:val="26"/>
  </w:num>
  <w:num w:numId="30" w16cid:durableId="2114666234">
    <w:abstractNumId w:val="27"/>
  </w:num>
  <w:num w:numId="31" w16cid:durableId="1336878173">
    <w:abstractNumId w:val="32"/>
  </w:num>
  <w:num w:numId="32" w16cid:durableId="264113385">
    <w:abstractNumId w:val="3"/>
  </w:num>
  <w:num w:numId="33" w16cid:durableId="1282683839">
    <w:abstractNumId w:val="49"/>
  </w:num>
  <w:num w:numId="34" w16cid:durableId="1495489860">
    <w:abstractNumId w:val="12"/>
  </w:num>
  <w:num w:numId="35" w16cid:durableId="153381578">
    <w:abstractNumId w:val="16"/>
  </w:num>
  <w:num w:numId="36" w16cid:durableId="1059523032">
    <w:abstractNumId w:val="11"/>
  </w:num>
  <w:num w:numId="37" w16cid:durableId="1206527927">
    <w:abstractNumId w:val="35"/>
  </w:num>
  <w:num w:numId="38" w16cid:durableId="545720901">
    <w:abstractNumId w:val="48"/>
  </w:num>
  <w:num w:numId="39" w16cid:durableId="1577594582">
    <w:abstractNumId w:val="40"/>
  </w:num>
  <w:num w:numId="40" w16cid:durableId="41104858">
    <w:abstractNumId w:val="45"/>
  </w:num>
  <w:num w:numId="41" w16cid:durableId="1020202739">
    <w:abstractNumId w:val="6"/>
  </w:num>
  <w:num w:numId="42" w16cid:durableId="52048658">
    <w:abstractNumId w:val="15"/>
  </w:num>
  <w:num w:numId="43" w16cid:durableId="61220414">
    <w:abstractNumId w:val="42"/>
  </w:num>
  <w:num w:numId="44" w16cid:durableId="978193084">
    <w:abstractNumId w:val="39"/>
  </w:num>
  <w:num w:numId="45" w16cid:durableId="270748380">
    <w:abstractNumId w:val="17"/>
  </w:num>
  <w:num w:numId="46" w16cid:durableId="719591859">
    <w:abstractNumId w:val="31"/>
  </w:num>
  <w:num w:numId="47" w16cid:durableId="1526285603">
    <w:abstractNumId w:val="47"/>
  </w:num>
  <w:num w:numId="48" w16cid:durableId="1560434995">
    <w:abstractNumId w:val="34"/>
  </w:num>
  <w:num w:numId="49" w16cid:durableId="1380124807">
    <w:abstractNumId w:val="1"/>
  </w:num>
  <w:num w:numId="50" w16cid:durableId="1417704312">
    <w:abstractNumId w:val="4"/>
  </w:num>
  <w:num w:numId="51" w16cid:durableId="508562099">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5AAF"/>
    <w:rsid w:val="0000063B"/>
    <w:rsid w:val="00006F35"/>
    <w:rsid w:val="0001298F"/>
    <w:rsid w:val="00014F1E"/>
    <w:rsid w:val="00021064"/>
    <w:rsid w:val="0005501B"/>
    <w:rsid w:val="00055F2F"/>
    <w:rsid w:val="00057B77"/>
    <w:rsid w:val="00057D92"/>
    <w:rsid w:val="00064E15"/>
    <w:rsid w:val="000655A7"/>
    <w:rsid w:val="00067A3D"/>
    <w:rsid w:val="00074CFD"/>
    <w:rsid w:val="00086679"/>
    <w:rsid w:val="00087008"/>
    <w:rsid w:val="00087F2D"/>
    <w:rsid w:val="000A2981"/>
    <w:rsid w:val="000A566D"/>
    <w:rsid w:val="000A68AD"/>
    <w:rsid w:val="000B42F0"/>
    <w:rsid w:val="000C0E65"/>
    <w:rsid w:val="000C1D33"/>
    <w:rsid w:val="000C3902"/>
    <w:rsid w:val="000C6B58"/>
    <w:rsid w:val="000C723D"/>
    <w:rsid w:val="000D16D0"/>
    <w:rsid w:val="000D2453"/>
    <w:rsid w:val="000D72C5"/>
    <w:rsid w:val="000E69E6"/>
    <w:rsid w:val="000F1FB0"/>
    <w:rsid w:val="000F537B"/>
    <w:rsid w:val="001136D8"/>
    <w:rsid w:val="00114B76"/>
    <w:rsid w:val="00122AA5"/>
    <w:rsid w:val="00127303"/>
    <w:rsid w:val="00140939"/>
    <w:rsid w:val="0014332F"/>
    <w:rsid w:val="001500A0"/>
    <w:rsid w:val="00151468"/>
    <w:rsid w:val="00166D98"/>
    <w:rsid w:val="00182609"/>
    <w:rsid w:val="001879E2"/>
    <w:rsid w:val="001B33E1"/>
    <w:rsid w:val="001D1DDE"/>
    <w:rsid w:val="001D4554"/>
    <w:rsid w:val="00217151"/>
    <w:rsid w:val="00224D9E"/>
    <w:rsid w:val="002252C6"/>
    <w:rsid w:val="002352F5"/>
    <w:rsid w:val="002355D7"/>
    <w:rsid w:val="0023680F"/>
    <w:rsid w:val="00251968"/>
    <w:rsid w:val="00257DC1"/>
    <w:rsid w:val="00273EC6"/>
    <w:rsid w:val="002819BB"/>
    <w:rsid w:val="002908B8"/>
    <w:rsid w:val="0029506B"/>
    <w:rsid w:val="002A54D5"/>
    <w:rsid w:val="002B2F7E"/>
    <w:rsid w:val="002C21E0"/>
    <w:rsid w:val="002C369A"/>
    <w:rsid w:val="002C3FD0"/>
    <w:rsid w:val="002C5C82"/>
    <w:rsid w:val="002C64E2"/>
    <w:rsid w:val="002C7521"/>
    <w:rsid w:val="002E1C5D"/>
    <w:rsid w:val="002E4266"/>
    <w:rsid w:val="002E62E8"/>
    <w:rsid w:val="002E7B1B"/>
    <w:rsid w:val="002F4D33"/>
    <w:rsid w:val="002F70A4"/>
    <w:rsid w:val="00300137"/>
    <w:rsid w:val="003019F6"/>
    <w:rsid w:val="00302FE8"/>
    <w:rsid w:val="0030746B"/>
    <w:rsid w:val="003123D9"/>
    <w:rsid w:val="0032319E"/>
    <w:rsid w:val="0032354E"/>
    <w:rsid w:val="003244E6"/>
    <w:rsid w:val="0032748D"/>
    <w:rsid w:val="0033158B"/>
    <w:rsid w:val="003324E3"/>
    <w:rsid w:val="003467DB"/>
    <w:rsid w:val="00362BD5"/>
    <w:rsid w:val="0037322D"/>
    <w:rsid w:val="00373584"/>
    <w:rsid w:val="0037519C"/>
    <w:rsid w:val="00383873"/>
    <w:rsid w:val="003A051E"/>
    <w:rsid w:val="003B00C4"/>
    <w:rsid w:val="003B08A7"/>
    <w:rsid w:val="003D07F6"/>
    <w:rsid w:val="003D2D64"/>
    <w:rsid w:val="003D3733"/>
    <w:rsid w:val="003E2A19"/>
    <w:rsid w:val="003E523A"/>
    <w:rsid w:val="003E6442"/>
    <w:rsid w:val="003E7E2D"/>
    <w:rsid w:val="003F1B29"/>
    <w:rsid w:val="00422626"/>
    <w:rsid w:val="00423352"/>
    <w:rsid w:val="00426EDD"/>
    <w:rsid w:val="00431485"/>
    <w:rsid w:val="00442010"/>
    <w:rsid w:val="00455327"/>
    <w:rsid w:val="00461B47"/>
    <w:rsid w:val="00473E2E"/>
    <w:rsid w:val="00475898"/>
    <w:rsid w:val="00475C39"/>
    <w:rsid w:val="00496C6C"/>
    <w:rsid w:val="004A1EF8"/>
    <w:rsid w:val="004A551B"/>
    <w:rsid w:val="004B216F"/>
    <w:rsid w:val="004C3FDA"/>
    <w:rsid w:val="004C40ED"/>
    <w:rsid w:val="004C727D"/>
    <w:rsid w:val="004E298F"/>
    <w:rsid w:val="004E29CC"/>
    <w:rsid w:val="004E2FA3"/>
    <w:rsid w:val="004E3EFC"/>
    <w:rsid w:val="004F27C3"/>
    <w:rsid w:val="00503D36"/>
    <w:rsid w:val="005067CF"/>
    <w:rsid w:val="00514759"/>
    <w:rsid w:val="00515DB4"/>
    <w:rsid w:val="00522F77"/>
    <w:rsid w:val="00524FED"/>
    <w:rsid w:val="0052753E"/>
    <w:rsid w:val="005357C5"/>
    <w:rsid w:val="005449E1"/>
    <w:rsid w:val="00545926"/>
    <w:rsid w:val="00557579"/>
    <w:rsid w:val="00562AA0"/>
    <w:rsid w:val="00571F5F"/>
    <w:rsid w:val="0058731E"/>
    <w:rsid w:val="00590B8C"/>
    <w:rsid w:val="005933DB"/>
    <w:rsid w:val="00597C5B"/>
    <w:rsid w:val="005A3938"/>
    <w:rsid w:val="005A720F"/>
    <w:rsid w:val="005B22AE"/>
    <w:rsid w:val="005C5AC2"/>
    <w:rsid w:val="005D1008"/>
    <w:rsid w:val="005D6A4B"/>
    <w:rsid w:val="005E36A8"/>
    <w:rsid w:val="005E8923"/>
    <w:rsid w:val="005F4F67"/>
    <w:rsid w:val="005F600A"/>
    <w:rsid w:val="00612A63"/>
    <w:rsid w:val="00617D20"/>
    <w:rsid w:val="00651399"/>
    <w:rsid w:val="00665A14"/>
    <w:rsid w:val="0066733A"/>
    <w:rsid w:val="00672571"/>
    <w:rsid w:val="00676A1A"/>
    <w:rsid w:val="006770FC"/>
    <w:rsid w:val="00685658"/>
    <w:rsid w:val="00686168"/>
    <w:rsid w:val="00686B84"/>
    <w:rsid w:val="006B7475"/>
    <w:rsid w:val="006C4050"/>
    <w:rsid w:val="006C7C56"/>
    <w:rsid w:val="006C7E42"/>
    <w:rsid w:val="006D0D5E"/>
    <w:rsid w:val="006E02F9"/>
    <w:rsid w:val="006E15E3"/>
    <w:rsid w:val="006E164B"/>
    <w:rsid w:val="006E53A1"/>
    <w:rsid w:val="006E7F8E"/>
    <w:rsid w:val="00710066"/>
    <w:rsid w:val="00722856"/>
    <w:rsid w:val="007266B6"/>
    <w:rsid w:val="007340B9"/>
    <w:rsid w:val="007463B2"/>
    <w:rsid w:val="00752936"/>
    <w:rsid w:val="00754B23"/>
    <w:rsid w:val="007550C9"/>
    <w:rsid w:val="007564D6"/>
    <w:rsid w:val="00757BD1"/>
    <w:rsid w:val="0076091B"/>
    <w:rsid w:val="00763010"/>
    <w:rsid w:val="00767B01"/>
    <w:rsid w:val="00767CCC"/>
    <w:rsid w:val="00767E00"/>
    <w:rsid w:val="00772E0F"/>
    <w:rsid w:val="00777EB9"/>
    <w:rsid w:val="0079149A"/>
    <w:rsid w:val="00791DE1"/>
    <w:rsid w:val="00797C51"/>
    <w:rsid w:val="007A3A89"/>
    <w:rsid w:val="007A5E7B"/>
    <w:rsid w:val="007B35DB"/>
    <w:rsid w:val="007B5EE9"/>
    <w:rsid w:val="007B6078"/>
    <w:rsid w:val="007C0819"/>
    <w:rsid w:val="007C25FA"/>
    <w:rsid w:val="007C45D5"/>
    <w:rsid w:val="007C7473"/>
    <w:rsid w:val="007D44A4"/>
    <w:rsid w:val="007D6F71"/>
    <w:rsid w:val="007E2217"/>
    <w:rsid w:val="007F0FBF"/>
    <w:rsid w:val="007F3008"/>
    <w:rsid w:val="007F56CF"/>
    <w:rsid w:val="007F57A3"/>
    <w:rsid w:val="007F73F3"/>
    <w:rsid w:val="007F7586"/>
    <w:rsid w:val="0080532C"/>
    <w:rsid w:val="0081650B"/>
    <w:rsid w:val="00823298"/>
    <w:rsid w:val="00834D22"/>
    <w:rsid w:val="0083569A"/>
    <w:rsid w:val="0083570B"/>
    <w:rsid w:val="008366A8"/>
    <w:rsid w:val="00855623"/>
    <w:rsid w:val="00857CE7"/>
    <w:rsid w:val="008642E4"/>
    <w:rsid w:val="00872914"/>
    <w:rsid w:val="00874D25"/>
    <w:rsid w:val="008755B5"/>
    <w:rsid w:val="008901D0"/>
    <w:rsid w:val="00890A9A"/>
    <w:rsid w:val="00892A09"/>
    <w:rsid w:val="00895925"/>
    <w:rsid w:val="008A3D9B"/>
    <w:rsid w:val="008A3DE2"/>
    <w:rsid w:val="008A7B9D"/>
    <w:rsid w:val="008A7F86"/>
    <w:rsid w:val="008B13FB"/>
    <w:rsid w:val="008C326A"/>
    <w:rsid w:val="008C5752"/>
    <w:rsid w:val="008D0A42"/>
    <w:rsid w:val="008D2AE3"/>
    <w:rsid w:val="008E04AD"/>
    <w:rsid w:val="008E0DC6"/>
    <w:rsid w:val="008E3352"/>
    <w:rsid w:val="008E5047"/>
    <w:rsid w:val="008F2CFE"/>
    <w:rsid w:val="008F79BE"/>
    <w:rsid w:val="00900262"/>
    <w:rsid w:val="00901BEA"/>
    <w:rsid w:val="00915A5E"/>
    <w:rsid w:val="00917776"/>
    <w:rsid w:val="00926521"/>
    <w:rsid w:val="0092661C"/>
    <w:rsid w:val="00935DE6"/>
    <w:rsid w:val="00943957"/>
    <w:rsid w:val="0095533E"/>
    <w:rsid w:val="00970BF7"/>
    <w:rsid w:val="009770E3"/>
    <w:rsid w:val="00980D25"/>
    <w:rsid w:val="009907C4"/>
    <w:rsid w:val="00996CC5"/>
    <w:rsid w:val="009A1422"/>
    <w:rsid w:val="009A79AB"/>
    <w:rsid w:val="009B2E01"/>
    <w:rsid w:val="009B30D5"/>
    <w:rsid w:val="009B6A6B"/>
    <w:rsid w:val="009B7787"/>
    <w:rsid w:val="009C1AB5"/>
    <w:rsid w:val="009C5A30"/>
    <w:rsid w:val="009C6906"/>
    <w:rsid w:val="009C6CF7"/>
    <w:rsid w:val="009E1685"/>
    <w:rsid w:val="009E36FD"/>
    <w:rsid w:val="009F2AE9"/>
    <w:rsid w:val="009F4B83"/>
    <w:rsid w:val="00A014A2"/>
    <w:rsid w:val="00A05461"/>
    <w:rsid w:val="00A14FB6"/>
    <w:rsid w:val="00A32F31"/>
    <w:rsid w:val="00A372BB"/>
    <w:rsid w:val="00A47D4E"/>
    <w:rsid w:val="00A50B97"/>
    <w:rsid w:val="00A52122"/>
    <w:rsid w:val="00A53B97"/>
    <w:rsid w:val="00A5477C"/>
    <w:rsid w:val="00A55A11"/>
    <w:rsid w:val="00A57DDF"/>
    <w:rsid w:val="00A6153B"/>
    <w:rsid w:val="00A6340A"/>
    <w:rsid w:val="00A64D89"/>
    <w:rsid w:val="00A757C8"/>
    <w:rsid w:val="00A82A50"/>
    <w:rsid w:val="00A930FB"/>
    <w:rsid w:val="00A9373D"/>
    <w:rsid w:val="00A9443B"/>
    <w:rsid w:val="00A94F46"/>
    <w:rsid w:val="00AA0891"/>
    <w:rsid w:val="00AA5AD6"/>
    <w:rsid w:val="00AB022B"/>
    <w:rsid w:val="00AB7316"/>
    <w:rsid w:val="00AB75CD"/>
    <w:rsid w:val="00AC1059"/>
    <w:rsid w:val="00AC5C51"/>
    <w:rsid w:val="00AC74A6"/>
    <w:rsid w:val="00AD089A"/>
    <w:rsid w:val="00AD3625"/>
    <w:rsid w:val="00AD57BA"/>
    <w:rsid w:val="00AE3F1D"/>
    <w:rsid w:val="00AF4846"/>
    <w:rsid w:val="00AF525C"/>
    <w:rsid w:val="00B05E92"/>
    <w:rsid w:val="00B14B73"/>
    <w:rsid w:val="00B20304"/>
    <w:rsid w:val="00B25A14"/>
    <w:rsid w:val="00B261EC"/>
    <w:rsid w:val="00B312BD"/>
    <w:rsid w:val="00B34D16"/>
    <w:rsid w:val="00B36731"/>
    <w:rsid w:val="00B573EF"/>
    <w:rsid w:val="00B66A3D"/>
    <w:rsid w:val="00B67CB9"/>
    <w:rsid w:val="00B72491"/>
    <w:rsid w:val="00B726CC"/>
    <w:rsid w:val="00B81175"/>
    <w:rsid w:val="00B82997"/>
    <w:rsid w:val="00B82FED"/>
    <w:rsid w:val="00B933CA"/>
    <w:rsid w:val="00BA101A"/>
    <w:rsid w:val="00BA1F5B"/>
    <w:rsid w:val="00BB4137"/>
    <w:rsid w:val="00BB4AFC"/>
    <w:rsid w:val="00BB612A"/>
    <w:rsid w:val="00BB650A"/>
    <w:rsid w:val="00BC00EC"/>
    <w:rsid w:val="00BC0796"/>
    <w:rsid w:val="00BC232D"/>
    <w:rsid w:val="00BC5B3B"/>
    <w:rsid w:val="00BC6700"/>
    <w:rsid w:val="00BE1B69"/>
    <w:rsid w:val="00BE2E8C"/>
    <w:rsid w:val="00BF0368"/>
    <w:rsid w:val="00C07508"/>
    <w:rsid w:val="00C13152"/>
    <w:rsid w:val="00C155DE"/>
    <w:rsid w:val="00C347FF"/>
    <w:rsid w:val="00C350A2"/>
    <w:rsid w:val="00C356E5"/>
    <w:rsid w:val="00C44908"/>
    <w:rsid w:val="00C51E0D"/>
    <w:rsid w:val="00C60989"/>
    <w:rsid w:val="00C74019"/>
    <w:rsid w:val="00C745C5"/>
    <w:rsid w:val="00C82B3A"/>
    <w:rsid w:val="00C83F5E"/>
    <w:rsid w:val="00C849CE"/>
    <w:rsid w:val="00C873F4"/>
    <w:rsid w:val="00CA6813"/>
    <w:rsid w:val="00CB2286"/>
    <w:rsid w:val="00CB64D4"/>
    <w:rsid w:val="00CC2CD3"/>
    <w:rsid w:val="00CC4640"/>
    <w:rsid w:val="00CC6F68"/>
    <w:rsid w:val="00CD3A37"/>
    <w:rsid w:val="00CD50E9"/>
    <w:rsid w:val="00CE34F7"/>
    <w:rsid w:val="00CE3C8F"/>
    <w:rsid w:val="00CE4205"/>
    <w:rsid w:val="00CE600F"/>
    <w:rsid w:val="00CF1DBF"/>
    <w:rsid w:val="00D11FAF"/>
    <w:rsid w:val="00D209B2"/>
    <w:rsid w:val="00D21EE2"/>
    <w:rsid w:val="00D3520D"/>
    <w:rsid w:val="00D3564E"/>
    <w:rsid w:val="00D45E9A"/>
    <w:rsid w:val="00D52C89"/>
    <w:rsid w:val="00D55902"/>
    <w:rsid w:val="00D64DD3"/>
    <w:rsid w:val="00D721EE"/>
    <w:rsid w:val="00D72290"/>
    <w:rsid w:val="00D750AD"/>
    <w:rsid w:val="00D80B34"/>
    <w:rsid w:val="00D87E9C"/>
    <w:rsid w:val="00DA5294"/>
    <w:rsid w:val="00DA72C5"/>
    <w:rsid w:val="00DB1DF0"/>
    <w:rsid w:val="00DB3F91"/>
    <w:rsid w:val="00DC19CD"/>
    <w:rsid w:val="00DC7250"/>
    <w:rsid w:val="00DD3094"/>
    <w:rsid w:val="00DD4E85"/>
    <w:rsid w:val="00DE2826"/>
    <w:rsid w:val="00DE537F"/>
    <w:rsid w:val="00DF6B9F"/>
    <w:rsid w:val="00E01051"/>
    <w:rsid w:val="00E04D9F"/>
    <w:rsid w:val="00E14384"/>
    <w:rsid w:val="00E14E42"/>
    <w:rsid w:val="00E20C8F"/>
    <w:rsid w:val="00E21095"/>
    <w:rsid w:val="00E27432"/>
    <w:rsid w:val="00E374F7"/>
    <w:rsid w:val="00E411D8"/>
    <w:rsid w:val="00E46DC2"/>
    <w:rsid w:val="00E47721"/>
    <w:rsid w:val="00E64B8B"/>
    <w:rsid w:val="00E733A0"/>
    <w:rsid w:val="00E810CD"/>
    <w:rsid w:val="00E81D77"/>
    <w:rsid w:val="00E90DD0"/>
    <w:rsid w:val="00E94F5F"/>
    <w:rsid w:val="00EB370C"/>
    <w:rsid w:val="00ED090A"/>
    <w:rsid w:val="00ED6ED1"/>
    <w:rsid w:val="00EF06C9"/>
    <w:rsid w:val="00EF546F"/>
    <w:rsid w:val="00EF7598"/>
    <w:rsid w:val="00F01971"/>
    <w:rsid w:val="00F026BA"/>
    <w:rsid w:val="00F110E7"/>
    <w:rsid w:val="00F13AE5"/>
    <w:rsid w:val="00F13EA8"/>
    <w:rsid w:val="00F15384"/>
    <w:rsid w:val="00F2132A"/>
    <w:rsid w:val="00F224CF"/>
    <w:rsid w:val="00F4696B"/>
    <w:rsid w:val="00F47F34"/>
    <w:rsid w:val="00F53982"/>
    <w:rsid w:val="00F62916"/>
    <w:rsid w:val="00F742D3"/>
    <w:rsid w:val="00F835B8"/>
    <w:rsid w:val="00F85B6A"/>
    <w:rsid w:val="00F92CAD"/>
    <w:rsid w:val="00F95AAF"/>
    <w:rsid w:val="00F96FB6"/>
    <w:rsid w:val="00FB1C48"/>
    <w:rsid w:val="00FB7775"/>
    <w:rsid w:val="00FC01BE"/>
    <w:rsid w:val="00FD4BBB"/>
    <w:rsid w:val="00FD582C"/>
    <w:rsid w:val="00FE454D"/>
    <w:rsid w:val="00FF2846"/>
    <w:rsid w:val="00FF5B16"/>
    <w:rsid w:val="011D377A"/>
    <w:rsid w:val="01E428A2"/>
    <w:rsid w:val="0200208B"/>
    <w:rsid w:val="02871470"/>
    <w:rsid w:val="02D03498"/>
    <w:rsid w:val="03015C70"/>
    <w:rsid w:val="03CA1D0C"/>
    <w:rsid w:val="03D740C7"/>
    <w:rsid w:val="047255C3"/>
    <w:rsid w:val="052F9129"/>
    <w:rsid w:val="0576DA39"/>
    <w:rsid w:val="0578F8EB"/>
    <w:rsid w:val="063FA978"/>
    <w:rsid w:val="065B52F4"/>
    <w:rsid w:val="06D48ED3"/>
    <w:rsid w:val="077377DF"/>
    <w:rsid w:val="077AD82A"/>
    <w:rsid w:val="087A8A56"/>
    <w:rsid w:val="091B95A0"/>
    <w:rsid w:val="0963A0C7"/>
    <w:rsid w:val="09DC65CE"/>
    <w:rsid w:val="0A4CA67B"/>
    <w:rsid w:val="0BAEEFAF"/>
    <w:rsid w:val="0C2638BC"/>
    <w:rsid w:val="0C380C4F"/>
    <w:rsid w:val="0C3AB130"/>
    <w:rsid w:val="0C6ADFBA"/>
    <w:rsid w:val="0C6BD5F6"/>
    <w:rsid w:val="0C96BF5F"/>
    <w:rsid w:val="0D300BAE"/>
    <w:rsid w:val="0EBC2DF2"/>
    <w:rsid w:val="0EC3D9C8"/>
    <w:rsid w:val="0EDBD493"/>
    <w:rsid w:val="101652EC"/>
    <w:rsid w:val="10F382AC"/>
    <w:rsid w:val="1154E1E6"/>
    <w:rsid w:val="117ACE24"/>
    <w:rsid w:val="11F9B212"/>
    <w:rsid w:val="127C66A3"/>
    <w:rsid w:val="12D46AB8"/>
    <w:rsid w:val="1358A1AD"/>
    <w:rsid w:val="138D1708"/>
    <w:rsid w:val="139662D9"/>
    <w:rsid w:val="13A0AA51"/>
    <w:rsid w:val="142B90AE"/>
    <w:rsid w:val="1458BEDB"/>
    <w:rsid w:val="1471894C"/>
    <w:rsid w:val="153AABAF"/>
    <w:rsid w:val="156D8A71"/>
    <w:rsid w:val="15D97962"/>
    <w:rsid w:val="15DBB788"/>
    <w:rsid w:val="1630CD20"/>
    <w:rsid w:val="16461593"/>
    <w:rsid w:val="16A1500E"/>
    <w:rsid w:val="171A2764"/>
    <w:rsid w:val="175005CD"/>
    <w:rsid w:val="189F3855"/>
    <w:rsid w:val="18C0F4BB"/>
    <w:rsid w:val="19456EC2"/>
    <w:rsid w:val="1A4F3E9D"/>
    <w:rsid w:val="1B30AE38"/>
    <w:rsid w:val="1B3C762C"/>
    <w:rsid w:val="1C0A972D"/>
    <w:rsid w:val="1C297DF0"/>
    <w:rsid w:val="1C9C01E8"/>
    <w:rsid w:val="1D008990"/>
    <w:rsid w:val="1D75BEC3"/>
    <w:rsid w:val="1DAACDE6"/>
    <w:rsid w:val="1E3DECC5"/>
    <w:rsid w:val="1E97DA0D"/>
    <w:rsid w:val="1EE544D6"/>
    <w:rsid w:val="1EF8921B"/>
    <w:rsid w:val="1F231915"/>
    <w:rsid w:val="1F3E80AF"/>
    <w:rsid w:val="1F658566"/>
    <w:rsid w:val="1F71E32C"/>
    <w:rsid w:val="203B8371"/>
    <w:rsid w:val="20D36EB2"/>
    <w:rsid w:val="2100602D"/>
    <w:rsid w:val="215DF2E2"/>
    <w:rsid w:val="217A304C"/>
    <w:rsid w:val="21B28FF0"/>
    <w:rsid w:val="21CE1555"/>
    <w:rsid w:val="21EE9F7B"/>
    <w:rsid w:val="220454EA"/>
    <w:rsid w:val="223366DF"/>
    <w:rsid w:val="227BC5AB"/>
    <w:rsid w:val="22D00CE4"/>
    <w:rsid w:val="22FD5367"/>
    <w:rsid w:val="2386FCBE"/>
    <w:rsid w:val="23B1FF97"/>
    <w:rsid w:val="23CB990D"/>
    <w:rsid w:val="23D4AA91"/>
    <w:rsid w:val="246246EE"/>
    <w:rsid w:val="24CD3AD4"/>
    <w:rsid w:val="24D92E7D"/>
    <w:rsid w:val="251FF659"/>
    <w:rsid w:val="25427315"/>
    <w:rsid w:val="254A3BAD"/>
    <w:rsid w:val="257B3598"/>
    <w:rsid w:val="26A42801"/>
    <w:rsid w:val="27053263"/>
    <w:rsid w:val="270AA510"/>
    <w:rsid w:val="2713718C"/>
    <w:rsid w:val="27CBBCB0"/>
    <w:rsid w:val="280E209E"/>
    <w:rsid w:val="2819C383"/>
    <w:rsid w:val="281D8309"/>
    <w:rsid w:val="283E5626"/>
    <w:rsid w:val="2900B8C4"/>
    <w:rsid w:val="29178155"/>
    <w:rsid w:val="2976788E"/>
    <w:rsid w:val="2A7755A2"/>
    <w:rsid w:val="2AE5C892"/>
    <w:rsid w:val="2AEC1B26"/>
    <w:rsid w:val="2B28CF02"/>
    <w:rsid w:val="2B677496"/>
    <w:rsid w:val="2BA85F1D"/>
    <w:rsid w:val="2C1ECA1E"/>
    <w:rsid w:val="2CC2D449"/>
    <w:rsid w:val="2D126DDC"/>
    <w:rsid w:val="2D688D63"/>
    <w:rsid w:val="2E5D0A8C"/>
    <w:rsid w:val="2EEC5183"/>
    <w:rsid w:val="2F220979"/>
    <w:rsid w:val="2F41B2E9"/>
    <w:rsid w:val="2F48B4A2"/>
    <w:rsid w:val="2F5F3A0B"/>
    <w:rsid w:val="2F9E7D5F"/>
    <w:rsid w:val="2FBACA04"/>
    <w:rsid w:val="3006110B"/>
    <w:rsid w:val="30768E4D"/>
    <w:rsid w:val="30CD56C9"/>
    <w:rsid w:val="314352B6"/>
    <w:rsid w:val="31803011"/>
    <w:rsid w:val="31AAB1DC"/>
    <w:rsid w:val="320ACC8F"/>
    <w:rsid w:val="32FBEA03"/>
    <w:rsid w:val="3314BE46"/>
    <w:rsid w:val="333EAFA6"/>
    <w:rsid w:val="348067D2"/>
    <w:rsid w:val="348698F6"/>
    <w:rsid w:val="349E9C03"/>
    <w:rsid w:val="35959402"/>
    <w:rsid w:val="35F08F19"/>
    <w:rsid w:val="36135892"/>
    <w:rsid w:val="36DB9A96"/>
    <w:rsid w:val="36F0B9FD"/>
    <w:rsid w:val="37722692"/>
    <w:rsid w:val="37DAB5AA"/>
    <w:rsid w:val="38120A6D"/>
    <w:rsid w:val="38153207"/>
    <w:rsid w:val="3817296B"/>
    <w:rsid w:val="3817393F"/>
    <w:rsid w:val="38209655"/>
    <w:rsid w:val="389B0714"/>
    <w:rsid w:val="38AFDFF9"/>
    <w:rsid w:val="38C12509"/>
    <w:rsid w:val="390829D6"/>
    <w:rsid w:val="3949D575"/>
    <w:rsid w:val="39DD5095"/>
    <w:rsid w:val="3AD5B2C9"/>
    <w:rsid w:val="3ADEF223"/>
    <w:rsid w:val="3B1D40A7"/>
    <w:rsid w:val="3CC6ED20"/>
    <w:rsid w:val="3CC9FFA5"/>
    <w:rsid w:val="3D2E8644"/>
    <w:rsid w:val="3D6E1DF8"/>
    <w:rsid w:val="3DB84FCF"/>
    <w:rsid w:val="401513A5"/>
    <w:rsid w:val="40CD9C3E"/>
    <w:rsid w:val="4137EF3F"/>
    <w:rsid w:val="42386783"/>
    <w:rsid w:val="42EB57B5"/>
    <w:rsid w:val="439A3993"/>
    <w:rsid w:val="43CEDB7F"/>
    <w:rsid w:val="4497178A"/>
    <w:rsid w:val="457F4BB7"/>
    <w:rsid w:val="45E57958"/>
    <w:rsid w:val="4618673F"/>
    <w:rsid w:val="46CD747B"/>
    <w:rsid w:val="47AA1F82"/>
    <w:rsid w:val="4850235E"/>
    <w:rsid w:val="48677975"/>
    <w:rsid w:val="4A118BE4"/>
    <w:rsid w:val="4A645341"/>
    <w:rsid w:val="4AD44934"/>
    <w:rsid w:val="4AF79406"/>
    <w:rsid w:val="4BD806AB"/>
    <w:rsid w:val="4C0628D4"/>
    <w:rsid w:val="4C176FD9"/>
    <w:rsid w:val="4D722E2E"/>
    <w:rsid w:val="4D766261"/>
    <w:rsid w:val="4DA371D1"/>
    <w:rsid w:val="4E6EA27E"/>
    <w:rsid w:val="4F37B6BA"/>
    <w:rsid w:val="4F39A720"/>
    <w:rsid w:val="500804F9"/>
    <w:rsid w:val="5009F958"/>
    <w:rsid w:val="50C345A1"/>
    <w:rsid w:val="51839FD8"/>
    <w:rsid w:val="51A2F002"/>
    <w:rsid w:val="51A3818A"/>
    <w:rsid w:val="526FDBDD"/>
    <w:rsid w:val="527BDC2F"/>
    <w:rsid w:val="5368F462"/>
    <w:rsid w:val="53F78ED1"/>
    <w:rsid w:val="54CA7AF1"/>
    <w:rsid w:val="5530FB1B"/>
    <w:rsid w:val="55A40A41"/>
    <w:rsid w:val="55AC9023"/>
    <w:rsid w:val="55D28CD3"/>
    <w:rsid w:val="5634F495"/>
    <w:rsid w:val="5657A66B"/>
    <w:rsid w:val="5748E994"/>
    <w:rsid w:val="57A6F05C"/>
    <w:rsid w:val="57D9C36C"/>
    <w:rsid w:val="58B4F797"/>
    <w:rsid w:val="58DBC6E2"/>
    <w:rsid w:val="594E4D76"/>
    <w:rsid w:val="59D677B4"/>
    <w:rsid w:val="5A75F9D5"/>
    <w:rsid w:val="5AF83382"/>
    <w:rsid w:val="5C645930"/>
    <w:rsid w:val="5CC12D5E"/>
    <w:rsid w:val="5D222E2B"/>
    <w:rsid w:val="5D7ED58B"/>
    <w:rsid w:val="5E7211F7"/>
    <w:rsid w:val="5EC6685A"/>
    <w:rsid w:val="5EC96C47"/>
    <w:rsid w:val="5FBC63CE"/>
    <w:rsid w:val="6042644D"/>
    <w:rsid w:val="60448989"/>
    <w:rsid w:val="6097473D"/>
    <w:rsid w:val="60BC5179"/>
    <w:rsid w:val="60C83359"/>
    <w:rsid w:val="60DBB0EC"/>
    <w:rsid w:val="617E31CF"/>
    <w:rsid w:val="61DAA053"/>
    <w:rsid w:val="632327C5"/>
    <w:rsid w:val="63336086"/>
    <w:rsid w:val="672287E8"/>
    <w:rsid w:val="67D6E148"/>
    <w:rsid w:val="681E8B26"/>
    <w:rsid w:val="68B2CFE6"/>
    <w:rsid w:val="69BF62A6"/>
    <w:rsid w:val="69E3BF0B"/>
    <w:rsid w:val="69F00820"/>
    <w:rsid w:val="69F8AA51"/>
    <w:rsid w:val="6A490A04"/>
    <w:rsid w:val="6AC36009"/>
    <w:rsid w:val="6AC77228"/>
    <w:rsid w:val="6BE13FBC"/>
    <w:rsid w:val="6C260AC3"/>
    <w:rsid w:val="6CB485FA"/>
    <w:rsid w:val="6CDE58CD"/>
    <w:rsid w:val="6CDFA3F8"/>
    <w:rsid w:val="6DDFA0AD"/>
    <w:rsid w:val="6DFC9CD8"/>
    <w:rsid w:val="6ECC3C44"/>
    <w:rsid w:val="6EDF9240"/>
    <w:rsid w:val="7043BD00"/>
    <w:rsid w:val="70CEDB26"/>
    <w:rsid w:val="71CC8904"/>
    <w:rsid w:val="7240F2A9"/>
    <w:rsid w:val="7289C3AB"/>
    <w:rsid w:val="731E2199"/>
    <w:rsid w:val="7453D5D6"/>
    <w:rsid w:val="7476287A"/>
    <w:rsid w:val="74B11EA2"/>
    <w:rsid w:val="74E0614C"/>
    <w:rsid w:val="750327E8"/>
    <w:rsid w:val="75864AC8"/>
    <w:rsid w:val="76083B01"/>
    <w:rsid w:val="765AE582"/>
    <w:rsid w:val="7691321E"/>
    <w:rsid w:val="7712A344"/>
    <w:rsid w:val="77B93C9F"/>
    <w:rsid w:val="77DB79E5"/>
    <w:rsid w:val="783C4431"/>
    <w:rsid w:val="7978F7B0"/>
    <w:rsid w:val="79EAABDD"/>
    <w:rsid w:val="7B02A11B"/>
    <w:rsid w:val="7B9EEE2C"/>
    <w:rsid w:val="7BA6AF27"/>
    <w:rsid w:val="7BC7786E"/>
    <w:rsid w:val="7BEC1EB6"/>
    <w:rsid w:val="7C4558B4"/>
    <w:rsid w:val="7C60E681"/>
    <w:rsid w:val="7C6F39FE"/>
    <w:rsid w:val="7D190363"/>
    <w:rsid w:val="7DCE65E5"/>
  </w:rsids>
  <m:mathPr>
    <m:mathFont m:val="Cambria Math"/>
    <m:brkBin m:val="before"/>
    <m:brkBinSub m:val="--"/>
    <m:smallFrac m:val="0"/>
    <m:dispDef/>
    <m:lMargin m:val="0"/>
    <m:rMargin m:val="0"/>
    <m:defJc m:val="centerGroup"/>
    <m:wrapIndent m:val="1440"/>
    <m:intLim m:val="subSup"/>
    <m:naryLim m:val="undOvr"/>
  </m:mathPr>
  <w:themeFontLang w:val="en-GB" w:eastAsia="zh-TW" w:bidi="ne-N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BCA889"/>
  <w15:docId w15:val="{0AB51A5F-1E37-4ED2-92E1-DBB05D5450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95AAF"/>
    <w:pPr>
      <w:spacing w:after="0" w:line="240" w:lineRule="auto"/>
    </w:pPr>
    <w:rPr>
      <w:rFonts w:ascii="Times New Roman" w:eastAsia="Times New Roman" w:hAnsi="Times New Roman" w:cs="Times New Roman"/>
      <w:sz w:val="24"/>
      <w:szCs w:val="24"/>
      <w:lang w:val="en-US"/>
    </w:rPr>
  </w:style>
  <w:style w:type="paragraph" w:styleId="Heading1">
    <w:name w:val="heading 1"/>
    <w:basedOn w:val="ListParagraph"/>
    <w:next w:val="Normal"/>
    <w:link w:val="Heading1Char"/>
    <w:uiPriority w:val="9"/>
    <w:qFormat/>
    <w:rsid w:val="00C356E5"/>
    <w:pPr>
      <w:numPr>
        <w:numId w:val="19"/>
      </w:numPr>
      <w:contextualSpacing/>
      <w:outlineLvl w:val="0"/>
    </w:pPr>
    <w:rPr>
      <w:rFonts w:ascii="Arial" w:eastAsiaTheme="minorHAnsi" w:hAnsi="Arial" w:cs="Arial"/>
      <w:b/>
      <w:sz w:val="28"/>
      <w:szCs w:val="22"/>
      <w:lang w:val="en-GB"/>
    </w:rPr>
  </w:style>
  <w:style w:type="paragraph" w:styleId="Heading2">
    <w:name w:val="heading 2"/>
    <w:basedOn w:val="Normal"/>
    <w:next w:val="Normal"/>
    <w:uiPriority w:val="9"/>
    <w:unhideWhenUsed/>
    <w:qFormat/>
    <w:rsid w:val="7978F7B0"/>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Heading3">
    <w:name w:val="heading 3"/>
    <w:basedOn w:val="Normal"/>
    <w:next w:val="Normal"/>
    <w:link w:val="Heading3Char"/>
    <w:uiPriority w:val="9"/>
    <w:semiHidden/>
    <w:unhideWhenUsed/>
    <w:qFormat/>
    <w:rsid w:val="006E164B"/>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95AAF"/>
    <w:pPr>
      <w:ind w:left="720"/>
    </w:pPr>
  </w:style>
  <w:style w:type="paragraph" w:styleId="NoSpacing">
    <w:name w:val="No Spacing"/>
    <w:uiPriority w:val="1"/>
    <w:qFormat/>
    <w:rsid w:val="00F95AAF"/>
    <w:pPr>
      <w:widowControl w:val="0"/>
      <w:suppressAutoHyphens/>
      <w:autoSpaceDN w:val="0"/>
      <w:spacing w:after="0" w:line="240" w:lineRule="auto"/>
      <w:textAlignment w:val="baseline"/>
    </w:pPr>
    <w:rPr>
      <w:rFonts w:ascii="Times New Roman" w:eastAsia="SimSun" w:hAnsi="Times New Roman" w:cs="Mangal"/>
      <w:kern w:val="3"/>
      <w:sz w:val="24"/>
      <w:szCs w:val="21"/>
      <w:lang w:eastAsia="zh-CN" w:bidi="hi-IN"/>
    </w:rPr>
  </w:style>
  <w:style w:type="character" w:customStyle="1" w:styleId="Heading1Char">
    <w:name w:val="Heading 1 Char"/>
    <w:basedOn w:val="DefaultParagraphFont"/>
    <w:link w:val="Heading1"/>
    <w:uiPriority w:val="9"/>
    <w:rsid w:val="00C356E5"/>
    <w:rPr>
      <w:rFonts w:ascii="Arial" w:hAnsi="Arial" w:cs="Arial"/>
      <w:b/>
      <w:sz w:val="28"/>
    </w:rPr>
  </w:style>
  <w:style w:type="character" w:styleId="Hyperlink">
    <w:name w:val="Hyperlink"/>
    <w:basedOn w:val="DefaultParagraphFont"/>
    <w:uiPriority w:val="99"/>
    <w:unhideWhenUsed/>
    <w:rsid w:val="0029506B"/>
    <w:rPr>
      <w:color w:val="0563C1"/>
      <w:u w:val="single"/>
    </w:rPr>
  </w:style>
  <w:style w:type="paragraph" w:customStyle="1" w:styleId="BasicParagraph">
    <w:name w:val="[Basic Paragraph]"/>
    <w:basedOn w:val="Normal"/>
    <w:uiPriority w:val="99"/>
    <w:rsid w:val="0029506B"/>
    <w:pPr>
      <w:autoSpaceDE w:val="0"/>
      <w:autoSpaceDN w:val="0"/>
      <w:spacing w:line="288" w:lineRule="auto"/>
    </w:pPr>
    <w:rPr>
      <w:rFonts w:ascii="MinionPro-Regular" w:eastAsiaTheme="minorHAnsi" w:hAnsi="MinionPro-Regular"/>
      <w:color w:val="000000"/>
      <w:lang w:val="en-GB"/>
    </w:rPr>
  </w:style>
  <w:style w:type="paragraph" w:customStyle="1" w:styleId="Standard">
    <w:name w:val="Standard"/>
    <w:rsid w:val="0029506B"/>
    <w:pPr>
      <w:suppressAutoHyphens/>
      <w:autoSpaceDN w:val="0"/>
      <w:spacing w:after="0" w:line="240" w:lineRule="auto"/>
      <w:textAlignment w:val="baseline"/>
    </w:pPr>
    <w:rPr>
      <w:rFonts w:ascii="Times New Roman" w:eastAsia="SimSun" w:hAnsi="Times New Roman" w:cs="Mangal"/>
      <w:kern w:val="3"/>
      <w:sz w:val="24"/>
      <w:szCs w:val="24"/>
      <w:lang w:val="en-US" w:bidi="hi-IN"/>
    </w:rPr>
  </w:style>
  <w:style w:type="character" w:customStyle="1" w:styleId="A3">
    <w:name w:val="A3"/>
    <w:uiPriority w:val="99"/>
    <w:rsid w:val="0029506B"/>
    <w:rPr>
      <w:rFonts w:cs="Archer Book"/>
      <w:color w:val="58646D"/>
      <w:sz w:val="26"/>
      <w:szCs w:val="26"/>
    </w:rPr>
  </w:style>
  <w:style w:type="paragraph" w:customStyle="1" w:styleId="Default">
    <w:name w:val="Default"/>
    <w:rsid w:val="00B14B73"/>
    <w:pPr>
      <w:autoSpaceDE w:val="0"/>
      <w:autoSpaceDN w:val="0"/>
      <w:adjustRightInd w:val="0"/>
      <w:spacing w:after="0" w:line="240" w:lineRule="auto"/>
    </w:pPr>
    <w:rPr>
      <w:rFonts w:ascii="Archer Book" w:hAnsi="Archer Book" w:cs="Archer Book"/>
      <w:color w:val="000000"/>
      <w:sz w:val="24"/>
      <w:szCs w:val="24"/>
      <w:lang w:bidi="ne-NP"/>
    </w:rPr>
  </w:style>
  <w:style w:type="paragraph" w:styleId="BalloonText">
    <w:name w:val="Balloon Text"/>
    <w:basedOn w:val="Normal"/>
    <w:link w:val="BalloonTextChar"/>
    <w:uiPriority w:val="99"/>
    <w:semiHidden/>
    <w:unhideWhenUsed/>
    <w:rsid w:val="00A9373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9373D"/>
    <w:rPr>
      <w:rFonts w:ascii="Segoe UI" w:eastAsia="Times New Roman" w:hAnsi="Segoe UI" w:cs="Segoe UI"/>
      <w:sz w:val="18"/>
      <w:szCs w:val="18"/>
      <w:lang w:val="en-US"/>
    </w:rPr>
  </w:style>
  <w:style w:type="table" w:styleId="TableGrid">
    <w:name w:val="Table Grid"/>
    <w:basedOn w:val="TableNormal"/>
    <w:rsid w:val="003244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rmaltextrun">
    <w:name w:val="normaltextrun"/>
    <w:basedOn w:val="DefaultParagraphFont"/>
    <w:rsid w:val="007564D6"/>
  </w:style>
  <w:style w:type="character" w:customStyle="1" w:styleId="eop">
    <w:name w:val="eop"/>
    <w:basedOn w:val="DefaultParagraphFont"/>
    <w:rsid w:val="007564D6"/>
  </w:style>
  <w:style w:type="paragraph" w:customStyle="1" w:styleId="paragraph">
    <w:name w:val="paragraph"/>
    <w:basedOn w:val="Normal"/>
    <w:rsid w:val="007564D6"/>
    <w:pPr>
      <w:spacing w:before="100" w:beforeAutospacing="1" w:after="100" w:afterAutospacing="1"/>
    </w:pPr>
    <w:rPr>
      <w:lang w:val="en-GB" w:eastAsia="en-GB"/>
    </w:rPr>
  </w:style>
  <w:style w:type="character" w:customStyle="1" w:styleId="Heading3Char">
    <w:name w:val="Heading 3 Char"/>
    <w:basedOn w:val="DefaultParagraphFont"/>
    <w:link w:val="Heading3"/>
    <w:uiPriority w:val="9"/>
    <w:semiHidden/>
    <w:rsid w:val="006E164B"/>
    <w:rPr>
      <w:rFonts w:asciiTheme="majorHAnsi" w:eastAsiaTheme="majorEastAsia" w:hAnsiTheme="majorHAnsi" w:cstheme="majorBidi"/>
      <w:color w:val="243F60" w:themeColor="accent1" w:themeShade="7F"/>
      <w:sz w:val="24"/>
      <w:szCs w:val="24"/>
      <w:lang w:val="en-US"/>
    </w:rPr>
  </w:style>
  <w:style w:type="paragraph" w:styleId="PlainText">
    <w:name w:val="Plain Text"/>
    <w:basedOn w:val="Normal"/>
    <w:link w:val="PlainTextChar"/>
    <w:uiPriority w:val="99"/>
    <w:unhideWhenUsed/>
    <w:rsid w:val="007340B9"/>
    <w:rPr>
      <w:rFonts w:ascii="Consolas" w:eastAsia="Calibri" w:hAnsi="Consolas"/>
      <w:sz w:val="21"/>
      <w:szCs w:val="21"/>
      <w:lang w:val="en-GB"/>
    </w:rPr>
  </w:style>
  <w:style w:type="character" w:customStyle="1" w:styleId="PlainTextChar">
    <w:name w:val="Plain Text Char"/>
    <w:basedOn w:val="DefaultParagraphFont"/>
    <w:link w:val="PlainText"/>
    <w:uiPriority w:val="99"/>
    <w:rsid w:val="007340B9"/>
    <w:rPr>
      <w:rFonts w:ascii="Consolas" w:eastAsia="Calibri" w:hAnsi="Consolas" w:cs="Times New Roman"/>
      <w:sz w:val="21"/>
      <w:szCs w:val="21"/>
    </w:rPr>
  </w:style>
  <w:style w:type="character" w:styleId="CommentReference">
    <w:name w:val="annotation reference"/>
    <w:basedOn w:val="DefaultParagraphFont"/>
    <w:uiPriority w:val="99"/>
    <w:semiHidden/>
    <w:unhideWhenUsed/>
    <w:rsid w:val="007340B9"/>
    <w:rPr>
      <w:sz w:val="16"/>
      <w:szCs w:val="16"/>
    </w:rPr>
  </w:style>
  <w:style w:type="paragraph" w:styleId="CommentText">
    <w:name w:val="annotation text"/>
    <w:basedOn w:val="Normal"/>
    <w:link w:val="CommentTextChar"/>
    <w:uiPriority w:val="99"/>
    <w:unhideWhenUsed/>
    <w:rsid w:val="007340B9"/>
    <w:rPr>
      <w:sz w:val="20"/>
      <w:szCs w:val="20"/>
    </w:rPr>
  </w:style>
  <w:style w:type="character" w:customStyle="1" w:styleId="CommentTextChar">
    <w:name w:val="Comment Text Char"/>
    <w:basedOn w:val="DefaultParagraphFont"/>
    <w:link w:val="CommentText"/>
    <w:uiPriority w:val="99"/>
    <w:rsid w:val="007340B9"/>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7340B9"/>
    <w:rPr>
      <w:b/>
      <w:bCs/>
    </w:rPr>
  </w:style>
  <w:style w:type="character" w:customStyle="1" w:styleId="CommentSubjectChar">
    <w:name w:val="Comment Subject Char"/>
    <w:basedOn w:val="CommentTextChar"/>
    <w:link w:val="CommentSubject"/>
    <w:uiPriority w:val="99"/>
    <w:semiHidden/>
    <w:rsid w:val="007340B9"/>
    <w:rPr>
      <w:rFonts w:ascii="Times New Roman" w:eastAsia="Times New Roman" w:hAnsi="Times New Roman" w:cs="Times New Roman"/>
      <w:b/>
      <w:bCs/>
      <w:sz w:val="20"/>
      <w:szCs w:val="20"/>
      <w:lang w:val="en-US"/>
    </w:rPr>
  </w:style>
  <w:style w:type="paragraph" w:styleId="Header">
    <w:name w:val="header"/>
    <w:basedOn w:val="Normal"/>
    <w:uiPriority w:val="99"/>
    <w:unhideWhenUsed/>
    <w:rsid w:val="6CB485FA"/>
    <w:pPr>
      <w:tabs>
        <w:tab w:val="center" w:pos="4680"/>
        <w:tab w:val="right" w:pos="9360"/>
      </w:tabs>
    </w:pPr>
  </w:style>
  <w:style w:type="paragraph" w:styleId="Footer">
    <w:name w:val="footer"/>
    <w:basedOn w:val="Normal"/>
    <w:uiPriority w:val="99"/>
    <w:unhideWhenUsed/>
    <w:rsid w:val="6CB485FA"/>
    <w:pPr>
      <w:tabs>
        <w:tab w:val="center" w:pos="4680"/>
        <w:tab w:val="right" w:pos="9360"/>
      </w:tabs>
    </w:pPr>
  </w:style>
  <w:style w:type="table" w:styleId="TableGridLight">
    <w:name w:val="Grid Table Light"/>
    <w:basedOn w:val="TableNormal"/>
    <w:uiPriority w:val="40"/>
    <w:rsid w:val="002252C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3025494">
      <w:bodyDiv w:val="1"/>
      <w:marLeft w:val="0"/>
      <w:marRight w:val="0"/>
      <w:marTop w:val="0"/>
      <w:marBottom w:val="0"/>
      <w:divBdr>
        <w:top w:val="none" w:sz="0" w:space="0" w:color="auto"/>
        <w:left w:val="none" w:sz="0" w:space="0" w:color="auto"/>
        <w:bottom w:val="none" w:sz="0" w:space="0" w:color="auto"/>
        <w:right w:val="none" w:sz="0" w:space="0" w:color="auto"/>
      </w:divBdr>
      <w:divsChild>
        <w:div w:id="248467847">
          <w:marLeft w:val="446"/>
          <w:marRight w:val="0"/>
          <w:marTop w:val="0"/>
          <w:marBottom w:val="0"/>
          <w:divBdr>
            <w:top w:val="none" w:sz="0" w:space="0" w:color="auto"/>
            <w:left w:val="none" w:sz="0" w:space="0" w:color="auto"/>
            <w:bottom w:val="none" w:sz="0" w:space="0" w:color="auto"/>
            <w:right w:val="none" w:sz="0" w:space="0" w:color="auto"/>
          </w:divBdr>
        </w:div>
        <w:div w:id="352265806">
          <w:marLeft w:val="446"/>
          <w:marRight w:val="0"/>
          <w:marTop w:val="0"/>
          <w:marBottom w:val="0"/>
          <w:divBdr>
            <w:top w:val="none" w:sz="0" w:space="0" w:color="auto"/>
            <w:left w:val="none" w:sz="0" w:space="0" w:color="auto"/>
            <w:bottom w:val="none" w:sz="0" w:space="0" w:color="auto"/>
            <w:right w:val="none" w:sz="0" w:space="0" w:color="auto"/>
          </w:divBdr>
        </w:div>
        <w:div w:id="398480033">
          <w:marLeft w:val="446"/>
          <w:marRight w:val="0"/>
          <w:marTop w:val="0"/>
          <w:marBottom w:val="0"/>
          <w:divBdr>
            <w:top w:val="none" w:sz="0" w:space="0" w:color="auto"/>
            <w:left w:val="none" w:sz="0" w:space="0" w:color="auto"/>
            <w:bottom w:val="none" w:sz="0" w:space="0" w:color="auto"/>
            <w:right w:val="none" w:sz="0" w:space="0" w:color="auto"/>
          </w:divBdr>
        </w:div>
        <w:div w:id="863591063">
          <w:marLeft w:val="446"/>
          <w:marRight w:val="0"/>
          <w:marTop w:val="0"/>
          <w:marBottom w:val="0"/>
          <w:divBdr>
            <w:top w:val="none" w:sz="0" w:space="0" w:color="auto"/>
            <w:left w:val="none" w:sz="0" w:space="0" w:color="auto"/>
            <w:bottom w:val="none" w:sz="0" w:space="0" w:color="auto"/>
            <w:right w:val="none" w:sz="0" w:space="0" w:color="auto"/>
          </w:divBdr>
        </w:div>
        <w:div w:id="1058629163">
          <w:marLeft w:val="446"/>
          <w:marRight w:val="0"/>
          <w:marTop w:val="0"/>
          <w:marBottom w:val="0"/>
          <w:divBdr>
            <w:top w:val="none" w:sz="0" w:space="0" w:color="auto"/>
            <w:left w:val="none" w:sz="0" w:space="0" w:color="auto"/>
            <w:bottom w:val="none" w:sz="0" w:space="0" w:color="auto"/>
            <w:right w:val="none" w:sz="0" w:space="0" w:color="auto"/>
          </w:divBdr>
        </w:div>
        <w:div w:id="1359163235">
          <w:marLeft w:val="446"/>
          <w:marRight w:val="0"/>
          <w:marTop w:val="0"/>
          <w:marBottom w:val="0"/>
          <w:divBdr>
            <w:top w:val="none" w:sz="0" w:space="0" w:color="auto"/>
            <w:left w:val="none" w:sz="0" w:space="0" w:color="auto"/>
            <w:bottom w:val="none" w:sz="0" w:space="0" w:color="auto"/>
            <w:right w:val="none" w:sz="0" w:space="0" w:color="auto"/>
          </w:divBdr>
        </w:div>
        <w:div w:id="1758015298">
          <w:marLeft w:val="446"/>
          <w:marRight w:val="0"/>
          <w:marTop w:val="0"/>
          <w:marBottom w:val="0"/>
          <w:divBdr>
            <w:top w:val="none" w:sz="0" w:space="0" w:color="auto"/>
            <w:left w:val="none" w:sz="0" w:space="0" w:color="auto"/>
            <w:bottom w:val="none" w:sz="0" w:space="0" w:color="auto"/>
            <w:right w:val="none" w:sz="0" w:space="0" w:color="auto"/>
          </w:divBdr>
        </w:div>
        <w:div w:id="1886871864">
          <w:marLeft w:val="446"/>
          <w:marRight w:val="0"/>
          <w:marTop w:val="0"/>
          <w:marBottom w:val="0"/>
          <w:divBdr>
            <w:top w:val="none" w:sz="0" w:space="0" w:color="auto"/>
            <w:left w:val="none" w:sz="0" w:space="0" w:color="auto"/>
            <w:bottom w:val="none" w:sz="0" w:space="0" w:color="auto"/>
            <w:right w:val="none" w:sz="0" w:space="0" w:color="auto"/>
          </w:divBdr>
        </w:div>
        <w:div w:id="2077583651">
          <w:marLeft w:val="446"/>
          <w:marRight w:val="0"/>
          <w:marTop w:val="0"/>
          <w:marBottom w:val="0"/>
          <w:divBdr>
            <w:top w:val="none" w:sz="0" w:space="0" w:color="auto"/>
            <w:left w:val="none" w:sz="0" w:space="0" w:color="auto"/>
            <w:bottom w:val="none" w:sz="0" w:space="0" w:color="auto"/>
            <w:right w:val="none" w:sz="0" w:space="0" w:color="auto"/>
          </w:divBdr>
        </w:div>
      </w:divsChild>
    </w:div>
    <w:div w:id="229732005">
      <w:bodyDiv w:val="1"/>
      <w:marLeft w:val="0"/>
      <w:marRight w:val="0"/>
      <w:marTop w:val="0"/>
      <w:marBottom w:val="0"/>
      <w:divBdr>
        <w:top w:val="none" w:sz="0" w:space="0" w:color="auto"/>
        <w:left w:val="none" w:sz="0" w:space="0" w:color="auto"/>
        <w:bottom w:val="none" w:sz="0" w:space="0" w:color="auto"/>
        <w:right w:val="none" w:sz="0" w:space="0" w:color="auto"/>
      </w:divBdr>
    </w:div>
    <w:div w:id="249894021">
      <w:bodyDiv w:val="1"/>
      <w:marLeft w:val="0"/>
      <w:marRight w:val="0"/>
      <w:marTop w:val="0"/>
      <w:marBottom w:val="0"/>
      <w:divBdr>
        <w:top w:val="none" w:sz="0" w:space="0" w:color="auto"/>
        <w:left w:val="none" w:sz="0" w:space="0" w:color="auto"/>
        <w:bottom w:val="none" w:sz="0" w:space="0" w:color="auto"/>
        <w:right w:val="none" w:sz="0" w:space="0" w:color="auto"/>
      </w:divBdr>
    </w:div>
    <w:div w:id="637608839">
      <w:bodyDiv w:val="1"/>
      <w:marLeft w:val="0"/>
      <w:marRight w:val="0"/>
      <w:marTop w:val="0"/>
      <w:marBottom w:val="0"/>
      <w:divBdr>
        <w:top w:val="none" w:sz="0" w:space="0" w:color="auto"/>
        <w:left w:val="none" w:sz="0" w:space="0" w:color="auto"/>
        <w:bottom w:val="none" w:sz="0" w:space="0" w:color="auto"/>
        <w:right w:val="none" w:sz="0" w:space="0" w:color="auto"/>
      </w:divBdr>
    </w:div>
    <w:div w:id="842818057">
      <w:bodyDiv w:val="1"/>
      <w:marLeft w:val="0"/>
      <w:marRight w:val="0"/>
      <w:marTop w:val="0"/>
      <w:marBottom w:val="0"/>
      <w:divBdr>
        <w:top w:val="none" w:sz="0" w:space="0" w:color="auto"/>
        <w:left w:val="none" w:sz="0" w:space="0" w:color="auto"/>
        <w:bottom w:val="none" w:sz="0" w:space="0" w:color="auto"/>
        <w:right w:val="none" w:sz="0" w:space="0" w:color="auto"/>
      </w:divBdr>
    </w:div>
    <w:div w:id="1027947580">
      <w:bodyDiv w:val="1"/>
      <w:marLeft w:val="0"/>
      <w:marRight w:val="0"/>
      <w:marTop w:val="0"/>
      <w:marBottom w:val="0"/>
      <w:divBdr>
        <w:top w:val="none" w:sz="0" w:space="0" w:color="auto"/>
        <w:left w:val="none" w:sz="0" w:space="0" w:color="auto"/>
        <w:bottom w:val="none" w:sz="0" w:space="0" w:color="auto"/>
        <w:right w:val="none" w:sz="0" w:space="0" w:color="auto"/>
      </w:divBdr>
      <w:divsChild>
        <w:div w:id="610816021">
          <w:marLeft w:val="446"/>
          <w:marRight w:val="0"/>
          <w:marTop w:val="0"/>
          <w:marBottom w:val="0"/>
          <w:divBdr>
            <w:top w:val="none" w:sz="0" w:space="0" w:color="auto"/>
            <w:left w:val="none" w:sz="0" w:space="0" w:color="auto"/>
            <w:bottom w:val="none" w:sz="0" w:space="0" w:color="auto"/>
            <w:right w:val="none" w:sz="0" w:space="0" w:color="auto"/>
          </w:divBdr>
        </w:div>
        <w:div w:id="1147166312">
          <w:marLeft w:val="446"/>
          <w:marRight w:val="0"/>
          <w:marTop w:val="0"/>
          <w:marBottom w:val="0"/>
          <w:divBdr>
            <w:top w:val="none" w:sz="0" w:space="0" w:color="auto"/>
            <w:left w:val="none" w:sz="0" w:space="0" w:color="auto"/>
            <w:bottom w:val="none" w:sz="0" w:space="0" w:color="auto"/>
            <w:right w:val="none" w:sz="0" w:space="0" w:color="auto"/>
          </w:divBdr>
        </w:div>
        <w:div w:id="1632403162">
          <w:marLeft w:val="446"/>
          <w:marRight w:val="0"/>
          <w:marTop w:val="0"/>
          <w:marBottom w:val="0"/>
          <w:divBdr>
            <w:top w:val="none" w:sz="0" w:space="0" w:color="auto"/>
            <w:left w:val="none" w:sz="0" w:space="0" w:color="auto"/>
            <w:bottom w:val="none" w:sz="0" w:space="0" w:color="auto"/>
            <w:right w:val="none" w:sz="0" w:space="0" w:color="auto"/>
          </w:divBdr>
        </w:div>
        <w:div w:id="1735736443">
          <w:marLeft w:val="446"/>
          <w:marRight w:val="0"/>
          <w:marTop w:val="0"/>
          <w:marBottom w:val="0"/>
          <w:divBdr>
            <w:top w:val="none" w:sz="0" w:space="0" w:color="auto"/>
            <w:left w:val="none" w:sz="0" w:space="0" w:color="auto"/>
            <w:bottom w:val="none" w:sz="0" w:space="0" w:color="auto"/>
            <w:right w:val="none" w:sz="0" w:space="0" w:color="auto"/>
          </w:divBdr>
        </w:div>
        <w:div w:id="1795178352">
          <w:marLeft w:val="446"/>
          <w:marRight w:val="0"/>
          <w:marTop w:val="0"/>
          <w:marBottom w:val="0"/>
          <w:divBdr>
            <w:top w:val="none" w:sz="0" w:space="0" w:color="auto"/>
            <w:left w:val="none" w:sz="0" w:space="0" w:color="auto"/>
            <w:bottom w:val="none" w:sz="0" w:space="0" w:color="auto"/>
            <w:right w:val="none" w:sz="0" w:space="0" w:color="auto"/>
          </w:divBdr>
        </w:div>
        <w:div w:id="1798064888">
          <w:marLeft w:val="446"/>
          <w:marRight w:val="0"/>
          <w:marTop w:val="0"/>
          <w:marBottom w:val="0"/>
          <w:divBdr>
            <w:top w:val="none" w:sz="0" w:space="0" w:color="auto"/>
            <w:left w:val="none" w:sz="0" w:space="0" w:color="auto"/>
            <w:bottom w:val="none" w:sz="0" w:space="0" w:color="auto"/>
            <w:right w:val="none" w:sz="0" w:space="0" w:color="auto"/>
          </w:divBdr>
        </w:div>
        <w:div w:id="1924677871">
          <w:marLeft w:val="446"/>
          <w:marRight w:val="0"/>
          <w:marTop w:val="0"/>
          <w:marBottom w:val="0"/>
          <w:divBdr>
            <w:top w:val="none" w:sz="0" w:space="0" w:color="auto"/>
            <w:left w:val="none" w:sz="0" w:space="0" w:color="auto"/>
            <w:bottom w:val="none" w:sz="0" w:space="0" w:color="auto"/>
            <w:right w:val="none" w:sz="0" w:space="0" w:color="auto"/>
          </w:divBdr>
        </w:div>
        <w:div w:id="2064672902">
          <w:marLeft w:val="446"/>
          <w:marRight w:val="0"/>
          <w:marTop w:val="0"/>
          <w:marBottom w:val="0"/>
          <w:divBdr>
            <w:top w:val="none" w:sz="0" w:space="0" w:color="auto"/>
            <w:left w:val="none" w:sz="0" w:space="0" w:color="auto"/>
            <w:bottom w:val="none" w:sz="0" w:space="0" w:color="auto"/>
            <w:right w:val="none" w:sz="0" w:space="0" w:color="auto"/>
          </w:divBdr>
        </w:div>
      </w:divsChild>
    </w:div>
    <w:div w:id="1079713525">
      <w:bodyDiv w:val="1"/>
      <w:marLeft w:val="0"/>
      <w:marRight w:val="0"/>
      <w:marTop w:val="0"/>
      <w:marBottom w:val="0"/>
      <w:divBdr>
        <w:top w:val="none" w:sz="0" w:space="0" w:color="auto"/>
        <w:left w:val="none" w:sz="0" w:space="0" w:color="auto"/>
        <w:bottom w:val="none" w:sz="0" w:space="0" w:color="auto"/>
        <w:right w:val="none" w:sz="0" w:space="0" w:color="auto"/>
      </w:divBdr>
    </w:div>
    <w:div w:id="1350718690">
      <w:bodyDiv w:val="1"/>
      <w:marLeft w:val="0"/>
      <w:marRight w:val="0"/>
      <w:marTop w:val="0"/>
      <w:marBottom w:val="0"/>
      <w:divBdr>
        <w:top w:val="none" w:sz="0" w:space="0" w:color="auto"/>
        <w:left w:val="none" w:sz="0" w:space="0" w:color="auto"/>
        <w:bottom w:val="none" w:sz="0" w:space="0" w:color="auto"/>
        <w:right w:val="none" w:sz="0" w:space="0" w:color="auto"/>
      </w:divBdr>
    </w:div>
    <w:div w:id="1798714030">
      <w:bodyDiv w:val="1"/>
      <w:marLeft w:val="0"/>
      <w:marRight w:val="0"/>
      <w:marTop w:val="0"/>
      <w:marBottom w:val="0"/>
      <w:divBdr>
        <w:top w:val="none" w:sz="0" w:space="0" w:color="auto"/>
        <w:left w:val="none" w:sz="0" w:space="0" w:color="auto"/>
        <w:bottom w:val="none" w:sz="0" w:space="0" w:color="auto"/>
        <w:right w:val="none" w:sz="0" w:space="0" w:color="auto"/>
      </w:divBdr>
    </w:div>
    <w:div w:id="1870483478">
      <w:bodyDiv w:val="1"/>
      <w:marLeft w:val="0"/>
      <w:marRight w:val="0"/>
      <w:marTop w:val="0"/>
      <w:marBottom w:val="0"/>
      <w:divBdr>
        <w:top w:val="none" w:sz="0" w:space="0" w:color="auto"/>
        <w:left w:val="none" w:sz="0" w:space="0" w:color="auto"/>
        <w:bottom w:val="none" w:sz="0" w:space="0" w:color="auto"/>
        <w:right w:val="none" w:sz="0" w:space="0" w:color="auto"/>
      </w:divBdr>
    </w:div>
    <w:div w:id="1934699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c8cc6796-cfd4-4ce9-93e1-1905df0bbd80" xsi:nil="true"/>
    <lcf76f155ced4ddcb4097134ff3c332f xmlns="fd8fd046-0cc2-4453-843e-f6e09ab2f06c">
      <Terms xmlns="http://schemas.microsoft.com/office/infopath/2007/PartnerControls"/>
    </lcf76f155ced4ddcb4097134ff3c332f>
    <SharedWithUsers xmlns="c8cc6796-cfd4-4ce9-93e1-1905df0bbd80">
      <UserInfo>
        <DisplayName>Keri Bird</DisplayName>
        <AccountId>21716</AccountId>
        <AccountType/>
      </UserInfo>
      <UserInfo>
        <DisplayName>Alex Brookes</DisplayName>
        <AccountId>165</AccountId>
        <AccountType/>
      </UserInfo>
    </SharedWithUsers>
    <Person xmlns="fd8fd046-0cc2-4453-843e-f6e09ab2f06c">
      <UserInfo>
        <DisplayName/>
        <AccountId xsi:nil="true"/>
        <AccountType/>
      </UserInfo>
    </Person>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0BCEAA219544D845AFBA556AF394F9F9" ma:contentTypeVersion="20" ma:contentTypeDescription="Create a new document." ma:contentTypeScope="" ma:versionID="af213c5724ec0fbe507ecc385444fe7c">
  <xsd:schema xmlns:xsd="http://www.w3.org/2001/XMLSchema" xmlns:xs="http://www.w3.org/2001/XMLSchema" xmlns:p="http://schemas.microsoft.com/office/2006/metadata/properties" xmlns:ns2="fd8fd046-0cc2-4453-843e-f6e09ab2f06c" xmlns:ns3="c8cc6796-cfd4-4ce9-93e1-1905df0bbd80" targetNamespace="http://schemas.microsoft.com/office/2006/metadata/properties" ma:root="true" ma:fieldsID="2f36ddcbb1679a397b3b66136b337f61" ns2:_="" ns3:_="">
    <xsd:import namespace="fd8fd046-0cc2-4453-843e-f6e09ab2f06c"/>
    <xsd:import namespace="c8cc6796-cfd4-4ce9-93e1-1905df0bbd8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Person"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8fd046-0cc2-4453-843e-f6e09ab2f0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feb2df2-f7d2-4efe-8f4c-85cad096ed6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Person" ma:index="26" nillable="true" ma:displayName="Person" ma:format="Dropdown" ma:list="UserInfo" ma:SharePointGroup="0" ma:internalName="Person">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8cc6796-cfd4-4ce9-93e1-1905df0bbd8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815f04a-9390-40bf-9e50-4ace69a86d13}" ma:internalName="TaxCatchAll" ma:showField="CatchAllData" ma:web="c8cc6796-cfd4-4ce9-93e1-1905df0bbd8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39BC2C0-A41A-4422-AABA-9B407BD8EE99}">
  <ds:schemaRefs>
    <ds:schemaRef ds:uri="http://schemas.microsoft.com/office/2006/metadata/properties"/>
    <ds:schemaRef ds:uri="http://schemas.microsoft.com/office/infopath/2007/PartnerControls"/>
    <ds:schemaRef ds:uri="c8cc6796-cfd4-4ce9-93e1-1905df0bbd80"/>
    <ds:schemaRef ds:uri="fd8fd046-0cc2-4453-843e-f6e09ab2f06c"/>
  </ds:schemaRefs>
</ds:datastoreItem>
</file>

<file path=customXml/itemProps2.xml><?xml version="1.0" encoding="utf-8"?>
<ds:datastoreItem xmlns:ds="http://schemas.openxmlformats.org/officeDocument/2006/customXml" ds:itemID="{D231E31D-4987-43F2-8776-27DB4D681569}">
  <ds:schemaRefs>
    <ds:schemaRef ds:uri="http://schemas.openxmlformats.org/officeDocument/2006/bibliography"/>
  </ds:schemaRefs>
</ds:datastoreItem>
</file>

<file path=customXml/itemProps3.xml><?xml version="1.0" encoding="utf-8"?>
<ds:datastoreItem xmlns:ds="http://schemas.openxmlformats.org/officeDocument/2006/customXml" ds:itemID="{AC68AD63-7E90-4E4D-AFCC-680B46EF6951}"/>
</file>

<file path=customXml/itemProps4.xml><?xml version="1.0" encoding="utf-8"?>
<ds:datastoreItem xmlns:ds="http://schemas.openxmlformats.org/officeDocument/2006/customXml" ds:itemID="{181DC9D1-3A65-4CD7-83CD-0859E22F454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332</TotalTime>
  <Pages>10</Pages>
  <Words>2190</Words>
  <Characters>12483</Characters>
  <Application>Microsoft Office Word</Application>
  <DocSecurity>0</DocSecurity>
  <Lines>104</Lines>
  <Paragraphs>29</Paragraphs>
  <ScaleCrop>false</ScaleCrop>
  <Company>Microsoft</Company>
  <LinksUpToDate>false</LinksUpToDate>
  <CharactersWithSpaces>14644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Richardb</dc:creator>
  <cp:keywords/>
  <cp:lastModifiedBy>Shelley Lief</cp:lastModifiedBy>
  <cp:revision>107</cp:revision>
  <cp:lastPrinted>2018-03-07T02:48:00Z</cp:lastPrinted>
  <dcterms:created xsi:type="dcterms:W3CDTF">2025-08-06T00:42:00Z</dcterms:created>
  <dcterms:modified xsi:type="dcterms:W3CDTF">2025-11-24T12:31:00Z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0x0101000BCEAA219544D845AFBA556AF394F9F9</vt:lpwstr>
  </property>
  <property fmtid="{D5CDD505-2E9C-101B-9397-08002B2CF9AE}" pid="3" name="Order">
    <vt:r8>67600</vt:r8>
  </property>
  <property fmtid="{D5CDD505-2E9C-101B-9397-08002B2CF9AE}" pid="4" name="MediaServiceImageTags">
    <vt:lpwstr/>
  </property>
</Properties>
</file>