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78A94" w14:textId="3F3B1EBD" w:rsidR="00BE2C62" w:rsidRPr="003F3DC0" w:rsidRDefault="00F137D8" w:rsidP="00B3168E">
      <w:pPr>
        <w:jc w:val="center"/>
        <w:rPr>
          <w:rFonts w:ascii="Avenir Next LT Pro Light" w:hAnsi="Avenir Next LT Pro Light"/>
          <w:b/>
          <w:bCs/>
          <w:color w:val="FF0000"/>
          <w:sz w:val="36"/>
          <w:szCs w:val="36"/>
        </w:rPr>
      </w:pPr>
      <w:r>
        <w:rPr>
          <w:rFonts w:ascii="Avenir Next LT Pro Light" w:hAnsi="Avenir Next LT Pro Light"/>
          <w:b/>
          <w:bCs/>
          <w:color w:val="FF0000"/>
          <w:sz w:val="36"/>
          <w:szCs w:val="36"/>
        </w:rPr>
        <w:t>Service</w:t>
      </w:r>
      <w:r w:rsidR="003F3DC0">
        <w:rPr>
          <w:rFonts w:ascii="Avenir Next LT Pro Light" w:hAnsi="Avenir Next LT Pro Light"/>
          <w:b/>
          <w:bCs/>
          <w:color w:val="FF0000"/>
          <w:sz w:val="36"/>
          <w:szCs w:val="36"/>
        </w:rPr>
        <w:t>s</w:t>
      </w:r>
      <w:r>
        <w:rPr>
          <w:rFonts w:ascii="Avenir Next LT Pro Light" w:hAnsi="Avenir Next LT Pro Light"/>
          <w:b/>
          <w:bCs/>
          <w:color w:val="FF0000"/>
          <w:sz w:val="36"/>
          <w:szCs w:val="36"/>
        </w:rPr>
        <w:t xml:space="preserve"> </w:t>
      </w:r>
      <w:r w:rsidR="0091725B">
        <w:rPr>
          <w:rFonts w:ascii="Avenir Next LT Pro Light" w:hAnsi="Avenir Next LT Pro Light"/>
          <w:b/>
          <w:bCs/>
          <w:color w:val="FF0000"/>
          <w:sz w:val="36"/>
          <w:szCs w:val="36"/>
        </w:rPr>
        <w:t xml:space="preserve">Manager </w:t>
      </w:r>
      <w:r w:rsidR="00E242FF" w:rsidRPr="008F1C24">
        <w:rPr>
          <w:rFonts w:ascii="Avenir Next LT Pro Light" w:hAnsi="Avenir Next LT Pro Light"/>
          <w:b/>
          <w:bCs/>
          <w:color w:val="FF0000"/>
          <w:sz w:val="36"/>
          <w:szCs w:val="36"/>
        </w:rPr>
        <w:t>@ The Poppy Factory</w:t>
      </w:r>
    </w:p>
    <w:p w14:paraId="0C8A3AFC" w14:textId="42C38266" w:rsidR="008F1C24" w:rsidRDefault="008F1C24" w:rsidP="008F1C24">
      <w:pPr>
        <w:spacing w:after="60"/>
        <w:rPr>
          <w:rFonts w:ascii="Avenir Next LT Pro Light" w:hAnsi="Avenir Next LT Pro Light"/>
          <w:color w:val="595959" w:themeColor="text1" w:themeTint="A6"/>
        </w:rPr>
      </w:pPr>
      <w:r>
        <w:rPr>
          <w:rFonts w:ascii="Avenir Next LT Pro Light" w:hAnsi="Avenir Next LT Pro Light"/>
          <w:b/>
          <w:bCs/>
          <w:color w:val="FF3300"/>
          <w:sz w:val="24"/>
          <w:szCs w:val="24"/>
        </w:rPr>
        <w:t xml:space="preserve">Location: </w:t>
      </w:r>
      <w:r>
        <w:rPr>
          <w:rFonts w:ascii="Avenir Next LT Pro Light" w:hAnsi="Avenir Next LT Pro Light"/>
          <w:b/>
          <w:bCs/>
          <w:color w:val="FF3300"/>
          <w:sz w:val="24"/>
          <w:szCs w:val="24"/>
        </w:rPr>
        <w:tab/>
      </w:r>
      <w:r>
        <w:rPr>
          <w:rFonts w:ascii="Avenir Next LT Pro Light" w:hAnsi="Avenir Next LT Pro Light"/>
          <w:b/>
          <w:bCs/>
          <w:color w:val="FF3300"/>
          <w:sz w:val="24"/>
          <w:szCs w:val="24"/>
        </w:rPr>
        <w:tab/>
      </w:r>
      <w:r w:rsidRPr="008F1C24">
        <w:rPr>
          <w:rFonts w:ascii="Avenir Next LT Pro Light" w:hAnsi="Avenir Next LT Pro Light"/>
          <w:color w:val="595959" w:themeColor="text1" w:themeTint="A6"/>
        </w:rPr>
        <w:t>Home based, with regular travel in England and Wales</w:t>
      </w:r>
    </w:p>
    <w:p w14:paraId="06A6C36A" w14:textId="0B2EB280" w:rsidR="00FC46EE" w:rsidRPr="00FC46EE" w:rsidRDefault="00FC46EE" w:rsidP="008F1C24">
      <w:pPr>
        <w:spacing w:after="60"/>
        <w:rPr>
          <w:rFonts w:ascii="Avenir Next LT Pro Light" w:hAnsi="Avenir Next LT Pro Light"/>
          <w:b/>
          <w:bCs/>
          <w:color w:val="FF3300"/>
          <w:sz w:val="24"/>
          <w:szCs w:val="24"/>
        </w:rPr>
      </w:pPr>
      <w:r w:rsidRPr="00FC46EE">
        <w:rPr>
          <w:rFonts w:ascii="Avenir Next LT Pro Light" w:hAnsi="Avenir Next LT Pro Light"/>
          <w:b/>
          <w:bCs/>
          <w:color w:val="FF3300"/>
          <w:sz w:val="24"/>
          <w:szCs w:val="24"/>
        </w:rPr>
        <w:t>Reporting to:</w:t>
      </w:r>
      <w:r>
        <w:rPr>
          <w:rFonts w:ascii="Avenir Next LT Pro Light" w:hAnsi="Avenir Next LT Pro Light"/>
          <w:b/>
          <w:bCs/>
          <w:color w:val="FF3300"/>
          <w:sz w:val="24"/>
          <w:szCs w:val="24"/>
        </w:rPr>
        <w:tab/>
      </w:r>
      <w:r>
        <w:rPr>
          <w:rFonts w:ascii="Avenir Next LT Pro Light" w:hAnsi="Avenir Next LT Pro Light"/>
          <w:b/>
          <w:bCs/>
          <w:color w:val="FF3300"/>
          <w:sz w:val="24"/>
          <w:szCs w:val="24"/>
        </w:rPr>
        <w:tab/>
      </w:r>
      <w:r w:rsidRPr="00FC46EE">
        <w:rPr>
          <w:rFonts w:ascii="Avenir Next LT Pro Light" w:hAnsi="Avenir Next LT Pro Light"/>
          <w:color w:val="595959" w:themeColor="text1" w:themeTint="A6"/>
        </w:rPr>
        <w:t>Director of Operations</w:t>
      </w:r>
    </w:p>
    <w:p w14:paraId="114D092A" w14:textId="6D739CCD" w:rsidR="008F1C24" w:rsidRDefault="008F1C24" w:rsidP="00592323">
      <w:pPr>
        <w:spacing w:after="60"/>
        <w:ind w:left="2127" w:hanging="2127"/>
        <w:rPr>
          <w:rFonts w:ascii="Avenir Next LT Pro Light" w:hAnsi="Avenir Next LT Pro Light"/>
          <w:color w:val="595959" w:themeColor="text1" w:themeTint="A6"/>
        </w:rPr>
      </w:pPr>
      <w:r>
        <w:rPr>
          <w:rFonts w:ascii="Avenir Next LT Pro Light" w:hAnsi="Avenir Next LT Pro Light"/>
          <w:b/>
          <w:bCs/>
          <w:color w:val="FF3300"/>
          <w:sz w:val="24"/>
          <w:szCs w:val="24"/>
        </w:rPr>
        <w:t xml:space="preserve">Terms: </w:t>
      </w:r>
      <w:r>
        <w:rPr>
          <w:rFonts w:ascii="Avenir Next LT Pro Light" w:hAnsi="Avenir Next LT Pro Light"/>
          <w:b/>
          <w:bCs/>
          <w:color w:val="FF3300"/>
          <w:sz w:val="24"/>
          <w:szCs w:val="24"/>
        </w:rPr>
        <w:tab/>
      </w:r>
      <w:r>
        <w:rPr>
          <w:rFonts w:ascii="Avenir Next LT Pro Light" w:hAnsi="Avenir Next LT Pro Light"/>
          <w:b/>
          <w:bCs/>
          <w:color w:val="FF3300"/>
          <w:sz w:val="24"/>
          <w:szCs w:val="24"/>
        </w:rPr>
        <w:tab/>
      </w:r>
      <w:r>
        <w:rPr>
          <w:rFonts w:ascii="Avenir Next LT Pro Light" w:hAnsi="Avenir Next LT Pro Light"/>
          <w:color w:val="595959" w:themeColor="text1" w:themeTint="A6"/>
        </w:rPr>
        <w:t>37.5 hours per week, open to part time/flexible</w:t>
      </w:r>
      <w:r w:rsidR="00592323">
        <w:rPr>
          <w:rFonts w:ascii="Avenir Next LT Pro Light" w:hAnsi="Avenir Next LT Pro Light"/>
          <w:color w:val="595959" w:themeColor="text1" w:themeTint="A6"/>
        </w:rPr>
        <w:t xml:space="preserve"> working arrangements</w:t>
      </w:r>
    </w:p>
    <w:p w14:paraId="385BBA57" w14:textId="48C82195" w:rsidR="00356671" w:rsidRDefault="00356671" w:rsidP="00592323">
      <w:pPr>
        <w:spacing w:after="60"/>
        <w:ind w:left="2127" w:hanging="2127"/>
        <w:rPr>
          <w:rFonts w:ascii="Avenir Next LT Pro Light" w:hAnsi="Avenir Next LT Pro Light"/>
          <w:color w:val="595959" w:themeColor="text1" w:themeTint="A6"/>
        </w:rPr>
      </w:pPr>
      <w:r>
        <w:rPr>
          <w:rFonts w:ascii="Avenir Next LT Pro Light" w:hAnsi="Avenir Next LT Pro Light"/>
          <w:b/>
          <w:bCs/>
          <w:color w:val="FF3300"/>
          <w:sz w:val="24"/>
          <w:szCs w:val="24"/>
        </w:rPr>
        <w:t>Contract:</w:t>
      </w:r>
      <w:r>
        <w:rPr>
          <w:rFonts w:ascii="Avenir Next LT Pro Light" w:hAnsi="Avenir Next LT Pro Light"/>
          <w:color w:val="595959" w:themeColor="text1" w:themeTint="A6"/>
        </w:rPr>
        <w:tab/>
        <w:t xml:space="preserve">Fixed term (maternity cover) for </w:t>
      </w:r>
      <w:r w:rsidR="005B6EF9">
        <w:rPr>
          <w:rFonts w:ascii="Avenir Next LT Pro Light" w:hAnsi="Avenir Next LT Pro Light"/>
          <w:color w:val="595959" w:themeColor="text1" w:themeTint="A6"/>
        </w:rPr>
        <w:t>up to 9 months initially</w:t>
      </w:r>
    </w:p>
    <w:p w14:paraId="1E0500DD" w14:textId="6218CA4F" w:rsidR="008F1C24" w:rsidRDefault="008F1C24" w:rsidP="008F1C24">
      <w:pPr>
        <w:spacing w:after="60"/>
        <w:rPr>
          <w:rFonts w:ascii="Avenir Next LT Pro Light" w:hAnsi="Avenir Next LT Pro Light"/>
          <w:color w:val="595959" w:themeColor="text1" w:themeTint="A6"/>
        </w:rPr>
      </w:pPr>
      <w:r>
        <w:rPr>
          <w:rFonts w:ascii="Avenir Next LT Pro Light" w:hAnsi="Avenir Next LT Pro Light"/>
          <w:b/>
          <w:bCs/>
          <w:color w:val="FF3300"/>
          <w:sz w:val="24"/>
          <w:szCs w:val="24"/>
        </w:rPr>
        <w:t xml:space="preserve">Salary: </w:t>
      </w:r>
      <w:r>
        <w:rPr>
          <w:rFonts w:ascii="Avenir Next LT Pro Light" w:hAnsi="Avenir Next LT Pro Light"/>
          <w:b/>
          <w:bCs/>
          <w:color w:val="FF3300"/>
          <w:sz w:val="24"/>
          <w:szCs w:val="24"/>
        </w:rPr>
        <w:tab/>
      </w:r>
      <w:r>
        <w:rPr>
          <w:rFonts w:ascii="Avenir Next LT Pro Light" w:hAnsi="Avenir Next LT Pro Light"/>
          <w:b/>
          <w:bCs/>
          <w:color w:val="FF3300"/>
          <w:sz w:val="24"/>
          <w:szCs w:val="24"/>
        </w:rPr>
        <w:tab/>
      </w:r>
      <w:r>
        <w:rPr>
          <w:rFonts w:ascii="Avenir Next LT Pro Light" w:hAnsi="Avenir Next LT Pro Light"/>
          <w:color w:val="595959" w:themeColor="text1" w:themeTint="A6"/>
        </w:rPr>
        <w:t>£</w:t>
      </w:r>
      <w:r w:rsidR="0029014A">
        <w:rPr>
          <w:rFonts w:ascii="Avenir Next LT Pro Light" w:hAnsi="Avenir Next LT Pro Light"/>
          <w:color w:val="595959" w:themeColor="text1" w:themeTint="A6"/>
        </w:rPr>
        <w:t>44,558</w:t>
      </w:r>
      <w:r w:rsidR="00F912D3">
        <w:rPr>
          <w:rFonts w:ascii="Avenir Next LT Pro Light" w:hAnsi="Avenir Next LT Pro Light"/>
          <w:color w:val="595959" w:themeColor="text1" w:themeTint="A6"/>
        </w:rPr>
        <w:t xml:space="preserve"> – £</w:t>
      </w:r>
      <w:r w:rsidR="00F912D3" w:rsidRPr="00F912D3">
        <w:rPr>
          <w:rFonts w:ascii="Avenir Next LT Pro Light" w:hAnsi="Avenir Next LT Pro Light"/>
          <w:color w:val="595959" w:themeColor="text1" w:themeTint="A6"/>
        </w:rPr>
        <w:t>45</w:t>
      </w:r>
      <w:r w:rsidR="00F912D3">
        <w:rPr>
          <w:rFonts w:ascii="Avenir Next LT Pro Light" w:hAnsi="Avenir Next LT Pro Light"/>
          <w:color w:val="595959" w:themeColor="text1" w:themeTint="A6"/>
        </w:rPr>
        <w:t>,</w:t>
      </w:r>
      <w:r w:rsidR="00F912D3" w:rsidRPr="00F912D3">
        <w:rPr>
          <w:rFonts w:ascii="Avenir Next LT Pro Light" w:hAnsi="Avenir Next LT Pro Light"/>
          <w:color w:val="595959" w:themeColor="text1" w:themeTint="A6"/>
        </w:rPr>
        <w:t>89</w:t>
      </w:r>
      <w:r w:rsidR="00F912D3">
        <w:rPr>
          <w:rFonts w:ascii="Avenir Next LT Pro Light" w:hAnsi="Avenir Next LT Pro Light"/>
          <w:color w:val="595959" w:themeColor="text1" w:themeTint="A6"/>
        </w:rPr>
        <w:t>5</w:t>
      </w:r>
    </w:p>
    <w:p w14:paraId="24180049" w14:textId="05334A1E" w:rsidR="008F1C24" w:rsidRDefault="008F1C24" w:rsidP="008F1C24">
      <w:pPr>
        <w:spacing w:after="60"/>
        <w:ind w:left="2160" w:hanging="2160"/>
        <w:rPr>
          <w:rFonts w:ascii="Avenir Next LT Pro Light" w:hAnsi="Avenir Next LT Pro Light"/>
          <w:color w:val="595959" w:themeColor="text1" w:themeTint="A6"/>
        </w:rPr>
      </w:pPr>
      <w:r>
        <w:rPr>
          <w:rFonts w:ascii="Avenir Next LT Pro Light" w:hAnsi="Avenir Next LT Pro Light"/>
          <w:b/>
          <w:bCs/>
          <w:color w:val="FF3300"/>
          <w:sz w:val="24"/>
          <w:szCs w:val="24"/>
        </w:rPr>
        <w:t xml:space="preserve">Requirements: </w:t>
      </w:r>
      <w:r>
        <w:rPr>
          <w:rFonts w:ascii="Avenir Next LT Pro Light" w:hAnsi="Avenir Next LT Pro Light"/>
          <w:b/>
          <w:bCs/>
          <w:color w:val="FF3300"/>
          <w:sz w:val="24"/>
          <w:szCs w:val="24"/>
        </w:rPr>
        <w:tab/>
      </w:r>
      <w:r>
        <w:rPr>
          <w:rFonts w:ascii="Avenir Next LT Pro Light" w:hAnsi="Avenir Next LT Pro Light"/>
          <w:color w:val="595959" w:themeColor="text1" w:themeTint="A6"/>
        </w:rPr>
        <w:t>Our home is in Richmond, Surrey, and we get together here as a team several times a year</w:t>
      </w:r>
      <w:r w:rsidR="00991E15">
        <w:rPr>
          <w:rFonts w:ascii="Avenir Next LT Pro Light" w:hAnsi="Avenir Next LT Pro Light"/>
          <w:color w:val="595959" w:themeColor="text1" w:themeTint="A6"/>
        </w:rPr>
        <w:t xml:space="preserve"> to connect and collaborate</w:t>
      </w:r>
    </w:p>
    <w:p w14:paraId="5C4D9255" w14:textId="17BBC25B" w:rsidR="002F5881" w:rsidRPr="00373D76" w:rsidRDefault="00373D76" w:rsidP="00991E15">
      <w:pPr>
        <w:spacing w:before="240" w:after="120"/>
        <w:rPr>
          <w:rFonts w:ascii="Avenir Next LT Pro Light" w:hAnsi="Avenir Next LT Pro Light"/>
          <w:b/>
          <w:bCs/>
          <w:color w:val="FF3300"/>
          <w:sz w:val="28"/>
          <w:szCs w:val="28"/>
        </w:rPr>
      </w:pPr>
      <w:r>
        <w:rPr>
          <w:rFonts w:ascii="Avenir Next LT Pro Light" w:hAnsi="Avenir Next LT Pro Light"/>
          <w:b/>
          <w:bCs/>
          <w:color w:val="FF3300"/>
          <w:sz w:val="28"/>
          <w:szCs w:val="28"/>
        </w:rPr>
        <w:t>Who we are</w:t>
      </w:r>
      <w:r w:rsidR="00606048">
        <w:rPr>
          <w:rFonts w:ascii="Avenir Next LT Pro Light" w:hAnsi="Avenir Next LT Pro Light"/>
          <w:b/>
          <w:bCs/>
          <w:color w:val="FF3300"/>
          <w:sz w:val="28"/>
          <w:szCs w:val="28"/>
        </w:rPr>
        <w:t>:</w:t>
      </w:r>
    </w:p>
    <w:p w14:paraId="1E598D9A" w14:textId="165BA6DB" w:rsidR="002F5881" w:rsidRDefault="008F1C24" w:rsidP="008F1C24">
      <w:pPr>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The Poppy Factory support</w:t>
      </w:r>
      <w:r w:rsidR="007B2560">
        <w:rPr>
          <w:rFonts w:ascii="Avenir Next LT Pro Light" w:hAnsi="Avenir Next LT Pro Light"/>
          <w:color w:val="595959" w:themeColor="text1" w:themeTint="A6"/>
        </w:rPr>
        <w:t>s</w:t>
      </w:r>
      <w:r>
        <w:rPr>
          <w:rFonts w:ascii="Avenir Next LT Pro Light" w:hAnsi="Avenir Next LT Pro Light"/>
          <w:color w:val="595959" w:themeColor="text1" w:themeTint="A6"/>
        </w:rPr>
        <w:t xml:space="preserve"> members of the armed forces community</w:t>
      </w:r>
      <w:r w:rsidR="007B2560">
        <w:rPr>
          <w:rFonts w:ascii="Avenir Next LT Pro Light" w:hAnsi="Avenir Next LT Pro Light"/>
          <w:color w:val="595959" w:themeColor="text1" w:themeTint="A6"/>
        </w:rPr>
        <w:t xml:space="preserve"> </w:t>
      </w:r>
      <w:r w:rsidR="00606048">
        <w:rPr>
          <w:rFonts w:ascii="Avenir Next LT Pro Light" w:hAnsi="Avenir Next LT Pro Light"/>
          <w:color w:val="595959" w:themeColor="text1" w:themeTint="A6"/>
        </w:rPr>
        <w:t>(veterans and adult family members) with health</w:t>
      </w:r>
      <w:r w:rsidR="007B2560">
        <w:rPr>
          <w:rFonts w:ascii="Avenir Next LT Pro Light" w:hAnsi="Avenir Next LT Pro Light"/>
          <w:color w:val="595959" w:themeColor="text1" w:themeTint="A6"/>
        </w:rPr>
        <w:t xml:space="preserve"> conditions</w:t>
      </w:r>
      <w:r w:rsidR="00606048">
        <w:rPr>
          <w:rFonts w:ascii="Avenir Next LT Pro Light" w:hAnsi="Avenir Next LT Pro Light"/>
          <w:color w:val="595959" w:themeColor="text1" w:themeTint="A6"/>
        </w:rPr>
        <w:t xml:space="preserve"> </w:t>
      </w:r>
      <w:r>
        <w:rPr>
          <w:rFonts w:ascii="Avenir Next LT Pro Light" w:hAnsi="Avenir Next LT Pro Light"/>
          <w:color w:val="595959" w:themeColor="text1" w:themeTint="A6"/>
        </w:rPr>
        <w:t xml:space="preserve">on their journey into employment once they have left service, helping them overcome barriers to employment and transform their lives.  We have a long and proud history, and continually adapt </w:t>
      </w:r>
      <w:r w:rsidR="00B003EF">
        <w:rPr>
          <w:rFonts w:ascii="Avenir Next LT Pro Light" w:hAnsi="Avenir Next LT Pro Light"/>
          <w:color w:val="595959" w:themeColor="text1" w:themeTint="A6"/>
        </w:rPr>
        <w:t>the</w:t>
      </w:r>
      <w:r w:rsidR="003F3DC0">
        <w:rPr>
          <w:rFonts w:ascii="Avenir Next LT Pro Light" w:hAnsi="Avenir Next LT Pro Light"/>
          <w:color w:val="595959" w:themeColor="text1" w:themeTint="A6"/>
        </w:rPr>
        <w:t xml:space="preserve"> </w:t>
      </w:r>
      <w:r w:rsidR="00606048">
        <w:rPr>
          <w:rFonts w:ascii="Avenir Next LT Pro Light" w:hAnsi="Avenir Next LT Pro Light"/>
          <w:color w:val="595959" w:themeColor="text1" w:themeTint="A6"/>
        </w:rPr>
        <w:t xml:space="preserve">services we </w:t>
      </w:r>
      <w:r w:rsidR="009B7B4E">
        <w:rPr>
          <w:rFonts w:ascii="Avenir Next LT Pro Light" w:hAnsi="Avenir Next LT Pro Light"/>
          <w:color w:val="595959" w:themeColor="text1" w:themeTint="A6"/>
        </w:rPr>
        <w:t xml:space="preserve">offer </w:t>
      </w:r>
      <w:r>
        <w:rPr>
          <w:rFonts w:ascii="Avenir Next LT Pro Light" w:hAnsi="Avenir Next LT Pro Light"/>
          <w:color w:val="595959" w:themeColor="text1" w:themeTint="A6"/>
        </w:rPr>
        <w:t>to ensure we remain relevant to the modern-day veteran</w:t>
      </w:r>
      <w:r w:rsidR="00606048">
        <w:rPr>
          <w:rFonts w:ascii="Avenir Next LT Pro Light" w:hAnsi="Avenir Next LT Pro Light"/>
          <w:color w:val="595959" w:themeColor="text1" w:themeTint="A6"/>
        </w:rPr>
        <w:t xml:space="preserve"> and their families</w:t>
      </w:r>
      <w:r>
        <w:rPr>
          <w:rFonts w:ascii="Avenir Next LT Pro Light" w:hAnsi="Avenir Next LT Pro Light"/>
          <w:color w:val="595959" w:themeColor="text1" w:themeTint="A6"/>
        </w:rPr>
        <w:t>.</w:t>
      </w:r>
    </w:p>
    <w:p w14:paraId="73C19FBE" w14:textId="6C4E6D15" w:rsidR="00FC46EE" w:rsidRPr="00FF4B4A" w:rsidRDefault="00FF4B4A" w:rsidP="008F1C24">
      <w:pPr>
        <w:jc w:val="both"/>
        <w:rPr>
          <w:rFonts w:ascii="Avenir Next LT Pro Light" w:hAnsi="Avenir Next LT Pro Light"/>
          <w:color w:val="595959" w:themeColor="text1" w:themeTint="A6"/>
        </w:rPr>
      </w:pPr>
      <w:r w:rsidRPr="00FF4B4A">
        <w:rPr>
          <w:rFonts w:ascii="Avenir Next LT Pro Light" w:hAnsi="Avenir Next LT Pro Light"/>
          <w:color w:val="595959" w:themeColor="text1" w:themeTint="A6"/>
        </w:rPr>
        <w:t xml:space="preserve">Our organisation values open and clear communication, engaging with our teams in all aspects of our organisational development and delivery. Committed to diversity and inclusion our services are open to everyone and we actively seek to make our services more accessible to those with </w:t>
      </w:r>
      <w:r>
        <w:rPr>
          <w:rFonts w:ascii="Avenir Next LT Pro Light" w:hAnsi="Avenir Next LT Pro Light"/>
          <w:color w:val="595959" w:themeColor="text1" w:themeTint="A6"/>
        </w:rPr>
        <w:t xml:space="preserve">specific </w:t>
      </w:r>
      <w:r w:rsidRPr="00FF4B4A">
        <w:rPr>
          <w:rFonts w:ascii="Avenir Next LT Pro Light" w:hAnsi="Avenir Next LT Pro Light"/>
          <w:color w:val="595959" w:themeColor="text1" w:themeTint="A6"/>
        </w:rPr>
        <w:t>needs</w:t>
      </w:r>
      <w:r>
        <w:rPr>
          <w:rFonts w:ascii="Avenir Next LT Pro Light" w:hAnsi="Avenir Next LT Pro Light"/>
          <w:color w:val="595959" w:themeColor="text1" w:themeTint="A6"/>
        </w:rPr>
        <w:t xml:space="preserve"> or from diverse cultures</w:t>
      </w:r>
      <w:r w:rsidRPr="00FF4B4A">
        <w:rPr>
          <w:rFonts w:ascii="Avenir Next LT Pro Light" w:hAnsi="Avenir Next LT Pro Light"/>
          <w:color w:val="595959" w:themeColor="text1" w:themeTint="A6"/>
        </w:rPr>
        <w:t>.</w:t>
      </w:r>
    </w:p>
    <w:p w14:paraId="328ABDC9" w14:textId="191BDD20" w:rsidR="008F1C24" w:rsidRPr="00373D76" w:rsidRDefault="008F1C24" w:rsidP="00991E15">
      <w:pPr>
        <w:spacing w:before="240" w:after="120"/>
        <w:rPr>
          <w:rFonts w:ascii="Avenir Next LT Pro Light" w:hAnsi="Avenir Next LT Pro Light"/>
          <w:b/>
          <w:bCs/>
          <w:color w:val="FF3300"/>
          <w:sz w:val="28"/>
          <w:szCs w:val="28"/>
        </w:rPr>
      </w:pPr>
      <w:r>
        <w:rPr>
          <w:rFonts w:ascii="Avenir Next LT Pro Light" w:hAnsi="Avenir Next LT Pro Light"/>
          <w:b/>
          <w:bCs/>
          <w:color w:val="FF3300"/>
          <w:sz w:val="28"/>
          <w:szCs w:val="28"/>
        </w:rPr>
        <w:t>Who we are</w:t>
      </w:r>
      <w:r w:rsidR="00991E15">
        <w:rPr>
          <w:rFonts w:ascii="Avenir Next LT Pro Light" w:hAnsi="Avenir Next LT Pro Light"/>
          <w:b/>
          <w:bCs/>
          <w:color w:val="FF3300"/>
          <w:sz w:val="28"/>
          <w:szCs w:val="28"/>
        </w:rPr>
        <w:t xml:space="preserve"> seeking</w:t>
      </w:r>
      <w:r w:rsidR="00606048">
        <w:rPr>
          <w:rFonts w:ascii="Avenir Next LT Pro Light" w:hAnsi="Avenir Next LT Pro Light"/>
          <w:b/>
          <w:bCs/>
          <w:color w:val="FF3300"/>
          <w:sz w:val="28"/>
          <w:szCs w:val="28"/>
        </w:rPr>
        <w:t>:</w:t>
      </w:r>
    </w:p>
    <w:p w14:paraId="75D3B06B" w14:textId="3CAA9FE6" w:rsidR="00AF5259" w:rsidRDefault="00991E15" w:rsidP="008F1C24">
      <w:pPr>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 xml:space="preserve">We are </w:t>
      </w:r>
      <w:r w:rsidR="00AF5259">
        <w:rPr>
          <w:rFonts w:ascii="Avenir Next LT Pro Light" w:hAnsi="Avenir Next LT Pro Light"/>
          <w:color w:val="595959" w:themeColor="text1" w:themeTint="A6"/>
        </w:rPr>
        <w:t>seeking</w:t>
      </w:r>
      <w:r>
        <w:rPr>
          <w:rFonts w:ascii="Avenir Next LT Pro Light" w:hAnsi="Avenir Next LT Pro Light"/>
          <w:color w:val="595959" w:themeColor="text1" w:themeTint="A6"/>
        </w:rPr>
        <w:t xml:space="preserve"> people who are</w:t>
      </w:r>
      <w:r w:rsidR="00AF5259">
        <w:rPr>
          <w:rFonts w:ascii="Avenir Next LT Pro Light" w:hAnsi="Avenir Next LT Pro Light"/>
          <w:color w:val="595959" w:themeColor="text1" w:themeTint="A6"/>
        </w:rPr>
        <w:t>:</w:t>
      </w:r>
    </w:p>
    <w:p w14:paraId="6E7331F8" w14:textId="36D1570A" w:rsidR="00AF5259" w:rsidRDefault="00AF5259" w:rsidP="00AF5259">
      <w:pPr>
        <w:pStyle w:val="ListParagraph"/>
        <w:numPr>
          <w:ilvl w:val="0"/>
          <w:numId w:val="9"/>
        </w:numPr>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C</w:t>
      </w:r>
      <w:r w:rsidR="00991E15" w:rsidRPr="00AF5259">
        <w:rPr>
          <w:rFonts w:ascii="Avenir Next LT Pro Light" w:hAnsi="Avenir Next LT Pro Light"/>
          <w:color w:val="595959" w:themeColor="text1" w:themeTint="A6"/>
        </w:rPr>
        <w:t xml:space="preserve">ommitted to </w:t>
      </w:r>
      <w:r>
        <w:rPr>
          <w:rFonts w:ascii="Avenir Next LT Pro Light" w:hAnsi="Avenir Next LT Pro Light"/>
          <w:color w:val="595959" w:themeColor="text1" w:themeTint="A6"/>
        </w:rPr>
        <w:t xml:space="preserve">and have a passion for </w:t>
      </w:r>
      <w:r w:rsidR="00991E15" w:rsidRPr="00AF5259">
        <w:rPr>
          <w:rFonts w:ascii="Avenir Next LT Pro Light" w:hAnsi="Avenir Next LT Pro Light"/>
          <w:color w:val="595959" w:themeColor="text1" w:themeTint="A6"/>
        </w:rPr>
        <w:t>our cause</w:t>
      </w:r>
      <w:r>
        <w:rPr>
          <w:rFonts w:ascii="Avenir Next LT Pro Light" w:hAnsi="Avenir Next LT Pro Light"/>
          <w:color w:val="595959" w:themeColor="text1" w:themeTint="A6"/>
        </w:rPr>
        <w:t xml:space="preserve"> supporting members of the armed forces community.</w:t>
      </w:r>
      <w:r w:rsidR="00991E15" w:rsidRPr="00AF5259">
        <w:rPr>
          <w:rFonts w:ascii="Avenir Next LT Pro Light" w:hAnsi="Avenir Next LT Pro Light"/>
          <w:color w:val="595959" w:themeColor="text1" w:themeTint="A6"/>
        </w:rPr>
        <w:t xml:space="preserve"> </w:t>
      </w:r>
    </w:p>
    <w:p w14:paraId="7E82EEFA" w14:textId="6330DABD" w:rsidR="00AF5259" w:rsidRDefault="00AF5259" w:rsidP="00AF5259">
      <w:pPr>
        <w:pStyle w:val="ListParagraph"/>
        <w:numPr>
          <w:ilvl w:val="0"/>
          <w:numId w:val="9"/>
        </w:numPr>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H</w:t>
      </w:r>
      <w:r w:rsidR="00991E15" w:rsidRPr="00AF5259">
        <w:rPr>
          <w:rFonts w:ascii="Avenir Next LT Pro Light" w:hAnsi="Avenir Next LT Pro Light"/>
          <w:color w:val="595959" w:themeColor="text1" w:themeTint="A6"/>
        </w:rPr>
        <w:t xml:space="preserve">ave </w:t>
      </w:r>
      <w:r>
        <w:rPr>
          <w:rFonts w:ascii="Avenir Next LT Pro Light" w:hAnsi="Avenir Next LT Pro Light"/>
          <w:color w:val="595959" w:themeColor="text1" w:themeTint="A6"/>
        </w:rPr>
        <w:t xml:space="preserve">experience of </w:t>
      </w:r>
      <w:r w:rsidR="00991E15" w:rsidRPr="00AF5259">
        <w:rPr>
          <w:rFonts w:ascii="Avenir Next LT Pro Light" w:hAnsi="Avenir Next LT Pro Light"/>
          <w:color w:val="595959" w:themeColor="text1" w:themeTint="A6"/>
        </w:rPr>
        <w:t>supporting people to overcome barriers</w:t>
      </w:r>
      <w:r w:rsidRPr="00AF5259">
        <w:rPr>
          <w:rFonts w:ascii="Avenir Next LT Pro Light" w:hAnsi="Avenir Next LT Pro Light"/>
          <w:color w:val="595959" w:themeColor="text1" w:themeTint="A6"/>
        </w:rPr>
        <w:t>, such as physical &amp; mental health, addictions, homelessness, or criminal records,</w:t>
      </w:r>
      <w:r w:rsidR="00991E15" w:rsidRPr="00AF5259">
        <w:rPr>
          <w:rFonts w:ascii="Avenir Next LT Pro Light" w:hAnsi="Avenir Next LT Pro Light"/>
          <w:color w:val="595959" w:themeColor="text1" w:themeTint="A6"/>
        </w:rPr>
        <w:t xml:space="preserve"> </w:t>
      </w:r>
      <w:r w:rsidR="00FC46EE" w:rsidRPr="00AF5259">
        <w:rPr>
          <w:rFonts w:ascii="Avenir Next LT Pro Light" w:hAnsi="Avenir Next LT Pro Light"/>
          <w:color w:val="595959" w:themeColor="text1" w:themeTint="A6"/>
        </w:rPr>
        <w:t>to</w:t>
      </w:r>
      <w:r w:rsidR="00991E15" w:rsidRPr="00AF5259">
        <w:rPr>
          <w:rFonts w:ascii="Avenir Next LT Pro Light" w:hAnsi="Avenir Next LT Pro Light"/>
          <w:color w:val="595959" w:themeColor="text1" w:themeTint="A6"/>
        </w:rPr>
        <w:t xml:space="preserve"> gain employment</w:t>
      </w:r>
      <w:r>
        <w:rPr>
          <w:rFonts w:ascii="Avenir Next LT Pro Light" w:hAnsi="Avenir Next LT Pro Light"/>
          <w:color w:val="595959" w:themeColor="text1" w:themeTint="A6"/>
        </w:rPr>
        <w:t>.</w:t>
      </w:r>
    </w:p>
    <w:p w14:paraId="0F9F9FD7" w14:textId="7DB08778" w:rsidR="008F1C24" w:rsidRPr="00AF5259" w:rsidRDefault="00AF5259" w:rsidP="00AF5259">
      <w:pPr>
        <w:pStyle w:val="ListParagraph"/>
        <w:numPr>
          <w:ilvl w:val="0"/>
          <w:numId w:val="9"/>
        </w:numPr>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 xml:space="preserve">Are </w:t>
      </w:r>
      <w:r w:rsidR="00991E15" w:rsidRPr="00AF5259">
        <w:rPr>
          <w:rFonts w:ascii="Avenir Next LT Pro Light" w:hAnsi="Avenir Next LT Pro Light"/>
          <w:color w:val="595959" w:themeColor="text1" w:themeTint="A6"/>
        </w:rPr>
        <w:t>capable and confident working autonomously and creatively</w:t>
      </w:r>
      <w:r w:rsidR="00FF4B4A" w:rsidRPr="00AF5259">
        <w:rPr>
          <w:rFonts w:ascii="Avenir Next LT Pro Light" w:hAnsi="Avenir Next LT Pro Light"/>
          <w:color w:val="595959" w:themeColor="text1" w:themeTint="A6"/>
        </w:rPr>
        <w:t xml:space="preserve">, as well as </w:t>
      </w:r>
      <w:r w:rsidR="00606048" w:rsidRPr="00AF5259">
        <w:rPr>
          <w:rFonts w:ascii="Avenir Next LT Pro Light" w:hAnsi="Avenir Next LT Pro Light"/>
          <w:color w:val="595959" w:themeColor="text1" w:themeTint="A6"/>
        </w:rPr>
        <w:t xml:space="preserve">engaging with and </w:t>
      </w:r>
      <w:r w:rsidR="00FF4B4A" w:rsidRPr="00AF5259">
        <w:rPr>
          <w:rFonts w:ascii="Avenir Next LT Pro Light" w:hAnsi="Avenir Next LT Pro Light"/>
          <w:color w:val="595959" w:themeColor="text1" w:themeTint="A6"/>
        </w:rPr>
        <w:t>contributing to the wider team culture.</w:t>
      </w:r>
    </w:p>
    <w:p w14:paraId="512DCE44" w14:textId="5CFED3B7" w:rsidR="006A11D2" w:rsidRPr="00373D76" w:rsidRDefault="00CF0049" w:rsidP="00991E15">
      <w:pPr>
        <w:spacing w:before="240" w:after="120"/>
        <w:rPr>
          <w:rFonts w:ascii="Avenir Next LT Pro Light" w:hAnsi="Avenir Next LT Pro Light"/>
          <w:b/>
          <w:bCs/>
          <w:color w:val="FF3300"/>
          <w:sz w:val="28"/>
          <w:szCs w:val="28"/>
        </w:rPr>
      </w:pPr>
      <w:r>
        <w:rPr>
          <w:rFonts w:ascii="Avenir Next LT Pro Light" w:hAnsi="Avenir Next LT Pro Light"/>
          <w:b/>
          <w:bCs/>
          <w:color w:val="FF3300"/>
          <w:sz w:val="28"/>
          <w:szCs w:val="28"/>
        </w:rPr>
        <w:t xml:space="preserve">What </w:t>
      </w:r>
      <w:r w:rsidR="006E336C">
        <w:rPr>
          <w:rFonts w:ascii="Avenir Next LT Pro Light" w:hAnsi="Avenir Next LT Pro Light"/>
          <w:b/>
          <w:bCs/>
          <w:color w:val="FF3300"/>
          <w:sz w:val="28"/>
          <w:szCs w:val="28"/>
        </w:rPr>
        <w:t>you’ll be doing</w:t>
      </w:r>
      <w:r w:rsidR="00606048">
        <w:rPr>
          <w:rFonts w:ascii="Avenir Next LT Pro Light" w:hAnsi="Avenir Next LT Pro Light"/>
          <w:b/>
          <w:bCs/>
          <w:color w:val="FF3300"/>
          <w:sz w:val="28"/>
          <w:szCs w:val="28"/>
        </w:rPr>
        <w:t>:</w:t>
      </w:r>
    </w:p>
    <w:p w14:paraId="26F41527" w14:textId="152F5106" w:rsidR="000557B0" w:rsidRDefault="00FC46EE" w:rsidP="00FC46EE">
      <w:pPr>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 xml:space="preserve">This role is pivotal to </w:t>
      </w:r>
      <w:r w:rsidR="003F3DC0">
        <w:rPr>
          <w:rFonts w:ascii="Avenir Next LT Pro Light" w:hAnsi="Avenir Next LT Pro Light"/>
          <w:color w:val="595959" w:themeColor="text1" w:themeTint="A6"/>
        </w:rPr>
        <w:t>lead</w:t>
      </w:r>
      <w:r w:rsidR="004F6BA5">
        <w:rPr>
          <w:rFonts w:ascii="Avenir Next LT Pro Light" w:hAnsi="Avenir Next LT Pro Light"/>
          <w:color w:val="595959" w:themeColor="text1" w:themeTint="A6"/>
        </w:rPr>
        <w:t>ing</w:t>
      </w:r>
      <w:r w:rsidR="003F3DC0">
        <w:rPr>
          <w:rFonts w:ascii="Avenir Next LT Pro Light" w:hAnsi="Avenir Next LT Pro Light"/>
          <w:color w:val="595959" w:themeColor="text1" w:themeTint="A6"/>
        </w:rPr>
        <w:t xml:space="preserve"> on</w:t>
      </w:r>
      <w:r w:rsidR="00F137D8" w:rsidRPr="00F137D8">
        <w:rPr>
          <w:rFonts w:ascii="Avenir Next LT Pro Light" w:hAnsi="Avenir Next LT Pro Light"/>
          <w:color w:val="595959" w:themeColor="text1" w:themeTint="A6"/>
        </w:rPr>
        <w:t xml:space="preserve"> the delivery of our services,</w:t>
      </w:r>
      <w:r w:rsidR="00CE0141">
        <w:rPr>
          <w:rFonts w:ascii="Avenir Next LT Pro Light" w:hAnsi="Avenir Next LT Pro Light"/>
          <w:color w:val="595959" w:themeColor="text1" w:themeTint="A6"/>
        </w:rPr>
        <w:t xml:space="preserve"> developing and improving our existing services</w:t>
      </w:r>
      <w:r w:rsidR="008D396D">
        <w:rPr>
          <w:rFonts w:ascii="Avenir Next LT Pro Light" w:hAnsi="Avenir Next LT Pro Light"/>
          <w:color w:val="595959" w:themeColor="text1" w:themeTint="A6"/>
        </w:rPr>
        <w:t>,</w:t>
      </w:r>
      <w:r w:rsidR="00CE0141">
        <w:rPr>
          <w:rFonts w:ascii="Avenir Next LT Pro Light" w:hAnsi="Avenir Next LT Pro Light"/>
          <w:color w:val="595959" w:themeColor="text1" w:themeTint="A6"/>
        </w:rPr>
        <w:t xml:space="preserve"> and creating new services to widen our impact for veterans and their families,</w:t>
      </w:r>
      <w:r w:rsidR="00F137D8" w:rsidRPr="00F137D8">
        <w:rPr>
          <w:rFonts w:ascii="Avenir Next LT Pro Light" w:hAnsi="Avenir Next LT Pro Light"/>
          <w:color w:val="595959" w:themeColor="text1" w:themeTint="A6"/>
        </w:rPr>
        <w:t xml:space="preserve"> ensuring our clients are supported into meaningful and sustainable employment, with an approach that is tailored to their individual needs.</w:t>
      </w:r>
    </w:p>
    <w:p w14:paraId="0173D093" w14:textId="1C41DFD0" w:rsidR="00FC46EE" w:rsidRDefault="00FC46EE" w:rsidP="00FC46EE">
      <w:pPr>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Key responsibilities:</w:t>
      </w:r>
    </w:p>
    <w:p w14:paraId="21FFC3F0" w14:textId="1074564C" w:rsidR="00AF5259" w:rsidRDefault="00253050" w:rsidP="00253050">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W</w:t>
      </w:r>
      <w:r w:rsidRPr="00606048">
        <w:rPr>
          <w:rFonts w:ascii="Avenir Next LT Pro Light" w:hAnsi="Avenir Next LT Pro Light"/>
          <w:color w:val="595959" w:themeColor="text1" w:themeTint="A6"/>
        </w:rPr>
        <w:t xml:space="preserve">orking as part of the veterans and families leadership team, contribute to the strategic, cultural, </w:t>
      </w:r>
      <w:r w:rsidR="00A056E6">
        <w:rPr>
          <w:rFonts w:ascii="Avenir Next LT Pro Light" w:hAnsi="Avenir Next LT Pro Light"/>
          <w:color w:val="595959" w:themeColor="text1" w:themeTint="A6"/>
        </w:rPr>
        <w:t xml:space="preserve">&amp; </w:t>
      </w:r>
      <w:r w:rsidRPr="00606048">
        <w:rPr>
          <w:rFonts w:ascii="Avenir Next LT Pro Light" w:hAnsi="Avenir Next LT Pro Light"/>
          <w:color w:val="595959" w:themeColor="text1" w:themeTint="A6"/>
        </w:rPr>
        <w:t>technical development and service delivery for the organisation</w:t>
      </w:r>
      <w:r w:rsidR="00AF5259">
        <w:rPr>
          <w:rFonts w:ascii="Avenir Next LT Pro Light" w:hAnsi="Avenir Next LT Pro Light"/>
          <w:color w:val="595959" w:themeColor="text1" w:themeTint="A6"/>
        </w:rPr>
        <w:t>.</w:t>
      </w:r>
    </w:p>
    <w:p w14:paraId="49747862" w14:textId="1F762923" w:rsidR="00253050" w:rsidRPr="00606048" w:rsidRDefault="00AF5259" w:rsidP="00253050">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D</w:t>
      </w:r>
      <w:r w:rsidR="00253050">
        <w:rPr>
          <w:rFonts w:ascii="Avenir Next LT Pro Light" w:hAnsi="Avenir Next LT Pro Light"/>
          <w:color w:val="595959" w:themeColor="text1" w:themeTint="A6"/>
        </w:rPr>
        <w:t xml:space="preserve">eputise for colleagues </w:t>
      </w:r>
      <w:r>
        <w:rPr>
          <w:rFonts w:ascii="Avenir Next LT Pro Light" w:hAnsi="Avenir Next LT Pro Light"/>
          <w:color w:val="595959" w:themeColor="text1" w:themeTint="A6"/>
        </w:rPr>
        <w:t xml:space="preserve">and Director of Operations </w:t>
      </w:r>
      <w:r w:rsidR="00253050">
        <w:rPr>
          <w:rFonts w:ascii="Avenir Next LT Pro Light" w:hAnsi="Avenir Next LT Pro Light"/>
          <w:color w:val="595959" w:themeColor="text1" w:themeTint="A6"/>
        </w:rPr>
        <w:t>where required</w:t>
      </w:r>
      <w:r w:rsidR="00253050" w:rsidRPr="00606048">
        <w:rPr>
          <w:rFonts w:ascii="Avenir Next LT Pro Light" w:hAnsi="Avenir Next LT Pro Light"/>
          <w:color w:val="595959" w:themeColor="text1" w:themeTint="A6"/>
        </w:rPr>
        <w:t>.</w:t>
      </w:r>
    </w:p>
    <w:p w14:paraId="466EAFF5" w14:textId="5E3F19DB" w:rsidR="00F137D8" w:rsidRDefault="003F3DC0" w:rsidP="00F137D8">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Working closely with other Service Managers lead on</w:t>
      </w:r>
      <w:r w:rsidR="00F137D8" w:rsidRPr="001568C5">
        <w:rPr>
          <w:rFonts w:ascii="Avenir Next LT Pro Light" w:hAnsi="Avenir Next LT Pro Light"/>
          <w:color w:val="595959" w:themeColor="text1" w:themeTint="A6"/>
        </w:rPr>
        <w:t xml:space="preserve"> the delivery of our services, ensuring these are effectively </w:t>
      </w:r>
      <w:r w:rsidR="00F14C73">
        <w:rPr>
          <w:rFonts w:ascii="Avenir Next LT Pro Light" w:hAnsi="Avenir Next LT Pro Light"/>
          <w:color w:val="595959" w:themeColor="text1" w:themeTint="A6"/>
        </w:rPr>
        <w:t xml:space="preserve">and safely </w:t>
      </w:r>
      <w:r w:rsidR="00F137D8" w:rsidRPr="001568C5">
        <w:rPr>
          <w:rFonts w:ascii="Avenir Next LT Pro Light" w:hAnsi="Avenir Next LT Pro Light"/>
          <w:color w:val="595959" w:themeColor="text1" w:themeTint="A6"/>
        </w:rPr>
        <w:t xml:space="preserve">delivered, monitoring performance to meet agreed targets, identifying any concerns and taking appropriate action </w:t>
      </w:r>
      <w:r w:rsidR="00AF5259">
        <w:rPr>
          <w:rFonts w:ascii="Avenir Next LT Pro Light" w:hAnsi="Avenir Next LT Pro Light"/>
          <w:color w:val="595959" w:themeColor="text1" w:themeTint="A6"/>
        </w:rPr>
        <w:t xml:space="preserve">to address </w:t>
      </w:r>
      <w:r w:rsidR="00F137D8" w:rsidRPr="001568C5">
        <w:rPr>
          <w:rFonts w:ascii="Avenir Next LT Pro Light" w:hAnsi="Avenir Next LT Pro Light"/>
          <w:color w:val="595959" w:themeColor="text1" w:themeTint="A6"/>
        </w:rPr>
        <w:t>and escalation where required.</w:t>
      </w:r>
    </w:p>
    <w:p w14:paraId="797BD21F" w14:textId="35CFBF33" w:rsidR="005A799B" w:rsidRPr="00606048" w:rsidRDefault="005A799B" w:rsidP="005A799B">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00606048">
        <w:rPr>
          <w:rFonts w:ascii="Avenir Next LT Pro Light" w:hAnsi="Avenir Next LT Pro Light"/>
          <w:color w:val="595959" w:themeColor="text1" w:themeTint="A6"/>
        </w:rPr>
        <w:lastRenderedPageBreak/>
        <w:t xml:space="preserve">Lead </w:t>
      </w:r>
      <w:r w:rsidR="003F3DC0">
        <w:rPr>
          <w:rFonts w:ascii="Avenir Next LT Pro Light" w:hAnsi="Avenir Next LT Pro Light"/>
          <w:color w:val="595959" w:themeColor="text1" w:themeTint="A6"/>
        </w:rPr>
        <w:t xml:space="preserve">on </w:t>
      </w:r>
      <w:r>
        <w:rPr>
          <w:rFonts w:ascii="Avenir Next LT Pro Light" w:hAnsi="Avenir Next LT Pro Light"/>
          <w:color w:val="595959" w:themeColor="text1" w:themeTint="A6"/>
        </w:rPr>
        <w:t xml:space="preserve">and contribute to </w:t>
      </w:r>
      <w:r w:rsidRPr="00606048">
        <w:rPr>
          <w:rFonts w:ascii="Avenir Next LT Pro Light" w:hAnsi="Avenir Next LT Pro Light"/>
          <w:color w:val="595959" w:themeColor="text1" w:themeTint="A6"/>
        </w:rPr>
        <w:t xml:space="preserve">the </w:t>
      </w:r>
      <w:r>
        <w:rPr>
          <w:rFonts w:ascii="Avenir Next LT Pro Light" w:hAnsi="Avenir Next LT Pro Light"/>
          <w:color w:val="595959" w:themeColor="text1" w:themeTint="A6"/>
        </w:rPr>
        <w:t>improvement of existing services and development</w:t>
      </w:r>
      <w:r w:rsidRPr="00606048">
        <w:rPr>
          <w:rFonts w:ascii="Avenir Next LT Pro Light" w:hAnsi="Avenir Next LT Pro Light"/>
          <w:color w:val="595959" w:themeColor="text1" w:themeTint="A6"/>
        </w:rPr>
        <w:t xml:space="preserve"> of new services, aligned with the charity’s strategic objects, based on evidence and data</w:t>
      </w:r>
      <w:r w:rsidR="00AF5259">
        <w:rPr>
          <w:rFonts w:ascii="Avenir Next LT Pro Light" w:hAnsi="Avenir Next LT Pro Light"/>
          <w:color w:val="595959" w:themeColor="text1" w:themeTint="A6"/>
        </w:rPr>
        <w:t>,</w:t>
      </w:r>
      <w:r w:rsidRPr="00606048">
        <w:rPr>
          <w:rFonts w:ascii="Avenir Next LT Pro Light" w:hAnsi="Avenir Next LT Pro Light"/>
          <w:color w:val="595959" w:themeColor="text1" w:themeTint="A6"/>
        </w:rPr>
        <w:t xml:space="preserve"> to mee</w:t>
      </w:r>
      <w:r>
        <w:rPr>
          <w:rFonts w:ascii="Avenir Next LT Pro Light" w:hAnsi="Avenir Next LT Pro Light"/>
          <w:color w:val="595959" w:themeColor="text1" w:themeTint="A6"/>
        </w:rPr>
        <w:t>t</w:t>
      </w:r>
      <w:r w:rsidRPr="00606048">
        <w:rPr>
          <w:rFonts w:ascii="Avenir Next LT Pro Light" w:hAnsi="Avenir Next LT Pro Light"/>
          <w:color w:val="595959" w:themeColor="text1" w:themeTint="A6"/>
        </w:rPr>
        <w:t xml:space="preserve"> the </w:t>
      </w:r>
      <w:r>
        <w:rPr>
          <w:rFonts w:ascii="Avenir Next LT Pro Light" w:hAnsi="Avenir Next LT Pro Light"/>
          <w:color w:val="595959" w:themeColor="text1" w:themeTint="A6"/>
        </w:rPr>
        <w:t xml:space="preserve">identified </w:t>
      </w:r>
      <w:r w:rsidRPr="00606048">
        <w:rPr>
          <w:rFonts w:ascii="Avenir Next LT Pro Light" w:hAnsi="Avenir Next LT Pro Light"/>
          <w:color w:val="595959" w:themeColor="text1" w:themeTint="A6"/>
        </w:rPr>
        <w:t>needs of the UK armed forces community.</w:t>
      </w:r>
    </w:p>
    <w:p w14:paraId="5ABC1CFC" w14:textId="0EFAB22A" w:rsidR="00CA3859" w:rsidRPr="003F3DC0" w:rsidRDefault="00CA3859" w:rsidP="00CA3859">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001568C5">
        <w:rPr>
          <w:rFonts w:ascii="Avenir Next LT Pro Light" w:hAnsi="Avenir Next LT Pro Light"/>
          <w:color w:val="595959" w:themeColor="text1" w:themeTint="A6"/>
        </w:rPr>
        <w:t>Manage a team of up to 8 people, providing leadership, support, and direction as needed, including recruitment and onboarding of new employees</w:t>
      </w:r>
      <w:r w:rsidR="003F3DC0">
        <w:rPr>
          <w:rFonts w:ascii="Avenir Next LT Pro Light" w:hAnsi="Avenir Next LT Pro Light"/>
          <w:color w:val="595959" w:themeColor="text1" w:themeTint="A6"/>
        </w:rPr>
        <w:t>, empowering</w:t>
      </w:r>
      <w:r w:rsidR="004F6BA5">
        <w:rPr>
          <w:rFonts w:ascii="Avenir Next LT Pro Light" w:hAnsi="Avenir Next LT Pro Light"/>
          <w:color w:val="595959" w:themeColor="text1" w:themeTint="A6"/>
        </w:rPr>
        <w:t xml:space="preserve"> them to achieve to their potential and in a style that best suits them.</w:t>
      </w:r>
    </w:p>
    <w:p w14:paraId="36EC5217" w14:textId="23B4B541" w:rsidR="00F137D8" w:rsidRPr="00F137D8" w:rsidRDefault="00F137D8" w:rsidP="00F137D8">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001568C5">
        <w:rPr>
          <w:rFonts w:ascii="Avenir Next LT Pro Light" w:hAnsi="Avenir Next LT Pro Light"/>
          <w:color w:val="595959" w:themeColor="text1" w:themeTint="A6"/>
        </w:rPr>
        <w:t xml:space="preserve">Provide high quality supervision and caseload management, to ensure </w:t>
      </w:r>
      <w:r w:rsidR="00AF5259">
        <w:rPr>
          <w:rFonts w:ascii="Avenir Next LT Pro Light" w:hAnsi="Avenir Next LT Pro Light"/>
          <w:color w:val="595959" w:themeColor="text1" w:themeTint="A6"/>
        </w:rPr>
        <w:t>excellent</w:t>
      </w:r>
      <w:r w:rsidRPr="001568C5">
        <w:rPr>
          <w:rFonts w:ascii="Avenir Next LT Pro Light" w:hAnsi="Avenir Next LT Pro Light"/>
          <w:color w:val="595959" w:themeColor="text1" w:themeTint="A6"/>
        </w:rPr>
        <w:t xml:space="preserve"> management of individual and overall caseloads, to identify any opportunities to improve the service and </w:t>
      </w:r>
      <w:r w:rsidR="007C5778">
        <w:rPr>
          <w:rFonts w:ascii="Avenir Next LT Pro Light" w:hAnsi="Avenir Next LT Pro Light"/>
          <w:color w:val="595959" w:themeColor="text1" w:themeTint="A6"/>
        </w:rPr>
        <w:t xml:space="preserve">manage </w:t>
      </w:r>
      <w:r w:rsidRPr="001568C5">
        <w:rPr>
          <w:rFonts w:ascii="Avenir Next LT Pro Light" w:hAnsi="Avenir Next LT Pro Light"/>
          <w:color w:val="595959" w:themeColor="text1" w:themeTint="A6"/>
        </w:rPr>
        <w:t>any risks to service delivery.</w:t>
      </w:r>
    </w:p>
    <w:p w14:paraId="4B1A3A25" w14:textId="6BE83294" w:rsidR="00F137D8" w:rsidRDefault="001568C5" w:rsidP="00F137D8">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001568C5">
        <w:rPr>
          <w:rFonts w:ascii="Avenir Next LT Pro Light" w:hAnsi="Avenir Next LT Pro Light"/>
          <w:color w:val="595959" w:themeColor="text1" w:themeTint="A6"/>
        </w:rPr>
        <w:t xml:space="preserve">Work with the communications team to ensure an overarching outreach &amp; engagement </w:t>
      </w:r>
      <w:r w:rsidR="00FD07C7">
        <w:rPr>
          <w:rFonts w:ascii="Avenir Next LT Pro Light" w:hAnsi="Avenir Next LT Pro Light"/>
          <w:color w:val="595959" w:themeColor="text1" w:themeTint="A6"/>
        </w:rPr>
        <w:t>plan</w:t>
      </w:r>
      <w:r w:rsidRPr="001568C5">
        <w:rPr>
          <w:rFonts w:ascii="Avenir Next LT Pro Light" w:hAnsi="Avenir Next LT Pro Light"/>
          <w:color w:val="595959" w:themeColor="text1" w:themeTint="A6"/>
        </w:rPr>
        <w:t xml:space="preserve"> is developed to best represent and support our services, to ensure partners and veterans can easily refer to our service and are clear on what we offer.</w:t>
      </w:r>
    </w:p>
    <w:p w14:paraId="0B84ADBA" w14:textId="712AB059" w:rsidR="00A56F3D" w:rsidRPr="00F137D8" w:rsidRDefault="00A56F3D" w:rsidP="00A56F3D">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001568C5">
        <w:rPr>
          <w:rFonts w:ascii="Avenir Next LT Pro Light" w:hAnsi="Avenir Next LT Pro Light"/>
          <w:color w:val="595959" w:themeColor="text1" w:themeTint="A6"/>
        </w:rPr>
        <w:t xml:space="preserve">Lead on engagement &amp; outreach for each area of responsibility, aligned with the overarching </w:t>
      </w:r>
      <w:r w:rsidR="00FD07C7">
        <w:rPr>
          <w:rFonts w:ascii="Avenir Next LT Pro Light" w:hAnsi="Avenir Next LT Pro Light"/>
          <w:color w:val="595959" w:themeColor="text1" w:themeTint="A6"/>
        </w:rPr>
        <w:t>plan</w:t>
      </w:r>
      <w:r w:rsidRPr="001568C5">
        <w:rPr>
          <w:rFonts w:ascii="Avenir Next LT Pro Light" w:hAnsi="Avenir Next LT Pro Light"/>
          <w:color w:val="595959" w:themeColor="text1" w:themeTint="A6"/>
        </w:rPr>
        <w:t xml:space="preserve">, to raise awareness of </w:t>
      </w:r>
      <w:r w:rsidR="00295619">
        <w:rPr>
          <w:rFonts w:ascii="Avenir Next LT Pro Light" w:hAnsi="Avenir Next LT Pro Light"/>
          <w:color w:val="595959" w:themeColor="text1" w:themeTint="A6"/>
        </w:rPr>
        <w:t>our</w:t>
      </w:r>
      <w:r w:rsidRPr="001568C5">
        <w:rPr>
          <w:rFonts w:ascii="Avenir Next LT Pro Light" w:hAnsi="Avenir Next LT Pro Light"/>
          <w:color w:val="595959" w:themeColor="text1" w:themeTint="A6"/>
        </w:rPr>
        <w:t xml:space="preserve"> service</w:t>
      </w:r>
      <w:r w:rsidR="00295619">
        <w:rPr>
          <w:rFonts w:ascii="Avenir Next LT Pro Light" w:hAnsi="Avenir Next LT Pro Light"/>
          <w:color w:val="595959" w:themeColor="text1" w:themeTint="A6"/>
        </w:rPr>
        <w:t>s</w:t>
      </w:r>
      <w:r w:rsidRPr="001568C5">
        <w:rPr>
          <w:rFonts w:ascii="Avenir Next LT Pro Light" w:hAnsi="Avenir Next LT Pro Light"/>
          <w:color w:val="595959" w:themeColor="text1" w:themeTint="A6"/>
        </w:rPr>
        <w:t xml:space="preserve">, to ensure we reach all veterans </w:t>
      </w:r>
      <w:r>
        <w:rPr>
          <w:rFonts w:ascii="Avenir Next LT Pro Light" w:hAnsi="Avenir Next LT Pro Light"/>
          <w:color w:val="595959" w:themeColor="text1" w:themeTint="A6"/>
        </w:rPr>
        <w:t xml:space="preserve">and their families </w:t>
      </w:r>
      <w:r w:rsidRPr="001568C5">
        <w:rPr>
          <w:rFonts w:ascii="Avenir Next LT Pro Light" w:hAnsi="Avenir Next LT Pro Light"/>
          <w:color w:val="595959" w:themeColor="text1" w:themeTint="A6"/>
        </w:rPr>
        <w:t>who need our support.</w:t>
      </w:r>
    </w:p>
    <w:p w14:paraId="48CFC1FA" w14:textId="6EC6A1D3" w:rsidR="001568C5" w:rsidRPr="001568C5" w:rsidRDefault="001568C5" w:rsidP="00F137D8">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001568C5">
        <w:rPr>
          <w:rFonts w:ascii="Avenir Next LT Pro Light" w:hAnsi="Avenir Next LT Pro Light"/>
          <w:color w:val="595959" w:themeColor="text1" w:themeTint="A6"/>
        </w:rPr>
        <w:t xml:space="preserve">Identify and share best practice, creating a culture of continuous improvement and </w:t>
      </w:r>
      <w:r w:rsidR="00C742AA">
        <w:rPr>
          <w:rFonts w:ascii="Avenir Next LT Pro Light" w:hAnsi="Avenir Next LT Pro Light"/>
          <w:color w:val="595959" w:themeColor="text1" w:themeTint="A6"/>
        </w:rPr>
        <w:t xml:space="preserve">enable </w:t>
      </w:r>
      <w:r w:rsidRPr="001568C5">
        <w:rPr>
          <w:rFonts w:ascii="Avenir Next LT Pro Light" w:hAnsi="Avenir Next LT Pro Light"/>
          <w:color w:val="595959" w:themeColor="text1" w:themeTint="A6"/>
        </w:rPr>
        <w:t>opportunities for continual professional development for individuals and the wider team.</w:t>
      </w:r>
    </w:p>
    <w:p w14:paraId="26BC93D0" w14:textId="68393F41" w:rsidR="001568C5" w:rsidRPr="00F137D8" w:rsidRDefault="001568C5" w:rsidP="00F137D8">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001568C5">
        <w:rPr>
          <w:rFonts w:ascii="Avenir Next LT Pro Light" w:hAnsi="Avenir Next LT Pro Light"/>
          <w:color w:val="595959" w:themeColor="text1" w:themeTint="A6"/>
        </w:rPr>
        <w:t>Develop and maintain relationships with key stakeholders and partners and seek opportunities for collaborative projects to support the design, development &amp; delivery of our services and projects.</w:t>
      </w:r>
    </w:p>
    <w:p w14:paraId="7CF303AD" w14:textId="6C1A719E" w:rsidR="00103DAB" w:rsidRPr="00373D76" w:rsidRDefault="00E92AA9" w:rsidP="00991E15">
      <w:pPr>
        <w:spacing w:before="240" w:after="120"/>
        <w:rPr>
          <w:rFonts w:ascii="Avenir Next LT Pro Light" w:hAnsi="Avenir Next LT Pro Light"/>
          <w:b/>
          <w:bCs/>
          <w:color w:val="FF3300"/>
          <w:sz w:val="28"/>
          <w:szCs w:val="28"/>
        </w:rPr>
      </w:pPr>
      <w:r>
        <w:rPr>
          <w:rFonts w:ascii="Avenir Next LT Pro Light" w:hAnsi="Avenir Next LT Pro Light"/>
          <w:b/>
          <w:bCs/>
          <w:color w:val="FF3300"/>
          <w:sz w:val="28"/>
          <w:szCs w:val="28"/>
        </w:rPr>
        <w:t xml:space="preserve">Your areas of knowledge and expertise </w:t>
      </w:r>
      <w:r w:rsidRPr="00E92AA9">
        <w:rPr>
          <w:rFonts w:ascii="Avenir Next LT Pro Light" w:hAnsi="Avenir Next LT Pro Light"/>
          <w:b/>
          <w:bCs/>
          <w:color w:val="FF3300"/>
        </w:rPr>
        <w:t>(that matter the most for this role)</w:t>
      </w:r>
    </w:p>
    <w:p w14:paraId="1F91C139" w14:textId="6716BA69" w:rsidR="006656D7" w:rsidRPr="003F3DC0" w:rsidRDefault="006656D7" w:rsidP="006656D7">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Experience of service development and evaluation in a similar or related industry.</w:t>
      </w:r>
    </w:p>
    <w:p w14:paraId="5A17E172" w14:textId="21ACAD84" w:rsidR="00585A44" w:rsidRDefault="00F53AE7" w:rsidP="00E92AA9">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 xml:space="preserve">Experience of </w:t>
      </w:r>
      <w:r w:rsidR="001568C5">
        <w:rPr>
          <w:rFonts w:ascii="Avenir Next LT Pro Light" w:hAnsi="Avenir Next LT Pro Light"/>
          <w:color w:val="595959" w:themeColor="text1" w:themeTint="A6"/>
        </w:rPr>
        <w:t>leading service delivery teams supporting adults with complex needs and barriers to employment</w:t>
      </w:r>
      <w:r w:rsidR="00AF5259">
        <w:rPr>
          <w:rFonts w:ascii="Avenir Next LT Pro Light" w:hAnsi="Avenir Next LT Pro Light"/>
          <w:color w:val="595959" w:themeColor="text1" w:themeTint="A6"/>
        </w:rPr>
        <w:t>, such as physical &amp; mental health, addictions, homelessness, criminal records</w:t>
      </w:r>
      <w:r w:rsidR="001568C5">
        <w:rPr>
          <w:rFonts w:ascii="Avenir Next LT Pro Light" w:hAnsi="Avenir Next LT Pro Light"/>
          <w:color w:val="595959" w:themeColor="text1" w:themeTint="A6"/>
        </w:rPr>
        <w:t>.</w:t>
      </w:r>
    </w:p>
    <w:p w14:paraId="55059FFD" w14:textId="1F518B59" w:rsidR="00E92AA9" w:rsidRDefault="00FA0B96" w:rsidP="00E92AA9">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 xml:space="preserve">Experience of </w:t>
      </w:r>
      <w:r w:rsidR="001568C5">
        <w:rPr>
          <w:rFonts w:ascii="Avenir Next LT Pro Light" w:hAnsi="Avenir Next LT Pro Light"/>
          <w:color w:val="595959" w:themeColor="text1" w:themeTint="A6"/>
        </w:rPr>
        <w:t xml:space="preserve">developing and delivering engagement and outreach plans to ensure services are widely known and attract </w:t>
      </w:r>
      <w:r w:rsidR="007D319D">
        <w:rPr>
          <w:rFonts w:ascii="Avenir Next LT Pro Light" w:hAnsi="Avenir Next LT Pro Light"/>
          <w:color w:val="595959" w:themeColor="text1" w:themeTint="A6"/>
        </w:rPr>
        <w:t xml:space="preserve">appropriate client </w:t>
      </w:r>
      <w:r w:rsidR="001568C5">
        <w:rPr>
          <w:rFonts w:ascii="Avenir Next LT Pro Light" w:hAnsi="Avenir Next LT Pro Light"/>
          <w:color w:val="595959" w:themeColor="text1" w:themeTint="A6"/>
        </w:rPr>
        <w:t>referrals</w:t>
      </w:r>
      <w:r w:rsidR="007D319D">
        <w:rPr>
          <w:rFonts w:ascii="Avenir Next LT Pro Light" w:hAnsi="Avenir Next LT Pro Light"/>
          <w:color w:val="595959" w:themeColor="text1" w:themeTint="A6"/>
        </w:rPr>
        <w:t>.</w:t>
      </w:r>
    </w:p>
    <w:p w14:paraId="036905A8" w14:textId="465ECEDE" w:rsidR="001568C5" w:rsidRDefault="001568C5" w:rsidP="00E92AA9">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Experience of delivering high quality supervision, an understanding of the different approaches and how to best apply these to individuals.</w:t>
      </w:r>
    </w:p>
    <w:p w14:paraId="6871220D" w14:textId="61D6A965" w:rsidR="001568C5" w:rsidRDefault="001568C5" w:rsidP="00E92AA9">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Experience of monitoring performance to agreed targets, and how to best achieve this in an environment that supports empowerment and creative thinking.</w:t>
      </w:r>
    </w:p>
    <w:p w14:paraId="7EE038C1" w14:textId="2D6AFF8E" w:rsidR="00FA0B96" w:rsidRDefault="00FA0B96" w:rsidP="004F6BA5">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Experience of people management and working as part of a collaborative leadership team</w:t>
      </w:r>
      <w:r w:rsidR="004E73F4">
        <w:rPr>
          <w:rFonts w:ascii="Avenir Next LT Pro Light" w:hAnsi="Avenir Next LT Pro Light"/>
          <w:color w:val="595959" w:themeColor="text1" w:themeTint="A6"/>
        </w:rPr>
        <w:t xml:space="preserve"> at both operational and strategic levels.</w:t>
      </w:r>
    </w:p>
    <w:p w14:paraId="5485F04A" w14:textId="0DCE5C4D" w:rsidR="00FF4B4A" w:rsidRDefault="00FF4B4A" w:rsidP="00FF4B4A">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00FF4B4A">
        <w:rPr>
          <w:rFonts w:ascii="Avenir Next LT Pro Light" w:hAnsi="Avenir Next LT Pro Light"/>
          <w:color w:val="595959" w:themeColor="text1" w:themeTint="A6"/>
        </w:rPr>
        <w:t>Confident, articulate communicator both spoken and written</w:t>
      </w:r>
      <w:r w:rsidR="0073084D">
        <w:rPr>
          <w:rFonts w:ascii="Avenir Next LT Pro Light" w:hAnsi="Avenir Next LT Pro Light"/>
          <w:color w:val="595959" w:themeColor="text1" w:themeTint="A6"/>
        </w:rPr>
        <w:t>,</w:t>
      </w:r>
      <w:r w:rsidRPr="00FF4B4A">
        <w:rPr>
          <w:rFonts w:ascii="Avenir Next LT Pro Light" w:hAnsi="Avenir Next LT Pro Light"/>
          <w:color w:val="595959" w:themeColor="text1" w:themeTint="A6"/>
        </w:rPr>
        <w:t xml:space="preserve"> with strong interpersonal skills and capacity for empathy.</w:t>
      </w:r>
    </w:p>
    <w:p w14:paraId="6A6A70EB" w14:textId="7D2AB5ED" w:rsidR="00FA0B96" w:rsidRPr="00FF4B4A" w:rsidRDefault="00FF4B4A" w:rsidP="00FF4B4A">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00FF4B4A">
        <w:rPr>
          <w:rFonts w:ascii="Avenir Next LT Pro Light" w:hAnsi="Avenir Next LT Pro Light"/>
          <w:color w:val="595959" w:themeColor="text1" w:themeTint="A6"/>
        </w:rPr>
        <w:t>Demonstrable networking and relationship management skills.</w:t>
      </w:r>
    </w:p>
    <w:p w14:paraId="31AFA0A6" w14:textId="17AF3ACA" w:rsidR="004F6BA5" w:rsidRPr="004F6BA5" w:rsidRDefault="004F6BA5" w:rsidP="004F6BA5">
      <w:pPr>
        <w:spacing w:before="240" w:after="120"/>
        <w:rPr>
          <w:rFonts w:ascii="Avenir Next LT Pro Light" w:hAnsi="Avenir Next LT Pro Light"/>
          <w:b/>
          <w:bCs/>
          <w:color w:val="FF3300"/>
          <w:sz w:val="28"/>
          <w:szCs w:val="28"/>
        </w:rPr>
      </w:pPr>
      <w:r>
        <w:rPr>
          <w:rFonts w:ascii="Avenir Next LT Pro Light" w:hAnsi="Avenir Next LT Pro Light"/>
          <w:b/>
          <w:bCs/>
          <w:color w:val="FF3300"/>
          <w:sz w:val="28"/>
          <w:szCs w:val="28"/>
        </w:rPr>
        <w:t xml:space="preserve">Desirable </w:t>
      </w:r>
      <w:r w:rsidRPr="004F6BA5">
        <w:rPr>
          <w:rFonts w:ascii="Avenir Next LT Pro Light" w:hAnsi="Avenir Next LT Pro Light"/>
          <w:b/>
          <w:bCs/>
          <w:color w:val="FF3300"/>
          <w:sz w:val="28"/>
          <w:szCs w:val="28"/>
        </w:rPr>
        <w:t xml:space="preserve">areas of knowledge and expertise </w:t>
      </w:r>
    </w:p>
    <w:p w14:paraId="7AB91321" w14:textId="77777777" w:rsidR="004F6BA5" w:rsidRDefault="004F6BA5" w:rsidP="004F6BA5">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269321F2">
        <w:rPr>
          <w:rFonts w:ascii="Avenir Next LT Pro Light" w:hAnsi="Avenir Next LT Pro Light"/>
          <w:color w:val="595959" w:themeColor="text1" w:themeTint="A6"/>
        </w:rPr>
        <w:t>Experience or an understanding of working with Veterans and the Armed Forces Community.</w:t>
      </w:r>
    </w:p>
    <w:p w14:paraId="291FE3AF" w14:textId="77777777" w:rsidR="004F6BA5" w:rsidRPr="004F6BA5" w:rsidRDefault="004F6BA5" w:rsidP="004F6BA5">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004F6BA5">
        <w:rPr>
          <w:rFonts w:ascii="Avenir Next LT Pro Light" w:hAnsi="Avenir Next LT Pro Light"/>
          <w:color w:val="595959" w:themeColor="text1" w:themeTint="A6"/>
        </w:rPr>
        <w:t>Experience of previous home-working and an understanding of how to manage this effectively.</w:t>
      </w:r>
    </w:p>
    <w:p w14:paraId="476E6C71" w14:textId="77777777" w:rsidR="004F6BA5" w:rsidRDefault="004F6BA5" w:rsidP="004F6BA5">
      <w:pPr>
        <w:pStyle w:val="ListParagraph"/>
        <w:numPr>
          <w:ilvl w:val="0"/>
          <w:numId w:val="5"/>
        </w:numPr>
        <w:spacing w:after="120"/>
        <w:ind w:left="714" w:hanging="357"/>
        <w:contextualSpacing w:val="0"/>
        <w:jc w:val="both"/>
        <w:rPr>
          <w:rFonts w:ascii="Avenir Next LT Pro Light" w:hAnsi="Avenir Next LT Pro Light"/>
          <w:color w:val="595959" w:themeColor="text1" w:themeTint="A6"/>
        </w:rPr>
      </w:pPr>
      <w:r w:rsidRPr="269321F2">
        <w:rPr>
          <w:rFonts w:ascii="Avenir Next LT Pro Light" w:hAnsi="Avenir Next LT Pro Light"/>
          <w:color w:val="595959" w:themeColor="text1" w:themeTint="A6"/>
        </w:rPr>
        <w:t>Experience of working within the charity sector.</w:t>
      </w:r>
    </w:p>
    <w:p w14:paraId="4ABACFA1" w14:textId="77777777" w:rsidR="00870C48" w:rsidRDefault="00870C48" w:rsidP="00870C48">
      <w:pPr>
        <w:spacing w:before="240" w:after="120"/>
        <w:rPr>
          <w:rFonts w:ascii="Avenir Next LT Pro Light" w:hAnsi="Avenir Next LT Pro Light"/>
          <w:b/>
          <w:bCs/>
          <w:color w:val="FF3300"/>
          <w:sz w:val="28"/>
          <w:szCs w:val="28"/>
        </w:rPr>
      </w:pPr>
      <w:r>
        <w:rPr>
          <w:rFonts w:ascii="Avenir Next LT Pro Light" w:hAnsi="Avenir Next LT Pro Light"/>
          <w:b/>
          <w:bCs/>
          <w:color w:val="FF3300"/>
          <w:sz w:val="28"/>
          <w:szCs w:val="28"/>
        </w:rPr>
        <w:lastRenderedPageBreak/>
        <w:t>Benefits</w:t>
      </w:r>
    </w:p>
    <w:p w14:paraId="7BBC2B13" w14:textId="77777777" w:rsidR="00870C48" w:rsidRPr="00CF5FA0" w:rsidRDefault="00870C48" w:rsidP="00870C48">
      <w:pPr>
        <w:spacing w:after="120"/>
        <w:jc w:val="both"/>
        <w:rPr>
          <w:rFonts w:ascii="Avenir Next LT Pro Light" w:hAnsi="Avenir Next LT Pro Light"/>
          <w:color w:val="595959" w:themeColor="text1" w:themeTint="A6"/>
        </w:rPr>
      </w:pPr>
      <w:r w:rsidRPr="00CF5FA0">
        <w:rPr>
          <w:rFonts w:ascii="Avenir Next LT Pro Light" w:hAnsi="Avenir Next LT Pro Light"/>
          <w:color w:val="595959" w:themeColor="text1" w:themeTint="A6"/>
        </w:rPr>
        <w:t xml:space="preserve">The Poppy Factory aims to be a model employer and offers competitive terms &amp; conditions of employment and a range of enhanced benefits, as outlined below: </w:t>
      </w:r>
    </w:p>
    <w:p w14:paraId="7CCD8510" w14:textId="17C303A3" w:rsidR="00870C48" w:rsidRPr="00CF5FA0" w:rsidRDefault="00870C48" w:rsidP="00870C48">
      <w:pPr>
        <w:pStyle w:val="ListParagraph"/>
        <w:numPr>
          <w:ilvl w:val="0"/>
          <w:numId w:val="10"/>
        </w:numPr>
        <w:ind w:left="714" w:hanging="357"/>
        <w:contextualSpacing w:val="0"/>
        <w:rPr>
          <w:rFonts w:ascii="Avenir Next LT Pro Light" w:hAnsi="Avenir Next LT Pro Light"/>
          <w:color w:val="595959" w:themeColor="text1" w:themeTint="A6"/>
        </w:rPr>
      </w:pPr>
      <w:r w:rsidRPr="00CF5FA0">
        <w:rPr>
          <w:rFonts w:ascii="Avenir Next LT Pro Light" w:hAnsi="Avenir Next LT Pro Light"/>
          <w:color w:val="595959" w:themeColor="text1" w:themeTint="A6"/>
        </w:rPr>
        <w:t xml:space="preserve">Salary:  All our salaries are benchmarked </w:t>
      </w:r>
      <w:r>
        <w:rPr>
          <w:rFonts w:ascii="Avenir Next LT Pro Light" w:hAnsi="Avenir Next LT Pro Light"/>
          <w:color w:val="595959" w:themeColor="text1" w:themeTint="A6"/>
        </w:rPr>
        <w:t>against</w:t>
      </w:r>
      <w:r w:rsidRPr="00CF5FA0">
        <w:rPr>
          <w:rFonts w:ascii="Avenir Next LT Pro Light" w:hAnsi="Avenir Next LT Pro Light"/>
          <w:color w:val="595959" w:themeColor="text1" w:themeTint="A6"/>
        </w:rPr>
        <w:t xml:space="preserve"> comparable roles in the charity sector.   Salaries are subject to annual review.</w:t>
      </w:r>
    </w:p>
    <w:p w14:paraId="7376BF1B" w14:textId="77777777" w:rsidR="00870C48" w:rsidRPr="00CF5FA0" w:rsidRDefault="00870C48" w:rsidP="00870C48">
      <w:pPr>
        <w:pStyle w:val="ListParagraph"/>
        <w:numPr>
          <w:ilvl w:val="0"/>
          <w:numId w:val="10"/>
        </w:numPr>
        <w:ind w:left="714" w:hanging="357"/>
        <w:contextualSpacing w:val="0"/>
        <w:rPr>
          <w:rFonts w:ascii="Avenir Next LT Pro Light" w:hAnsi="Avenir Next LT Pro Light"/>
          <w:color w:val="595959" w:themeColor="text1" w:themeTint="A6"/>
        </w:rPr>
      </w:pPr>
      <w:r w:rsidRPr="00CF5FA0">
        <w:rPr>
          <w:rFonts w:ascii="Avenir Next LT Pro Light" w:hAnsi="Avenir Next LT Pro Light"/>
          <w:color w:val="595959" w:themeColor="text1" w:themeTint="A6"/>
        </w:rPr>
        <w:t xml:space="preserve">Hours of Work:  Unless otherwise stated, contracts are normally offered on a full time basis, 37.5 hours a week, Monday to Friday.   </w:t>
      </w:r>
    </w:p>
    <w:p w14:paraId="2D8E583C" w14:textId="383720BF" w:rsidR="00870C48" w:rsidRPr="00CF5FA0" w:rsidRDefault="00870C48" w:rsidP="00870C48">
      <w:pPr>
        <w:pStyle w:val="ListParagraph"/>
        <w:numPr>
          <w:ilvl w:val="0"/>
          <w:numId w:val="10"/>
        </w:numPr>
        <w:ind w:left="714" w:hanging="357"/>
        <w:contextualSpacing w:val="0"/>
        <w:rPr>
          <w:rFonts w:ascii="Avenir Next LT Pro Light" w:hAnsi="Avenir Next LT Pro Light"/>
          <w:color w:val="595959" w:themeColor="text1" w:themeTint="A6"/>
        </w:rPr>
      </w:pPr>
      <w:r w:rsidRPr="00CF5FA0">
        <w:rPr>
          <w:rFonts w:ascii="Avenir Next LT Pro Light" w:hAnsi="Avenir Next LT Pro Light"/>
          <w:color w:val="595959" w:themeColor="text1" w:themeTint="A6"/>
        </w:rPr>
        <w:t xml:space="preserve">Pension:  </w:t>
      </w:r>
      <w:r w:rsidR="00D96BDC" w:rsidRPr="00D96BDC">
        <w:rPr>
          <w:rFonts w:ascii="Avenir Next LT Pro Light" w:hAnsi="Avenir Next LT Pro Light"/>
          <w:color w:val="595959" w:themeColor="text1" w:themeTint="A6"/>
        </w:rPr>
        <w:t>Double-matched contributions up to 10% employer contribution, rising to 14% after 5 years' service.</w:t>
      </w:r>
      <w:r w:rsidRPr="00CF5FA0">
        <w:rPr>
          <w:rFonts w:ascii="Avenir Next LT Pro Light" w:hAnsi="Avenir Next LT Pro Light"/>
          <w:color w:val="595959" w:themeColor="text1" w:themeTint="A6"/>
        </w:rPr>
        <w:t xml:space="preserve"> </w:t>
      </w:r>
    </w:p>
    <w:p w14:paraId="48DBBF27" w14:textId="1D96853B" w:rsidR="00870C48" w:rsidRPr="00CF5FA0" w:rsidRDefault="00D96BDC" w:rsidP="00870C48">
      <w:pPr>
        <w:pStyle w:val="ListParagraph"/>
        <w:numPr>
          <w:ilvl w:val="0"/>
          <w:numId w:val="10"/>
        </w:numPr>
        <w:ind w:left="714" w:hanging="357"/>
        <w:contextualSpacing w:val="0"/>
        <w:rPr>
          <w:rFonts w:ascii="Avenir Next LT Pro Light" w:hAnsi="Avenir Next LT Pro Light"/>
          <w:color w:val="595959" w:themeColor="text1" w:themeTint="A6"/>
        </w:rPr>
      </w:pPr>
      <w:r>
        <w:rPr>
          <w:rFonts w:ascii="Avenir Next LT Pro Light" w:hAnsi="Avenir Next LT Pro Light"/>
          <w:color w:val="595959" w:themeColor="text1" w:themeTint="A6"/>
        </w:rPr>
        <w:t>Paid</w:t>
      </w:r>
      <w:r w:rsidR="00870C48" w:rsidRPr="00CF5FA0">
        <w:rPr>
          <w:rFonts w:ascii="Avenir Next LT Pro Light" w:hAnsi="Avenir Next LT Pro Light"/>
          <w:color w:val="595959" w:themeColor="text1" w:themeTint="A6"/>
        </w:rPr>
        <w:t xml:space="preserve"> Leave:  </w:t>
      </w:r>
      <w:r w:rsidR="000B5D16" w:rsidRPr="000B5D16">
        <w:rPr>
          <w:rFonts w:ascii="Avenir Next LT Pro Light" w:hAnsi="Avenir Next LT Pro Light"/>
          <w:color w:val="595959" w:themeColor="text1" w:themeTint="A6"/>
        </w:rPr>
        <w:t>Enhanced holiday allowance of 27 days per year (including 3 days' Christmas close), plus an additional day in lieu of Remembrance Day, plus bank holidays, plus additional days awarded after 3, 4, 5, and 9 years' service. </w:t>
      </w:r>
    </w:p>
    <w:p w14:paraId="31410E57" w14:textId="77777777" w:rsidR="00870C48" w:rsidRPr="00CF5FA0" w:rsidRDefault="00870C48" w:rsidP="00870C48">
      <w:pPr>
        <w:pStyle w:val="ListParagraph"/>
        <w:numPr>
          <w:ilvl w:val="0"/>
          <w:numId w:val="10"/>
        </w:numPr>
        <w:ind w:left="714" w:hanging="357"/>
        <w:contextualSpacing w:val="0"/>
        <w:rPr>
          <w:rFonts w:ascii="Avenir Next LT Pro Light" w:hAnsi="Avenir Next LT Pro Light"/>
          <w:color w:val="595959" w:themeColor="text1" w:themeTint="A6"/>
        </w:rPr>
      </w:pPr>
      <w:r w:rsidRPr="00CF5FA0">
        <w:rPr>
          <w:rFonts w:ascii="Avenir Next LT Pro Light" w:hAnsi="Avenir Next LT Pro Light"/>
          <w:color w:val="595959" w:themeColor="text1" w:themeTint="A6"/>
        </w:rPr>
        <w:t>Reservists Leave:  Staff who are members of the Reserve services are entitled to two weeks’ paid leave to support their reservist activities.</w:t>
      </w:r>
    </w:p>
    <w:p w14:paraId="27CFEAE9" w14:textId="77777777" w:rsidR="00870C48" w:rsidRPr="00CF5FA0" w:rsidRDefault="00870C48" w:rsidP="00870C48">
      <w:pPr>
        <w:pStyle w:val="ListParagraph"/>
        <w:numPr>
          <w:ilvl w:val="0"/>
          <w:numId w:val="10"/>
        </w:numPr>
        <w:ind w:left="714" w:hanging="357"/>
        <w:contextualSpacing w:val="0"/>
        <w:rPr>
          <w:rFonts w:ascii="Avenir Next LT Pro Light" w:hAnsi="Avenir Next LT Pro Light"/>
          <w:color w:val="595959" w:themeColor="text1" w:themeTint="A6"/>
        </w:rPr>
      </w:pPr>
      <w:r w:rsidRPr="00CF5FA0">
        <w:rPr>
          <w:rFonts w:ascii="Avenir Next LT Pro Light" w:hAnsi="Avenir Next LT Pro Light"/>
          <w:color w:val="595959" w:themeColor="text1" w:themeTint="A6"/>
        </w:rPr>
        <w:t xml:space="preserve">Life Cover:  Life insurance cover of 3x annual salary. </w:t>
      </w:r>
    </w:p>
    <w:p w14:paraId="6E73B52C" w14:textId="77777777" w:rsidR="00870C48" w:rsidRPr="00CF5FA0" w:rsidRDefault="00870C48" w:rsidP="00870C48">
      <w:pPr>
        <w:pStyle w:val="ListParagraph"/>
        <w:numPr>
          <w:ilvl w:val="0"/>
          <w:numId w:val="10"/>
        </w:numPr>
        <w:ind w:left="714" w:hanging="357"/>
        <w:contextualSpacing w:val="0"/>
        <w:rPr>
          <w:rFonts w:ascii="Avenir Next LT Pro Light" w:hAnsi="Avenir Next LT Pro Light"/>
          <w:color w:val="595959" w:themeColor="text1" w:themeTint="A6"/>
        </w:rPr>
      </w:pPr>
      <w:r w:rsidRPr="00CF5FA0">
        <w:rPr>
          <w:rFonts w:ascii="Avenir Next LT Pro Light" w:hAnsi="Avenir Next LT Pro Light"/>
          <w:color w:val="595959" w:themeColor="text1" w:themeTint="A6"/>
        </w:rPr>
        <w:t>Employee Assistance Programme:  24 hour/365 days confidential service offering a wide range of advice and support.</w:t>
      </w:r>
    </w:p>
    <w:p w14:paraId="67FA5297" w14:textId="77777777" w:rsidR="00870C48" w:rsidRPr="00CF5FA0" w:rsidRDefault="00870C48" w:rsidP="00870C48">
      <w:pPr>
        <w:pStyle w:val="ListParagraph"/>
        <w:numPr>
          <w:ilvl w:val="0"/>
          <w:numId w:val="10"/>
        </w:numPr>
        <w:ind w:left="714" w:hanging="357"/>
        <w:contextualSpacing w:val="0"/>
        <w:rPr>
          <w:rFonts w:ascii="Avenir Next LT Pro Light" w:hAnsi="Avenir Next LT Pro Light"/>
          <w:color w:val="595959" w:themeColor="text1" w:themeTint="A6"/>
        </w:rPr>
      </w:pPr>
      <w:r w:rsidRPr="00CF5FA0">
        <w:rPr>
          <w:rFonts w:ascii="Avenir Next LT Pro Light" w:hAnsi="Avenir Next LT Pro Light"/>
          <w:color w:val="595959" w:themeColor="text1" w:themeTint="A6"/>
        </w:rPr>
        <w:t>Family Friendly:   Enhanced parental benefits (subject to meeting statutory requirements).</w:t>
      </w:r>
    </w:p>
    <w:p w14:paraId="093F6392" w14:textId="77777777" w:rsidR="00870C48" w:rsidRPr="002924D7" w:rsidRDefault="00870C48" w:rsidP="00870C48">
      <w:pPr>
        <w:spacing w:before="240" w:after="120"/>
        <w:rPr>
          <w:rFonts w:ascii="Avenir Next LT Pro Light" w:hAnsi="Avenir Next LT Pro Light"/>
          <w:b/>
          <w:bCs/>
          <w:color w:val="FF3300"/>
          <w:sz w:val="28"/>
          <w:szCs w:val="28"/>
        </w:rPr>
      </w:pPr>
      <w:r w:rsidRPr="002924D7">
        <w:rPr>
          <w:rFonts w:ascii="Avenir Next LT Pro Light" w:hAnsi="Avenir Next LT Pro Light"/>
          <w:b/>
          <w:bCs/>
          <w:color w:val="FF3300"/>
          <w:sz w:val="28"/>
          <w:szCs w:val="28"/>
        </w:rPr>
        <w:t>Equality &amp; Diversity</w:t>
      </w:r>
    </w:p>
    <w:p w14:paraId="5FDB7D0D" w14:textId="77777777" w:rsidR="00870C48" w:rsidRDefault="00870C48" w:rsidP="00870C48">
      <w:pPr>
        <w:spacing w:after="12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We are committed to equality, valuing diversity, and promoting inclusion within our workforce, including the volunteers who give their time to us.  We work to maintain an environment where the needs and aspirations of all employees are met, irrespective of characteristics protected under the legislative framework of the Equality Act 2010. We expect everyone to understand and accept their personal responsibility to recognise and value differences and the unique contributions that people make to the way we deliver our work.</w:t>
      </w:r>
    </w:p>
    <w:p w14:paraId="02595197" w14:textId="77777777" w:rsidR="00870C48" w:rsidRDefault="00870C48" w:rsidP="00870C48">
      <w:pPr>
        <w:spacing w:after="12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As an equal opportunities employer our commitment is to take positive measures to recruit people from underrepresented groups, and we actively encourage applicants from diverse backgrounds. As a Disability Confident employer, we offer a guaranteed interview for any job applicant with a disability who meets the essential criteria for the role. Please indicate in your covering letter if you wish to be considered under this scheme. We are also happy to discuss reasonable adjustments to the application or interview process to accommodate disabled candidates.</w:t>
      </w:r>
    </w:p>
    <w:p w14:paraId="6AB3E6CA" w14:textId="657FCC1F" w:rsidR="00FF4B4A" w:rsidRPr="005D2747" w:rsidRDefault="00870C48" w:rsidP="00870C48">
      <w:pPr>
        <w:spacing w:after="120"/>
        <w:jc w:val="both"/>
        <w:rPr>
          <w:rFonts w:ascii="Avenir Next LT Pro Light" w:hAnsi="Avenir Next LT Pro Light"/>
          <w:color w:val="595959" w:themeColor="text1" w:themeTint="A6"/>
        </w:rPr>
      </w:pPr>
      <w:r>
        <w:rPr>
          <w:rFonts w:ascii="Avenir Next LT Pro Light" w:hAnsi="Avenir Next LT Pro Light"/>
          <w:color w:val="595959" w:themeColor="text1" w:themeTint="A6"/>
        </w:rPr>
        <w:t>We are a family friendly employer and open to flexible working requests.</w:t>
      </w:r>
    </w:p>
    <w:sectPr w:rsidR="00FF4B4A" w:rsidRPr="005D2747" w:rsidSect="00CD13CF">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Light">
    <w:altName w:val="Calibri"/>
    <w:charset w:val="00"/>
    <w:family w:val="swiss"/>
    <w:pitch w:val="variable"/>
    <w:sig w:usb0="A00000EF" w:usb1="5000204B" w:usb2="00000000" w:usb3="00000000" w:csb0="00000093"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5792"/>
    <w:multiLevelType w:val="hybridMultilevel"/>
    <w:tmpl w:val="175EB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B4C16"/>
    <w:multiLevelType w:val="hybridMultilevel"/>
    <w:tmpl w:val="4C2A3E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548DC"/>
    <w:multiLevelType w:val="hybridMultilevel"/>
    <w:tmpl w:val="DD58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F48F0"/>
    <w:multiLevelType w:val="hybridMultilevel"/>
    <w:tmpl w:val="E612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D156BD"/>
    <w:multiLevelType w:val="hybridMultilevel"/>
    <w:tmpl w:val="B5D06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E870770"/>
    <w:multiLevelType w:val="hybridMultilevel"/>
    <w:tmpl w:val="E820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161141"/>
    <w:multiLevelType w:val="hybridMultilevel"/>
    <w:tmpl w:val="AA6A45BA"/>
    <w:lvl w:ilvl="0" w:tplc="0809000B">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360" w:hanging="360"/>
      </w:pPr>
      <w:rPr>
        <w:rFonts w:ascii="Symbol" w:hAnsi="Symbol" w:hint="default"/>
      </w:rPr>
    </w:lvl>
    <w:lvl w:ilvl="4" w:tplc="FFFFFFFF" w:tentative="1">
      <w:start w:val="1"/>
      <w:numFmt w:val="bullet"/>
      <w:lvlText w:val="o"/>
      <w:lvlJc w:val="left"/>
      <w:pPr>
        <w:ind w:left="360" w:hanging="360"/>
      </w:pPr>
      <w:rPr>
        <w:rFonts w:ascii="Courier New" w:hAnsi="Courier New" w:cs="Courier New" w:hint="default"/>
      </w:rPr>
    </w:lvl>
    <w:lvl w:ilvl="5" w:tplc="FFFFFFFF" w:tentative="1">
      <w:start w:val="1"/>
      <w:numFmt w:val="bullet"/>
      <w:lvlText w:val=""/>
      <w:lvlJc w:val="left"/>
      <w:pPr>
        <w:ind w:left="1080" w:hanging="360"/>
      </w:pPr>
      <w:rPr>
        <w:rFonts w:ascii="Wingdings" w:hAnsi="Wingdings" w:hint="default"/>
      </w:rPr>
    </w:lvl>
    <w:lvl w:ilvl="6" w:tplc="FFFFFFFF" w:tentative="1">
      <w:start w:val="1"/>
      <w:numFmt w:val="bullet"/>
      <w:lvlText w:val=""/>
      <w:lvlJc w:val="left"/>
      <w:pPr>
        <w:ind w:left="1800" w:hanging="360"/>
      </w:pPr>
      <w:rPr>
        <w:rFonts w:ascii="Symbol" w:hAnsi="Symbol" w:hint="default"/>
      </w:rPr>
    </w:lvl>
    <w:lvl w:ilvl="7" w:tplc="FFFFFFFF" w:tentative="1">
      <w:start w:val="1"/>
      <w:numFmt w:val="bullet"/>
      <w:lvlText w:val="o"/>
      <w:lvlJc w:val="left"/>
      <w:pPr>
        <w:ind w:left="2520" w:hanging="360"/>
      </w:pPr>
      <w:rPr>
        <w:rFonts w:ascii="Courier New" w:hAnsi="Courier New" w:cs="Courier New" w:hint="default"/>
      </w:rPr>
    </w:lvl>
    <w:lvl w:ilvl="8" w:tplc="FFFFFFFF" w:tentative="1">
      <w:start w:val="1"/>
      <w:numFmt w:val="bullet"/>
      <w:lvlText w:val=""/>
      <w:lvlJc w:val="left"/>
      <w:pPr>
        <w:ind w:left="3240" w:hanging="360"/>
      </w:pPr>
      <w:rPr>
        <w:rFonts w:ascii="Wingdings" w:hAnsi="Wingdings" w:hint="default"/>
      </w:rPr>
    </w:lvl>
  </w:abstractNum>
  <w:abstractNum w:abstractNumId="7" w15:restartNumberingAfterBreak="0">
    <w:nsid w:val="565F5079"/>
    <w:multiLevelType w:val="hybridMultilevel"/>
    <w:tmpl w:val="ED5C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E032DC"/>
    <w:multiLevelType w:val="hybridMultilevel"/>
    <w:tmpl w:val="9CCE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125CF6"/>
    <w:multiLevelType w:val="hybridMultilevel"/>
    <w:tmpl w:val="0F28C0E2"/>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6318924">
    <w:abstractNumId w:val="2"/>
  </w:num>
  <w:num w:numId="2" w16cid:durableId="1136990121">
    <w:abstractNumId w:val="0"/>
  </w:num>
  <w:num w:numId="3" w16cid:durableId="1645044818">
    <w:abstractNumId w:val="4"/>
  </w:num>
  <w:num w:numId="4" w16cid:durableId="1274752128">
    <w:abstractNumId w:val="7"/>
  </w:num>
  <w:num w:numId="5" w16cid:durableId="1334409370">
    <w:abstractNumId w:val="1"/>
  </w:num>
  <w:num w:numId="6" w16cid:durableId="712847468">
    <w:abstractNumId w:val="6"/>
  </w:num>
  <w:num w:numId="7" w16cid:durableId="1811440105">
    <w:abstractNumId w:val="5"/>
  </w:num>
  <w:num w:numId="8" w16cid:durableId="887257993">
    <w:abstractNumId w:val="9"/>
  </w:num>
  <w:num w:numId="9" w16cid:durableId="232007575">
    <w:abstractNumId w:val="8"/>
  </w:num>
  <w:num w:numId="10" w16cid:durableId="1530801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F51F"/>
  <w15:docId w15:val="{588960D2-E630-42E5-B9D1-6203230E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BF9"/>
    <w:pPr>
      <w:ind w:left="720"/>
      <w:contextualSpacing/>
    </w:pPr>
  </w:style>
  <w:style w:type="table" w:styleId="TableGrid">
    <w:name w:val="Table Grid"/>
    <w:basedOn w:val="TableNormal"/>
    <w:uiPriority w:val="39"/>
    <w:rsid w:val="008F1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16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122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