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E7A" w:rsidRDefault="00620F2F">
      <w:pPr>
        <w:pBdr>
          <w:top w:val="nil"/>
          <w:left w:val="nil"/>
          <w:bottom w:val="nil"/>
          <w:right w:val="nil"/>
          <w:between w:val="nil"/>
        </w:pBdr>
        <w:spacing w:before="1540" w:after="240" w:line="240" w:lineRule="auto"/>
        <w:jc w:val="center"/>
        <w:rPr>
          <w:rFonts w:ascii="Arial" w:eastAsia="Arial" w:hAnsi="Arial" w:cs="Arial"/>
          <w:color w:val="5B9BD5"/>
          <w:sz w:val="20"/>
          <w:szCs w:val="20"/>
        </w:rPr>
      </w:pPr>
      <w:bookmarkStart w:id="0" w:name="_GoBack"/>
      <w:bookmarkEnd w:id="0"/>
      <w:r>
        <w:rPr>
          <w:rFonts w:ascii="Arial" w:eastAsia="Arial" w:hAnsi="Arial" w:cs="Arial"/>
          <w:noProof/>
          <w:color w:val="5B9BD5"/>
          <w:sz w:val="20"/>
          <w:szCs w:val="20"/>
        </w:rPr>
        <w:drawing>
          <wp:inline distT="0" distB="0" distL="114300" distR="114300">
            <wp:extent cx="2576830" cy="2495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76830" cy="2495550"/>
                    </a:xfrm>
                    <a:prstGeom prst="rect">
                      <a:avLst/>
                    </a:prstGeom>
                    <a:ln/>
                  </pic:spPr>
                </pic:pic>
              </a:graphicData>
            </a:graphic>
          </wp:inline>
        </w:drawing>
      </w:r>
    </w:p>
    <w:p w:rsidR="00527347" w:rsidRDefault="00527347" w:rsidP="00527347">
      <w:pPr>
        <w:pStyle w:val="NoSpacing"/>
        <w:pBdr>
          <w:top w:val="single" w:sz="6" w:space="6" w:color="5B9BD5"/>
          <w:bottom w:val="single" w:sz="6" w:space="6" w:color="5B9BD5"/>
        </w:pBdr>
        <w:spacing w:after="240"/>
        <w:jc w:val="center"/>
        <w:rPr>
          <w:rFonts w:ascii="Arial" w:eastAsia="Times New Roman" w:hAnsi="Arial" w:cs="Arial"/>
          <w:caps/>
          <w:sz w:val="32"/>
          <w:szCs w:val="32"/>
        </w:rPr>
      </w:pPr>
      <w:r>
        <w:rPr>
          <w:rFonts w:ascii="Arial" w:eastAsia="Times New Roman" w:hAnsi="Arial" w:cs="Arial"/>
          <w:caps/>
          <w:sz w:val="32"/>
          <w:szCs w:val="32"/>
        </w:rPr>
        <w:t>FOREST HOUSE EDUCATION CENTRE</w:t>
      </w:r>
    </w:p>
    <w:p w:rsidR="00527347" w:rsidRDefault="00527347" w:rsidP="00527347">
      <w:pPr>
        <w:pStyle w:val="NoSpacing"/>
        <w:pBdr>
          <w:top w:val="single" w:sz="6" w:space="6" w:color="5B9BD5"/>
          <w:bottom w:val="single" w:sz="6" w:space="6" w:color="5B9BD5"/>
        </w:pBdr>
        <w:spacing w:after="240"/>
        <w:jc w:val="center"/>
        <w:rPr>
          <w:rFonts w:ascii="Arial" w:eastAsia="Times New Roman" w:hAnsi="Arial" w:cs="Arial"/>
          <w:caps/>
          <w:sz w:val="32"/>
          <w:szCs w:val="32"/>
        </w:rPr>
      </w:pPr>
      <w:r>
        <w:rPr>
          <w:rFonts w:ascii="Arial" w:eastAsia="Times New Roman" w:hAnsi="Arial" w:cs="Arial"/>
          <w:caps/>
          <w:sz w:val="32"/>
          <w:szCs w:val="32"/>
        </w:rPr>
        <w:t>SERVICE &amp; LiAISON manager</w:t>
      </w:r>
    </w:p>
    <w:p w:rsidR="006C3E7A" w:rsidRPr="00527347" w:rsidRDefault="00527347" w:rsidP="00527347">
      <w:pPr>
        <w:pStyle w:val="NoSpacing"/>
        <w:pBdr>
          <w:top w:val="single" w:sz="6" w:space="6" w:color="5B9BD5"/>
          <w:bottom w:val="single" w:sz="6" w:space="6" w:color="5B9BD5"/>
        </w:pBdr>
        <w:spacing w:after="240"/>
        <w:jc w:val="center"/>
        <w:rPr>
          <w:rFonts w:ascii="Arial" w:eastAsia="Arial" w:hAnsi="Arial" w:cs="Arial"/>
          <w:color w:val="000000"/>
          <w:sz w:val="32"/>
          <w:szCs w:val="32"/>
        </w:rPr>
      </w:pPr>
      <w:r>
        <w:rPr>
          <w:rFonts w:ascii="Arial" w:eastAsia="Times New Roman" w:hAnsi="Arial" w:cs="Arial"/>
          <w:caps/>
          <w:sz w:val="32"/>
          <w:szCs w:val="32"/>
        </w:rPr>
        <w:t xml:space="preserve"> (ADOLESCENT MENTAL HEALTH SCHOOL)</w:t>
      </w:r>
      <w:r w:rsidR="00620F2F">
        <w:rPr>
          <w:noProof/>
          <w:color w:val="000000"/>
          <w:lang w:eastAsia="en-GB"/>
        </w:rPr>
        <mc:AlternateContent>
          <mc:Choice Requires="wps">
            <w:drawing>
              <wp:anchor distT="0" distB="0" distL="114300" distR="114300" simplePos="0" relativeHeight="251658240" behindDoc="0" locked="0" layoutInCell="1" hidden="0" allowOverlap="1">
                <wp:simplePos x="0" y="0"/>
                <wp:positionH relativeFrom="leftMargin">
                  <wp:posOffset>909638</wp:posOffset>
                </wp:positionH>
                <wp:positionV relativeFrom="page">
                  <wp:posOffset>9083358</wp:posOffset>
                </wp:positionV>
                <wp:extent cx="5741035" cy="474980"/>
                <wp:effectExtent l="0" t="0" r="0" b="0"/>
                <wp:wrapNone/>
                <wp:docPr id="1" name="Rectangle 1"/>
                <wp:cNvGraphicFramePr/>
                <a:graphic xmlns:a="http://schemas.openxmlformats.org/drawingml/2006/main">
                  <a:graphicData uri="http://schemas.microsoft.com/office/word/2010/wordprocessingShape">
                    <wps:wsp>
                      <wps:cNvSpPr/>
                      <wps:spPr>
                        <a:xfrm>
                          <a:off x="2069400" y="3501108"/>
                          <a:ext cx="6553200" cy="557784"/>
                        </a:xfrm>
                        <a:prstGeom prst="rect">
                          <a:avLst/>
                        </a:prstGeom>
                        <a:noFill/>
                        <a:ln>
                          <a:noFill/>
                        </a:ln>
                      </wps:spPr>
                      <wps:txbx>
                        <w:txbxContent>
                          <w:p w:rsidR="003176A3" w:rsidRDefault="003176A3">
                            <w:pPr>
                              <w:spacing w:after="0" w:line="240" w:lineRule="auto"/>
                              <w:jc w:val="center"/>
                              <w:textDirection w:val="btLr"/>
                            </w:pPr>
                            <w:r>
                              <w:rPr>
                                <w:rFonts w:ascii="Arial" w:eastAsia="Arial" w:hAnsi="Arial" w:cs="Arial"/>
                                <w:smallCaps/>
                                <w:color w:val="000000"/>
                                <w:sz w:val="20"/>
                              </w:rPr>
                              <w:t>JAMES MARKS ACADEMY TRUST</w:t>
                            </w:r>
                          </w:p>
                          <w:p w:rsidR="003176A3" w:rsidRDefault="003176A3">
                            <w:pPr>
                              <w:spacing w:after="0" w:line="240" w:lineRule="auto"/>
                              <w:jc w:val="center"/>
                              <w:textDirection w:val="btLr"/>
                            </w:pPr>
                            <w:r>
                              <w:rPr>
                                <w:rFonts w:ascii="Arial" w:eastAsia="Arial" w:hAnsi="Arial" w:cs="Arial"/>
                                <w:smallCaps/>
                                <w:color w:val="000000"/>
                                <w:sz w:val="20"/>
                              </w:rPr>
                              <w:t>ROMAN FIELDS, 11 BOX LANE</w:t>
                            </w:r>
                          </w:p>
                          <w:p w:rsidR="003176A3" w:rsidRDefault="003176A3">
                            <w:pPr>
                              <w:spacing w:after="0" w:line="240" w:lineRule="auto"/>
                              <w:jc w:val="center"/>
                              <w:textDirection w:val="btLr"/>
                            </w:pPr>
                            <w:r>
                              <w:rPr>
                                <w:rFonts w:ascii="Arial" w:eastAsia="Arial" w:hAnsi="Arial" w:cs="Arial"/>
                                <w:smallCaps/>
                                <w:color w:val="000000"/>
                                <w:sz w:val="20"/>
                              </w:rPr>
                              <w:t>HEMEL HEMPSTEAD, HERTFORDSHIRE HP3 0DF</w:t>
                            </w:r>
                          </w:p>
                          <w:p w:rsidR="003176A3" w:rsidRDefault="003176A3">
                            <w:pPr>
                              <w:spacing w:line="275" w:lineRule="auto"/>
                              <w:textDirection w:val="btLr"/>
                            </w:pPr>
                          </w:p>
                        </w:txbxContent>
                      </wps:txbx>
                      <wps:bodyPr spcFirstLastPara="1" wrap="square" lIns="0" tIns="0" rIns="0" bIns="0" anchor="b" anchorCtr="0">
                        <a:noAutofit/>
                      </wps:bodyPr>
                    </wps:wsp>
                  </a:graphicData>
                </a:graphic>
              </wp:anchor>
            </w:drawing>
          </mc:Choice>
          <mc:Fallback>
            <w:pict>
              <v:rect id="Rectangle 1" o:spid="_x0000_s1026" style="position:absolute;left:0;text-align:left;margin-left:71.65pt;margin-top:715.25pt;width:452.05pt;height:37.4pt;z-index:251658240;visibility:visible;mso-wrap-style:square;mso-wrap-distance-left:9pt;mso-wrap-distance-top:0;mso-wrap-distance-right:9pt;mso-wrap-distance-bottom:0;mso-position-horizontal:absolute;mso-position-horizontal-relative:lef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" filled="f" stroked="f">
                <v:textbox inset="0,0,0,0">
                  <w:txbxContent>
                    <w:p w:rsidR="003176A3" w:rsidRDefault="003176A3">
                      <w:pPr>
                        <w:spacing w:after="0" w:line="240" w:lineRule="auto"/>
                        <w:jc w:val="center"/>
                        <w:textDirection w:val="btLr"/>
                      </w:pPr>
                      <w:r>
                        <w:rPr>
                          <w:rFonts w:ascii="Arial" w:eastAsia="Arial" w:hAnsi="Arial" w:cs="Arial"/>
                          <w:smallCaps/>
                          <w:color w:val="000000"/>
                          <w:sz w:val="20"/>
                        </w:rPr>
                        <w:t>JAMES MARKS ACADEMY TRUST</w:t>
                      </w:r>
                    </w:p>
                    <w:p w:rsidR="003176A3" w:rsidRDefault="003176A3">
                      <w:pPr>
                        <w:spacing w:after="0" w:line="240" w:lineRule="auto"/>
                        <w:jc w:val="center"/>
                        <w:textDirection w:val="btLr"/>
                      </w:pPr>
                      <w:r>
                        <w:rPr>
                          <w:rFonts w:ascii="Arial" w:eastAsia="Arial" w:hAnsi="Arial" w:cs="Arial"/>
                          <w:smallCaps/>
                          <w:color w:val="000000"/>
                          <w:sz w:val="20"/>
                        </w:rPr>
                        <w:t>ROMAN FIELDS, 11 BOX LANE</w:t>
                      </w:r>
                    </w:p>
                    <w:p w:rsidR="003176A3" w:rsidRDefault="003176A3">
                      <w:pPr>
                        <w:spacing w:after="0" w:line="240" w:lineRule="auto"/>
                        <w:jc w:val="center"/>
                        <w:textDirection w:val="btLr"/>
                      </w:pPr>
                      <w:r>
                        <w:rPr>
                          <w:rFonts w:ascii="Arial" w:eastAsia="Arial" w:hAnsi="Arial" w:cs="Arial"/>
                          <w:smallCaps/>
                          <w:color w:val="000000"/>
                          <w:sz w:val="20"/>
                        </w:rPr>
                        <w:t>HEMEL HEMPSTEAD, HERTFORDSHIRE HP3 0DF</w:t>
                      </w:r>
                    </w:p>
                    <w:p w:rsidR="003176A3" w:rsidRDefault="003176A3">
                      <w:pPr>
                        <w:spacing w:line="275" w:lineRule="auto"/>
                        <w:textDirection w:val="btLr"/>
                      </w:pPr>
                    </w:p>
                  </w:txbxContent>
                </v:textbox>
                <w10:wrap anchorx="margin" anchory="page"/>
              </v:rect>
            </w:pict>
          </mc:Fallback>
        </mc:AlternateContent>
      </w:r>
    </w:p>
    <w:p w:rsidR="006C3E7A" w:rsidRDefault="00620F2F">
      <w:pPr>
        <w:numPr>
          <w:ilvl w:val="0"/>
          <w:numId w:val="8"/>
        </w:numPr>
        <w:jc w:val="both"/>
        <w:rPr>
          <w:rFonts w:ascii="Arial" w:eastAsia="Arial" w:hAnsi="Arial" w:cs="Arial"/>
          <w:sz w:val="20"/>
          <w:szCs w:val="20"/>
        </w:rPr>
      </w:pPr>
      <w:r>
        <w:br w:type="page"/>
      </w:r>
      <w:r>
        <w:rPr>
          <w:rFonts w:ascii="Arial" w:eastAsia="Arial" w:hAnsi="Arial" w:cs="Arial"/>
          <w:sz w:val="20"/>
          <w:szCs w:val="20"/>
        </w:rPr>
        <w:lastRenderedPageBreak/>
        <w:t xml:space="preserve">Introductory letter </w:t>
      </w:r>
    </w:p>
    <w:p w:rsidR="006C3E7A" w:rsidRDefault="00620F2F">
      <w:pPr>
        <w:numPr>
          <w:ilvl w:val="0"/>
          <w:numId w:val="8"/>
        </w:numPr>
        <w:jc w:val="both"/>
        <w:rPr>
          <w:rFonts w:ascii="Arial" w:eastAsia="Arial" w:hAnsi="Arial" w:cs="Arial"/>
          <w:sz w:val="20"/>
          <w:szCs w:val="20"/>
        </w:rPr>
      </w:pPr>
      <w:r>
        <w:rPr>
          <w:rFonts w:ascii="Arial" w:eastAsia="Arial" w:hAnsi="Arial" w:cs="Arial"/>
          <w:sz w:val="20"/>
          <w:szCs w:val="20"/>
        </w:rPr>
        <w:t>Advert</w:t>
      </w:r>
    </w:p>
    <w:p w:rsidR="006C3E7A" w:rsidRDefault="00620F2F">
      <w:pPr>
        <w:numPr>
          <w:ilvl w:val="0"/>
          <w:numId w:val="8"/>
        </w:numPr>
        <w:jc w:val="both"/>
        <w:rPr>
          <w:rFonts w:ascii="Arial" w:eastAsia="Arial" w:hAnsi="Arial" w:cs="Arial"/>
          <w:sz w:val="20"/>
          <w:szCs w:val="20"/>
        </w:rPr>
      </w:pPr>
      <w:r>
        <w:rPr>
          <w:rFonts w:ascii="Arial" w:eastAsia="Arial" w:hAnsi="Arial" w:cs="Arial"/>
          <w:sz w:val="20"/>
          <w:szCs w:val="20"/>
        </w:rPr>
        <w:t>Job description</w:t>
      </w:r>
    </w:p>
    <w:p w:rsidR="006C3E7A" w:rsidRDefault="00620F2F">
      <w:pPr>
        <w:numPr>
          <w:ilvl w:val="0"/>
          <w:numId w:val="8"/>
        </w:numPr>
        <w:jc w:val="both"/>
        <w:rPr>
          <w:rFonts w:ascii="Arial" w:eastAsia="Arial" w:hAnsi="Arial" w:cs="Arial"/>
          <w:sz w:val="20"/>
          <w:szCs w:val="20"/>
        </w:rPr>
      </w:pPr>
      <w:r>
        <w:rPr>
          <w:rFonts w:ascii="Arial" w:eastAsia="Arial" w:hAnsi="Arial" w:cs="Arial"/>
          <w:sz w:val="20"/>
          <w:szCs w:val="20"/>
        </w:rPr>
        <w:t xml:space="preserve">Person specification </w:t>
      </w:r>
    </w:p>
    <w:p w:rsidR="006C3E7A" w:rsidRDefault="00620F2F">
      <w:pPr>
        <w:numPr>
          <w:ilvl w:val="0"/>
          <w:numId w:val="8"/>
        </w:numPr>
        <w:jc w:val="both"/>
        <w:rPr>
          <w:rFonts w:ascii="Arial" w:eastAsia="Arial" w:hAnsi="Arial" w:cs="Arial"/>
          <w:sz w:val="20"/>
          <w:szCs w:val="20"/>
        </w:rPr>
      </w:pPr>
      <w:r>
        <w:rPr>
          <w:rFonts w:ascii="Arial" w:eastAsia="Arial" w:hAnsi="Arial" w:cs="Arial"/>
          <w:sz w:val="20"/>
          <w:szCs w:val="20"/>
        </w:rPr>
        <w:t xml:space="preserve">Application form </w:t>
      </w:r>
    </w:p>
    <w:p w:rsidR="006C3E7A" w:rsidRDefault="00620F2F">
      <w:pPr>
        <w:numPr>
          <w:ilvl w:val="0"/>
          <w:numId w:val="8"/>
        </w:numPr>
        <w:jc w:val="both"/>
        <w:rPr>
          <w:rFonts w:ascii="Arial" w:eastAsia="Arial" w:hAnsi="Arial" w:cs="Arial"/>
          <w:sz w:val="20"/>
          <w:szCs w:val="20"/>
        </w:rPr>
      </w:pPr>
      <w:r>
        <w:rPr>
          <w:rFonts w:ascii="Arial" w:eastAsia="Arial" w:hAnsi="Arial" w:cs="Arial"/>
          <w:sz w:val="20"/>
          <w:szCs w:val="20"/>
        </w:rPr>
        <w:t xml:space="preserve">Self-disclosure form </w:t>
      </w:r>
    </w:p>
    <w:p w:rsidR="006C3E7A" w:rsidRDefault="00620F2F">
      <w:pPr>
        <w:numPr>
          <w:ilvl w:val="0"/>
          <w:numId w:val="8"/>
        </w:numPr>
        <w:jc w:val="both"/>
        <w:rPr>
          <w:rFonts w:ascii="Arial" w:eastAsia="Arial" w:hAnsi="Arial" w:cs="Arial"/>
          <w:sz w:val="20"/>
          <w:szCs w:val="20"/>
        </w:rPr>
      </w:pPr>
      <w:r>
        <w:rPr>
          <w:rFonts w:ascii="Arial" w:eastAsia="Arial" w:hAnsi="Arial" w:cs="Arial"/>
          <w:sz w:val="20"/>
          <w:szCs w:val="20"/>
        </w:rPr>
        <w:t>Equal Opportunities Monitoring Form</w:t>
      </w:r>
    </w:p>
    <w:p w:rsidR="006C3E7A" w:rsidRDefault="00620F2F">
      <w:pPr>
        <w:numPr>
          <w:ilvl w:val="0"/>
          <w:numId w:val="8"/>
        </w:numPr>
        <w:jc w:val="both"/>
        <w:rPr>
          <w:rFonts w:ascii="Arial" w:eastAsia="Arial" w:hAnsi="Arial" w:cs="Arial"/>
          <w:sz w:val="20"/>
          <w:szCs w:val="20"/>
        </w:rPr>
      </w:pPr>
      <w:r>
        <w:rPr>
          <w:rFonts w:ascii="Arial" w:eastAsia="Arial" w:hAnsi="Arial" w:cs="Arial"/>
          <w:sz w:val="20"/>
          <w:szCs w:val="20"/>
        </w:rPr>
        <w:t>Child Protection Statement</w:t>
      </w:r>
    </w:p>
    <w:p w:rsidR="004754B8" w:rsidRDefault="004754B8">
      <w:pPr>
        <w:rPr>
          <w:rFonts w:ascii="Arial" w:eastAsia="Arial" w:hAnsi="Arial" w:cs="Arial"/>
          <w:sz w:val="20"/>
          <w:szCs w:val="20"/>
        </w:rPr>
      </w:pPr>
      <w:r>
        <w:rPr>
          <w:rFonts w:ascii="Arial" w:eastAsia="Arial" w:hAnsi="Arial" w:cs="Arial"/>
          <w:sz w:val="20"/>
          <w:szCs w:val="20"/>
        </w:rPr>
        <w:br w:type="page"/>
      </w:r>
    </w:p>
    <w:p w:rsidR="006C3E7A" w:rsidRPr="00527347" w:rsidRDefault="00620F2F">
      <w:pPr>
        <w:tabs>
          <w:tab w:val="center" w:pos="4513"/>
        </w:tabs>
        <w:jc w:val="both"/>
        <w:rPr>
          <w:rFonts w:ascii="Arial" w:eastAsia="Arial" w:hAnsi="Arial" w:cs="Arial"/>
          <w:sz w:val="18"/>
          <w:szCs w:val="18"/>
        </w:rPr>
      </w:pPr>
      <w:r w:rsidRPr="00527347">
        <w:rPr>
          <w:rFonts w:ascii="Arial" w:eastAsia="Arial" w:hAnsi="Arial" w:cs="Arial"/>
          <w:sz w:val="18"/>
          <w:szCs w:val="18"/>
        </w:rPr>
        <w:lastRenderedPageBreak/>
        <w:t>Dear Prospective Candidate</w:t>
      </w:r>
    </w:p>
    <w:p w:rsidR="006C3E7A" w:rsidRPr="00527347" w:rsidRDefault="00620F2F">
      <w:pPr>
        <w:jc w:val="both"/>
        <w:rPr>
          <w:rFonts w:ascii="Arial" w:eastAsia="Arial" w:hAnsi="Arial" w:cs="Arial"/>
          <w:sz w:val="18"/>
          <w:szCs w:val="18"/>
        </w:rPr>
      </w:pPr>
      <w:r w:rsidRPr="00527347">
        <w:rPr>
          <w:rFonts w:ascii="Arial" w:eastAsia="Arial" w:hAnsi="Arial" w:cs="Arial"/>
          <w:sz w:val="18"/>
          <w:szCs w:val="18"/>
        </w:rPr>
        <w:t>Forest House Education Centre provides an education for 13-17-year-old pupils who are accessing the Forest House Adolescent Unit, a Tier 4 CAMHS inpatient facility, and additionally supports pupils who are not accessing mainstream due to anxiety, through ESMA.</w:t>
      </w:r>
    </w:p>
    <w:p w:rsidR="006C3E7A" w:rsidRPr="00527347" w:rsidRDefault="00620F2F">
      <w:pPr>
        <w:jc w:val="both"/>
        <w:rPr>
          <w:rFonts w:ascii="Arial" w:eastAsia="Arial" w:hAnsi="Arial" w:cs="Arial"/>
          <w:sz w:val="18"/>
          <w:szCs w:val="18"/>
        </w:rPr>
      </w:pPr>
      <w:r w:rsidRPr="00527347">
        <w:rPr>
          <w:rFonts w:ascii="Arial" w:eastAsia="Arial" w:hAnsi="Arial" w:cs="Arial"/>
          <w:sz w:val="18"/>
          <w:szCs w:val="18"/>
        </w:rPr>
        <w:t xml:space="preserve">Hertfordshire County Council commission this service which has operated within the James Marks Academy Trust. </w:t>
      </w:r>
    </w:p>
    <w:p w:rsidR="006C3E7A" w:rsidRPr="00527347" w:rsidRDefault="00527347">
      <w:pPr>
        <w:jc w:val="both"/>
        <w:rPr>
          <w:rFonts w:ascii="Arial" w:eastAsia="Arial" w:hAnsi="Arial" w:cs="Arial"/>
          <w:sz w:val="18"/>
          <w:szCs w:val="18"/>
        </w:rPr>
      </w:pPr>
      <w:r w:rsidRPr="00527347">
        <w:rPr>
          <w:rFonts w:ascii="Arial" w:hAnsi="Arial" w:cs="Arial"/>
          <w:sz w:val="18"/>
          <w:szCs w:val="18"/>
        </w:rPr>
        <w:t xml:space="preserve">As Service and Liaisons Manager you will be the vital bridge connecting a Tier 4 CAMHS inpatient psychiatric unit, local authorities, families and mainstream schools to ensure vulnerable young people do not lose their education during recovery.  </w:t>
      </w:r>
      <w:r w:rsidR="00620F2F" w:rsidRPr="00527347">
        <w:rPr>
          <w:rFonts w:ascii="Arial" w:eastAsia="Arial" w:hAnsi="Arial" w:cs="Arial"/>
          <w:sz w:val="18"/>
          <w:szCs w:val="18"/>
        </w:rPr>
        <w:t>The successful candidate will lead the centre</w:t>
      </w:r>
      <w:r w:rsidRPr="00527347">
        <w:rPr>
          <w:rFonts w:ascii="Arial" w:eastAsia="Arial" w:hAnsi="Arial" w:cs="Arial"/>
          <w:sz w:val="18"/>
          <w:szCs w:val="18"/>
        </w:rPr>
        <w:t>; t</w:t>
      </w:r>
      <w:r w:rsidR="00620F2F" w:rsidRPr="00527347">
        <w:rPr>
          <w:rFonts w:ascii="Arial" w:eastAsia="Arial" w:hAnsi="Arial" w:cs="Arial"/>
          <w:sz w:val="18"/>
          <w:szCs w:val="18"/>
        </w:rPr>
        <w:t>he role is varied and includes duties such as working with parents and the hospital team to integrate new pupils; liaising with other professionals; overseeing the day to day operations of the centre alongside the SLT lead; attending professionals meetings and monitoring pupil attendance.</w:t>
      </w:r>
    </w:p>
    <w:p w:rsidR="006C3E7A" w:rsidRPr="00527347" w:rsidRDefault="00620F2F">
      <w:pPr>
        <w:jc w:val="both"/>
        <w:rPr>
          <w:rFonts w:ascii="Arial" w:eastAsia="Arial" w:hAnsi="Arial" w:cs="Arial"/>
          <w:sz w:val="18"/>
          <w:szCs w:val="18"/>
        </w:rPr>
      </w:pPr>
      <w:r w:rsidRPr="00527347">
        <w:rPr>
          <w:rFonts w:ascii="Arial" w:eastAsia="Arial" w:hAnsi="Arial" w:cs="Arial"/>
          <w:sz w:val="18"/>
          <w:szCs w:val="18"/>
        </w:rPr>
        <w:t xml:space="preserve">If you want to impact on the lives of the most vulnerable whilst working in a supportive environment, it is likely this is the role for you. It is a role that offers unrivalled personal and professional satisfaction, due to the social, emotional and academic progress these vulnerable pupils will make, with your, and your team's care and guidance. We are looking for a creative, enthusiastic leader who recognises the importance of building strong relationships with all stakeholders. </w:t>
      </w:r>
    </w:p>
    <w:p w:rsidR="006C3E7A" w:rsidRPr="00527347" w:rsidRDefault="00620F2F">
      <w:pPr>
        <w:jc w:val="both"/>
        <w:rPr>
          <w:rFonts w:ascii="Arial" w:eastAsia="Arial" w:hAnsi="Arial" w:cs="Arial"/>
          <w:sz w:val="18"/>
          <w:szCs w:val="18"/>
        </w:rPr>
      </w:pPr>
      <w:r w:rsidRPr="00527347">
        <w:rPr>
          <w:rFonts w:ascii="Arial" w:eastAsia="Arial" w:hAnsi="Arial" w:cs="Arial"/>
          <w:sz w:val="18"/>
          <w:szCs w:val="18"/>
        </w:rPr>
        <w:t xml:space="preserve">The James Marks Academy Trust website contains stakeholder and independent (Ofsted/National Autistic Society) feedback and exam results, which best demonstrate just how much our pupils can achieve in the right climate, which we hope you will create. James Marks Academy Trust has an exceptionally stable staff body, with retention rates that really are amongst the very best. Please look at our Trust website if you are in two minds about making an application.  I can assure you, potential candidates for all advertised vacancies to date have decided to proceed with their application, after a visit.  </w:t>
      </w:r>
    </w:p>
    <w:p w:rsidR="006C3E7A" w:rsidRPr="00527347" w:rsidRDefault="00620F2F">
      <w:pPr>
        <w:jc w:val="both"/>
        <w:rPr>
          <w:rFonts w:ascii="Arial" w:eastAsia="Arial" w:hAnsi="Arial" w:cs="Arial"/>
          <w:sz w:val="18"/>
          <w:szCs w:val="18"/>
        </w:rPr>
      </w:pPr>
      <w:r w:rsidRPr="00527347">
        <w:rPr>
          <w:rFonts w:ascii="Arial" w:eastAsia="Arial" w:hAnsi="Arial" w:cs="Arial"/>
          <w:sz w:val="18"/>
          <w:szCs w:val="18"/>
        </w:rPr>
        <w:t xml:space="preserve">Roman Fields hold an ‘outstanding’ from Ofsted and whilst our free school the James Marks Academy is yet to have a published report (due very soon- we were inspected two weeks ago) we do know that 100 percent of parents told inspectors they would recommend the school. In addition, comments from pupils and staff were entirely positive. </w:t>
      </w:r>
    </w:p>
    <w:p w:rsidR="006C3E7A" w:rsidRPr="00527347" w:rsidRDefault="00620F2F">
      <w:pPr>
        <w:jc w:val="both"/>
        <w:rPr>
          <w:rFonts w:ascii="Arial" w:eastAsia="Arial" w:hAnsi="Arial" w:cs="Arial"/>
          <w:sz w:val="18"/>
          <w:szCs w:val="18"/>
        </w:rPr>
      </w:pPr>
      <w:r w:rsidRPr="00527347">
        <w:rPr>
          <w:rFonts w:ascii="Arial" w:eastAsia="Arial" w:hAnsi="Arial" w:cs="Arial"/>
          <w:sz w:val="18"/>
          <w:szCs w:val="18"/>
        </w:rPr>
        <w:t>We pride ourselves on the quality of relationships throughout the organisation; as an academic provision, we seek to inspire curiosity and a love of learning.  We are therefore committed to ensuring that learning is engaging and involves discussion, debate and the kinds of challenges that fire the imagination. We have a successful established team to support the work at the Forest House Education Centre, who are committed to ensuring that what we offer is the very best. Our website contains countless genuine comments from parents and pupils, independent Ofsted and the Autism Accreditation reports which we believe best demonstrates our ethos and approach.</w:t>
      </w:r>
    </w:p>
    <w:p w:rsidR="006C3E7A" w:rsidRPr="00527347" w:rsidRDefault="00620F2F">
      <w:pPr>
        <w:jc w:val="both"/>
        <w:rPr>
          <w:rFonts w:ascii="Arial" w:eastAsia="Arial" w:hAnsi="Arial" w:cs="Arial"/>
          <w:sz w:val="18"/>
          <w:szCs w:val="18"/>
        </w:rPr>
      </w:pPr>
      <w:r w:rsidRPr="00527347">
        <w:rPr>
          <w:rFonts w:ascii="Arial" w:eastAsia="Arial" w:hAnsi="Arial" w:cs="Arial"/>
          <w:sz w:val="18"/>
          <w:szCs w:val="18"/>
        </w:rPr>
        <w:t>We would ask that you return the completed application form (compulsory), DBS Declaration (compulsory) and Equal Opportunities Form (optional) by the closing date, either by emailing it to mandy.crow@</w:t>
      </w:r>
      <w:r w:rsidR="004754B8" w:rsidRPr="00527347">
        <w:rPr>
          <w:rFonts w:ascii="Arial" w:eastAsia="Arial" w:hAnsi="Arial" w:cs="Arial"/>
          <w:sz w:val="18"/>
          <w:szCs w:val="18"/>
        </w:rPr>
        <w:t>jmatherts.co.uk</w:t>
      </w:r>
      <w:r w:rsidRPr="00527347">
        <w:rPr>
          <w:rFonts w:ascii="Arial" w:eastAsia="Arial" w:hAnsi="Arial" w:cs="Arial"/>
          <w:sz w:val="18"/>
          <w:szCs w:val="18"/>
        </w:rPr>
        <w:t xml:space="preserve"> or posting it to Mandy Crow, Roman Fields Academy, Boxmoor House, 11 Box Lane, Hemel Hempstead, Hertfordshire. HP3 0DF. Please note we do not accept CVs.</w:t>
      </w:r>
    </w:p>
    <w:p w:rsidR="004754B8" w:rsidRPr="00527347" w:rsidRDefault="004754B8" w:rsidP="004754B8">
      <w:pPr>
        <w:jc w:val="both"/>
        <w:rPr>
          <w:rFonts w:ascii="Arial" w:eastAsia="Arial" w:hAnsi="Arial" w:cs="Arial"/>
          <w:sz w:val="18"/>
          <w:szCs w:val="18"/>
        </w:rPr>
      </w:pPr>
      <w:r w:rsidRPr="00527347">
        <w:rPr>
          <w:rFonts w:ascii="Arial" w:eastAsia="Arial" w:hAnsi="Arial" w:cs="Arial"/>
          <w:sz w:val="18"/>
          <w:szCs w:val="18"/>
        </w:rPr>
        <w:t>James Marks Academy Trust is committed to safeguarding and promoting the welfare of children and pupils and expects all staff and volunteers to share this commitment. All appointments are subject to our pre-employment checks which include an enhanced DBS check, receipt of two satisfactory safeguarding references and interview.  In addition, a prohibition order check and a pre-employment medical questionnaire will be carried out.</w:t>
      </w:r>
    </w:p>
    <w:p w:rsidR="004754B8" w:rsidRPr="00527347" w:rsidRDefault="004754B8" w:rsidP="004754B8">
      <w:pPr>
        <w:jc w:val="both"/>
        <w:rPr>
          <w:rFonts w:ascii="Arial" w:eastAsia="Arial" w:hAnsi="Arial" w:cs="Arial"/>
          <w:sz w:val="18"/>
          <w:szCs w:val="18"/>
        </w:rPr>
      </w:pPr>
      <w:r w:rsidRPr="00527347">
        <w:rPr>
          <w:rFonts w:ascii="Arial" w:eastAsia="Arial" w:hAnsi="Arial" w:cs="Arial"/>
          <w:sz w:val="18"/>
          <w:szCs w:val="18"/>
        </w:rPr>
        <w:t>Please feel free to call me at any time to discuss this post further and/or arrange a visit.</w:t>
      </w:r>
    </w:p>
    <w:p w:rsidR="004754B8" w:rsidRPr="00527347" w:rsidRDefault="004754B8" w:rsidP="004754B8">
      <w:pPr>
        <w:jc w:val="both"/>
        <w:rPr>
          <w:rFonts w:ascii="Arial" w:eastAsia="Arial" w:hAnsi="Arial" w:cs="Arial"/>
          <w:sz w:val="18"/>
          <w:szCs w:val="18"/>
        </w:rPr>
      </w:pPr>
      <w:r w:rsidRPr="00527347">
        <w:rPr>
          <w:rFonts w:ascii="Arial" w:eastAsia="Arial" w:hAnsi="Arial" w:cs="Arial"/>
          <w:sz w:val="18"/>
          <w:szCs w:val="18"/>
        </w:rPr>
        <w:t>Kind Regards</w:t>
      </w:r>
    </w:p>
    <w:p w:rsidR="004754B8" w:rsidRPr="00527347" w:rsidRDefault="004754B8" w:rsidP="004754B8">
      <w:pPr>
        <w:jc w:val="both"/>
        <w:rPr>
          <w:rFonts w:ascii="Dancing Script" w:eastAsia="Dancing Script" w:hAnsi="Dancing Script" w:cs="Dancing Script"/>
          <w:sz w:val="32"/>
          <w:szCs w:val="32"/>
        </w:rPr>
      </w:pPr>
      <w:r w:rsidRPr="00527347">
        <w:rPr>
          <w:rFonts w:ascii="Dancing Script" w:eastAsia="Dancing Script" w:hAnsi="Dancing Script" w:cs="Dancing Script"/>
          <w:sz w:val="32"/>
          <w:szCs w:val="32"/>
        </w:rPr>
        <w:t>Trevor Orchard</w:t>
      </w:r>
    </w:p>
    <w:p w:rsidR="004754B8" w:rsidRPr="00527347" w:rsidRDefault="004754B8" w:rsidP="004754B8">
      <w:pPr>
        <w:jc w:val="both"/>
        <w:rPr>
          <w:rFonts w:ascii="Arial" w:eastAsia="Arial" w:hAnsi="Arial" w:cs="Arial"/>
          <w:sz w:val="18"/>
          <w:szCs w:val="18"/>
        </w:rPr>
      </w:pPr>
      <w:r w:rsidRPr="00527347">
        <w:rPr>
          <w:rFonts w:ascii="Arial" w:eastAsia="Arial" w:hAnsi="Arial" w:cs="Arial"/>
          <w:sz w:val="18"/>
          <w:szCs w:val="18"/>
        </w:rPr>
        <w:t>Executive Head</w:t>
      </w:r>
    </w:p>
    <w:p w:rsidR="006C3E7A" w:rsidRPr="003176A3" w:rsidRDefault="00620F2F">
      <w:pPr>
        <w:rPr>
          <w:rFonts w:ascii="Arial" w:eastAsia="Arial" w:hAnsi="Arial" w:cs="Arial"/>
          <w:sz w:val="20"/>
          <w:szCs w:val="20"/>
        </w:rPr>
      </w:pPr>
      <w:r>
        <w:br w:type="page"/>
      </w:r>
      <w:r w:rsidRPr="003176A3">
        <w:rPr>
          <w:rFonts w:ascii="Arial" w:eastAsia="Arial" w:hAnsi="Arial" w:cs="Arial"/>
          <w:b/>
          <w:bCs/>
          <w:sz w:val="20"/>
          <w:szCs w:val="20"/>
        </w:rPr>
        <w:lastRenderedPageBreak/>
        <w:t xml:space="preserve">Advert Description – Forest House Educational Centre Service </w:t>
      </w:r>
      <w:r w:rsidR="00527347">
        <w:rPr>
          <w:rFonts w:ascii="Arial" w:eastAsia="Arial" w:hAnsi="Arial" w:cs="Arial"/>
          <w:b/>
          <w:bCs/>
          <w:sz w:val="20"/>
          <w:szCs w:val="20"/>
        </w:rPr>
        <w:t xml:space="preserve">&amp; Liaison </w:t>
      </w:r>
      <w:r w:rsidRPr="003176A3">
        <w:rPr>
          <w:rFonts w:ascii="Arial" w:eastAsia="Arial" w:hAnsi="Arial" w:cs="Arial"/>
          <w:b/>
          <w:bCs/>
          <w:sz w:val="20"/>
          <w:szCs w:val="20"/>
        </w:rPr>
        <w:t>Manager</w:t>
      </w:r>
      <w:r w:rsidR="00527347">
        <w:rPr>
          <w:rFonts w:ascii="Arial" w:eastAsia="Arial" w:hAnsi="Arial" w:cs="Arial"/>
          <w:b/>
          <w:bCs/>
          <w:sz w:val="20"/>
          <w:szCs w:val="20"/>
        </w:rPr>
        <w:t xml:space="preserve"> </w:t>
      </w:r>
    </w:p>
    <w:p w:rsidR="006C3E7A" w:rsidRPr="003176A3" w:rsidRDefault="00620F2F">
      <w:pPr>
        <w:spacing w:before="280" w:after="280" w:line="240" w:lineRule="auto"/>
        <w:rPr>
          <w:rFonts w:ascii="Arial" w:eastAsia="Arial" w:hAnsi="Arial" w:cs="Arial"/>
          <w:sz w:val="20"/>
          <w:szCs w:val="20"/>
        </w:rPr>
      </w:pPr>
      <w:r w:rsidRPr="003176A3">
        <w:rPr>
          <w:rFonts w:ascii="Arial" w:eastAsia="Arial" w:hAnsi="Arial" w:cs="Arial"/>
          <w:b/>
          <w:bCs/>
          <w:sz w:val="20"/>
          <w:szCs w:val="20"/>
        </w:rPr>
        <w:t>Pay</w:t>
      </w:r>
      <w:r w:rsidRPr="003176A3">
        <w:rPr>
          <w:rFonts w:ascii="Arial" w:eastAsia="Arial" w:hAnsi="Arial" w:cs="Arial"/>
          <w:sz w:val="20"/>
          <w:szCs w:val="20"/>
        </w:rPr>
        <w:t>: M1 (</w:t>
      </w:r>
      <w:r w:rsidR="00527347" w:rsidRPr="00527347">
        <w:rPr>
          <w:rFonts w:ascii="Arial" w:eastAsia="Arial" w:hAnsi="Arial" w:cs="Arial"/>
          <w:sz w:val="20"/>
          <w:szCs w:val="20"/>
        </w:rPr>
        <w:t>£36,642 - £40,356 a year based on 44.6 weeks per year</w:t>
      </w:r>
      <w:r w:rsidR="00527347">
        <w:rPr>
          <w:rFonts w:ascii="Arial" w:eastAsia="Arial" w:hAnsi="Arial" w:cs="Arial"/>
          <w:sz w:val="20"/>
          <w:szCs w:val="20"/>
        </w:rPr>
        <w:t xml:space="preserve"> which is term time, plus one week for insets and holiday pay</w:t>
      </w:r>
      <w:r w:rsidR="00527347" w:rsidRPr="00527347">
        <w:rPr>
          <w:rFonts w:ascii="Arial" w:eastAsia="Arial" w:hAnsi="Arial" w:cs="Arial"/>
          <w:sz w:val="20"/>
          <w:szCs w:val="20"/>
        </w:rPr>
        <w:t>.</w:t>
      </w:r>
      <w:r w:rsidR="00527347">
        <w:rPr>
          <w:rFonts w:ascii="Arial" w:eastAsia="Arial" w:hAnsi="Arial" w:cs="Arial"/>
          <w:sz w:val="20"/>
          <w:szCs w:val="20"/>
        </w:rPr>
        <w:t xml:space="preserve"> This is split over 12 monthly payments)</w:t>
      </w:r>
      <w:r w:rsidR="00527347">
        <w:rPr>
          <w:rFonts w:ascii="Arial" w:hAnsi="Arial" w:cs="Arial"/>
          <w:color w:val="222222"/>
          <w:shd w:val="clear" w:color="auto" w:fill="FFFFFF"/>
        </w:rPr>
        <w:t> </w:t>
      </w:r>
      <w:r w:rsidRPr="003176A3">
        <w:rPr>
          <w:rFonts w:ascii="Arial" w:eastAsia="Arial" w:hAnsi="Arial" w:cs="Arial"/>
          <w:sz w:val="20"/>
          <w:szCs w:val="20"/>
        </w:rPr>
        <w:br/>
      </w:r>
      <w:r w:rsidRPr="003176A3">
        <w:rPr>
          <w:rFonts w:ascii="Arial" w:eastAsia="Arial" w:hAnsi="Arial" w:cs="Arial"/>
          <w:sz w:val="20"/>
          <w:szCs w:val="20"/>
        </w:rPr>
        <w:br/>
      </w:r>
      <w:r w:rsidRPr="003176A3">
        <w:rPr>
          <w:rFonts w:ascii="Arial" w:eastAsia="Arial" w:hAnsi="Arial" w:cs="Arial"/>
          <w:b/>
          <w:bCs/>
          <w:sz w:val="20"/>
          <w:szCs w:val="20"/>
        </w:rPr>
        <w:t>Start Date</w:t>
      </w:r>
      <w:r w:rsidRPr="003176A3">
        <w:rPr>
          <w:rFonts w:ascii="Arial" w:eastAsia="Arial" w:hAnsi="Arial" w:cs="Arial"/>
          <w:sz w:val="20"/>
          <w:szCs w:val="20"/>
        </w:rPr>
        <w:t>: Ideally September 2026 (please note our</w:t>
      </w:r>
      <w:r w:rsidR="004754B8" w:rsidRPr="003176A3">
        <w:rPr>
          <w:rFonts w:ascii="Arial" w:eastAsia="Arial" w:hAnsi="Arial" w:cs="Arial"/>
          <w:sz w:val="20"/>
          <w:szCs w:val="20"/>
        </w:rPr>
        <w:t xml:space="preserve"> intention is for our outgoing S</w:t>
      </w:r>
      <w:r w:rsidRPr="003176A3">
        <w:rPr>
          <w:rFonts w:ascii="Arial" w:eastAsia="Arial" w:hAnsi="Arial" w:cs="Arial"/>
          <w:sz w:val="20"/>
          <w:szCs w:val="20"/>
        </w:rPr>
        <w:t xml:space="preserve">ervice </w:t>
      </w:r>
      <w:r w:rsidR="00527347">
        <w:rPr>
          <w:rFonts w:ascii="Arial" w:eastAsia="Arial" w:hAnsi="Arial" w:cs="Arial"/>
          <w:sz w:val="20"/>
          <w:szCs w:val="20"/>
        </w:rPr>
        <w:t xml:space="preserve">and Liaisons </w:t>
      </w:r>
      <w:r w:rsidR="004754B8" w:rsidRPr="003176A3">
        <w:rPr>
          <w:rFonts w:ascii="Arial" w:eastAsia="Arial" w:hAnsi="Arial" w:cs="Arial"/>
          <w:sz w:val="20"/>
          <w:szCs w:val="20"/>
        </w:rPr>
        <w:t>M</w:t>
      </w:r>
      <w:r w:rsidRPr="003176A3">
        <w:rPr>
          <w:rFonts w:ascii="Arial" w:eastAsia="Arial" w:hAnsi="Arial" w:cs="Arial"/>
          <w:sz w:val="20"/>
          <w:szCs w:val="20"/>
        </w:rPr>
        <w:t xml:space="preserve">anager to work alongside you for approximately 6 weeks so you feel confident in the role before she departs) </w:t>
      </w:r>
    </w:p>
    <w:p w:rsidR="006C3E7A" w:rsidRPr="003176A3" w:rsidRDefault="00620F2F">
      <w:pPr>
        <w:spacing w:after="0" w:line="240" w:lineRule="auto"/>
        <w:jc w:val="both"/>
        <w:rPr>
          <w:rFonts w:ascii="Arial" w:eastAsia="Arial" w:hAnsi="Arial" w:cs="Arial"/>
          <w:sz w:val="20"/>
          <w:szCs w:val="20"/>
        </w:rPr>
      </w:pPr>
      <w:r w:rsidRPr="003176A3">
        <w:rPr>
          <w:rFonts w:ascii="Arial" w:eastAsia="Arial" w:hAnsi="Arial" w:cs="Arial"/>
          <w:sz w:val="20"/>
          <w:szCs w:val="20"/>
        </w:rPr>
        <w:t xml:space="preserve">Forest House Education Centre (FHEC) is a hospital school for 13-17-year-old pupils, attached to the Forest House Adolescent Unit, a Tier 4 CAMHS inpatient facility on the Kingsley Green hospital site. The Centre provides education for the patients occupying the Adolescent Unit's sixteen beds, while additionally being the sole educator for eight 'day pupils' who are referred by Hertfordshire County Council through ESMA (the LA's tutorial service for pupils who are out of mainstream education for medical reasons). </w:t>
      </w:r>
    </w:p>
    <w:p w:rsidR="006C3E7A" w:rsidRPr="003176A3" w:rsidRDefault="006C3E7A">
      <w:pPr>
        <w:pBdr>
          <w:top w:val="nil"/>
          <w:left w:val="nil"/>
          <w:bottom w:val="nil"/>
          <w:right w:val="nil"/>
          <w:between w:val="nil"/>
        </w:pBdr>
        <w:spacing w:after="0" w:line="240" w:lineRule="auto"/>
        <w:jc w:val="both"/>
        <w:rPr>
          <w:rFonts w:ascii="Arial" w:eastAsia="Arial" w:hAnsi="Arial" w:cs="Arial"/>
          <w:sz w:val="20"/>
          <w:szCs w:val="20"/>
        </w:rPr>
      </w:pPr>
    </w:p>
    <w:p w:rsidR="006C3E7A" w:rsidRPr="003176A3"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sidRPr="003176A3">
        <w:rPr>
          <w:rFonts w:ascii="Arial" w:eastAsia="Arial" w:hAnsi="Arial" w:cs="Arial"/>
          <w:sz w:val="20"/>
          <w:szCs w:val="20"/>
        </w:rPr>
        <w:t>The</w:t>
      </w:r>
      <w:r w:rsidRPr="003176A3">
        <w:rPr>
          <w:rFonts w:ascii="Arial" w:eastAsia="Arial" w:hAnsi="Arial" w:cs="Arial"/>
          <w:color w:val="000000"/>
          <w:sz w:val="20"/>
          <w:szCs w:val="20"/>
        </w:rPr>
        <w:t xml:space="preserve"> </w:t>
      </w:r>
      <w:r w:rsidR="00527347" w:rsidRPr="003176A3">
        <w:rPr>
          <w:rFonts w:ascii="Arial" w:eastAsia="Arial" w:hAnsi="Arial" w:cs="Arial"/>
          <w:sz w:val="20"/>
          <w:szCs w:val="20"/>
        </w:rPr>
        <w:t xml:space="preserve">Service </w:t>
      </w:r>
      <w:r w:rsidR="00527347">
        <w:rPr>
          <w:rFonts w:ascii="Arial" w:eastAsia="Arial" w:hAnsi="Arial" w:cs="Arial"/>
          <w:sz w:val="20"/>
          <w:szCs w:val="20"/>
        </w:rPr>
        <w:t xml:space="preserve">and Liaisons </w:t>
      </w:r>
      <w:r w:rsidR="00527347" w:rsidRPr="003176A3">
        <w:rPr>
          <w:rFonts w:ascii="Arial" w:eastAsia="Arial" w:hAnsi="Arial" w:cs="Arial"/>
          <w:sz w:val="20"/>
          <w:szCs w:val="20"/>
        </w:rPr>
        <w:t xml:space="preserve">Manager </w:t>
      </w:r>
      <w:r w:rsidRPr="003176A3">
        <w:rPr>
          <w:rFonts w:ascii="Arial" w:eastAsia="Arial" w:hAnsi="Arial" w:cs="Arial"/>
          <w:color w:val="000000"/>
          <w:sz w:val="20"/>
          <w:szCs w:val="20"/>
        </w:rPr>
        <w:t>at Forest House Education Centre will work closely with Trust leaders to effectively manage the day to day provision of the service.</w:t>
      </w:r>
    </w:p>
    <w:p w:rsidR="006C3E7A" w:rsidRPr="003176A3"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Pr="003176A3"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sidRPr="003176A3">
        <w:rPr>
          <w:rFonts w:ascii="Arial" w:eastAsia="Arial" w:hAnsi="Arial" w:cs="Arial"/>
          <w:color w:val="000000"/>
          <w:sz w:val="20"/>
          <w:szCs w:val="20"/>
        </w:rPr>
        <w:t>The candidate’s key role will include liaising with stakeholders to ensure effective communication and collaboration between ESMA, Forest House Adolescent Unit, base schools, pupils and their families and professionals involved in the care and education of our pupils</w:t>
      </w:r>
      <w:r w:rsidRPr="003176A3">
        <w:rPr>
          <w:rFonts w:ascii="Arial" w:eastAsia="Arial" w:hAnsi="Arial" w:cs="Arial"/>
          <w:sz w:val="20"/>
          <w:szCs w:val="20"/>
        </w:rPr>
        <w:t>; t</w:t>
      </w:r>
      <w:r w:rsidRPr="003176A3">
        <w:rPr>
          <w:rFonts w:ascii="Arial" w:eastAsia="Arial" w:hAnsi="Arial" w:cs="Arial"/>
          <w:color w:val="000000"/>
          <w:sz w:val="20"/>
          <w:szCs w:val="20"/>
        </w:rPr>
        <w:t>o ensure the best outcomes for all those at FHEC</w:t>
      </w:r>
      <w:r w:rsidRPr="003176A3">
        <w:rPr>
          <w:rFonts w:ascii="Arial" w:eastAsia="Arial" w:hAnsi="Arial" w:cs="Arial"/>
          <w:sz w:val="20"/>
          <w:szCs w:val="20"/>
        </w:rPr>
        <w:t>;</w:t>
      </w:r>
      <w:r w:rsidRPr="003176A3">
        <w:rPr>
          <w:rFonts w:ascii="Arial" w:eastAsia="Arial" w:hAnsi="Arial" w:cs="Arial"/>
          <w:color w:val="000000"/>
          <w:sz w:val="20"/>
          <w:szCs w:val="20"/>
        </w:rPr>
        <w:t xml:space="preserve"> </w:t>
      </w:r>
      <w:r w:rsidRPr="003176A3">
        <w:rPr>
          <w:rFonts w:ascii="Arial" w:eastAsia="Arial" w:hAnsi="Arial" w:cs="Arial"/>
          <w:sz w:val="20"/>
          <w:szCs w:val="20"/>
        </w:rPr>
        <w:t>a</w:t>
      </w:r>
      <w:r w:rsidRPr="003176A3">
        <w:rPr>
          <w:rFonts w:ascii="Arial" w:eastAsia="Arial" w:hAnsi="Arial" w:cs="Arial"/>
          <w:color w:val="000000"/>
          <w:sz w:val="20"/>
          <w:szCs w:val="20"/>
        </w:rPr>
        <w:t xml:space="preserve">ttend multi-agency meetings as necessary and work in conjunction with the Trust staff to ensure that all aspects of the SLA (service level agreement) are met. </w:t>
      </w:r>
    </w:p>
    <w:p w:rsidR="006C3E7A" w:rsidRPr="003176A3"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Pr="003176A3"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sidRPr="003176A3">
        <w:rPr>
          <w:rFonts w:ascii="Arial" w:eastAsia="Arial" w:hAnsi="Arial" w:cs="Arial"/>
          <w:color w:val="000000"/>
          <w:sz w:val="20"/>
          <w:szCs w:val="20"/>
        </w:rPr>
        <w:t xml:space="preserve">The candidate will have experience of dealing with pupils with Mental Health issues and have excellent communication skills. Interested parties must have a diplomatic, tactful and creative approach to team working. </w:t>
      </w:r>
    </w:p>
    <w:p w:rsidR="006C3E7A" w:rsidRPr="003176A3" w:rsidRDefault="006C3E7A">
      <w:pPr>
        <w:pBdr>
          <w:top w:val="nil"/>
          <w:left w:val="nil"/>
          <w:bottom w:val="nil"/>
          <w:right w:val="nil"/>
          <w:between w:val="nil"/>
        </w:pBdr>
        <w:spacing w:after="0" w:line="240" w:lineRule="auto"/>
        <w:jc w:val="both"/>
        <w:rPr>
          <w:rFonts w:ascii="Arial" w:eastAsia="Helvetica Neue" w:hAnsi="Arial" w:cs="Arial"/>
          <w:color w:val="2D2D2D"/>
          <w:sz w:val="20"/>
          <w:szCs w:val="20"/>
        </w:rPr>
      </w:pPr>
    </w:p>
    <w:p w:rsidR="006C3E7A" w:rsidRPr="003176A3" w:rsidRDefault="00620F2F">
      <w:pPr>
        <w:pBdr>
          <w:top w:val="nil"/>
          <w:left w:val="nil"/>
          <w:bottom w:val="nil"/>
          <w:right w:val="nil"/>
          <w:between w:val="nil"/>
        </w:pBdr>
        <w:spacing w:after="0" w:line="240" w:lineRule="auto"/>
        <w:jc w:val="both"/>
        <w:rPr>
          <w:rFonts w:ascii="Arial" w:eastAsia="Helvetica Neue" w:hAnsi="Arial" w:cs="Arial"/>
          <w:color w:val="2D2D2D"/>
          <w:sz w:val="20"/>
          <w:szCs w:val="20"/>
        </w:rPr>
      </w:pPr>
      <w:r w:rsidRPr="003176A3">
        <w:rPr>
          <w:rFonts w:ascii="Arial" w:eastAsia="Helvetica Neue" w:hAnsi="Arial" w:cs="Arial"/>
          <w:color w:val="2D2D2D"/>
          <w:sz w:val="20"/>
          <w:szCs w:val="20"/>
        </w:rPr>
        <w:t xml:space="preserve">Please see job description for more information. </w:t>
      </w:r>
    </w:p>
    <w:p w:rsidR="006C3E7A" w:rsidRPr="003176A3"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Pr="003176A3" w:rsidRDefault="00620F2F">
      <w:pPr>
        <w:spacing w:after="0" w:line="240" w:lineRule="auto"/>
        <w:jc w:val="both"/>
        <w:rPr>
          <w:rFonts w:ascii="Arial" w:eastAsia="Arial" w:hAnsi="Arial" w:cs="Arial"/>
          <w:sz w:val="20"/>
          <w:szCs w:val="20"/>
        </w:rPr>
      </w:pPr>
      <w:r w:rsidRPr="003176A3">
        <w:rPr>
          <w:rFonts w:ascii="Arial" w:eastAsia="Arial" w:hAnsi="Arial" w:cs="Arial"/>
          <w:sz w:val="20"/>
          <w:szCs w:val="20"/>
        </w:rPr>
        <w:t xml:space="preserve">An application pack and further details are available from Ms. Mandy Crow, CFO of the </w:t>
      </w:r>
      <w:r w:rsidR="004754B8" w:rsidRPr="003176A3">
        <w:rPr>
          <w:rFonts w:ascii="Arial" w:eastAsia="Arial" w:hAnsi="Arial" w:cs="Arial"/>
          <w:sz w:val="20"/>
          <w:szCs w:val="20"/>
        </w:rPr>
        <w:t>Trust:</w:t>
      </w:r>
      <w:r w:rsidRPr="003176A3">
        <w:rPr>
          <w:rFonts w:ascii="Arial" w:eastAsia="Arial" w:hAnsi="Arial" w:cs="Arial"/>
          <w:sz w:val="20"/>
          <w:szCs w:val="20"/>
        </w:rPr>
        <w:t xml:space="preserve"> 01442 256915 or email mandy.crow@</w:t>
      </w:r>
      <w:r w:rsidR="004754B8" w:rsidRPr="003176A3">
        <w:rPr>
          <w:rFonts w:ascii="Arial" w:eastAsia="Arial" w:hAnsi="Arial" w:cs="Arial"/>
          <w:sz w:val="20"/>
          <w:szCs w:val="20"/>
        </w:rPr>
        <w:t>jmatherts.co.uk</w:t>
      </w:r>
      <w:r w:rsidRPr="003176A3">
        <w:rPr>
          <w:rFonts w:ascii="Arial" w:eastAsia="Arial" w:hAnsi="Arial" w:cs="Arial"/>
          <w:sz w:val="20"/>
          <w:szCs w:val="20"/>
        </w:rPr>
        <w:t>, or alternatively on our website, where the application pack can be downloaded.</w:t>
      </w:r>
    </w:p>
    <w:p w:rsidR="006C3E7A" w:rsidRPr="003176A3" w:rsidRDefault="006C3E7A">
      <w:pPr>
        <w:spacing w:after="0" w:line="240" w:lineRule="auto"/>
        <w:jc w:val="both"/>
        <w:rPr>
          <w:rFonts w:ascii="Arial" w:eastAsia="Arial" w:hAnsi="Arial" w:cs="Arial"/>
          <w:sz w:val="20"/>
          <w:szCs w:val="20"/>
        </w:rPr>
      </w:pPr>
    </w:p>
    <w:p w:rsidR="006C3E7A" w:rsidRPr="003176A3" w:rsidRDefault="00620F2F">
      <w:pPr>
        <w:spacing w:after="0" w:line="240" w:lineRule="auto"/>
        <w:jc w:val="both"/>
        <w:rPr>
          <w:rFonts w:ascii="Arial" w:eastAsia="Arial" w:hAnsi="Arial" w:cs="Arial"/>
          <w:sz w:val="20"/>
          <w:szCs w:val="20"/>
        </w:rPr>
      </w:pPr>
      <w:r w:rsidRPr="003176A3">
        <w:rPr>
          <w:rFonts w:ascii="Arial" w:eastAsia="Arial" w:hAnsi="Arial" w:cs="Arial"/>
          <w:sz w:val="20"/>
          <w:szCs w:val="20"/>
        </w:rPr>
        <w:t xml:space="preserve">Closing date for applications is 9am on </w:t>
      </w:r>
      <w:r w:rsidR="00663C6D">
        <w:rPr>
          <w:rFonts w:ascii="Arial" w:eastAsia="Arial" w:hAnsi="Arial" w:cs="Arial"/>
          <w:sz w:val="20"/>
          <w:szCs w:val="20"/>
        </w:rPr>
        <w:t>Friday 4</w:t>
      </w:r>
      <w:r w:rsidR="00663C6D" w:rsidRPr="00663C6D">
        <w:rPr>
          <w:rFonts w:ascii="Arial" w:eastAsia="Arial" w:hAnsi="Arial" w:cs="Arial"/>
          <w:sz w:val="20"/>
          <w:szCs w:val="20"/>
          <w:vertAlign w:val="superscript"/>
        </w:rPr>
        <w:t>th</w:t>
      </w:r>
      <w:r w:rsidR="00663C6D">
        <w:rPr>
          <w:rFonts w:ascii="Arial" w:eastAsia="Arial" w:hAnsi="Arial" w:cs="Arial"/>
          <w:sz w:val="20"/>
          <w:szCs w:val="20"/>
        </w:rPr>
        <w:t xml:space="preserve"> September 2026. </w:t>
      </w:r>
      <w:r w:rsidRPr="003176A3">
        <w:rPr>
          <w:rFonts w:ascii="Arial" w:eastAsia="Arial" w:hAnsi="Arial" w:cs="Arial"/>
          <w:sz w:val="20"/>
          <w:szCs w:val="20"/>
        </w:rPr>
        <w:t>Candidates are welcome to call and speak to the Head Teacher and/or arrange to visit the school site. Please use contact details above to make arrangements.</w:t>
      </w:r>
    </w:p>
    <w:p w:rsidR="006C3E7A" w:rsidRPr="003176A3" w:rsidRDefault="006C3E7A">
      <w:pPr>
        <w:spacing w:after="0" w:line="240" w:lineRule="auto"/>
        <w:rPr>
          <w:rFonts w:ascii="Arial" w:eastAsia="Arial" w:hAnsi="Arial" w:cs="Arial"/>
          <w:sz w:val="20"/>
          <w:szCs w:val="20"/>
        </w:rPr>
      </w:pPr>
    </w:p>
    <w:p w:rsidR="006C3E7A" w:rsidRPr="003176A3" w:rsidRDefault="00620F2F">
      <w:pPr>
        <w:spacing w:after="0" w:line="240" w:lineRule="auto"/>
        <w:rPr>
          <w:rFonts w:ascii="Arial" w:eastAsia="Arial" w:hAnsi="Arial" w:cs="Arial"/>
          <w:sz w:val="20"/>
          <w:szCs w:val="20"/>
        </w:rPr>
      </w:pPr>
      <w:r w:rsidRPr="003176A3">
        <w:rPr>
          <w:rFonts w:ascii="Arial" w:eastAsia="Arial" w:hAnsi="Arial" w:cs="Arial"/>
          <w:sz w:val="20"/>
          <w:szCs w:val="20"/>
        </w:rPr>
        <w:t>Please address your covering letter of interest and application to: mandy.crow@</w:t>
      </w:r>
      <w:r w:rsidR="00CA5B17">
        <w:rPr>
          <w:rFonts w:ascii="Arial" w:eastAsia="Arial" w:hAnsi="Arial" w:cs="Arial"/>
          <w:sz w:val="20"/>
          <w:szCs w:val="20"/>
        </w:rPr>
        <w:t>jmatherts.co.uk</w:t>
      </w:r>
    </w:p>
    <w:p w:rsidR="006C3E7A" w:rsidRPr="003176A3" w:rsidRDefault="006C3E7A">
      <w:pPr>
        <w:spacing w:after="0" w:line="240" w:lineRule="auto"/>
        <w:jc w:val="both"/>
        <w:rPr>
          <w:rFonts w:ascii="Arial" w:eastAsia="Arial" w:hAnsi="Arial" w:cs="Arial"/>
          <w:sz w:val="20"/>
          <w:szCs w:val="20"/>
        </w:rPr>
      </w:pPr>
    </w:p>
    <w:p w:rsidR="006C3E7A" w:rsidRPr="003176A3" w:rsidRDefault="00620F2F">
      <w:pPr>
        <w:spacing w:after="0" w:line="240" w:lineRule="auto"/>
        <w:jc w:val="both"/>
        <w:rPr>
          <w:rFonts w:ascii="Arial" w:eastAsia="Arial" w:hAnsi="Arial" w:cs="Arial"/>
          <w:sz w:val="20"/>
          <w:szCs w:val="20"/>
        </w:rPr>
      </w:pPr>
      <w:r w:rsidRPr="003176A3">
        <w:rPr>
          <w:rFonts w:ascii="Arial" w:eastAsia="Arial" w:hAnsi="Arial" w:cs="Arial"/>
          <w:b/>
          <w:bCs/>
          <w:sz w:val="20"/>
          <w:szCs w:val="20"/>
        </w:rPr>
        <w:t>Applications Close:</w:t>
      </w:r>
      <w:r w:rsidRPr="003176A3">
        <w:rPr>
          <w:rFonts w:ascii="Arial" w:eastAsia="Arial" w:hAnsi="Arial" w:cs="Arial"/>
          <w:sz w:val="20"/>
          <w:szCs w:val="20"/>
        </w:rPr>
        <w:t xml:space="preserve"> 9 am on </w:t>
      </w:r>
      <w:r w:rsidR="005566AA">
        <w:rPr>
          <w:rFonts w:ascii="Arial" w:eastAsia="Arial" w:hAnsi="Arial" w:cs="Arial"/>
          <w:sz w:val="20"/>
          <w:szCs w:val="20"/>
        </w:rPr>
        <w:t>Friday 4</w:t>
      </w:r>
      <w:r w:rsidR="005566AA" w:rsidRPr="005566AA">
        <w:rPr>
          <w:rFonts w:ascii="Arial" w:eastAsia="Arial" w:hAnsi="Arial" w:cs="Arial"/>
          <w:sz w:val="20"/>
          <w:szCs w:val="20"/>
          <w:vertAlign w:val="superscript"/>
        </w:rPr>
        <w:t>th</w:t>
      </w:r>
      <w:r w:rsidR="005566AA">
        <w:rPr>
          <w:rFonts w:ascii="Arial" w:eastAsia="Arial" w:hAnsi="Arial" w:cs="Arial"/>
          <w:sz w:val="20"/>
          <w:szCs w:val="20"/>
        </w:rPr>
        <w:t xml:space="preserve"> September 2026</w:t>
      </w:r>
    </w:p>
    <w:p w:rsidR="006C3E7A" w:rsidRPr="003176A3" w:rsidRDefault="006C3E7A">
      <w:pPr>
        <w:spacing w:after="0" w:line="240" w:lineRule="auto"/>
        <w:jc w:val="both"/>
        <w:rPr>
          <w:rFonts w:ascii="Arial" w:eastAsia="Arial" w:hAnsi="Arial" w:cs="Arial"/>
          <w:sz w:val="20"/>
          <w:szCs w:val="20"/>
        </w:rPr>
      </w:pPr>
    </w:p>
    <w:p w:rsidR="006C3E7A" w:rsidRPr="003176A3" w:rsidRDefault="00620F2F">
      <w:pPr>
        <w:spacing w:after="0" w:line="240" w:lineRule="auto"/>
        <w:jc w:val="both"/>
        <w:rPr>
          <w:rFonts w:ascii="Arial" w:eastAsia="Arial" w:hAnsi="Arial" w:cs="Arial"/>
          <w:sz w:val="20"/>
          <w:szCs w:val="20"/>
        </w:rPr>
      </w:pPr>
      <w:r w:rsidRPr="003176A3">
        <w:rPr>
          <w:rFonts w:ascii="Arial" w:eastAsia="Arial" w:hAnsi="Arial" w:cs="Arial"/>
          <w:b/>
          <w:bCs/>
          <w:sz w:val="20"/>
          <w:szCs w:val="20"/>
        </w:rPr>
        <w:t>Interviews:</w:t>
      </w:r>
      <w:r w:rsidRPr="003176A3">
        <w:rPr>
          <w:rFonts w:ascii="Arial" w:eastAsia="Arial" w:hAnsi="Arial" w:cs="Arial"/>
          <w:sz w:val="20"/>
          <w:szCs w:val="20"/>
        </w:rPr>
        <w:t xml:space="preserve"> Week Commencing Monday </w:t>
      </w:r>
      <w:r w:rsidR="005566AA">
        <w:rPr>
          <w:rFonts w:ascii="Arial" w:eastAsia="Arial" w:hAnsi="Arial" w:cs="Arial"/>
          <w:sz w:val="20"/>
          <w:szCs w:val="20"/>
        </w:rPr>
        <w:t>7</w:t>
      </w:r>
      <w:r w:rsidR="005566AA" w:rsidRPr="005566AA">
        <w:rPr>
          <w:rFonts w:ascii="Arial" w:eastAsia="Arial" w:hAnsi="Arial" w:cs="Arial"/>
          <w:sz w:val="20"/>
          <w:szCs w:val="20"/>
          <w:vertAlign w:val="superscript"/>
        </w:rPr>
        <w:t>th</w:t>
      </w:r>
      <w:r w:rsidR="005566AA">
        <w:rPr>
          <w:rFonts w:ascii="Arial" w:eastAsia="Arial" w:hAnsi="Arial" w:cs="Arial"/>
          <w:sz w:val="20"/>
          <w:szCs w:val="20"/>
        </w:rPr>
        <w:t xml:space="preserve"> September 2026</w:t>
      </w:r>
    </w:p>
    <w:p w:rsidR="006C3E7A" w:rsidRPr="003176A3" w:rsidRDefault="006C3E7A">
      <w:pPr>
        <w:spacing w:after="0" w:line="240" w:lineRule="auto"/>
        <w:jc w:val="both"/>
        <w:rPr>
          <w:rFonts w:ascii="Arial" w:eastAsia="Arial" w:hAnsi="Arial" w:cs="Arial"/>
          <w:sz w:val="20"/>
          <w:szCs w:val="20"/>
        </w:rPr>
      </w:pPr>
    </w:p>
    <w:p w:rsidR="006C3E7A" w:rsidRPr="003176A3" w:rsidRDefault="00620F2F">
      <w:pPr>
        <w:spacing w:after="0" w:line="240" w:lineRule="auto"/>
        <w:jc w:val="both"/>
        <w:rPr>
          <w:rFonts w:ascii="Arial" w:eastAsia="Arial" w:hAnsi="Arial" w:cs="Arial"/>
          <w:sz w:val="20"/>
          <w:szCs w:val="20"/>
        </w:rPr>
      </w:pPr>
      <w:r w:rsidRPr="003176A3">
        <w:rPr>
          <w:rFonts w:ascii="Arial" w:eastAsia="Arial" w:hAnsi="Arial" w:cs="Arial"/>
          <w:sz w:val="20"/>
          <w:szCs w:val="20"/>
        </w:rPr>
        <w:t xml:space="preserve">For more information and to apply online: </w:t>
      </w:r>
      <w:hyperlink r:id="rId9">
        <w:r w:rsidRPr="003176A3">
          <w:rPr>
            <w:rFonts w:ascii="Arial" w:eastAsia="Arial" w:hAnsi="Arial" w:cs="Arial"/>
            <w:sz w:val="20"/>
            <w:szCs w:val="20"/>
          </w:rPr>
          <w:t>www.teachinherts.com</w:t>
        </w:r>
      </w:hyperlink>
    </w:p>
    <w:p w:rsidR="006C3E7A" w:rsidRDefault="00620F2F">
      <w:pPr>
        <w:jc w:val="both"/>
        <w:rPr>
          <w:rFonts w:ascii="Arial" w:eastAsia="Arial" w:hAnsi="Arial" w:cs="Arial"/>
          <w:sz w:val="20"/>
          <w:szCs w:val="20"/>
          <w:u w:val="single"/>
        </w:rPr>
      </w:pPr>
      <w:r>
        <w:br w:type="page"/>
      </w:r>
      <w:r>
        <w:rPr>
          <w:rFonts w:ascii="Arial" w:eastAsia="Arial" w:hAnsi="Arial" w:cs="Arial"/>
          <w:b/>
          <w:bCs/>
          <w:sz w:val="20"/>
          <w:szCs w:val="20"/>
          <w:u w:val="single"/>
        </w:rPr>
        <w:lastRenderedPageBreak/>
        <w:t>JOB DESCRIPTION</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JOB TITLE:</w:t>
      </w:r>
      <w:r>
        <w:rPr>
          <w:rFonts w:ascii="Arial" w:eastAsia="Arial" w:hAnsi="Arial" w:cs="Arial"/>
          <w:color w:val="000000"/>
          <w:sz w:val="20"/>
          <w:szCs w:val="20"/>
        </w:rPr>
        <w:tab/>
      </w:r>
      <w:r>
        <w:rPr>
          <w:rFonts w:ascii="Arial" w:eastAsia="Arial" w:hAnsi="Arial" w:cs="Arial"/>
          <w:color w:val="000000"/>
          <w:sz w:val="20"/>
          <w:szCs w:val="20"/>
        </w:rPr>
        <w:tab/>
        <w:t xml:space="preserve">FHEC </w:t>
      </w:r>
      <w:r w:rsidR="00527347" w:rsidRPr="003176A3">
        <w:rPr>
          <w:rFonts w:ascii="Arial" w:eastAsia="Arial" w:hAnsi="Arial" w:cs="Arial"/>
          <w:sz w:val="20"/>
          <w:szCs w:val="20"/>
        </w:rPr>
        <w:t xml:space="preserve">Service </w:t>
      </w:r>
      <w:r w:rsidR="00527347">
        <w:rPr>
          <w:rFonts w:ascii="Arial" w:eastAsia="Arial" w:hAnsi="Arial" w:cs="Arial"/>
          <w:sz w:val="20"/>
          <w:szCs w:val="20"/>
        </w:rPr>
        <w:t xml:space="preserve">and Liaisons </w:t>
      </w:r>
      <w:r w:rsidR="00527347" w:rsidRPr="003176A3">
        <w:rPr>
          <w:rFonts w:ascii="Arial" w:eastAsia="Arial" w:hAnsi="Arial" w:cs="Arial"/>
          <w:sz w:val="20"/>
          <w:szCs w:val="20"/>
        </w:rPr>
        <w:t>Manager</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REPORTS TO:</w:t>
      </w:r>
      <w:r>
        <w:rPr>
          <w:rFonts w:ascii="Arial" w:eastAsia="Arial" w:hAnsi="Arial" w:cs="Arial"/>
          <w:color w:val="000000"/>
          <w:sz w:val="20"/>
          <w:szCs w:val="20"/>
        </w:rPr>
        <w:tab/>
      </w:r>
      <w:r>
        <w:rPr>
          <w:rFonts w:ascii="Arial" w:eastAsia="Arial" w:hAnsi="Arial" w:cs="Arial"/>
          <w:color w:val="000000"/>
          <w:sz w:val="20"/>
          <w:szCs w:val="20"/>
        </w:rPr>
        <w:tab/>
        <w:t>Trust Leaders</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SALARY RANGE:</w:t>
      </w:r>
      <w:r>
        <w:rPr>
          <w:rFonts w:ascii="Arial" w:eastAsia="Arial" w:hAnsi="Arial" w:cs="Arial"/>
          <w:color w:val="000000"/>
          <w:sz w:val="20"/>
          <w:szCs w:val="20"/>
        </w:rPr>
        <w:tab/>
        <w:t xml:space="preserve">M1 </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HOURS:</w:t>
      </w:r>
      <w:r>
        <w:rPr>
          <w:rFonts w:ascii="Arial" w:eastAsia="Arial" w:hAnsi="Arial" w:cs="Arial"/>
          <w:color w:val="000000"/>
          <w:sz w:val="20"/>
          <w:szCs w:val="20"/>
        </w:rPr>
        <w:tab/>
      </w:r>
      <w:r>
        <w:rPr>
          <w:rFonts w:ascii="Arial" w:eastAsia="Arial" w:hAnsi="Arial" w:cs="Arial"/>
          <w:color w:val="000000"/>
          <w:sz w:val="20"/>
          <w:szCs w:val="20"/>
        </w:rPr>
        <w:tab/>
        <w:t xml:space="preserve">37 hours (Term Time only) </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DATE: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September 202</w:t>
      </w:r>
      <w:r>
        <w:rPr>
          <w:rFonts w:ascii="Arial" w:eastAsia="Arial" w:hAnsi="Arial" w:cs="Arial"/>
          <w:sz w:val="20"/>
          <w:szCs w:val="20"/>
        </w:rPr>
        <w:t xml:space="preserve">6 (ideally we will wait for the right candidate) </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LOCATION: </w:t>
      </w:r>
      <w:r>
        <w:rPr>
          <w:rFonts w:ascii="Arial" w:eastAsia="Arial" w:hAnsi="Arial" w:cs="Arial"/>
          <w:color w:val="000000"/>
          <w:sz w:val="20"/>
          <w:szCs w:val="20"/>
        </w:rPr>
        <w:tab/>
      </w:r>
      <w:r>
        <w:rPr>
          <w:rFonts w:ascii="Arial" w:eastAsia="Arial" w:hAnsi="Arial" w:cs="Arial"/>
          <w:color w:val="000000"/>
          <w:sz w:val="20"/>
          <w:szCs w:val="20"/>
        </w:rPr>
        <w:tab/>
        <w:t>Forest House Educational Centre (FHEC), Radlett</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PURPOSE:</w:t>
      </w:r>
    </w:p>
    <w:p w:rsidR="006C3E7A" w:rsidRDefault="00620F2F" w:rsidP="00527347">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To be the Forest House Educational Centre (FHEC) liaison with the Forest House Adolescent Unit (FHAU), external agencies, base schools, parents and all other stakeholders.</w:t>
      </w:r>
    </w:p>
    <w:p w:rsidR="006C3E7A" w:rsidRDefault="00620F2F" w:rsidP="00527347">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To oversee the day-to-day operation of the FHEC to ensure resources are used effectively and site security/safeguarding remains a high priority. </w:t>
      </w:r>
    </w:p>
    <w:p w:rsidR="006C3E7A" w:rsidRDefault="00620F2F" w:rsidP="00527347">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To attend multi-agency meetings and co-ordinate plans with various professionals involved in the welfare of pupils.</w:t>
      </w:r>
    </w:p>
    <w:p w:rsidR="006C3E7A" w:rsidRDefault="00620F2F" w:rsidP="00527347">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To discuss resource needs with the Chief Finance Officer (CFO) in preparation for budget planning. </w:t>
      </w:r>
    </w:p>
    <w:p w:rsidR="006C3E7A" w:rsidRDefault="00620F2F" w:rsidP="00527347">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To manage the integration of new pupils through to successful engagement in their full timetable.</w:t>
      </w:r>
    </w:p>
    <w:p w:rsidR="006C3E7A" w:rsidRDefault="00620F2F" w:rsidP="00527347">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Be the Deputy Designated Safeguarding Lead.</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FOREST HOUSE EDUCATION CENTRE</w:t>
      </w:r>
    </w:p>
    <w:p w:rsidR="006C3E7A" w:rsidRDefault="00620F2F">
      <w:pPr>
        <w:shd w:val="clear" w:color="auto" w:fill="FFFFFF"/>
        <w:spacing w:after="0" w:line="240" w:lineRule="auto"/>
        <w:jc w:val="both"/>
        <w:rPr>
          <w:rFonts w:ascii="Arial" w:eastAsia="Arial" w:hAnsi="Arial" w:cs="Arial"/>
          <w:color w:val="000000"/>
          <w:sz w:val="20"/>
          <w:szCs w:val="20"/>
        </w:rPr>
      </w:pPr>
      <w:r>
        <w:rPr>
          <w:rFonts w:ascii="Arial" w:eastAsia="Arial" w:hAnsi="Arial" w:cs="Arial"/>
          <w:sz w:val="20"/>
          <w:szCs w:val="20"/>
        </w:rPr>
        <w:t xml:space="preserve">The </w:t>
      </w:r>
      <w:r>
        <w:rPr>
          <w:rFonts w:ascii="Arial" w:eastAsia="Arial" w:hAnsi="Arial" w:cs="Arial"/>
          <w:color w:val="000000"/>
          <w:sz w:val="20"/>
          <w:szCs w:val="20"/>
        </w:rPr>
        <w:t xml:space="preserve">Education Centre supports pupils attending the Forest House Adolescent Unit, a Tier 4 CAMHS inpatient facility and others through ESMA. All pupils will, on entry, have struggled with their mental health, to a varying degree. They need support to enable them to overcome the barriers that could impact on their life opportunities. </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KEY RESULT AREAS:</w:t>
      </w: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To effectively manage the day to day provision of the service.</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FHEC DAY-TO-DAY OPERATIONS</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Act as Deputy Designated Safeguarding Lead and report all safeguarding concerns to the Trust Lead DSPL.</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Work with Teachers to ensure the delivery of an appropriate educational offer and timetable to support the best outcomes for all pupils which will allow them to transition successfully to their next placement.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Monitor the attendance of all pupils and put in place interventions to improve attendance where appropriate.</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Lead daily debrief sessions. Monitor and record all pupil concerns, action necessary remedial measures.</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Lead weekly case management sessions with key staff to discuss any actions required to improve the outcomes for all pupils.</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Responsible for ensuring policies and procedures are adhered to.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In conjunction with others, manage cover for staff absence and ensure any absences are reported to the CFO for payroll and monitoring purposes.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To review monthly budget statements of expenditure against the budget.</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To contribute to, and where appropriate, lead investigations into complaints.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Ensure safeguarding </w:t>
      </w:r>
      <w:r>
        <w:rPr>
          <w:rFonts w:ascii="Arial" w:eastAsia="Arial" w:hAnsi="Arial" w:cs="Arial"/>
          <w:sz w:val="20"/>
          <w:szCs w:val="20"/>
        </w:rPr>
        <w:t>concerns</w:t>
      </w:r>
      <w:r>
        <w:rPr>
          <w:rFonts w:ascii="Arial" w:eastAsia="Arial" w:hAnsi="Arial" w:cs="Arial"/>
          <w:color w:val="000000"/>
          <w:sz w:val="20"/>
          <w:szCs w:val="20"/>
        </w:rPr>
        <w:t xml:space="preserve"> are recorded and escalated where necessary.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Ensure the main office are aware of any medication individual pupils are taking.</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Contact all external agencies currently (or previously) involved with an individual pupil’s care to understand what support has been in place and the impact of this, and /or conclusions drawn from this.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Create an integration plan detailing which lessons are to be attended each week and how/when it is likely the pupil can move to full time provision. Communicate this plan to relevant stakeholders.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To work collaboratively with colleagues to timetable/allocate staff as a resource.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Provide mentoring support for individual </w:t>
      </w:r>
      <w:r>
        <w:rPr>
          <w:rFonts w:ascii="Arial" w:eastAsia="Arial" w:hAnsi="Arial" w:cs="Arial"/>
          <w:sz w:val="20"/>
          <w:szCs w:val="20"/>
        </w:rPr>
        <w:t>pupils</w:t>
      </w:r>
      <w:r>
        <w:rPr>
          <w:rFonts w:ascii="Arial" w:eastAsia="Arial" w:hAnsi="Arial" w:cs="Arial"/>
          <w:color w:val="000000"/>
          <w:sz w:val="20"/>
          <w:szCs w:val="20"/>
        </w:rPr>
        <w:t xml:space="preserve"> and parents throughout integration.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Be the point of contact for all colleagues in the Unit and the Education centre.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Be the main point of contact for external agencies including those participating in all multi-agency meetings.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Identify any unmet need for the pupil or family and make appropriate referrals to external agencies as required.</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Ensure that ESMA and NHS site users provide either annually, or when any changes are made an updated DBS staff list, for the Trusts Single Central Record (SCR) and challenge any unknown agency hospital staff who arrive on site, to ensure proactive safeguarding.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Ensure alternative providers have the necessary paperwork and safeguarding checks are in place prior to commencing employment.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Ensure all site users maintain their work securely to ensure the Centre is compliant with legislation such as GDPR.</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Provide the Executive Head with enough information so he is able to compile his report to Trustees as required (see point 8.2 on SLA for required data).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Provide updates to the CFO to ensure that the FHEC area on the Roman Fields Academy website is maintained. </w:t>
      </w:r>
    </w:p>
    <w:p w:rsidR="006C3E7A" w:rsidRDefault="00620F2F">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Liaise with the CFO regarding any Health &amp; Safety/Site or IT concerns, so that these can be resolved quickly and efficiently. </w:t>
      </w:r>
    </w:p>
    <w:p w:rsidR="006C3E7A" w:rsidRDefault="006C3E7A">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 xml:space="preserve">DAY PROGRAMME PUPILS </w:t>
      </w:r>
    </w:p>
    <w:p w:rsidR="006C3E7A" w:rsidRDefault="00620F2F">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Attend the Forest House Day Programme Panel half termly where applications are considered.</w:t>
      </w:r>
    </w:p>
    <w:p w:rsidR="006C3E7A" w:rsidRDefault="00620F2F">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Liaise with the Trust Careers Lead with regards to those pupils able to attend work experience/college visits and ALL pupils who will need support with post 16 pathways/transition. </w:t>
      </w:r>
    </w:p>
    <w:p w:rsidR="006C3E7A" w:rsidRDefault="00620F2F">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To ensure that the admission paperwork (including the formal agreement) is signed and submitted to the main offic</w:t>
      </w:r>
      <w:r>
        <w:rPr>
          <w:rFonts w:ascii="Arial" w:eastAsia="Arial" w:hAnsi="Arial" w:cs="Arial"/>
          <w:sz w:val="20"/>
          <w:szCs w:val="20"/>
        </w:rPr>
        <w:t>e</w:t>
      </w:r>
      <w:r>
        <w:rPr>
          <w:rFonts w:ascii="Arial" w:eastAsia="Arial" w:hAnsi="Arial" w:cs="Arial"/>
          <w:color w:val="000000"/>
          <w:sz w:val="20"/>
          <w:szCs w:val="20"/>
        </w:rPr>
        <w:t xml:space="preserve"> for processing, which in turn notifies the Bursar of any AWPU (Age Weighted Pupil Unit) and grants that need to be invoiced to the home school before placement is confirmed.</w:t>
      </w:r>
    </w:p>
    <w:p w:rsidR="006C3E7A" w:rsidRDefault="00620F2F">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Attend review meetings with the pupil, parents and home school to discuss progress, attendance and next steps. </w:t>
      </w:r>
    </w:p>
    <w:p w:rsidR="006C3E7A" w:rsidRDefault="00620F2F">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Ensure changes to provision and/or support offered that </w:t>
      </w:r>
      <w:r>
        <w:rPr>
          <w:rFonts w:ascii="Arial" w:eastAsia="Arial" w:hAnsi="Arial" w:cs="Arial"/>
          <w:sz w:val="20"/>
          <w:szCs w:val="20"/>
        </w:rPr>
        <w:t>have</w:t>
      </w:r>
      <w:r>
        <w:rPr>
          <w:rFonts w:ascii="Arial" w:eastAsia="Arial" w:hAnsi="Arial" w:cs="Arial"/>
          <w:color w:val="000000"/>
          <w:sz w:val="20"/>
          <w:szCs w:val="20"/>
        </w:rPr>
        <w:t xml:space="preserve"> cost implications (outside of formal meetings) are communicated to all stakeholders. Trust leaders must agree support that will impact specifically on the Education Centre</w:t>
      </w:r>
      <w:r>
        <w:rPr>
          <w:rFonts w:ascii="Arial" w:eastAsia="Arial" w:hAnsi="Arial" w:cs="Arial"/>
          <w:sz w:val="20"/>
          <w:szCs w:val="20"/>
        </w:rPr>
        <w:t>’</w:t>
      </w:r>
      <w:r>
        <w:rPr>
          <w:rFonts w:ascii="Arial" w:eastAsia="Arial" w:hAnsi="Arial" w:cs="Arial"/>
          <w:color w:val="000000"/>
          <w:sz w:val="20"/>
          <w:szCs w:val="20"/>
        </w:rPr>
        <w:t xml:space="preserve">s budget. </w:t>
      </w:r>
    </w:p>
    <w:p w:rsidR="006C3E7A" w:rsidRDefault="00620F2F">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Liaise with parents/carers to encourage parental support to secure strong attendance.</w:t>
      </w:r>
    </w:p>
    <w:p w:rsidR="006C3E7A" w:rsidRDefault="00620F2F">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Ensure FHEC staff are aware of the educational requirements of pupils’ base schools. </w:t>
      </w:r>
    </w:p>
    <w:p w:rsidR="006C3E7A" w:rsidRDefault="006C3E7A">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UNIT PUPILS IN THE ADOLESCENT UNIT</w:t>
      </w:r>
    </w:p>
    <w:p w:rsidR="006C3E7A" w:rsidRDefault="00620F2F">
      <w:pPr>
        <w:numPr>
          <w:ilvl w:val="0"/>
          <w:numId w:val="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Attend meetings for all pupils at FHAU on behalf of FHEC, ensure information is appropriately shared with wider FHEC colleagues to ensure both high levels of pupil safety and education/treatment/progress plans are current. </w:t>
      </w:r>
    </w:p>
    <w:p w:rsidR="006C3E7A" w:rsidRDefault="00620F2F">
      <w:pPr>
        <w:numPr>
          <w:ilvl w:val="0"/>
          <w:numId w:val="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Work collaboratively with the FHAU clinical teams in the best interests of the pupils </w:t>
      </w:r>
    </w:p>
    <w:p w:rsidR="006C3E7A" w:rsidRDefault="00620F2F">
      <w:pPr>
        <w:numPr>
          <w:ilvl w:val="0"/>
          <w:numId w:val="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Work with pupils and their families to secure the best achievable level of engagement with education, whilst pupils are in-patients at FHAU.</w:t>
      </w:r>
    </w:p>
    <w:p w:rsidR="006C3E7A" w:rsidRDefault="00620F2F">
      <w:pPr>
        <w:numPr>
          <w:ilvl w:val="0"/>
          <w:numId w:val="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Encourage FHEC staff to build positive relationships with all FHAU pupils and staff to support attendance and engagement at FHEC.</w:t>
      </w:r>
    </w:p>
    <w:p w:rsidR="006C3E7A" w:rsidRDefault="00620F2F">
      <w:pPr>
        <w:numPr>
          <w:ilvl w:val="0"/>
          <w:numId w:val="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Liaise with base schools for FHAU pupils to understand and share their expectations with colleagues.</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ESMA</w:t>
      </w:r>
    </w:p>
    <w:p w:rsidR="006C3E7A" w:rsidRDefault="00620F2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Work with pupils and their families to secure a high level of attendance and engagement, including the planning of the integration of individual</w:t>
      </w:r>
      <w:r>
        <w:rPr>
          <w:rFonts w:ascii="Arial" w:eastAsia="Arial" w:hAnsi="Arial" w:cs="Arial"/>
          <w:sz w:val="20"/>
          <w:szCs w:val="20"/>
        </w:rPr>
        <w:t>s</w:t>
      </w:r>
      <w:r>
        <w:rPr>
          <w:rFonts w:ascii="Arial" w:eastAsia="Arial" w:hAnsi="Arial" w:cs="Arial"/>
          <w:color w:val="000000"/>
          <w:sz w:val="20"/>
          <w:szCs w:val="20"/>
        </w:rPr>
        <w:t>.</w:t>
      </w:r>
    </w:p>
    <w:p w:rsidR="006C3E7A" w:rsidRDefault="00620F2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Work with the FHEC ESMA Lead to support a high standard of provision for ESMA pupils.</w:t>
      </w:r>
    </w:p>
    <w:p w:rsidR="006C3E7A" w:rsidRDefault="00620F2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Facilitate the support of the JMAT Transition Lead to work with ESMA pupils, to support their transition to their next placement.</w:t>
      </w:r>
    </w:p>
    <w:p w:rsidR="006C3E7A" w:rsidRDefault="00620F2F">
      <w:pPr>
        <w:numPr>
          <w:ilvl w:val="0"/>
          <w:numId w:val="6"/>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Work with FHEC ESMA lead to deliver a familiarisation programme for ESMA pupils in advance of the start of the new school year</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4754B8" w:rsidRDefault="004754B8">
      <w:pPr>
        <w:pBdr>
          <w:top w:val="nil"/>
          <w:left w:val="nil"/>
          <w:bottom w:val="nil"/>
          <w:right w:val="nil"/>
          <w:between w:val="nil"/>
        </w:pBdr>
        <w:spacing w:after="0" w:line="240" w:lineRule="auto"/>
        <w:jc w:val="both"/>
        <w:rPr>
          <w:rFonts w:ascii="Arial" w:eastAsia="Arial" w:hAnsi="Arial" w:cs="Arial"/>
          <w:b/>
          <w:bCs/>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lastRenderedPageBreak/>
        <w:t>OTHER STAKEHOLDERS</w:t>
      </w:r>
    </w:p>
    <w:p w:rsidR="006C3E7A" w:rsidRDefault="00620F2F">
      <w:pPr>
        <w:numPr>
          <w:ilvl w:val="0"/>
          <w:numId w:val="7"/>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Build strong working relationships with the ESMA team, who share the FHEC premises, for the good of all the pupils and colleagues </w:t>
      </w:r>
    </w:p>
    <w:p w:rsidR="006C3E7A" w:rsidRDefault="00620F2F">
      <w:pPr>
        <w:numPr>
          <w:ilvl w:val="0"/>
          <w:numId w:val="7"/>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Represent FHEC in meetings with all external agencies such as CAMHS, PALMS and Social Care.</w:t>
      </w:r>
    </w:p>
    <w:p w:rsidR="006C3E7A" w:rsidRDefault="00620F2F">
      <w:pPr>
        <w:numPr>
          <w:ilvl w:val="0"/>
          <w:numId w:val="7"/>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Liaise with ESMA managers to agree which pupils will be on roll at FHAU each year.</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ASSIGNMENT AND REVIEW OF WORK</w:t>
      </w: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Work is self-directed in terms of general responsibilities, but also allocated through the Trust’s leaders </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COMMUNICATION AND RELATIONSHIPS</w:t>
      </w: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The post holder is required to communicate and develop working relationships at a level that is able to influence and effect change and ensure compliance. </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EQUALITY</w:t>
      </w: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Ensure that the provision’s equality and diversity policies are followed.</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HEALTH AND SAFETY</w:t>
      </w: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Be aware of, and comply with policies and procedures relating to child protection, health and safety, confidentiality and data protection.</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DISCLOSURE AND BARRING SERVICE</w:t>
      </w: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The post is classed as having a high degree of contact with children or vulnerable adults and is exempt from the Rehabilitation of Offences Act 1974. The provision is highly committed to safeguarding children.  An enhanced disclosure will be sought through the Disclosure and barring service as part of Hertfordshire County Council’s pre-employment checks.  Please note that additional information referring to the Disclosure and baring service is in the guidance notes attached to the application form.  </w:t>
      </w:r>
    </w:p>
    <w:p w:rsidR="006C3E7A" w:rsidRDefault="006C3E7A">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The duties and responsibilities listed above describe the post as it is at present.  The post holder is expected to accept any reasonable alterations that may from time to time be necessary**</w:t>
      </w:r>
    </w:p>
    <w:p w:rsidR="006C3E7A" w:rsidRDefault="006C3E7A">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 ________________________________________________ have read, understood and accept the responsibilities of </w:t>
      </w:r>
      <w:r w:rsidR="00527347" w:rsidRPr="003176A3">
        <w:rPr>
          <w:rFonts w:ascii="Arial" w:eastAsia="Arial" w:hAnsi="Arial" w:cs="Arial"/>
          <w:sz w:val="20"/>
          <w:szCs w:val="20"/>
        </w:rPr>
        <w:t xml:space="preserve">Service </w:t>
      </w:r>
      <w:r w:rsidR="00527347">
        <w:rPr>
          <w:rFonts w:ascii="Arial" w:eastAsia="Arial" w:hAnsi="Arial" w:cs="Arial"/>
          <w:sz w:val="20"/>
          <w:szCs w:val="20"/>
        </w:rPr>
        <w:t xml:space="preserve">and Liaisons </w:t>
      </w:r>
      <w:r w:rsidR="00527347" w:rsidRPr="003176A3">
        <w:rPr>
          <w:rFonts w:ascii="Arial" w:eastAsia="Arial" w:hAnsi="Arial" w:cs="Arial"/>
          <w:sz w:val="20"/>
          <w:szCs w:val="20"/>
        </w:rPr>
        <w:t xml:space="preserve">Manager </w:t>
      </w:r>
      <w:r>
        <w:rPr>
          <w:rFonts w:ascii="Arial" w:eastAsia="Arial" w:hAnsi="Arial" w:cs="Arial"/>
          <w:color w:val="000000"/>
          <w:sz w:val="20"/>
          <w:szCs w:val="20"/>
        </w:rPr>
        <w:t xml:space="preserve">at FHEC </w:t>
      </w:r>
    </w:p>
    <w:p w:rsidR="006C3E7A" w:rsidRDefault="006C3E7A">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(Signature) ______________________________________________ </w:t>
      </w:r>
    </w:p>
    <w:p w:rsidR="006C3E7A" w:rsidRDefault="006C3E7A">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Date ___________/____________/____________</w:t>
      </w:r>
    </w:p>
    <w:p w:rsidR="006C3E7A" w:rsidRDefault="00620F2F">
      <w:pPr>
        <w:jc w:val="both"/>
        <w:rPr>
          <w:rFonts w:ascii="Arial" w:eastAsia="Arial" w:hAnsi="Arial" w:cs="Arial"/>
          <w:sz w:val="20"/>
          <w:szCs w:val="20"/>
        </w:rPr>
      </w:pPr>
      <w:r>
        <w:br w:type="page"/>
      </w:r>
      <w:r>
        <w:rPr>
          <w:rFonts w:ascii="Arial" w:eastAsia="Arial" w:hAnsi="Arial" w:cs="Arial"/>
          <w:sz w:val="20"/>
          <w:szCs w:val="20"/>
        </w:rPr>
        <w:lastRenderedPageBreak/>
        <w:t>Person Specification</w:t>
      </w:r>
    </w:p>
    <w:tbl>
      <w:tblPr>
        <w:tblStyle w:val="a0"/>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1"/>
        <w:gridCol w:w="3685"/>
        <w:gridCol w:w="4106"/>
      </w:tblGrid>
      <w:tr w:rsidR="006C3E7A" w:rsidTr="00527347">
        <w:tc>
          <w:tcPr>
            <w:tcW w:w="2841" w:type="dxa"/>
            <w:shd w:val="clear" w:color="auto" w:fill="1F3864"/>
          </w:tcPr>
          <w:p w:rsidR="006C3E7A" w:rsidRDefault="006C3E7A">
            <w:pPr>
              <w:jc w:val="both"/>
              <w:rPr>
                <w:rFonts w:ascii="Arial" w:eastAsia="Arial" w:hAnsi="Arial" w:cs="Arial"/>
                <w:sz w:val="20"/>
                <w:szCs w:val="20"/>
              </w:rPr>
            </w:pPr>
          </w:p>
        </w:tc>
        <w:tc>
          <w:tcPr>
            <w:tcW w:w="3685" w:type="dxa"/>
            <w:shd w:val="clear" w:color="auto" w:fill="1F3864"/>
          </w:tcPr>
          <w:p w:rsidR="006C3E7A" w:rsidRDefault="00620F2F">
            <w:pPr>
              <w:jc w:val="both"/>
              <w:rPr>
                <w:rFonts w:ascii="Arial" w:eastAsia="Arial" w:hAnsi="Arial" w:cs="Arial"/>
                <w:sz w:val="20"/>
                <w:szCs w:val="20"/>
              </w:rPr>
            </w:pPr>
            <w:r>
              <w:rPr>
                <w:rFonts w:ascii="Arial" w:eastAsia="Arial" w:hAnsi="Arial" w:cs="Arial"/>
                <w:sz w:val="20"/>
                <w:szCs w:val="20"/>
              </w:rPr>
              <w:t>Essential</w:t>
            </w:r>
          </w:p>
        </w:tc>
        <w:tc>
          <w:tcPr>
            <w:tcW w:w="4106" w:type="dxa"/>
            <w:shd w:val="clear" w:color="auto" w:fill="1F3864"/>
          </w:tcPr>
          <w:p w:rsidR="006C3E7A" w:rsidRDefault="00620F2F">
            <w:pPr>
              <w:jc w:val="both"/>
              <w:rPr>
                <w:rFonts w:ascii="Arial" w:eastAsia="Arial" w:hAnsi="Arial" w:cs="Arial"/>
                <w:sz w:val="20"/>
                <w:szCs w:val="20"/>
              </w:rPr>
            </w:pPr>
            <w:r>
              <w:rPr>
                <w:rFonts w:ascii="Arial" w:eastAsia="Arial" w:hAnsi="Arial" w:cs="Arial"/>
                <w:sz w:val="20"/>
                <w:szCs w:val="20"/>
              </w:rPr>
              <w:t>Desirable</w:t>
            </w:r>
          </w:p>
        </w:tc>
      </w:tr>
      <w:tr w:rsidR="006C3E7A" w:rsidTr="00527347">
        <w:trPr>
          <w:trHeight w:val="1179"/>
        </w:trPr>
        <w:tc>
          <w:tcPr>
            <w:tcW w:w="2841" w:type="dxa"/>
          </w:tcPr>
          <w:p w:rsidR="006C3E7A" w:rsidRDefault="00620F2F">
            <w:pPr>
              <w:jc w:val="both"/>
              <w:rPr>
                <w:rFonts w:ascii="Arial" w:eastAsia="Arial" w:hAnsi="Arial" w:cs="Arial"/>
                <w:sz w:val="20"/>
                <w:szCs w:val="20"/>
              </w:rPr>
            </w:pPr>
            <w:r>
              <w:rPr>
                <w:rFonts w:ascii="Arial" w:eastAsia="Arial" w:hAnsi="Arial" w:cs="Arial"/>
                <w:sz w:val="20"/>
                <w:szCs w:val="20"/>
              </w:rPr>
              <w:t>Qualifications and Training</w:t>
            </w:r>
          </w:p>
        </w:tc>
        <w:tc>
          <w:tcPr>
            <w:tcW w:w="3685" w:type="dxa"/>
          </w:tcPr>
          <w:p w:rsidR="00620F2F" w:rsidRDefault="00620F2F" w:rsidP="00620F2F">
            <w:pPr>
              <w:pStyle w:val="NoSpacing"/>
              <w:numPr>
                <w:ilvl w:val="0"/>
                <w:numId w:val="15"/>
              </w:numPr>
              <w:jc w:val="both"/>
              <w:rPr>
                <w:rFonts w:ascii="Arial" w:hAnsi="Arial" w:cs="Arial"/>
                <w:sz w:val="20"/>
                <w:szCs w:val="20"/>
              </w:rPr>
            </w:pPr>
            <w:r>
              <w:rPr>
                <w:rFonts w:ascii="Arial" w:hAnsi="Arial" w:cs="Arial"/>
                <w:sz w:val="20"/>
                <w:szCs w:val="20"/>
              </w:rPr>
              <w:t>NVQ Level 2 in numeracy and literacy (or equivalent)</w:t>
            </w:r>
          </w:p>
          <w:p w:rsidR="006C3E7A" w:rsidRDefault="006C3E7A" w:rsidP="004754B8">
            <w:pPr>
              <w:pStyle w:val="NoSpacing"/>
              <w:ind w:left="360"/>
              <w:jc w:val="both"/>
              <w:rPr>
                <w:rFonts w:ascii="Arial" w:eastAsia="Arial" w:hAnsi="Arial" w:cs="Arial"/>
                <w:sz w:val="20"/>
                <w:szCs w:val="20"/>
              </w:rPr>
            </w:pPr>
          </w:p>
        </w:tc>
        <w:tc>
          <w:tcPr>
            <w:tcW w:w="4106" w:type="dxa"/>
          </w:tcPr>
          <w:p w:rsidR="006C3E7A" w:rsidRDefault="00620F2F">
            <w:pPr>
              <w:numPr>
                <w:ilvl w:val="0"/>
                <w:numId w:val="12"/>
              </w:numPr>
              <w:spacing w:after="0"/>
              <w:jc w:val="both"/>
              <w:rPr>
                <w:rFonts w:ascii="Arial" w:eastAsia="Arial" w:hAnsi="Arial" w:cs="Arial"/>
                <w:sz w:val="20"/>
                <w:szCs w:val="20"/>
              </w:rPr>
            </w:pPr>
            <w:r>
              <w:rPr>
                <w:rFonts w:ascii="Arial" w:eastAsia="Arial" w:hAnsi="Arial" w:cs="Arial"/>
                <w:sz w:val="20"/>
                <w:szCs w:val="20"/>
              </w:rPr>
              <w:t>Evidence of recent continuing professional development.</w:t>
            </w:r>
          </w:p>
          <w:p w:rsidR="006C3E7A" w:rsidRDefault="00620F2F">
            <w:pPr>
              <w:numPr>
                <w:ilvl w:val="0"/>
                <w:numId w:val="12"/>
              </w:numPr>
              <w:spacing w:after="0"/>
              <w:jc w:val="both"/>
              <w:rPr>
                <w:rFonts w:ascii="Arial" w:eastAsia="Arial" w:hAnsi="Arial" w:cs="Arial"/>
                <w:sz w:val="20"/>
                <w:szCs w:val="20"/>
              </w:rPr>
            </w:pPr>
            <w:r>
              <w:rPr>
                <w:rFonts w:ascii="Arial" w:eastAsia="Arial" w:hAnsi="Arial" w:cs="Arial"/>
                <w:sz w:val="20"/>
                <w:szCs w:val="20"/>
              </w:rPr>
              <w:t>Experience of being a DSP previously.</w:t>
            </w:r>
            <w:r>
              <w:t xml:space="preserve"> </w:t>
            </w:r>
          </w:p>
          <w:p w:rsidR="006C3E7A" w:rsidRDefault="00620F2F">
            <w:pPr>
              <w:numPr>
                <w:ilvl w:val="0"/>
                <w:numId w:val="12"/>
              </w:numPr>
              <w:spacing w:after="0"/>
              <w:jc w:val="both"/>
              <w:rPr>
                <w:rFonts w:ascii="Arial" w:eastAsia="Arial" w:hAnsi="Arial" w:cs="Arial"/>
                <w:sz w:val="20"/>
                <w:szCs w:val="20"/>
              </w:rPr>
            </w:pPr>
            <w:r>
              <w:rPr>
                <w:rFonts w:ascii="Arial" w:eastAsia="Arial" w:hAnsi="Arial" w:cs="Arial"/>
                <w:sz w:val="20"/>
                <w:szCs w:val="20"/>
              </w:rPr>
              <w:t>Mental Health First Aid Training (or equivalent).</w:t>
            </w:r>
          </w:p>
          <w:p w:rsidR="006C3E7A" w:rsidRDefault="006C3E7A">
            <w:pPr>
              <w:spacing w:after="0"/>
              <w:ind w:left="360"/>
              <w:jc w:val="both"/>
              <w:rPr>
                <w:rFonts w:ascii="Arial" w:eastAsia="Arial" w:hAnsi="Arial" w:cs="Arial"/>
                <w:sz w:val="20"/>
                <w:szCs w:val="20"/>
              </w:rPr>
            </w:pPr>
          </w:p>
        </w:tc>
      </w:tr>
      <w:tr w:rsidR="006C3E7A" w:rsidTr="00527347">
        <w:trPr>
          <w:trHeight w:val="3254"/>
        </w:trPr>
        <w:tc>
          <w:tcPr>
            <w:tcW w:w="2841" w:type="dxa"/>
          </w:tcPr>
          <w:p w:rsidR="006C3E7A" w:rsidRDefault="00620F2F">
            <w:pPr>
              <w:jc w:val="both"/>
              <w:rPr>
                <w:rFonts w:ascii="Arial" w:eastAsia="Arial" w:hAnsi="Arial" w:cs="Arial"/>
                <w:sz w:val="20"/>
                <w:szCs w:val="20"/>
              </w:rPr>
            </w:pPr>
            <w:r>
              <w:rPr>
                <w:rFonts w:ascii="Arial" w:eastAsia="Arial" w:hAnsi="Arial" w:cs="Arial"/>
                <w:sz w:val="20"/>
                <w:szCs w:val="20"/>
              </w:rPr>
              <w:t>Knowledge and Experience</w:t>
            </w:r>
          </w:p>
        </w:tc>
        <w:tc>
          <w:tcPr>
            <w:tcW w:w="3685" w:type="dxa"/>
          </w:tcPr>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Experience of dealing with pupils with Mental Health issues. </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Experience of providing advice and support to others around pupils with emotional and complex needs.</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Experience of working with governors, other agencies, alternative education partners and the wider community.</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Experience of working effectively with local authority officers, other professionals, agencies and organisations.</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Staff Supervisory/Management experience.</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Excellent written and oral communication.</w:t>
            </w:r>
          </w:p>
        </w:tc>
        <w:tc>
          <w:tcPr>
            <w:tcW w:w="4106" w:type="dxa"/>
          </w:tcPr>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Previous experience of monitoring budgets.</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Experience of managing change in a complex environment.</w:t>
            </w:r>
          </w:p>
          <w:p w:rsidR="006C3E7A" w:rsidRDefault="006C3E7A">
            <w:pPr>
              <w:keepLines/>
              <w:pBdr>
                <w:top w:val="nil"/>
                <w:left w:val="nil"/>
                <w:bottom w:val="nil"/>
                <w:right w:val="nil"/>
                <w:between w:val="nil"/>
              </w:pBdr>
              <w:spacing w:after="60" w:line="240" w:lineRule="auto"/>
              <w:ind w:left="360" w:hanging="170"/>
              <w:jc w:val="both"/>
              <w:rPr>
                <w:rFonts w:ascii="Arial" w:eastAsia="Arial" w:hAnsi="Arial" w:cs="Arial"/>
                <w:color w:val="000000"/>
                <w:sz w:val="20"/>
                <w:szCs w:val="20"/>
              </w:rPr>
            </w:pPr>
          </w:p>
          <w:p w:rsidR="006C3E7A" w:rsidRDefault="006C3E7A">
            <w:pPr>
              <w:spacing w:after="0"/>
              <w:jc w:val="both"/>
              <w:rPr>
                <w:rFonts w:ascii="Arial" w:eastAsia="Arial" w:hAnsi="Arial" w:cs="Arial"/>
                <w:sz w:val="20"/>
                <w:szCs w:val="20"/>
              </w:rPr>
            </w:pPr>
          </w:p>
        </w:tc>
      </w:tr>
      <w:tr w:rsidR="006C3E7A" w:rsidTr="00527347">
        <w:tc>
          <w:tcPr>
            <w:tcW w:w="2841" w:type="dxa"/>
          </w:tcPr>
          <w:p w:rsidR="006C3E7A" w:rsidRDefault="00620F2F">
            <w:pPr>
              <w:jc w:val="both"/>
              <w:rPr>
                <w:rFonts w:ascii="Arial" w:eastAsia="Arial" w:hAnsi="Arial" w:cs="Arial"/>
                <w:sz w:val="20"/>
                <w:szCs w:val="20"/>
              </w:rPr>
            </w:pPr>
            <w:r>
              <w:rPr>
                <w:rFonts w:ascii="Arial" w:eastAsia="Arial" w:hAnsi="Arial" w:cs="Arial"/>
                <w:sz w:val="20"/>
                <w:szCs w:val="20"/>
              </w:rPr>
              <w:t>Skills and Abilities</w:t>
            </w:r>
          </w:p>
        </w:tc>
        <w:tc>
          <w:tcPr>
            <w:tcW w:w="3685" w:type="dxa"/>
          </w:tcPr>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Well-developed interpersonal skills including a diplomatic and tactful approach. </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Proficient in use of Microsoft Office software, e.g. Word, Excel, Access, PowerPoint. </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Data analysis skills, and the ability to use data to set targets and identify weaknesses.</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Effective communication and interpersonal skills.</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Ability to build effective working relationships.</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High quality organisational skills - able to manage a varied and wide range of responsibilities.</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Flexible and creative – able to find and follow through solutions to complex situations and problems (and support others to do so).</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Personal resilience – able to remain positive, confident and enthusiastic when working under pressure.</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Partnership working skills – able to understand, plan, negotiate and empower positive outcomes.</w:t>
            </w:r>
          </w:p>
        </w:tc>
        <w:tc>
          <w:tcPr>
            <w:tcW w:w="4106" w:type="dxa"/>
          </w:tcPr>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Understanding of school finances and financial management.</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Understanding of Single Central Record/safeguarding requirements. </w:t>
            </w:r>
          </w:p>
          <w:p w:rsidR="006C3E7A" w:rsidRDefault="00620F2F">
            <w:pPr>
              <w:keepLines/>
              <w:numPr>
                <w:ilvl w:val="0"/>
                <w:numId w:val="13"/>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Understanding of Health and Safety requirements for all site users.</w:t>
            </w:r>
          </w:p>
          <w:p w:rsidR="006C3E7A" w:rsidRDefault="006C3E7A">
            <w:pPr>
              <w:jc w:val="both"/>
              <w:rPr>
                <w:rFonts w:ascii="Arial" w:eastAsia="Arial" w:hAnsi="Arial" w:cs="Arial"/>
                <w:sz w:val="20"/>
                <w:szCs w:val="20"/>
              </w:rPr>
            </w:pPr>
          </w:p>
        </w:tc>
      </w:tr>
      <w:tr w:rsidR="006C3E7A" w:rsidTr="00527347">
        <w:trPr>
          <w:trHeight w:val="5697"/>
        </w:trPr>
        <w:tc>
          <w:tcPr>
            <w:tcW w:w="2841" w:type="dxa"/>
          </w:tcPr>
          <w:p w:rsidR="006C3E7A" w:rsidRDefault="00620F2F">
            <w:pPr>
              <w:jc w:val="both"/>
              <w:rPr>
                <w:rFonts w:ascii="Arial" w:eastAsia="Arial" w:hAnsi="Arial" w:cs="Arial"/>
                <w:sz w:val="20"/>
                <w:szCs w:val="20"/>
              </w:rPr>
            </w:pPr>
            <w:r>
              <w:rPr>
                <w:rFonts w:ascii="Arial" w:eastAsia="Arial" w:hAnsi="Arial" w:cs="Arial"/>
                <w:sz w:val="20"/>
                <w:szCs w:val="20"/>
              </w:rPr>
              <w:t>Special Requirements</w:t>
            </w:r>
          </w:p>
        </w:tc>
        <w:tc>
          <w:tcPr>
            <w:tcW w:w="3685" w:type="dxa"/>
          </w:tcPr>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A commitment to getting the best outcomes for all pupils and promoting the ethos and values of the centre.</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Ability to work under pressure and prioritise effectively.</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Commitment to maintaining confidentiality at all times.</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Commitment to </w:t>
            </w:r>
            <w:r w:rsidR="004754B8">
              <w:rPr>
                <w:rFonts w:ascii="Arial" w:eastAsia="Arial" w:hAnsi="Arial" w:cs="Arial"/>
                <w:color w:val="000000"/>
                <w:sz w:val="20"/>
                <w:szCs w:val="20"/>
              </w:rPr>
              <w:t>safeguarding.</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Commitment to inclusion and equality and diversity.</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Commitment to supporting the local strategies for special educational needs/disabilities and behaviour. </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Understanding of and commitment to multi-agency working.</w:t>
            </w:r>
          </w:p>
        </w:tc>
        <w:tc>
          <w:tcPr>
            <w:tcW w:w="4106" w:type="dxa"/>
          </w:tcPr>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Thorough and up-to-date knowledge of recent legislation and guidance with regard to progression, alternative education and careers development.</w:t>
            </w:r>
          </w:p>
          <w:p w:rsidR="006C3E7A" w:rsidRDefault="00620F2F">
            <w:pPr>
              <w:numPr>
                <w:ilvl w:val="0"/>
                <w:numId w:val="12"/>
              </w:numPr>
              <w:spacing w:after="0"/>
              <w:jc w:val="both"/>
              <w:rPr>
                <w:rFonts w:ascii="Arial" w:eastAsia="Arial" w:hAnsi="Arial" w:cs="Arial"/>
                <w:sz w:val="20"/>
                <w:szCs w:val="20"/>
              </w:rPr>
            </w:pPr>
            <w:r>
              <w:rPr>
                <w:rFonts w:ascii="Arial" w:eastAsia="Arial" w:hAnsi="Arial" w:cs="Arial"/>
                <w:sz w:val="20"/>
                <w:szCs w:val="20"/>
              </w:rPr>
              <w:t>Commitment to supporting effective transition within educational settings and progression which optimises opportunities.</w:t>
            </w:r>
          </w:p>
          <w:p w:rsidR="006C3E7A" w:rsidRDefault="00620F2F">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Up to date knowledge of recent legislation and guidance about children and pupils with special educational needs.</w:t>
            </w:r>
          </w:p>
          <w:p w:rsidR="006C3E7A" w:rsidRDefault="004754B8">
            <w:pPr>
              <w:keepLines/>
              <w:numPr>
                <w:ilvl w:val="0"/>
                <w:numId w:val="12"/>
              </w:numPr>
              <w:pBdr>
                <w:top w:val="nil"/>
                <w:left w:val="nil"/>
                <w:bottom w:val="nil"/>
                <w:right w:val="nil"/>
                <w:between w:val="nil"/>
              </w:pBdr>
              <w:spacing w:after="60" w:line="240" w:lineRule="auto"/>
              <w:jc w:val="both"/>
              <w:rPr>
                <w:rFonts w:ascii="Arial" w:eastAsia="Arial" w:hAnsi="Arial" w:cs="Arial"/>
                <w:color w:val="000000"/>
                <w:sz w:val="20"/>
                <w:szCs w:val="20"/>
              </w:rPr>
            </w:pPr>
            <w:r>
              <w:rPr>
                <w:rFonts w:ascii="Arial" w:eastAsia="Arial" w:hAnsi="Arial" w:cs="Arial"/>
                <w:color w:val="000000"/>
                <w:sz w:val="20"/>
                <w:szCs w:val="20"/>
              </w:rPr>
              <w:t>U</w:t>
            </w:r>
            <w:r w:rsidR="00620F2F">
              <w:rPr>
                <w:rFonts w:ascii="Arial" w:eastAsia="Arial" w:hAnsi="Arial" w:cs="Arial"/>
                <w:color w:val="000000"/>
                <w:sz w:val="20"/>
                <w:szCs w:val="20"/>
              </w:rPr>
              <w:t>p to date knowledge of recent legislation and guidance in relation to safeguarding, safer recruitment and child protection.</w:t>
            </w:r>
          </w:p>
          <w:p w:rsidR="006C3E7A" w:rsidRDefault="00620F2F">
            <w:pPr>
              <w:numPr>
                <w:ilvl w:val="0"/>
                <w:numId w:val="12"/>
              </w:numPr>
              <w:jc w:val="both"/>
              <w:rPr>
                <w:rFonts w:ascii="Arial" w:eastAsia="Arial" w:hAnsi="Arial" w:cs="Arial"/>
                <w:sz w:val="20"/>
                <w:szCs w:val="20"/>
              </w:rPr>
            </w:pPr>
            <w:r>
              <w:rPr>
                <w:rFonts w:ascii="Arial" w:eastAsia="Arial" w:hAnsi="Arial" w:cs="Arial"/>
                <w:sz w:val="20"/>
                <w:szCs w:val="20"/>
              </w:rPr>
              <w:t xml:space="preserve">Demonstrable expertise in knowledge and understanding of the issues and challenges faced by pupils with complex needs and their families and how to improve their achievement and </w:t>
            </w:r>
            <w:r w:rsidR="004754B8">
              <w:rPr>
                <w:rFonts w:ascii="Arial" w:eastAsia="Arial" w:hAnsi="Arial" w:cs="Arial"/>
                <w:sz w:val="20"/>
                <w:szCs w:val="20"/>
              </w:rPr>
              <w:t>wellbeing.</w:t>
            </w:r>
          </w:p>
        </w:tc>
      </w:tr>
    </w:tbl>
    <w:p w:rsidR="006C3E7A" w:rsidRDefault="006C3E7A">
      <w:pPr>
        <w:jc w:val="both"/>
        <w:rPr>
          <w:rFonts w:ascii="Arial" w:eastAsia="Arial" w:hAnsi="Arial" w:cs="Arial"/>
          <w:sz w:val="20"/>
          <w:szCs w:val="20"/>
        </w:rPr>
      </w:pPr>
    </w:p>
    <w:p w:rsidR="006C3E7A" w:rsidRDefault="006C3E7A">
      <w:pPr>
        <w:jc w:val="both"/>
        <w:rPr>
          <w:rFonts w:ascii="Arial" w:eastAsia="Arial" w:hAnsi="Arial" w:cs="Arial"/>
          <w:sz w:val="20"/>
          <w:szCs w:val="20"/>
        </w:rPr>
      </w:pPr>
    </w:p>
    <w:p w:rsidR="006C3E7A" w:rsidRDefault="006C3E7A">
      <w:pPr>
        <w:ind w:left="360"/>
        <w:jc w:val="both"/>
        <w:rPr>
          <w:rFonts w:ascii="Arial" w:eastAsia="Arial" w:hAnsi="Arial" w:cs="Arial"/>
          <w:sz w:val="20"/>
          <w:szCs w:val="20"/>
        </w:rPr>
      </w:pP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br w:type="page"/>
      </w:r>
      <w:r>
        <w:rPr>
          <w:rFonts w:ascii="Arial" w:eastAsia="Arial" w:hAnsi="Arial" w:cs="Arial"/>
          <w:b/>
          <w:bCs/>
          <w:color w:val="000000"/>
          <w:sz w:val="20"/>
          <w:szCs w:val="20"/>
        </w:rPr>
        <w:lastRenderedPageBreak/>
        <w:t>Application Form – Professional or Support role</w:t>
      </w: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bl>
      <w:tblPr>
        <w:tblStyle w:val="a1"/>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6"/>
        <w:gridCol w:w="417"/>
        <w:gridCol w:w="417"/>
        <w:gridCol w:w="417"/>
        <w:gridCol w:w="416"/>
        <w:gridCol w:w="416"/>
        <w:gridCol w:w="416"/>
        <w:gridCol w:w="429"/>
        <w:gridCol w:w="535"/>
        <w:gridCol w:w="317"/>
        <w:gridCol w:w="215"/>
        <w:gridCol w:w="1078"/>
        <w:gridCol w:w="807"/>
        <w:gridCol w:w="617"/>
        <w:gridCol w:w="416"/>
        <w:gridCol w:w="561"/>
        <w:gridCol w:w="472"/>
      </w:tblGrid>
      <w:tr w:rsidR="006C3E7A">
        <w:tc>
          <w:tcPr>
            <w:tcW w:w="1296" w:type="dxa"/>
            <w:tcBorders>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POST</w:t>
            </w:r>
          </w:p>
        </w:tc>
        <w:tc>
          <w:tcPr>
            <w:tcW w:w="3780" w:type="dxa"/>
            <w:gridSpan w:val="9"/>
            <w:tcBorders>
              <w:bottom w:val="single" w:sz="4" w:space="0" w:color="000000"/>
            </w:tcBorders>
          </w:tcPr>
          <w:p w:rsidR="006C3E7A" w:rsidRDefault="006C3E7A">
            <w:pPr>
              <w:spacing w:after="0" w:line="240" w:lineRule="auto"/>
              <w:rPr>
                <w:rFonts w:ascii="Arial" w:eastAsia="Arial" w:hAnsi="Arial" w:cs="Arial"/>
                <w:sz w:val="20"/>
                <w:szCs w:val="20"/>
              </w:rPr>
            </w:pPr>
          </w:p>
        </w:tc>
        <w:tc>
          <w:tcPr>
            <w:tcW w:w="1293" w:type="dxa"/>
            <w:gridSpan w:val="2"/>
            <w:tcBorders>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SCHOOL SERVICE</w:t>
            </w:r>
          </w:p>
        </w:tc>
        <w:tc>
          <w:tcPr>
            <w:tcW w:w="2873" w:type="dxa"/>
            <w:gridSpan w:val="5"/>
            <w:tcBorders>
              <w:bottom w:val="single" w:sz="4" w:space="0" w:color="000000"/>
            </w:tcBorders>
          </w:tcPr>
          <w:p w:rsidR="006C3E7A" w:rsidRDefault="006C3E7A">
            <w:pPr>
              <w:spacing w:after="0" w:line="240" w:lineRule="auto"/>
              <w:rPr>
                <w:rFonts w:ascii="Arial" w:eastAsia="Arial" w:hAnsi="Arial" w:cs="Arial"/>
                <w:sz w:val="20"/>
                <w:szCs w:val="20"/>
              </w:rPr>
            </w:pPr>
          </w:p>
        </w:tc>
      </w:tr>
      <w:tr w:rsidR="006C3E7A">
        <w:tc>
          <w:tcPr>
            <w:tcW w:w="9242" w:type="dxa"/>
            <w:gridSpan w:val="17"/>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Please ensure you return this form on or before the date and time stated in the advertisement.</w:t>
            </w:r>
          </w:p>
        </w:tc>
      </w:tr>
      <w:tr w:rsidR="006C3E7A">
        <w:tc>
          <w:tcPr>
            <w:tcW w:w="1296" w:type="dxa"/>
            <w:tcBorders>
              <w:top w:val="nil"/>
              <w:left w:val="nil"/>
              <w:bottom w:val="nil"/>
              <w:right w:val="nil"/>
            </w:tcBorders>
          </w:tcPr>
          <w:p w:rsidR="006C3E7A" w:rsidRDefault="006C3E7A">
            <w:pPr>
              <w:spacing w:after="0" w:line="240" w:lineRule="auto"/>
              <w:rPr>
                <w:rFonts w:ascii="Arial" w:eastAsia="Arial" w:hAnsi="Arial" w:cs="Arial"/>
                <w:sz w:val="20"/>
                <w:szCs w:val="20"/>
              </w:rPr>
            </w:pPr>
          </w:p>
        </w:tc>
        <w:tc>
          <w:tcPr>
            <w:tcW w:w="1251" w:type="dxa"/>
            <w:gridSpan w:val="3"/>
            <w:tcBorders>
              <w:top w:val="nil"/>
              <w:left w:val="nil"/>
              <w:bottom w:val="nil"/>
              <w:right w:val="nil"/>
            </w:tcBorders>
          </w:tcPr>
          <w:p w:rsidR="006C3E7A" w:rsidRDefault="006C3E7A">
            <w:pPr>
              <w:spacing w:after="0" w:line="240" w:lineRule="auto"/>
              <w:rPr>
                <w:rFonts w:ascii="Arial" w:eastAsia="Arial" w:hAnsi="Arial" w:cs="Arial"/>
                <w:sz w:val="20"/>
                <w:szCs w:val="20"/>
              </w:rPr>
            </w:pPr>
          </w:p>
        </w:tc>
        <w:tc>
          <w:tcPr>
            <w:tcW w:w="1248" w:type="dxa"/>
            <w:gridSpan w:val="3"/>
            <w:tcBorders>
              <w:top w:val="nil"/>
              <w:left w:val="nil"/>
              <w:bottom w:val="nil"/>
              <w:right w:val="nil"/>
            </w:tcBorders>
          </w:tcPr>
          <w:p w:rsidR="006C3E7A" w:rsidRDefault="006C3E7A">
            <w:pPr>
              <w:spacing w:after="0" w:line="240" w:lineRule="auto"/>
              <w:rPr>
                <w:rFonts w:ascii="Arial" w:eastAsia="Arial" w:hAnsi="Arial" w:cs="Arial"/>
                <w:sz w:val="20"/>
                <w:szCs w:val="20"/>
              </w:rPr>
            </w:pPr>
          </w:p>
        </w:tc>
        <w:tc>
          <w:tcPr>
            <w:tcW w:w="1281" w:type="dxa"/>
            <w:gridSpan w:val="3"/>
            <w:tcBorders>
              <w:top w:val="nil"/>
              <w:left w:val="nil"/>
              <w:bottom w:val="nil"/>
              <w:right w:val="nil"/>
            </w:tcBorders>
          </w:tcPr>
          <w:p w:rsidR="006C3E7A" w:rsidRDefault="006C3E7A">
            <w:pPr>
              <w:spacing w:after="0" w:line="240" w:lineRule="auto"/>
              <w:rPr>
                <w:rFonts w:ascii="Arial" w:eastAsia="Arial" w:hAnsi="Arial" w:cs="Arial"/>
                <w:sz w:val="20"/>
                <w:szCs w:val="20"/>
              </w:rPr>
            </w:pPr>
          </w:p>
        </w:tc>
        <w:tc>
          <w:tcPr>
            <w:tcW w:w="1293" w:type="dxa"/>
            <w:gridSpan w:val="2"/>
            <w:tcBorders>
              <w:top w:val="nil"/>
              <w:left w:val="nil"/>
              <w:bottom w:val="nil"/>
              <w:right w:val="nil"/>
            </w:tcBorders>
          </w:tcPr>
          <w:p w:rsidR="006C3E7A" w:rsidRDefault="006C3E7A">
            <w:pPr>
              <w:spacing w:after="0" w:line="240" w:lineRule="auto"/>
              <w:rPr>
                <w:rFonts w:ascii="Arial" w:eastAsia="Arial" w:hAnsi="Arial" w:cs="Arial"/>
                <w:sz w:val="20"/>
                <w:szCs w:val="20"/>
              </w:rPr>
            </w:pPr>
          </w:p>
        </w:tc>
        <w:tc>
          <w:tcPr>
            <w:tcW w:w="1424" w:type="dxa"/>
            <w:gridSpan w:val="2"/>
            <w:tcBorders>
              <w:top w:val="nil"/>
              <w:left w:val="nil"/>
              <w:bottom w:val="nil"/>
              <w:right w:val="nil"/>
            </w:tcBorders>
          </w:tcPr>
          <w:p w:rsidR="006C3E7A" w:rsidRDefault="006C3E7A">
            <w:pPr>
              <w:spacing w:after="0" w:line="240" w:lineRule="auto"/>
              <w:rPr>
                <w:rFonts w:ascii="Arial" w:eastAsia="Arial" w:hAnsi="Arial" w:cs="Arial"/>
                <w:sz w:val="20"/>
                <w:szCs w:val="20"/>
              </w:rPr>
            </w:pPr>
          </w:p>
        </w:tc>
        <w:tc>
          <w:tcPr>
            <w:tcW w:w="1449" w:type="dxa"/>
            <w:gridSpan w:val="3"/>
            <w:tcBorders>
              <w:top w:val="nil"/>
              <w:left w:val="nil"/>
              <w:bottom w:val="nil"/>
              <w:right w:val="nil"/>
            </w:tcBorders>
          </w:tcPr>
          <w:p w:rsidR="006C3E7A" w:rsidRDefault="006C3E7A">
            <w:pPr>
              <w:spacing w:after="0" w:line="240" w:lineRule="auto"/>
              <w:rPr>
                <w:rFonts w:ascii="Arial" w:eastAsia="Arial" w:hAnsi="Arial" w:cs="Arial"/>
                <w:sz w:val="20"/>
                <w:szCs w:val="20"/>
              </w:rPr>
            </w:pPr>
          </w:p>
        </w:tc>
      </w:tr>
      <w:tr w:rsidR="006C3E7A">
        <w:tc>
          <w:tcPr>
            <w:tcW w:w="2547" w:type="dxa"/>
            <w:gridSpan w:val="4"/>
            <w:tcBorders>
              <w:top w:val="nil"/>
              <w:left w:val="nil"/>
              <w:bottom w:val="single" w:sz="4" w:space="0" w:color="000000"/>
              <w:right w:val="nil"/>
            </w:tcBorders>
          </w:tcPr>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Personal Details</w:t>
            </w:r>
          </w:p>
        </w:tc>
        <w:tc>
          <w:tcPr>
            <w:tcW w:w="1248" w:type="dxa"/>
            <w:gridSpan w:val="3"/>
            <w:tcBorders>
              <w:top w:val="nil"/>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281" w:type="dxa"/>
            <w:gridSpan w:val="3"/>
            <w:tcBorders>
              <w:top w:val="nil"/>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293" w:type="dxa"/>
            <w:gridSpan w:val="2"/>
            <w:tcBorders>
              <w:top w:val="nil"/>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424" w:type="dxa"/>
            <w:gridSpan w:val="2"/>
            <w:tcBorders>
              <w:top w:val="nil"/>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449" w:type="dxa"/>
            <w:gridSpan w:val="3"/>
            <w:tcBorders>
              <w:top w:val="nil"/>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r>
      <w:tr w:rsidR="006C3E7A">
        <w:tc>
          <w:tcPr>
            <w:tcW w:w="1296" w:type="dxa"/>
            <w:tcBorders>
              <w:top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First Name</w:t>
            </w:r>
          </w:p>
          <w:p w:rsidR="006C3E7A" w:rsidRDefault="006C3E7A">
            <w:pPr>
              <w:spacing w:after="0" w:line="240" w:lineRule="auto"/>
              <w:rPr>
                <w:rFonts w:ascii="Arial" w:eastAsia="Arial" w:hAnsi="Arial" w:cs="Arial"/>
                <w:sz w:val="20"/>
                <w:szCs w:val="20"/>
              </w:rPr>
            </w:pPr>
          </w:p>
        </w:tc>
        <w:tc>
          <w:tcPr>
            <w:tcW w:w="1251"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248"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281"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293" w:type="dxa"/>
            <w:gridSpan w:val="2"/>
            <w:tcBorders>
              <w:top w:val="single" w:sz="4" w:space="0" w:color="000000"/>
            </w:tcBorders>
          </w:tcPr>
          <w:p w:rsidR="006C3E7A" w:rsidRDefault="006C3E7A">
            <w:pPr>
              <w:spacing w:after="0" w:line="240" w:lineRule="auto"/>
              <w:rPr>
                <w:rFonts w:ascii="Arial" w:eastAsia="Arial" w:hAnsi="Arial" w:cs="Arial"/>
                <w:sz w:val="20"/>
                <w:szCs w:val="20"/>
              </w:rPr>
            </w:pPr>
          </w:p>
        </w:tc>
        <w:tc>
          <w:tcPr>
            <w:tcW w:w="1424" w:type="dxa"/>
            <w:gridSpan w:val="2"/>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449"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r>
      <w:tr w:rsidR="006C3E7A">
        <w:tc>
          <w:tcPr>
            <w:tcW w:w="1296" w:type="dxa"/>
            <w:tcBorders>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Surname</w:t>
            </w:r>
          </w:p>
          <w:p w:rsidR="006C3E7A" w:rsidRDefault="006C3E7A">
            <w:pPr>
              <w:spacing w:after="0" w:line="240" w:lineRule="auto"/>
              <w:rPr>
                <w:rFonts w:ascii="Arial" w:eastAsia="Arial" w:hAnsi="Arial" w:cs="Arial"/>
                <w:sz w:val="20"/>
                <w:szCs w:val="20"/>
              </w:rPr>
            </w:pPr>
          </w:p>
        </w:tc>
        <w:tc>
          <w:tcPr>
            <w:tcW w:w="1251" w:type="dxa"/>
            <w:gridSpan w:val="3"/>
            <w:tcBorders>
              <w:top w:val="single" w:sz="4" w:space="0" w:color="000000"/>
              <w:left w:val="single" w:sz="4" w:space="0" w:color="000000"/>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248" w:type="dxa"/>
            <w:gridSpan w:val="3"/>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281" w:type="dxa"/>
            <w:gridSpan w:val="3"/>
            <w:tcBorders>
              <w:top w:val="single" w:sz="4" w:space="0" w:color="000000"/>
              <w:left w:val="nil"/>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1293" w:type="dxa"/>
            <w:gridSpan w:val="2"/>
            <w:tcBorders>
              <w:left w:val="single" w:sz="4" w:space="0" w:color="000000"/>
              <w:bottom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Title</w:t>
            </w:r>
          </w:p>
        </w:tc>
        <w:tc>
          <w:tcPr>
            <w:tcW w:w="1424" w:type="dxa"/>
            <w:gridSpan w:val="2"/>
            <w:tcBorders>
              <w:top w:val="single" w:sz="4" w:space="0" w:color="000000"/>
              <w:left w:val="single" w:sz="4" w:space="0" w:color="000000"/>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449" w:type="dxa"/>
            <w:gridSpan w:val="3"/>
            <w:tcBorders>
              <w:top w:val="single" w:sz="4" w:space="0" w:color="000000"/>
              <w:left w:val="nil"/>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r>
      <w:tr w:rsidR="006C3E7A">
        <w:tc>
          <w:tcPr>
            <w:tcW w:w="1296" w:type="dxa"/>
            <w:tcBorders>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Home Address</w:t>
            </w:r>
          </w:p>
        </w:tc>
        <w:tc>
          <w:tcPr>
            <w:tcW w:w="1251" w:type="dxa"/>
            <w:gridSpan w:val="3"/>
            <w:tcBorders>
              <w:top w:val="single" w:sz="4" w:space="0" w:color="000000"/>
              <w:left w:val="single" w:sz="4" w:space="0" w:color="000000"/>
              <w:bottom w:val="single" w:sz="4" w:space="0" w:color="000000"/>
              <w:right w:val="nil"/>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248" w:type="dxa"/>
            <w:gridSpan w:val="3"/>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281" w:type="dxa"/>
            <w:gridSpan w:val="3"/>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293" w:type="dxa"/>
            <w:gridSpan w:val="2"/>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424" w:type="dxa"/>
            <w:gridSpan w:val="2"/>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449" w:type="dxa"/>
            <w:gridSpan w:val="3"/>
            <w:tcBorders>
              <w:top w:val="single" w:sz="4" w:space="0" w:color="000000"/>
              <w:left w:val="nil"/>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r>
      <w:tr w:rsidR="006C3E7A">
        <w:tc>
          <w:tcPr>
            <w:tcW w:w="1296"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Town/City</w:t>
            </w:r>
          </w:p>
          <w:p w:rsidR="006C3E7A" w:rsidRDefault="006C3E7A">
            <w:pPr>
              <w:spacing w:after="0" w:line="240" w:lineRule="auto"/>
              <w:rPr>
                <w:rFonts w:ascii="Arial" w:eastAsia="Arial" w:hAnsi="Arial" w:cs="Arial"/>
                <w:sz w:val="20"/>
                <w:szCs w:val="20"/>
              </w:rPr>
            </w:pPr>
          </w:p>
        </w:tc>
        <w:tc>
          <w:tcPr>
            <w:tcW w:w="1251"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248"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281" w:type="dxa"/>
            <w:gridSpan w:val="3"/>
            <w:tcBorders>
              <w:top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Country</w:t>
            </w:r>
          </w:p>
        </w:tc>
        <w:tc>
          <w:tcPr>
            <w:tcW w:w="1293" w:type="dxa"/>
            <w:gridSpan w:val="2"/>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424" w:type="dxa"/>
            <w:gridSpan w:val="2"/>
            <w:tcBorders>
              <w:top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Post Code</w:t>
            </w:r>
          </w:p>
        </w:tc>
        <w:tc>
          <w:tcPr>
            <w:tcW w:w="1449"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r>
      <w:tr w:rsidR="006C3E7A">
        <w:tc>
          <w:tcPr>
            <w:tcW w:w="1296" w:type="dxa"/>
            <w:tcBorders>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Telephone</w:t>
            </w:r>
          </w:p>
        </w:tc>
        <w:tc>
          <w:tcPr>
            <w:tcW w:w="1251"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248"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281" w:type="dxa"/>
            <w:gridSpan w:val="3"/>
            <w:tcBorders>
              <w:top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Mobile</w:t>
            </w:r>
          </w:p>
        </w:tc>
        <w:tc>
          <w:tcPr>
            <w:tcW w:w="1293" w:type="dxa"/>
            <w:gridSpan w:val="2"/>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1424" w:type="dxa"/>
            <w:gridSpan w:val="2"/>
            <w:tcBorders>
              <w:top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Email</w:t>
            </w:r>
          </w:p>
          <w:p w:rsidR="006C3E7A" w:rsidRDefault="006C3E7A">
            <w:pPr>
              <w:spacing w:after="0" w:line="240" w:lineRule="auto"/>
              <w:rPr>
                <w:rFonts w:ascii="Arial" w:eastAsia="Arial" w:hAnsi="Arial" w:cs="Arial"/>
                <w:sz w:val="20"/>
                <w:szCs w:val="20"/>
              </w:rPr>
            </w:pPr>
          </w:p>
        </w:tc>
        <w:tc>
          <w:tcPr>
            <w:tcW w:w="1449" w:type="dxa"/>
            <w:gridSpan w:val="3"/>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r>
      <w:tr w:rsidR="006C3E7A">
        <w:trPr>
          <w:cantSplit/>
        </w:trPr>
        <w:tc>
          <w:tcPr>
            <w:tcW w:w="1296" w:type="dxa"/>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NI Number</w:t>
            </w:r>
          </w:p>
        </w:tc>
        <w:tc>
          <w:tcPr>
            <w:tcW w:w="417" w:type="dxa"/>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417" w:type="dxa"/>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417" w:type="dxa"/>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416" w:type="dxa"/>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416" w:type="dxa"/>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416" w:type="dxa"/>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429" w:type="dxa"/>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535" w:type="dxa"/>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532" w:type="dxa"/>
            <w:gridSpan w:val="2"/>
            <w:vMerge w:val="restart"/>
            <w:tcBorders>
              <w:top w:val="single" w:sz="4" w:space="0" w:color="000000"/>
            </w:tcBorders>
          </w:tcPr>
          <w:p w:rsidR="006C3E7A" w:rsidRDefault="006C3E7A">
            <w:pPr>
              <w:spacing w:after="0" w:line="240" w:lineRule="auto"/>
              <w:rPr>
                <w:rFonts w:ascii="Arial" w:eastAsia="Arial" w:hAnsi="Arial" w:cs="Arial"/>
                <w:sz w:val="20"/>
                <w:szCs w:val="20"/>
              </w:rPr>
            </w:pPr>
          </w:p>
        </w:tc>
        <w:tc>
          <w:tcPr>
            <w:tcW w:w="2918" w:type="dxa"/>
            <w:gridSpan w:val="4"/>
            <w:tcBorders>
              <w:top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Permission to work in the UK</w:t>
            </w:r>
          </w:p>
        </w:tc>
        <w:tc>
          <w:tcPr>
            <w:tcW w:w="561" w:type="dxa"/>
            <w:tcBorders>
              <w:top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Yes</w:t>
            </w:r>
          </w:p>
        </w:tc>
        <w:tc>
          <w:tcPr>
            <w:tcW w:w="472" w:type="dxa"/>
            <w:tcBorders>
              <w:top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No</w:t>
            </w:r>
          </w:p>
        </w:tc>
      </w:tr>
      <w:tr w:rsidR="006C3E7A">
        <w:trPr>
          <w:cantSplit/>
        </w:trPr>
        <w:tc>
          <w:tcPr>
            <w:tcW w:w="1296"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417" w:type="dxa"/>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417" w:type="dxa"/>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417" w:type="dxa"/>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416" w:type="dxa"/>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416" w:type="dxa"/>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416" w:type="dxa"/>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429" w:type="dxa"/>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535" w:type="dxa"/>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532" w:type="dxa"/>
            <w:gridSpan w:val="2"/>
            <w:vMerge/>
            <w:tcBorders>
              <w:top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2918" w:type="dxa"/>
            <w:gridSpan w:val="4"/>
            <w:tcBorders>
              <w:top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Are there any restrictions on your rights to work in the UK</w:t>
            </w:r>
          </w:p>
        </w:tc>
        <w:tc>
          <w:tcPr>
            <w:tcW w:w="561" w:type="dxa"/>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c>
          <w:tcPr>
            <w:tcW w:w="472" w:type="dxa"/>
            <w:tcBorders>
              <w:top w:val="single" w:sz="4" w:space="0" w:color="000000"/>
              <w:bottom w:val="single" w:sz="4" w:space="0" w:color="000000"/>
            </w:tcBorders>
          </w:tcPr>
          <w:p w:rsidR="006C3E7A" w:rsidRDefault="006C3E7A">
            <w:pPr>
              <w:spacing w:after="0" w:line="240" w:lineRule="auto"/>
              <w:rPr>
                <w:rFonts w:ascii="Arial" w:eastAsia="Arial" w:hAnsi="Arial" w:cs="Arial"/>
                <w:sz w:val="20"/>
                <w:szCs w:val="20"/>
              </w:rPr>
            </w:pPr>
          </w:p>
        </w:tc>
      </w:tr>
      <w:tr w:rsidR="006C3E7A">
        <w:tc>
          <w:tcPr>
            <w:tcW w:w="9242" w:type="dxa"/>
            <w:gridSpan w:val="17"/>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Permission to work in the United Kingdom (UK)</w:t>
            </w:r>
          </w:p>
          <w:p w:rsidR="006C3E7A" w:rsidRDefault="006C3E7A">
            <w:pPr>
              <w:spacing w:after="0" w:line="240" w:lineRule="auto"/>
              <w:rPr>
                <w:rFonts w:ascii="Arial" w:eastAsia="Arial" w:hAnsi="Arial" w:cs="Arial"/>
                <w:sz w:val="20"/>
                <w:szCs w:val="20"/>
              </w:rPr>
            </w:pPr>
          </w:p>
        </w:tc>
      </w:tr>
      <w:tr w:rsidR="006C3E7A">
        <w:tc>
          <w:tcPr>
            <w:tcW w:w="7176" w:type="dxa"/>
            <w:gridSpan w:val="13"/>
            <w:tcBorders>
              <w:top w:val="nil"/>
              <w:left w:val="nil"/>
              <w:bottom w:val="nil"/>
              <w:right w:val="nil"/>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 xml:space="preserve">Are there any restrictions on your rights to work in the UK? (TICK AS APPLICABLE) </w:t>
            </w:r>
          </w:p>
          <w:p w:rsidR="006C3E7A" w:rsidRDefault="006C3E7A">
            <w:pPr>
              <w:spacing w:after="0" w:line="240" w:lineRule="auto"/>
              <w:rPr>
                <w:rFonts w:ascii="Arial" w:eastAsia="Arial" w:hAnsi="Arial" w:cs="Arial"/>
                <w:sz w:val="20"/>
                <w:szCs w:val="20"/>
              </w:rPr>
            </w:pPr>
          </w:p>
        </w:tc>
        <w:tc>
          <w:tcPr>
            <w:tcW w:w="617" w:type="dxa"/>
            <w:tcBorders>
              <w:top w:val="nil"/>
              <w:left w:val="nil"/>
              <w:bottom w:val="nil"/>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YES</w:t>
            </w:r>
          </w:p>
        </w:tc>
        <w:tc>
          <w:tcPr>
            <w:tcW w:w="416"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561" w:type="dxa"/>
            <w:tcBorders>
              <w:top w:val="nil"/>
              <w:left w:val="single" w:sz="4" w:space="0" w:color="000000"/>
              <w:bottom w:val="nil"/>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NO</w:t>
            </w:r>
          </w:p>
        </w:tc>
        <w:tc>
          <w:tcPr>
            <w:tcW w:w="472"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r>
      <w:tr w:rsidR="006C3E7A">
        <w:tc>
          <w:tcPr>
            <w:tcW w:w="7176" w:type="dxa"/>
            <w:gridSpan w:val="13"/>
            <w:tcBorders>
              <w:top w:val="nil"/>
              <w:left w:val="nil"/>
              <w:bottom w:val="nil"/>
              <w:right w:val="nil"/>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IF YES PLEASE PROVIDE FURTHER INFORMATION</w:t>
            </w:r>
          </w:p>
        </w:tc>
        <w:tc>
          <w:tcPr>
            <w:tcW w:w="617" w:type="dxa"/>
            <w:tcBorders>
              <w:top w:val="nil"/>
              <w:left w:val="nil"/>
              <w:bottom w:val="nil"/>
              <w:right w:val="nil"/>
            </w:tcBorders>
          </w:tcPr>
          <w:p w:rsidR="006C3E7A" w:rsidRDefault="006C3E7A">
            <w:pPr>
              <w:spacing w:after="0" w:line="240" w:lineRule="auto"/>
              <w:rPr>
                <w:rFonts w:ascii="Arial" w:eastAsia="Arial" w:hAnsi="Arial" w:cs="Arial"/>
                <w:sz w:val="20"/>
                <w:szCs w:val="20"/>
              </w:rPr>
            </w:pPr>
          </w:p>
        </w:tc>
        <w:tc>
          <w:tcPr>
            <w:tcW w:w="416" w:type="dxa"/>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c>
          <w:tcPr>
            <w:tcW w:w="561" w:type="dxa"/>
            <w:tcBorders>
              <w:top w:val="nil"/>
              <w:left w:val="nil"/>
              <w:bottom w:val="nil"/>
              <w:right w:val="nil"/>
            </w:tcBorders>
          </w:tcPr>
          <w:p w:rsidR="006C3E7A" w:rsidRDefault="006C3E7A">
            <w:pPr>
              <w:spacing w:after="0" w:line="240" w:lineRule="auto"/>
              <w:rPr>
                <w:rFonts w:ascii="Arial" w:eastAsia="Arial" w:hAnsi="Arial" w:cs="Arial"/>
                <w:sz w:val="20"/>
                <w:szCs w:val="20"/>
              </w:rPr>
            </w:pPr>
          </w:p>
        </w:tc>
        <w:tc>
          <w:tcPr>
            <w:tcW w:w="472" w:type="dxa"/>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r>
    </w:tbl>
    <w:p w:rsidR="006C3E7A" w:rsidRDefault="006C3E7A">
      <w:pPr>
        <w:pBdr>
          <w:bottom w:val="single" w:sz="4" w:space="1" w:color="000000"/>
        </w:pBd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PLEASE NOTE: PERMISSION TO WORK WITH A PREVIOUS EMPLOYER OR IN A PREVIOUS POST IS NOT TRANSFERABLE</w:t>
      </w:r>
    </w:p>
    <w:p w:rsidR="006C3E7A" w:rsidRDefault="006C3E7A">
      <w:pPr>
        <w:spacing w:after="0" w:line="240" w:lineRule="auto"/>
        <w:rPr>
          <w:rFonts w:ascii="Arial" w:eastAsia="Arial" w:hAnsi="Arial" w:cs="Arial"/>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Qualifications, Training and Statutory Induction Period</w:t>
      </w:r>
    </w:p>
    <w:p w:rsidR="006C3E7A" w:rsidRDefault="006C3E7A">
      <w:pPr>
        <w:spacing w:after="0" w:line="240" w:lineRule="auto"/>
        <w:rPr>
          <w:rFonts w:ascii="Arial" w:eastAsia="Arial" w:hAnsi="Arial" w:cs="Arial"/>
          <w:sz w:val="20"/>
          <w:szCs w:val="20"/>
        </w:rPr>
      </w:pPr>
    </w:p>
    <w:tbl>
      <w:tblPr>
        <w:tblStyle w:val="a2"/>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0"/>
        <w:gridCol w:w="763"/>
        <w:gridCol w:w="755"/>
        <w:gridCol w:w="3171"/>
        <w:gridCol w:w="1524"/>
        <w:gridCol w:w="1509"/>
      </w:tblGrid>
      <w:tr w:rsidR="006C3E7A">
        <w:tc>
          <w:tcPr>
            <w:tcW w:w="9242" w:type="dxa"/>
            <w:gridSpan w:val="6"/>
            <w:shd w:val="clear" w:color="auto" w:fill="BFBFBF"/>
          </w:tcPr>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DETAILS OF TEACHING QUALIFICATIONS OBTAINED OR IN PROGRESS</w:t>
            </w:r>
          </w:p>
        </w:tc>
      </w:tr>
      <w:tr w:rsidR="006C3E7A">
        <w:trPr>
          <w:cantSplit/>
          <w:trHeight w:val="333"/>
        </w:trPr>
        <w:tc>
          <w:tcPr>
            <w:tcW w:w="1520" w:type="dxa"/>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Name of college, university or other institutions, location</w:t>
            </w:r>
          </w:p>
        </w:tc>
        <w:tc>
          <w:tcPr>
            <w:tcW w:w="1518" w:type="dxa"/>
            <w:gridSpan w:val="2"/>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Inclusive dates Month &amp; Year</w:t>
            </w:r>
          </w:p>
        </w:tc>
        <w:tc>
          <w:tcPr>
            <w:tcW w:w="3171" w:type="dxa"/>
            <w:vMerge w:val="restart"/>
          </w:tcPr>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Degree/PGCE/Other</w:t>
            </w:r>
          </w:p>
        </w:tc>
        <w:tc>
          <w:tcPr>
            <w:tcW w:w="1524" w:type="dxa"/>
            <w:vMerge w:val="restart"/>
          </w:tcPr>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Grade/Class (or state if still in progress)</w:t>
            </w:r>
          </w:p>
        </w:tc>
        <w:tc>
          <w:tcPr>
            <w:tcW w:w="1509" w:type="dxa"/>
            <w:vMerge w:val="restart"/>
          </w:tcPr>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Main Subject and age range</w:t>
            </w:r>
          </w:p>
        </w:tc>
      </w:tr>
      <w:tr w:rsidR="006C3E7A">
        <w:trPr>
          <w:cantSplit/>
          <w:trHeight w:val="333"/>
        </w:trPr>
        <w:tc>
          <w:tcPr>
            <w:tcW w:w="1520"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763"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From</w:t>
            </w:r>
          </w:p>
        </w:tc>
        <w:tc>
          <w:tcPr>
            <w:tcW w:w="755"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To</w:t>
            </w:r>
          </w:p>
        </w:tc>
        <w:tc>
          <w:tcPr>
            <w:tcW w:w="3171"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524"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509"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r>
      <w:tr w:rsidR="006C3E7A">
        <w:tc>
          <w:tcPr>
            <w:tcW w:w="1520" w:type="dxa"/>
          </w:tcPr>
          <w:p w:rsidR="006C3E7A" w:rsidRDefault="006C3E7A">
            <w:pPr>
              <w:spacing w:after="0" w:line="240" w:lineRule="auto"/>
              <w:rPr>
                <w:rFonts w:ascii="Arial" w:eastAsia="Arial" w:hAnsi="Arial" w:cs="Arial"/>
                <w:sz w:val="20"/>
                <w:szCs w:val="20"/>
              </w:rPr>
            </w:pPr>
          </w:p>
        </w:tc>
        <w:tc>
          <w:tcPr>
            <w:tcW w:w="1518" w:type="dxa"/>
            <w:gridSpan w:val="2"/>
          </w:tcPr>
          <w:p w:rsidR="006C3E7A" w:rsidRDefault="006C3E7A">
            <w:pPr>
              <w:spacing w:after="0" w:line="240" w:lineRule="auto"/>
              <w:rPr>
                <w:rFonts w:ascii="Arial" w:eastAsia="Arial" w:hAnsi="Arial" w:cs="Arial"/>
                <w:sz w:val="20"/>
                <w:szCs w:val="20"/>
              </w:rPr>
            </w:pPr>
          </w:p>
        </w:tc>
        <w:tc>
          <w:tcPr>
            <w:tcW w:w="3171"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524" w:type="dxa"/>
          </w:tcPr>
          <w:p w:rsidR="006C3E7A" w:rsidRDefault="006C3E7A">
            <w:pPr>
              <w:spacing w:after="0" w:line="240" w:lineRule="auto"/>
              <w:rPr>
                <w:rFonts w:ascii="Arial" w:eastAsia="Arial" w:hAnsi="Arial" w:cs="Arial"/>
                <w:sz w:val="20"/>
                <w:szCs w:val="20"/>
              </w:rPr>
            </w:pPr>
          </w:p>
        </w:tc>
        <w:tc>
          <w:tcPr>
            <w:tcW w:w="1509" w:type="dxa"/>
          </w:tcPr>
          <w:p w:rsidR="006C3E7A" w:rsidRDefault="006C3E7A">
            <w:pPr>
              <w:spacing w:after="0" w:line="240" w:lineRule="auto"/>
              <w:rPr>
                <w:rFonts w:ascii="Arial" w:eastAsia="Arial" w:hAnsi="Arial" w:cs="Arial"/>
                <w:sz w:val="20"/>
                <w:szCs w:val="20"/>
              </w:rPr>
            </w:pPr>
          </w:p>
        </w:tc>
      </w:tr>
      <w:tr w:rsidR="006C3E7A">
        <w:tc>
          <w:tcPr>
            <w:tcW w:w="1520" w:type="dxa"/>
          </w:tcPr>
          <w:p w:rsidR="006C3E7A" w:rsidRDefault="006C3E7A">
            <w:pPr>
              <w:spacing w:after="0" w:line="240" w:lineRule="auto"/>
              <w:rPr>
                <w:rFonts w:ascii="Arial" w:eastAsia="Arial" w:hAnsi="Arial" w:cs="Arial"/>
                <w:sz w:val="20"/>
                <w:szCs w:val="20"/>
              </w:rPr>
            </w:pPr>
          </w:p>
        </w:tc>
        <w:tc>
          <w:tcPr>
            <w:tcW w:w="1518" w:type="dxa"/>
            <w:gridSpan w:val="2"/>
          </w:tcPr>
          <w:p w:rsidR="006C3E7A" w:rsidRDefault="006C3E7A">
            <w:pPr>
              <w:spacing w:after="0" w:line="240" w:lineRule="auto"/>
              <w:rPr>
                <w:rFonts w:ascii="Arial" w:eastAsia="Arial" w:hAnsi="Arial" w:cs="Arial"/>
                <w:sz w:val="20"/>
                <w:szCs w:val="20"/>
              </w:rPr>
            </w:pPr>
          </w:p>
        </w:tc>
        <w:tc>
          <w:tcPr>
            <w:tcW w:w="3171"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524" w:type="dxa"/>
          </w:tcPr>
          <w:p w:rsidR="006C3E7A" w:rsidRDefault="006C3E7A">
            <w:pPr>
              <w:spacing w:after="0" w:line="240" w:lineRule="auto"/>
              <w:rPr>
                <w:rFonts w:ascii="Arial" w:eastAsia="Arial" w:hAnsi="Arial" w:cs="Arial"/>
                <w:sz w:val="20"/>
                <w:szCs w:val="20"/>
              </w:rPr>
            </w:pPr>
          </w:p>
        </w:tc>
        <w:tc>
          <w:tcPr>
            <w:tcW w:w="1509" w:type="dxa"/>
          </w:tcPr>
          <w:p w:rsidR="006C3E7A" w:rsidRDefault="006C3E7A">
            <w:pPr>
              <w:spacing w:after="0" w:line="240" w:lineRule="auto"/>
              <w:rPr>
                <w:rFonts w:ascii="Arial" w:eastAsia="Arial" w:hAnsi="Arial" w:cs="Arial"/>
                <w:sz w:val="20"/>
                <w:szCs w:val="20"/>
              </w:rPr>
            </w:pPr>
          </w:p>
        </w:tc>
      </w:tr>
      <w:tr w:rsidR="006C3E7A">
        <w:tc>
          <w:tcPr>
            <w:tcW w:w="1520" w:type="dxa"/>
            <w:tcBorders>
              <w:bottom w:val="single" w:sz="4" w:space="0" w:color="000000"/>
            </w:tcBorders>
          </w:tcPr>
          <w:p w:rsidR="006C3E7A" w:rsidRDefault="006C3E7A">
            <w:pPr>
              <w:spacing w:after="0" w:line="240" w:lineRule="auto"/>
              <w:rPr>
                <w:rFonts w:ascii="Arial" w:eastAsia="Arial" w:hAnsi="Arial" w:cs="Arial"/>
                <w:sz w:val="20"/>
                <w:szCs w:val="20"/>
              </w:rPr>
            </w:pPr>
          </w:p>
        </w:tc>
        <w:tc>
          <w:tcPr>
            <w:tcW w:w="1518"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3171" w:type="dxa"/>
            <w:tcBorders>
              <w:bottom w:val="single" w:sz="4" w:space="0" w:color="000000"/>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524" w:type="dxa"/>
            <w:tcBorders>
              <w:bottom w:val="single" w:sz="4" w:space="0" w:color="000000"/>
            </w:tcBorders>
          </w:tcPr>
          <w:p w:rsidR="006C3E7A" w:rsidRDefault="006C3E7A">
            <w:pPr>
              <w:spacing w:after="0" w:line="240" w:lineRule="auto"/>
              <w:rPr>
                <w:rFonts w:ascii="Arial" w:eastAsia="Arial" w:hAnsi="Arial" w:cs="Arial"/>
                <w:sz w:val="20"/>
                <w:szCs w:val="20"/>
              </w:rPr>
            </w:pPr>
          </w:p>
        </w:tc>
        <w:tc>
          <w:tcPr>
            <w:tcW w:w="1509" w:type="dxa"/>
            <w:tcBorders>
              <w:bottom w:val="single" w:sz="4" w:space="0" w:color="000000"/>
            </w:tcBorders>
          </w:tcPr>
          <w:p w:rsidR="006C3E7A" w:rsidRDefault="006C3E7A">
            <w:pPr>
              <w:spacing w:after="0" w:line="240" w:lineRule="auto"/>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bl>
      <w:tblPr>
        <w:tblStyle w:val="a3"/>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581"/>
        <w:gridCol w:w="770"/>
        <w:gridCol w:w="770"/>
        <w:gridCol w:w="1540"/>
        <w:gridCol w:w="1540"/>
        <w:gridCol w:w="1541"/>
        <w:gridCol w:w="1541"/>
      </w:tblGrid>
      <w:tr w:rsidR="006C3E7A">
        <w:tc>
          <w:tcPr>
            <w:tcW w:w="9242" w:type="dxa"/>
            <w:gridSpan w:val="8"/>
            <w:shd w:val="clear" w:color="auto" w:fill="BFBFBF"/>
          </w:tcPr>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lastRenderedPageBreak/>
              <w:t>DETAILS OF DEGREES/DIPLOMAS AND ANY OTHER QUALIFICATION OBTAINED OR IN PROGRESS</w:t>
            </w:r>
          </w:p>
        </w:tc>
      </w:tr>
      <w:tr w:rsidR="006C3E7A">
        <w:trPr>
          <w:cantSplit/>
          <w:trHeight w:val="252"/>
        </w:trPr>
        <w:tc>
          <w:tcPr>
            <w:tcW w:w="1540" w:type="dxa"/>
            <w:gridSpan w:val="2"/>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Name of college, university or other institution, location</w:t>
            </w:r>
          </w:p>
        </w:tc>
        <w:tc>
          <w:tcPr>
            <w:tcW w:w="1540" w:type="dxa"/>
            <w:gridSpan w:val="2"/>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Inclusion dates Month &amp; Year</w:t>
            </w:r>
          </w:p>
        </w:tc>
        <w:tc>
          <w:tcPr>
            <w:tcW w:w="3080" w:type="dxa"/>
            <w:gridSpan w:val="2"/>
            <w:vMerge w:val="restart"/>
          </w:tcPr>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Type of Degree/course title</w:t>
            </w:r>
          </w:p>
        </w:tc>
        <w:tc>
          <w:tcPr>
            <w:tcW w:w="1541" w:type="dxa"/>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Grade/Class (or state if still in progress</w:t>
            </w:r>
          </w:p>
        </w:tc>
        <w:tc>
          <w:tcPr>
            <w:tcW w:w="1541" w:type="dxa"/>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Main Subject</w:t>
            </w:r>
          </w:p>
        </w:tc>
      </w:tr>
      <w:tr w:rsidR="006C3E7A">
        <w:trPr>
          <w:cantSplit/>
          <w:trHeight w:val="251"/>
        </w:trPr>
        <w:tc>
          <w:tcPr>
            <w:tcW w:w="1540" w:type="dxa"/>
            <w:gridSpan w:val="2"/>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770"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From</w:t>
            </w:r>
          </w:p>
        </w:tc>
        <w:tc>
          <w:tcPr>
            <w:tcW w:w="770"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To</w:t>
            </w:r>
          </w:p>
        </w:tc>
        <w:tc>
          <w:tcPr>
            <w:tcW w:w="3080" w:type="dxa"/>
            <w:gridSpan w:val="2"/>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541"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541"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r>
      <w:tr w:rsidR="006C3E7A">
        <w:tc>
          <w:tcPr>
            <w:tcW w:w="1540" w:type="dxa"/>
            <w:gridSpan w:val="2"/>
          </w:tcPr>
          <w:p w:rsidR="006C3E7A" w:rsidRDefault="006C3E7A">
            <w:pPr>
              <w:spacing w:after="0" w:line="240" w:lineRule="auto"/>
              <w:rPr>
                <w:rFonts w:ascii="Arial" w:eastAsia="Arial" w:hAnsi="Arial" w:cs="Arial"/>
                <w:sz w:val="20"/>
                <w:szCs w:val="20"/>
              </w:rPr>
            </w:pPr>
          </w:p>
        </w:tc>
        <w:tc>
          <w:tcPr>
            <w:tcW w:w="770" w:type="dxa"/>
          </w:tcPr>
          <w:p w:rsidR="006C3E7A" w:rsidRDefault="006C3E7A">
            <w:pPr>
              <w:spacing w:after="0" w:line="240" w:lineRule="auto"/>
              <w:rPr>
                <w:rFonts w:ascii="Arial" w:eastAsia="Arial" w:hAnsi="Arial" w:cs="Arial"/>
                <w:sz w:val="20"/>
                <w:szCs w:val="20"/>
              </w:rPr>
            </w:pPr>
          </w:p>
        </w:tc>
        <w:tc>
          <w:tcPr>
            <w:tcW w:w="770" w:type="dxa"/>
          </w:tcPr>
          <w:p w:rsidR="006C3E7A" w:rsidRDefault="006C3E7A">
            <w:pPr>
              <w:spacing w:after="0" w:line="240" w:lineRule="auto"/>
              <w:rPr>
                <w:rFonts w:ascii="Arial" w:eastAsia="Arial" w:hAnsi="Arial" w:cs="Arial"/>
                <w:sz w:val="20"/>
                <w:szCs w:val="20"/>
              </w:rPr>
            </w:pPr>
          </w:p>
        </w:tc>
        <w:tc>
          <w:tcPr>
            <w:tcW w:w="1540"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540" w:type="dxa"/>
          </w:tcPr>
          <w:p w:rsidR="006C3E7A" w:rsidRDefault="006C3E7A">
            <w:pPr>
              <w:spacing w:after="0" w:line="240" w:lineRule="auto"/>
              <w:rPr>
                <w:rFonts w:ascii="Arial" w:eastAsia="Arial" w:hAnsi="Arial" w:cs="Arial"/>
                <w:sz w:val="20"/>
                <w:szCs w:val="20"/>
              </w:rPr>
            </w:pPr>
          </w:p>
        </w:tc>
        <w:tc>
          <w:tcPr>
            <w:tcW w:w="1541" w:type="dxa"/>
          </w:tcPr>
          <w:p w:rsidR="006C3E7A" w:rsidRDefault="006C3E7A">
            <w:pPr>
              <w:spacing w:after="0" w:line="240" w:lineRule="auto"/>
              <w:rPr>
                <w:rFonts w:ascii="Arial" w:eastAsia="Arial" w:hAnsi="Arial" w:cs="Arial"/>
                <w:sz w:val="20"/>
                <w:szCs w:val="20"/>
              </w:rPr>
            </w:pPr>
          </w:p>
        </w:tc>
        <w:tc>
          <w:tcPr>
            <w:tcW w:w="1541" w:type="dxa"/>
          </w:tcPr>
          <w:p w:rsidR="006C3E7A" w:rsidRDefault="006C3E7A">
            <w:pPr>
              <w:spacing w:after="0" w:line="240" w:lineRule="auto"/>
              <w:rPr>
                <w:rFonts w:ascii="Arial" w:eastAsia="Arial" w:hAnsi="Arial" w:cs="Arial"/>
                <w:sz w:val="20"/>
                <w:szCs w:val="20"/>
              </w:rPr>
            </w:pPr>
          </w:p>
        </w:tc>
      </w:tr>
      <w:tr w:rsidR="006C3E7A">
        <w:tc>
          <w:tcPr>
            <w:tcW w:w="1540" w:type="dxa"/>
            <w:gridSpan w:val="2"/>
          </w:tcPr>
          <w:p w:rsidR="006C3E7A" w:rsidRDefault="006C3E7A">
            <w:pPr>
              <w:spacing w:after="0" w:line="240" w:lineRule="auto"/>
              <w:rPr>
                <w:rFonts w:ascii="Arial" w:eastAsia="Arial" w:hAnsi="Arial" w:cs="Arial"/>
                <w:sz w:val="20"/>
                <w:szCs w:val="20"/>
              </w:rPr>
            </w:pPr>
          </w:p>
        </w:tc>
        <w:tc>
          <w:tcPr>
            <w:tcW w:w="770" w:type="dxa"/>
          </w:tcPr>
          <w:p w:rsidR="006C3E7A" w:rsidRDefault="006C3E7A">
            <w:pPr>
              <w:spacing w:after="0" w:line="240" w:lineRule="auto"/>
              <w:rPr>
                <w:rFonts w:ascii="Arial" w:eastAsia="Arial" w:hAnsi="Arial" w:cs="Arial"/>
                <w:sz w:val="20"/>
                <w:szCs w:val="20"/>
              </w:rPr>
            </w:pPr>
          </w:p>
        </w:tc>
        <w:tc>
          <w:tcPr>
            <w:tcW w:w="770" w:type="dxa"/>
          </w:tcPr>
          <w:p w:rsidR="006C3E7A" w:rsidRDefault="006C3E7A">
            <w:pPr>
              <w:spacing w:after="0" w:line="240" w:lineRule="auto"/>
              <w:rPr>
                <w:rFonts w:ascii="Arial" w:eastAsia="Arial" w:hAnsi="Arial" w:cs="Arial"/>
                <w:sz w:val="20"/>
                <w:szCs w:val="20"/>
              </w:rPr>
            </w:pPr>
          </w:p>
        </w:tc>
        <w:tc>
          <w:tcPr>
            <w:tcW w:w="1540"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540" w:type="dxa"/>
          </w:tcPr>
          <w:p w:rsidR="006C3E7A" w:rsidRDefault="006C3E7A">
            <w:pPr>
              <w:spacing w:after="0" w:line="240" w:lineRule="auto"/>
              <w:rPr>
                <w:rFonts w:ascii="Arial" w:eastAsia="Arial" w:hAnsi="Arial" w:cs="Arial"/>
                <w:sz w:val="20"/>
                <w:szCs w:val="20"/>
              </w:rPr>
            </w:pPr>
          </w:p>
        </w:tc>
        <w:tc>
          <w:tcPr>
            <w:tcW w:w="1541" w:type="dxa"/>
          </w:tcPr>
          <w:p w:rsidR="006C3E7A" w:rsidRDefault="006C3E7A">
            <w:pPr>
              <w:spacing w:after="0" w:line="240" w:lineRule="auto"/>
              <w:rPr>
                <w:rFonts w:ascii="Arial" w:eastAsia="Arial" w:hAnsi="Arial" w:cs="Arial"/>
                <w:sz w:val="20"/>
                <w:szCs w:val="20"/>
              </w:rPr>
            </w:pPr>
          </w:p>
        </w:tc>
        <w:tc>
          <w:tcPr>
            <w:tcW w:w="1541" w:type="dxa"/>
          </w:tcPr>
          <w:p w:rsidR="006C3E7A" w:rsidRDefault="006C3E7A">
            <w:pPr>
              <w:spacing w:after="0" w:line="240" w:lineRule="auto"/>
              <w:rPr>
                <w:rFonts w:ascii="Arial" w:eastAsia="Arial" w:hAnsi="Arial" w:cs="Arial"/>
                <w:sz w:val="20"/>
                <w:szCs w:val="20"/>
              </w:rPr>
            </w:pPr>
          </w:p>
        </w:tc>
      </w:tr>
      <w:tr w:rsidR="006C3E7A">
        <w:tc>
          <w:tcPr>
            <w:tcW w:w="1540"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770" w:type="dxa"/>
            <w:tcBorders>
              <w:bottom w:val="single" w:sz="4" w:space="0" w:color="000000"/>
            </w:tcBorders>
          </w:tcPr>
          <w:p w:rsidR="006C3E7A" w:rsidRDefault="006C3E7A">
            <w:pPr>
              <w:spacing w:after="0" w:line="240" w:lineRule="auto"/>
              <w:rPr>
                <w:rFonts w:ascii="Arial" w:eastAsia="Arial" w:hAnsi="Arial" w:cs="Arial"/>
                <w:sz w:val="20"/>
                <w:szCs w:val="20"/>
              </w:rPr>
            </w:pPr>
          </w:p>
        </w:tc>
        <w:tc>
          <w:tcPr>
            <w:tcW w:w="770" w:type="dxa"/>
            <w:tcBorders>
              <w:bottom w:val="single" w:sz="4" w:space="0" w:color="000000"/>
            </w:tcBorders>
          </w:tcPr>
          <w:p w:rsidR="006C3E7A" w:rsidRDefault="006C3E7A">
            <w:pPr>
              <w:spacing w:after="0" w:line="240" w:lineRule="auto"/>
              <w:rPr>
                <w:rFonts w:ascii="Arial" w:eastAsia="Arial" w:hAnsi="Arial" w:cs="Arial"/>
                <w:sz w:val="20"/>
                <w:szCs w:val="20"/>
              </w:rPr>
            </w:pPr>
          </w:p>
        </w:tc>
        <w:tc>
          <w:tcPr>
            <w:tcW w:w="1540" w:type="dxa"/>
            <w:tcBorders>
              <w:bottom w:val="single" w:sz="4" w:space="0" w:color="000000"/>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540" w:type="dxa"/>
            <w:tcBorders>
              <w:bottom w:val="single" w:sz="4" w:space="0" w:color="000000"/>
            </w:tcBorders>
          </w:tcPr>
          <w:p w:rsidR="006C3E7A" w:rsidRDefault="006C3E7A">
            <w:pPr>
              <w:spacing w:after="0" w:line="240" w:lineRule="auto"/>
              <w:rPr>
                <w:rFonts w:ascii="Arial" w:eastAsia="Arial" w:hAnsi="Arial" w:cs="Arial"/>
                <w:sz w:val="20"/>
                <w:szCs w:val="20"/>
              </w:rPr>
            </w:pPr>
          </w:p>
        </w:tc>
        <w:tc>
          <w:tcPr>
            <w:tcW w:w="1541" w:type="dxa"/>
            <w:tcBorders>
              <w:bottom w:val="single" w:sz="4" w:space="0" w:color="000000"/>
            </w:tcBorders>
          </w:tcPr>
          <w:p w:rsidR="006C3E7A" w:rsidRDefault="006C3E7A">
            <w:pPr>
              <w:spacing w:after="0" w:line="240" w:lineRule="auto"/>
              <w:rPr>
                <w:rFonts w:ascii="Arial" w:eastAsia="Arial" w:hAnsi="Arial" w:cs="Arial"/>
                <w:sz w:val="20"/>
                <w:szCs w:val="20"/>
              </w:rPr>
            </w:pPr>
          </w:p>
        </w:tc>
        <w:tc>
          <w:tcPr>
            <w:tcW w:w="1541" w:type="dxa"/>
            <w:tcBorders>
              <w:bottom w:val="single" w:sz="4" w:space="0" w:color="000000"/>
            </w:tcBorders>
          </w:tcPr>
          <w:p w:rsidR="006C3E7A" w:rsidRDefault="006C3E7A">
            <w:pPr>
              <w:spacing w:after="0" w:line="240" w:lineRule="auto"/>
              <w:rPr>
                <w:rFonts w:ascii="Arial" w:eastAsia="Arial" w:hAnsi="Arial" w:cs="Arial"/>
                <w:sz w:val="20"/>
                <w:szCs w:val="20"/>
              </w:rPr>
            </w:pPr>
          </w:p>
        </w:tc>
      </w:tr>
      <w:tr w:rsidR="006C3E7A">
        <w:tc>
          <w:tcPr>
            <w:tcW w:w="9242" w:type="dxa"/>
            <w:gridSpan w:val="8"/>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9242" w:type="dxa"/>
            <w:gridSpan w:val="8"/>
            <w:shd w:val="clear" w:color="auto" w:fill="BFBFBF"/>
          </w:tcPr>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DETAILS OF ANY RELEVANT SHORT COURSES ATTENDED IN THE PAST FIVE YEARS</w:t>
            </w:r>
          </w:p>
        </w:tc>
      </w:tr>
      <w:tr w:rsidR="006C3E7A">
        <w:tc>
          <w:tcPr>
            <w:tcW w:w="959"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Date</w:t>
            </w:r>
          </w:p>
        </w:tc>
        <w:tc>
          <w:tcPr>
            <w:tcW w:w="3661" w:type="dxa"/>
            <w:gridSpan w:val="4"/>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Course Title</w:t>
            </w:r>
          </w:p>
        </w:tc>
        <w:tc>
          <w:tcPr>
            <w:tcW w:w="4622" w:type="dxa"/>
            <w:gridSpan w:val="3"/>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Provider</w:t>
            </w:r>
          </w:p>
          <w:p w:rsidR="006C3E7A" w:rsidRDefault="006C3E7A">
            <w:pPr>
              <w:spacing w:after="0" w:line="240" w:lineRule="auto"/>
              <w:jc w:val="center"/>
              <w:rPr>
                <w:rFonts w:ascii="Arial" w:eastAsia="Arial" w:hAnsi="Arial" w:cs="Arial"/>
                <w:sz w:val="20"/>
                <w:szCs w:val="20"/>
              </w:rPr>
            </w:pPr>
          </w:p>
        </w:tc>
      </w:tr>
      <w:tr w:rsidR="006C3E7A">
        <w:tc>
          <w:tcPr>
            <w:tcW w:w="959" w:type="dxa"/>
          </w:tcPr>
          <w:p w:rsidR="006C3E7A" w:rsidRDefault="006C3E7A">
            <w:pPr>
              <w:spacing w:after="0" w:line="240" w:lineRule="auto"/>
              <w:rPr>
                <w:rFonts w:ascii="Arial" w:eastAsia="Arial" w:hAnsi="Arial" w:cs="Arial"/>
                <w:sz w:val="20"/>
                <w:szCs w:val="20"/>
              </w:rPr>
            </w:pPr>
          </w:p>
        </w:tc>
        <w:tc>
          <w:tcPr>
            <w:tcW w:w="3661" w:type="dxa"/>
            <w:gridSpan w:val="4"/>
          </w:tcPr>
          <w:p w:rsidR="006C3E7A" w:rsidRDefault="006C3E7A">
            <w:pPr>
              <w:spacing w:after="0" w:line="240" w:lineRule="auto"/>
              <w:rPr>
                <w:rFonts w:ascii="Arial" w:eastAsia="Arial" w:hAnsi="Arial" w:cs="Arial"/>
                <w:sz w:val="20"/>
                <w:szCs w:val="20"/>
              </w:rPr>
            </w:pPr>
          </w:p>
        </w:tc>
        <w:tc>
          <w:tcPr>
            <w:tcW w:w="4622" w:type="dxa"/>
            <w:gridSpan w:val="3"/>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959" w:type="dxa"/>
          </w:tcPr>
          <w:p w:rsidR="006C3E7A" w:rsidRDefault="006C3E7A">
            <w:pPr>
              <w:spacing w:after="0" w:line="240" w:lineRule="auto"/>
              <w:rPr>
                <w:rFonts w:ascii="Arial" w:eastAsia="Arial" w:hAnsi="Arial" w:cs="Arial"/>
                <w:sz w:val="20"/>
                <w:szCs w:val="20"/>
              </w:rPr>
            </w:pPr>
          </w:p>
        </w:tc>
        <w:tc>
          <w:tcPr>
            <w:tcW w:w="3661" w:type="dxa"/>
            <w:gridSpan w:val="4"/>
          </w:tcPr>
          <w:p w:rsidR="006C3E7A" w:rsidRDefault="006C3E7A">
            <w:pPr>
              <w:spacing w:after="0" w:line="240" w:lineRule="auto"/>
              <w:rPr>
                <w:rFonts w:ascii="Arial" w:eastAsia="Arial" w:hAnsi="Arial" w:cs="Arial"/>
                <w:sz w:val="20"/>
                <w:szCs w:val="20"/>
              </w:rPr>
            </w:pPr>
          </w:p>
        </w:tc>
        <w:tc>
          <w:tcPr>
            <w:tcW w:w="4622" w:type="dxa"/>
            <w:gridSpan w:val="3"/>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959" w:type="dxa"/>
          </w:tcPr>
          <w:p w:rsidR="006C3E7A" w:rsidRDefault="006C3E7A">
            <w:pPr>
              <w:spacing w:after="0" w:line="240" w:lineRule="auto"/>
              <w:rPr>
                <w:rFonts w:ascii="Arial" w:eastAsia="Arial" w:hAnsi="Arial" w:cs="Arial"/>
                <w:sz w:val="20"/>
                <w:szCs w:val="20"/>
              </w:rPr>
            </w:pPr>
          </w:p>
        </w:tc>
        <w:tc>
          <w:tcPr>
            <w:tcW w:w="3661" w:type="dxa"/>
            <w:gridSpan w:val="4"/>
          </w:tcPr>
          <w:p w:rsidR="006C3E7A" w:rsidRDefault="006C3E7A">
            <w:pPr>
              <w:spacing w:after="0" w:line="240" w:lineRule="auto"/>
              <w:rPr>
                <w:rFonts w:ascii="Arial" w:eastAsia="Arial" w:hAnsi="Arial" w:cs="Arial"/>
                <w:sz w:val="20"/>
                <w:szCs w:val="20"/>
              </w:rPr>
            </w:pPr>
          </w:p>
        </w:tc>
        <w:tc>
          <w:tcPr>
            <w:tcW w:w="4622" w:type="dxa"/>
            <w:gridSpan w:val="3"/>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959" w:type="dxa"/>
          </w:tcPr>
          <w:p w:rsidR="006C3E7A" w:rsidRDefault="006C3E7A">
            <w:pPr>
              <w:spacing w:after="0" w:line="240" w:lineRule="auto"/>
              <w:rPr>
                <w:rFonts w:ascii="Arial" w:eastAsia="Arial" w:hAnsi="Arial" w:cs="Arial"/>
                <w:sz w:val="20"/>
                <w:szCs w:val="20"/>
              </w:rPr>
            </w:pPr>
          </w:p>
        </w:tc>
        <w:tc>
          <w:tcPr>
            <w:tcW w:w="3661" w:type="dxa"/>
            <w:gridSpan w:val="4"/>
          </w:tcPr>
          <w:p w:rsidR="006C3E7A" w:rsidRDefault="006C3E7A">
            <w:pPr>
              <w:spacing w:after="0" w:line="240" w:lineRule="auto"/>
              <w:rPr>
                <w:rFonts w:ascii="Arial" w:eastAsia="Arial" w:hAnsi="Arial" w:cs="Arial"/>
                <w:sz w:val="20"/>
                <w:szCs w:val="20"/>
              </w:rPr>
            </w:pPr>
          </w:p>
        </w:tc>
        <w:tc>
          <w:tcPr>
            <w:tcW w:w="4622" w:type="dxa"/>
            <w:gridSpan w:val="3"/>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959" w:type="dxa"/>
          </w:tcPr>
          <w:p w:rsidR="006C3E7A" w:rsidRDefault="006C3E7A">
            <w:pPr>
              <w:spacing w:after="0" w:line="240" w:lineRule="auto"/>
              <w:rPr>
                <w:rFonts w:ascii="Arial" w:eastAsia="Arial" w:hAnsi="Arial" w:cs="Arial"/>
                <w:sz w:val="20"/>
                <w:szCs w:val="20"/>
              </w:rPr>
            </w:pPr>
          </w:p>
        </w:tc>
        <w:tc>
          <w:tcPr>
            <w:tcW w:w="3661" w:type="dxa"/>
            <w:gridSpan w:val="4"/>
          </w:tcPr>
          <w:p w:rsidR="006C3E7A" w:rsidRDefault="006C3E7A">
            <w:pPr>
              <w:spacing w:after="0" w:line="240" w:lineRule="auto"/>
              <w:rPr>
                <w:rFonts w:ascii="Arial" w:eastAsia="Arial" w:hAnsi="Arial" w:cs="Arial"/>
                <w:sz w:val="20"/>
                <w:szCs w:val="20"/>
              </w:rPr>
            </w:pPr>
          </w:p>
        </w:tc>
        <w:tc>
          <w:tcPr>
            <w:tcW w:w="4622" w:type="dxa"/>
            <w:gridSpan w:val="3"/>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959" w:type="dxa"/>
          </w:tcPr>
          <w:p w:rsidR="006C3E7A" w:rsidRDefault="006C3E7A">
            <w:pPr>
              <w:spacing w:after="0" w:line="240" w:lineRule="auto"/>
              <w:rPr>
                <w:rFonts w:ascii="Arial" w:eastAsia="Arial" w:hAnsi="Arial" w:cs="Arial"/>
                <w:sz w:val="20"/>
                <w:szCs w:val="20"/>
              </w:rPr>
            </w:pPr>
          </w:p>
        </w:tc>
        <w:tc>
          <w:tcPr>
            <w:tcW w:w="3661" w:type="dxa"/>
            <w:gridSpan w:val="4"/>
          </w:tcPr>
          <w:p w:rsidR="006C3E7A" w:rsidRDefault="006C3E7A">
            <w:pPr>
              <w:spacing w:after="0" w:line="240" w:lineRule="auto"/>
              <w:rPr>
                <w:rFonts w:ascii="Arial" w:eastAsia="Arial" w:hAnsi="Arial" w:cs="Arial"/>
                <w:sz w:val="20"/>
                <w:szCs w:val="20"/>
              </w:rPr>
            </w:pPr>
          </w:p>
        </w:tc>
        <w:tc>
          <w:tcPr>
            <w:tcW w:w="4622" w:type="dxa"/>
            <w:gridSpan w:val="3"/>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959" w:type="dxa"/>
          </w:tcPr>
          <w:p w:rsidR="006C3E7A" w:rsidRDefault="006C3E7A">
            <w:pPr>
              <w:spacing w:after="0" w:line="240" w:lineRule="auto"/>
              <w:rPr>
                <w:rFonts w:ascii="Arial" w:eastAsia="Arial" w:hAnsi="Arial" w:cs="Arial"/>
                <w:sz w:val="20"/>
                <w:szCs w:val="20"/>
              </w:rPr>
            </w:pPr>
          </w:p>
        </w:tc>
        <w:tc>
          <w:tcPr>
            <w:tcW w:w="3661" w:type="dxa"/>
            <w:gridSpan w:val="4"/>
          </w:tcPr>
          <w:p w:rsidR="006C3E7A" w:rsidRDefault="006C3E7A">
            <w:pPr>
              <w:spacing w:after="0" w:line="240" w:lineRule="auto"/>
              <w:rPr>
                <w:rFonts w:ascii="Arial" w:eastAsia="Arial" w:hAnsi="Arial" w:cs="Arial"/>
                <w:sz w:val="20"/>
                <w:szCs w:val="20"/>
              </w:rPr>
            </w:pPr>
          </w:p>
        </w:tc>
        <w:tc>
          <w:tcPr>
            <w:tcW w:w="4622" w:type="dxa"/>
            <w:gridSpan w:val="3"/>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959" w:type="dxa"/>
          </w:tcPr>
          <w:p w:rsidR="006C3E7A" w:rsidRDefault="006C3E7A">
            <w:pPr>
              <w:spacing w:after="0" w:line="240" w:lineRule="auto"/>
              <w:rPr>
                <w:rFonts w:ascii="Arial" w:eastAsia="Arial" w:hAnsi="Arial" w:cs="Arial"/>
                <w:sz w:val="20"/>
                <w:szCs w:val="20"/>
              </w:rPr>
            </w:pPr>
          </w:p>
        </w:tc>
        <w:tc>
          <w:tcPr>
            <w:tcW w:w="3661" w:type="dxa"/>
            <w:gridSpan w:val="4"/>
          </w:tcPr>
          <w:p w:rsidR="006C3E7A" w:rsidRDefault="006C3E7A">
            <w:pPr>
              <w:spacing w:after="0" w:line="240" w:lineRule="auto"/>
              <w:rPr>
                <w:rFonts w:ascii="Arial" w:eastAsia="Arial" w:hAnsi="Arial" w:cs="Arial"/>
                <w:sz w:val="20"/>
                <w:szCs w:val="20"/>
              </w:rPr>
            </w:pPr>
          </w:p>
        </w:tc>
        <w:tc>
          <w:tcPr>
            <w:tcW w:w="4622" w:type="dxa"/>
            <w:gridSpan w:val="3"/>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Employment history</w:t>
      </w:r>
    </w:p>
    <w:tbl>
      <w:tblPr>
        <w:tblStyle w:val="a4"/>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1052"/>
        <w:gridCol w:w="616"/>
        <w:gridCol w:w="312"/>
        <w:gridCol w:w="689"/>
        <w:gridCol w:w="361"/>
        <w:gridCol w:w="625"/>
        <w:gridCol w:w="626"/>
        <w:gridCol w:w="407"/>
        <w:gridCol w:w="759"/>
        <w:gridCol w:w="1545"/>
      </w:tblGrid>
      <w:tr w:rsidR="006C3E7A">
        <w:tc>
          <w:tcPr>
            <w:tcW w:w="9242" w:type="dxa"/>
            <w:gridSpan w:val="11"/>
            <w:shd w:val="clear" w:color="auto" w:fill="BFBFBF"/>
          </w:tcPr>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DETAILS OF CURRENT OR MOST RECENT EMPLOYMENT</w:t>
            </w:r>
          </w:p>
        </w:tc>
      </w:tr>
      <w:tr w:rsidR="006C3E7A">
        <w:trPr>
          <w:cantSplit/>
          <w:trHeight w:val="170"/>
        </w:trPr>
        <w:tc>
          <w:tcPr>
            <w:tcW w:w="3302" w:type="dxa"/>
            <w:gridSpan w:val="2"/>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Name and Address of employer</w:t>
            </w:r>
          </w:p>
        </w:tc>
        <w:tc>
          <w:tcPr>
            <w:tcW w:w="928" w:type="dxa"/>
            <w:gridSpan w:val="2"/>
            <w:vMerge w:val="restart"/>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Position Held</w:t>
            </w:r>
          </w:p>
        </w:tc>
        <w:tc>
          <w:tcPr>
            <w:tcW w:w="1050" w:type="dxa"/>
            <w:gridSpan w:val="2"/>
            <w:vMerge w:val="restart"/>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Full/Part time</w:t>
            </w:r>
          </w:p>
        </w:tc>
        <w:tc>
          <w:tcPr>
            <w:tcW w:w="2417" w:type="dxa"/>
            <w:gridSpan w:val="4"/>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Inclusive dates Month &amp; Year</w:t>
            </w:r>
          </w:p>
        </w:tc>
        <w:tc>
          <w:tcPr>
            <w:tcW w:w="1545" w:type="dxa"/>
            <w:vMerge w:val="restart"/>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Reason for leaving</w:t>
            </w:r>
          </w:p>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 xml:space="preserve"> (if applicable)</w:t>
            </w:r>
          </w:p>
        </w:tc>
      </w:tr>
      <w:tr w:rsidR="006C3E7A">
        <w:trPr>
          <w:cantSplit/>
          <w:trHeight w:val="170"/>
        </w:trPr>
        <w:tc>
          <w:tcPr>
            <w:tcW w:w="3302" w:type="dxa"/>
            <w:gridSpan w:val="2"/>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928" w:type="dxa"/>
            <w:gridSpan w:val="2"/>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050" w:type="dxa"/>
            <w:gridSpan w:val="2"/>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251" w:type="dxa"/>
            <w:gridSpan w:val="2"/>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From</w:t>
            </w:r>
          </w:p>
        </w:tc>
        <w:tc>
          <w:tcPr>
            <w:tcW w:w="1166" w:type="dxa"/>
            <w:gridSpan w:val="2"/>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To</w:t>
            </w:r>
          </w:p>
        </w:tc>
        <w:tc>
          <w:tcPr>
            <w:tcW w:w="1545"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r>
      <w:tr w:rsidR="006C3E7A">
        <w:tc>
          <w:tcPr>
            <w:tcW w:w="3302"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928"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050"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1251"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1166"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1545" w:type="dxa"/>
            <w:tcBorders>
              <w:bottom w:val="single" w:sz="4" w:space="0" w:color="000000"/>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3302"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928"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c>
          <w:tcPr>
            <w:tcW w:w="1050"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c>
          <w:tcPr>
            <w:tcW w:w="1251"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c>
          <w:tcPr>
            <w:tcW w:w="1166"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c>
          <w:tcPr>
            <w:tcW w:w="1545" w:type="dxa"/>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r>
      <w:tr w:rsidR="006C3E7A">
        <w:tc>
          <w:tcPr>
            <w:tcW w:w="9242" w:type="dxa"/>
            <w:gridSpan w:val="11"/>
            <w:tcBorders>
              <w:top w:val="single" w:sz="4" w:space="0" w:color="000000"/>
              <w:bottom w:val="single" w:sz="4" w:space="0" w:color="000000"/>
            </w:tcBorders>
            <w:shd w:val="clear" w:color="auto" w:fill="BFBFBF"/>
          </w:tcPr>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PAYSCALE/OR GRADE AND CURRENT SALARY. ALSO INDICATE ANY ALLOWANCE(S) AWARDED AND LEVEL OF PAYMENT</w:t>
            </w:r>
          </w:p>
        </w:tc>
      </w:tr>
      <w:tr w:rsidR="006C3E7A">
        <w:tc>
          <w:tcPr>
            <w:tcW w:w="3302" w:type="dxa"/>
            <w:gridSpan w:val="2"/>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928" w:type="dxa"/>
            <w:gridSpan w:val="2"/>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050" w:type="dxa"/>
            <w:gridSpan w:val="2"/>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251" w:type="dxa"/>
            <w:gridSpan w:val="2"/>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166" w:type="dxa"/>
            <w:gridSpan w:val="2"/>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c>
          <w:tcPr>
            <w:tcW w:w="1545" w:type="dxa"/>
            <w:tcBorders>
              <w:top w:val="single" w:sz="4" w:space="0" w:color="000000"/>
              <w:left w:val="nil"/>
              <w:bottom w:val="single" w:sz="4" w:space="0" w:color="000000"/>
              <w:right w:val="nil"/>
            </w:tcBorders>
          </w:tcPr>
          <w:p w:rsidR="006C3E7A" w:rsidRDefault="006C3E7A">
            <w:pPr>
              <w:spacing w:after="0" w:line="240" w:lineRule="auto"/>
              <w:rPr>
                <w:rFonts w:ascii="Arial" w:eastAsia="Arial" w:hAnsi="Arial" w:cs="Arial"/>
                <w:sz w:val="20"/>
                <w:szCs w:val="20"/>
              </w:rPr>
            </w:pPr>
          </w:p>
        </w:tc>
      </w:tr>
      <w:tr w:rsidR="006C3E7A">
        <w:tc>
          <w:tcPr>
            <w:tcW w:w="5280" w:type="dxa"/>
            <w:gridSpan w:val="6"/>
            <w:tcBorders>
              <w:top w:val="single" w:sz="4" w:space="0" w:color="000000"/>
              <w:left w:val="nil"/>
              <w:bottom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TYPE OF PAYSCALE/OR GRADE</w:t>
            </w:r>
          </w:p>
        </w:tc>
        <w:tc>
          <w:tcPr>
            <w:tcW w:w="3962" w:type="dxa"/>
            <w:gridSpan w:val="5"/>
            <w:tcBorders>
              <w:top w:val="single" w:sz="4" w:space="0" w:color="000000"/>
              <w:left w:val="single" w:sz="4" w:space="0" w:color="000000"/>
              <w:bottom w:val="single" w:sz="4" w:space="0" w:color="000000"/>
              <w:right w:val="nil"/>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 xml:space="preserve">CURRENT </w:t>
            </w:r>
          </w:p>
          <w:p w:rsidR="006C3E7A" w:rsidRDefault="006C3E7A">
            <w:pPr>
              <w:spacing w:after="0" w:line="240" w:lineRule="auto"/>
              <w:rPr>
                <w:rFonts w:ascii="Arial" w:eastAsia="Arial" w:hAnsi="Arial" w:cs="Arial"/>
                <w:sz w:val="20"/>
                <w:szCs w:val="20"/>
              </w:rPr>
            </w:pPr>
          </w:p>
        </w:tc>
      </w:tr>
      <w:tr w:rsidR="006C3E7A">
        <w:tc>
          <w:tcPr>
            <w:tcW w:w="3302"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928"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c>
          <w:tcPr>
            <w:tcW w:w="1050"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c>
          <w:tcPr>
            <w:tcW w:w="1251"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166" w:type="dxa"/>
            <w:gridSpan w:val="2"/>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c>
          <w:tcPr>
            <w:tcW w:w="1545" w:type="dxa"/>
            <w:tcBorders>
              <w:top w:val="single" w:sz="4" w:space="0" w:color="000000"/>
              <w:left w:val="nil"/>
              <w:bottom w:val="nil"/>
              <w:right w:val="nil"/>
            </w:tcBorders>
          </w:tcPr>
          <w:p w:rsidR="006C3E7A" w:rsidRDefault="006C3E7A">
            <w:pPr>
              <w:spacing w:after="0" w:line="240" w:lineRule="auto"/>
              <w:rPr>
                <w:rFonts w:ascii="Arial" w:eastAsia="Arial" w:hAnsi="Arial" w:cs="Arial"/>
                <w:sz w:val="20"/>
                <w:szCs w:val="20"/>
              </w:rPr>
            </w:pPr>
          </w:p>
        </w:tc>
      </w:tr>
      <w:tr w:rsidR="006C3E7A">
        <w:tc>
          <w:tcPr>
            <w:tcW w:w="9242" w:type="dxa"/>
            <w:gridSpan w:val="11"/>
            <w:shd w:val="clear" w:color="auto" w:fill="BFBFBF"/>
          </w:tcPr>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lastRenderedPageBreak/>
              <w:t>PREVIOUS EMPLOYMENT, VOLUNTARY WORK OR OTHER ACTIVITIES</w:t>
            </w:r>
          </w:p>
        </w:tc>
      </w:tr>
      <w:tr w:rsidR="006C3E7A">
        <w:tc>
          <w:tcPr>
            <w:tcW w:w="9242" w:type="dxa"/>
            <w:gridSpan w:val="11"/>
          </w:tcPr>
          <w:p w:rsidR="006C3E7A" w:rsidRDefault="00620F2F">
            <w:pPr>
              <w:spacing w:after="0" w:line="240" w:lineRule="auto"/>
              <w:jc w:val="both"/>
              <w:rPr>
                <w:rFonts w:ascii="Arial" w:eastAsia="Arial" w:hAnsi="Arial" w:cs="Arial"/>
                <w:sz w:val="20"/>
                <w:szCs w:val="20"/>
              </w:rPr>
            </w:pPr>
            <w:r>
              <w:rPr>
                <w:rFonts w:ascii="Arial" w:eastAsia="Arial" w:hAnsi="Arial" w:cs="Arial"/>
                <w:sz w:val="20"/>
                <w:szCs w:val="20"/>
              </w:rPr>
              <w:t>Please complete with most recent employment/other activities first; detailing gaps between employment/other activities, e.g. Bringing up family, time spent travelling, periods of unemployment etc. Please include any voluntary work or school based work experience.</w:t>
            </w:r>
          </w:p>
        </w:tc>
      </w:tr>
      <w:tr w:rsidR="006C3E7A">
        <w:trPr>
          <w:cantSplit/>
          <w:trHeight w:val="170"/>
        </w:trPr>
        <w:tc>
          <w:tcPr>
            <w:tcW w:w="2250" w:type="dxa"/>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Employer/Organisation</w:t>
            </w:r>
          </w:p>
        </w:tc>
        <w:tc>
          <w:tcPr>
            <w:tcW w:w="1668" w:type="dxa"/>
            <w:gridSpan w:val="2"/>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Nature of Business</w:t>
            </w:r>
          </w:p>
        </w:tc>
        <w:tc>
          <w:tcPr>
            <w:tcW w:w="1001" w:type="dxa"/>
            <w:gridSpan w:val="2"/>
            <w:vMerge w:val="restart"/>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Position Held</w:t>
            </w:r>
          </w:p>
        </w:tc>
        <w:tc>
          <w:tcPr>
            <w:tcW w:w="986" w:type="dxa"/>
            <w:gridSpan w:val="2"/>
            <w:vMerge w:val="restart"/>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Full/Part time</w:t>
            </w:r>
          </w:p>
        </w:tc>
        <w:tc>
          <w:tcPr>
            <w:tcW w:w="1792" w:type="dxa"/>
            <w:gridSpan w:val="3"/>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Inclusive dates Month &amp; Year</w:t>
            </w:r>
          </w:p>
        </w:tc>
        <w:tc>
          <w:tcPr>
            <w:tcW w:w="1545" w:type="dxa"/>
            <w:vMerge w:val="restart"/>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Reason for leaving</w:t>
            </w:r>
          </w:p>
          <w:p w:rsidR="006C3E7A" w:rsidRDefault="006C3E7A">
            <w:pPr>
              <w:spacing w:after="0" w:line="240" w:lineRule="auto"/>
              <w:jc w:val="center"/>
              <w:rPr>
                <w:rFonts w:ascii="Arial" w:eastAsia="Arial" w:hAnsi="Arial" w:cs="Arial"/>
                <w:sz w:val="20"/>
                <w:szCs w:val="20"/>
              </w:rPr>
            </w:pPr>
          </w:p>
        </w:tc>
      </w:tr>
      <w:tr w:rsidR="006C3E7A">
        <w:trPr>
          <w:cantSplit/>
          <w:trHeight w:val="170"/>
        </w:trPr>
        <w:tc>
          <w:tcPr>
            <w:tcW w:w="2250"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668" w:type="dxa"/>
            <w:gridSpan w:val="2"/>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001" w:type="dxa"/>
            <w:gridSpan w:val="2"/>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986" w:type="dxa"/>
            <w:gridSpan w:val="2"/>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c>
          <w:tcPr>
            <w:tcW w:w="1033" w:type="dxa"/>
            <w:gridSpan w:val="2"/>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From</w:t>
            </w:r>
          </w:p>
        </w:tc>
        <w:tc>
          <w:tcPr>
            <w:tcW w:w="759" w:type="dxa"/>
          </w:tcPr>
          <w:p w:rsidR="006C3E7A" w:rsidRDefault="00620F2F">
            <w:pPr>
              <w:spacing w:after="0" w:line="240" w:lineRule="auto"/>
              <w:jc w:val="center"/>
              <w:rPr>
                <w:rFonts w:ascii="Arial" w:eastAsia="Arial" w:hAnsi="Arial" w:cs="Arial"/>
                <w:sz w:val="20"/>
                <w:szCs w:val="20"/>
              </w:rPr>
            </w:pPr>
            <w:r>
              <w:rPr>
                <w:rFonts w:ascii="Arial" w:eastAsia="Arial" w:hAnsi="Arial" w:cs="Arial"/>
                <w:sz w:val="20"/>
                <w:szCs w:val="20"/>
              </w:rPr>
              <w:t>To</w:t>
            </w:r>
          </w:p>
        </w:tc>
        <w:tc>
          <w:tcPr>
            <w:tcW w:w="1545"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r>
      <w:tr w:rsidR="006C3E7A">
        <w:tc>
          <w:tcPr>
            <w:tcW w:w="2250" w:type="dxa"/>
          </w:tcPr>
          <w:p w:rsidR="006C3E7A" w:rsidRDefault="006C3E7A">
            <w:pPr>
              <w:spacing w:after="0" w:line="240" w:lineRule="auto"/>
              <w:rPr>
                <w:rFonts w:ascii="Arial" w:eastAsia="Arial" w:hAnsi="Arial" w:cs="Arial"/>
                <w:sz w:val="20"/>
                <w:szCs w:val="20"/>
              </w:rPr>
            </w:pPr>
          </w:p>
        </w:tc>
        <w:tc>
          <w:tcPr>
            <w:tcW w:w="1668" w:type="dxa"/>
            <w:gridSpan w:val="2"/>
          </w:tcPr>
          <w:p w:rsidR="006C3E7A" w:rsidRDefault="006C3E7A">
            <w:pPr>
              <w:spacing w:after="0" w:line="240" w:lineRule="auto"/>
              <w:rPr>
                <w:rFonts w:ascii="Arial" w:eastAsia="Arial" w:hAnsi="Arial" w:cs="Arial"/>
                <w:sz w:val="20"/>
                <w:szCs w:val="20"/>
              </w:rPr>
            </w:pPr>
          </w:p>
        </w:tc>
        <w:tc>
          <w:tcPr>
            <w:tcW w:w="1001" w:type="dxa"/>
            <w:gridSpan w:val="2"/>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986" w:type="dxa"/>
            <w:gridSpan w:val="2"/>
          </w:tcPr>
          <w:p w:rsidR="006C3E7A" w:rsidRDefault="006C3E7A">
            <w:pPr>
              <w:spacing w:after="0" w:line="240" w:lineRule="auto"/>
              <w:rPr>
                <w:rFonts w:ascii="Arial" w:eastAsia="Arial" w:hAnsi="Arial" w:cs="Arial"/>
                <w:sz w:val="20"/>
                <w:szCs w:val="20"/>
              </w:rPr>
            </w:pPr>
          </w:p>
        </w:tc>
        <w:tc>
          <w:tcPr>
            <w:tcW w:w="1033" w:type="dxa"/>
            <w:gridSpan w:val="2"/>
          </w:tcPr>
          <w:p w:rsidR="006C3E7A" w:rsidRDefault="006C3E7A">
            <w:pPr>
              <w:spacing w:after="0" w:line="240" w:lineRule="auto"/>
              <w:rPr>
                <w:rFonts w:ascii="Arial" w:eastAsia="Arial" w:hAnsi="Arial" w:cs="Arial"/>
                <w:sz w:val="20"/>
                <w:szCs w:val="20"/>
              </w:rPr>
            </w:pPr>
          </w:p>
        </w:tc>
        <w:tc>
          <w:tcPr>
            <w:tcW w:w="759" w:type="dxa"/>
          </w:tcPr>
          <w:p w:rsidR="006C3E7A" w:rsidRDefault="006C3E7A">
            <w:pPr>
              <w:spacing w:after="0" w:line="240" w:lineRule="auto"/>
              <w:rPr>
                <w:rFonts w:ascii="Arial" w:eastAsia="Arial" w:hAnsi="Arial" w:cs="Arial"/>
                <w:sz w:val="20"/>
                <w:szCs w:val="20"/>
              </w:rPr>
            </w:pPr>
          </w:p>
        </w:tc>
        <w:tc>
          <w:tcPr>
            <w:tcW w:w="1545" w:type="dxa"/>
          </w:tcPr>
          <w:p w:rsidR="006C3E7A" w:rsidRDefault="006C3E7A">
            <w:pPr>
              <w:spacing w:after="0" w:line="240" w:lineRule="auto"/>
              <w:rPr>
                <w:rFonts w:ascii="Arial" w:eastAsia="Arial" w:hAnsi="Arial" w:cs="Arial"/>
                <w:sz w:val="20"/>
                <w:szCs w:val="20"/>
              </w:rPr>
            </w:pPr>
          </w:p>
        </w:tc>
      </w:tr>
      <w:tr w:rsidR="006C3E7A">
        <w:tc>
          <w:tcPr>
            <w:tcW w:w="2250" w:type="dxa"/>
          </w:tcPr>
          <w:p w:rsidR="006C3E7A" w:rsidRDefault="006C3E7A">
            <w:pPr>
              <w:spacing w:after="0" w:line="240" w:lineRule="auto"/>
              <w:rPr>
                <w:rFonts w:ascii="Arial" w:eastAsia="Arial" w:hAnsi="Arial" w:cs="Arial"/>
                <w:sz w:val="20"/>
                <w:szCs w:val="20"/>
              </w:rPr>
            </w:pPr>
          </w:p>
        </w:tc>
        <w:tc>
          <w:tcPr>
            <w:tcW w:w="1668" w:type="dxa"/>
            <w:gridSpan w:val="2"/>
          </w:tcPr>
          <w:p w:rsidR="006C3E7A" w:rsidRDefault="006C3E7A">
            <w:pPr>
              <w:spacing w:after="0" w:line="240" w:lineRule="auto"/>
              <w:rPr>
                <w:rFonts w:ascii="Arial" w:eastAsia="Arial" w:hAnsi="Arial" w:cs="Arial"/>
                <w:sz w:val="20"/>
                <w:szCs w:val="20"/>
              </w:rPr>
            </w:pPr>
          </w:p>
        </w:tc>
        <w:tc>
          <w:tcPr>
            <w:tcW w:w="1001" w:type="dxa"/>
            <w:gridSpan w:val="2"/>
          </w:tcPr>
          <w:p w:rsidR="006C3E7A" w:rsidRDefault="006C3E7A">
            <w:pPr>
              <w:spacing w:after="0" w:line="240" w:lineRule="auto"/>
              <w:rPr>
                <w:rFonts w:ascii="Arial" w:eastAsia="Arial" w:hAnsi="Arial" w:cs="Arial"/>
                <w:sz w:val="20"/>
                <w:szCs w:val="20"/>
              </w:rPr>
            </w:pPr>
          </w:p>
        </w:tc>
        <w:tc>
          <w:tcPr>
            <w:tcW w:w="986" w:type="dxa"/>
            <w:gridSpan w:val="2"/>
          </w:tcPr>
          <w:p w:rsidR="006C3E7A" w:rsidRDefault="006C3E7A">
            <w:pPr>
              <w:spacing w:after="0" w:line="240" w:lineRule="auto"/>
              <w:rPr>
                <w:rFonts w:ascii="Arial" w:eastAsia="Arial" w:hAnsi="Arial" w:cs="Arial"/>
                <w:sz w:val="20"/>
                <w:szCs w:val="20"/>
              </w:rPr>
            </w:pPr>
          </w:p>
        </w:tc>
        <w:tc>
          <w:tcPr>
            <w:tcW w:w="1033" w:type="dxa"/>
            <w:gridSpan w:val="2"/>
          </w:tcPr>
          <w:p w:rsidR="006C3E7A" w:rsidRDefault="006C3E7A">
            <w:pPr>
              <w:spacing w:after="0" w:line="240" w:lineRule="auto"/>
              <w:rPr>
                <w:rFonts w:ascii="Arial" w:eastAsia="Arial" w:hAnsi="Arial" w:cs="Arial"/>
                <w:sz w:val="20"/>
                <w:szCs w:val="20"/>
              </w:rPr>
            </w:pPr>
          </w:p>
        </w:tc>
        <w:tc>
          <w:tcPr>
            <w:tcW w:w="759" w:type="dxa"/>
          </w:tcPr>
          <w:p w:rsidR="006C3E7A" w:rsidRDefault="006C3E7A">
            <w:pPr>
              <w:spacing w:after="0" w:line="240" w:lineRule="auto"/>
              <w:rPr>
                <w:rFonts w:ascii="Arial" w:eastAsia="Arial" w:hAnsi="Arial" w:cs="Arial"/>
                <w:sz w:val="20"/>
                <w:szCs w:val="20"/>
              </w:rPr>
            </w:pPr>
          </w:p>
        </w:tc>
        <w:tc>
          <w:tcPr>
            <w:tcW w:w="1545"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2250" w:type="dxa"/>
          </w:tcPr>
          <w:p w:rsidR="006C3E7A" w:rsidRDefault="006C3E7A">
            <w:pPr>
              <w:spacing w:after="0" w:line="240" w:lineRule="auto"/>
              <w:rPr>
                <w:rFonts w:ascii="Arial" w:eastAsia="Arial" w:hAnsi="Arial" w:cs="Arial"/>
                <w:sz w:val="20"/>
                <w:szCs w:val="20"/>
              </w:rPr>
            </w:pPr>
          </w:p>
        </w:tc>
        <w:tc>
          <w:tcPr>
            <w:tcW w:w="1668" w:type="dxa"/>
            <w:gridSpan w:val="2"/>
          </w:tcPr>
          <w:p w:rsidR="006C3E7A" w:rsidRDefault="006C3E7A">
            <w:pPr>
              <w:spacing w:after="0" w:line="240" w:lineRule="auto"/>
              <w:rPr>
                <w:rFonts w:ascii="Arial" w:eastAsia="Arial" w:hAnsi="Arial" w:cs="Arial"/>
                <w:sz w:val="20"/>
                <w:szCs w:val="20"/>
              </w:rPr>
            </w:pPr>
          </w:p>
        </w:tc>
        <w:tc>
          <w:tcPr>
            <w:tcW w:w="1001" w:type="dxa"/>
            <w:gridSpan w:val="2"/>
          </w:tcPr>
          <w:p w:rsidR="006C3E7A" w:rsidRDefault="006C3E7A">
            <w:pPr>
              <w:spacing w:after="0" w:line="240" w:lineRule="auto"/>
              <w:rPr>
                <w:rFonts w:ascii="Arial" w:eastAsia="Arial" w:hAnsi="Arial" w:cs="Arial"/>
                <w:sz w:val="20"/>
                <w:szCs w:val="20"/>
              </w:rPr>
            </w:pPr>
          </w:p>
        </w:tc>
        <w:tc>
          <w:tcPr>
            <w:tcW w:w="986" w:type="dxa"/>
            <w:gridSpan w:val="2"/>
          </w:tcPr>
          <w:p w:rsidR="006C3E7A" w:rsidRDefault="006C3E7A">
            <w:pPr>
              <w:spacing w:after="0" w:line="240" w:lineRule="auto"/>
              <w:rPr>
                <w:rFonts w:ascii="Arial" w:eastAsia="Arial" w:hAnsi="Arial" w:cs="Arial"/>
                <w:sz w:val="20"/>
                <w:szCs w:val="20"/>
              </w:rPr>
            </w:pPr>
          </w:p>
        </w:tc>
        <w:tc>
          <w:tcPr>
            <w:tcW w:w="1033" w:type="dxa"/>
            <w:gridSpan w:val="2"/>
          </w:tcPr>
          <w:p w:rsidR="006C3E7A" w:rsidRDefault="006C3E7A">
            <w:pPr>
              <w:spacing w:after="0" w:line="240" w:lineRule="auto"/>
              <w:rPr>
                <w:rFonts w:ascii="Arial" w:eastAsia="Arial" w:hAnsi="Arial" w:cs="Arial"/>
                <w:sz w:val="20"/>
                <w:szCs w:val="20"/>
              </w:rPr>
            </w:pPr>
          </w:p>
        </w:tc>
        <w:tc>
          <w:tcPr>
            <w:tcW w:w="759" w:type="dxa"/>
          </w:tcPr>
          <w:p w:rsidR="006C3E7A" w:rsidRDefault="006C3E7A">
            <w:pPr>
              <w:spacing w:after="0" w:line="240" w:lineRule="auto"/>
              <w:rPr>
                <w:rFonts w:ascii="Arial" w:eastAsia="Arial" w:hAnsi="Arial" w:cs="Arial"/>
                <w:sz w:val="20"/>
                <w:szCs w:val="20"/>
              </w:rPr>
            </w:pPr>
          </w:p>
        </w:tc>
        <w:tc>
          <w:tcPr>
            <w:tcW w:w="1545"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2250" w:type="dxa"/>
          </w:tcPr>
          <w:p w:rsidR="006C3E7A" w:rsidRDefault="006C3E7A">
            <w:pPr>
              <w:spacing w:after="0" w:line="240" w:lineRule="auto"/>
              <w:rPr>
                <w:rFonts w:ascii="Arial" w:eastAsia="Arial" w:hAnsi="Arial" w:cs="Arial"/>
                <w:sz w:val="20"/>
                <w:szCs w:val="20"/>
              </w:rPr>
            </w:pPr>
          </w:p>
        </w:tc>
        <w:tc>
          <w:tcPr>
            <w:tcW w:w="1668" w:type="dxa"/>
            <w:gridSpan w:val="2"/>
          </w:tcPr>
          <w:p w:rsidR="006C3E7A" w:rsidRDefault="006C3E7A">
            <w:pPr>
              <w:spacing w:after="0" w:line="240" w:lineRule="auto"/>
              <w:rPr>
                <w:rFonts w:ascii="Arial" w:eastAsia="Arial" w:hAnsi="Arial" w:cs="Arial"/>
                <w:sz w:val="20"/>
                <w:szCs w:val="20"/>
              </w:rPr>
            </w:pPr>
          </w:p>
        </w:tc>
        <w:tc>
          <w:tcPr>
            <w:tcW w:w="1001" w:type="dxa"/>
            <w:gridSpan w:val="2"/>
          </w:tcPr>
          <w:p w:rsidR="006C3E7A" w:rsidRDefault="006C3E7A">
            <w:pPr>
              <w:spacing w:after="0" w:line="240" w:lineRule="auto"/>
              <w:rPr>
                <w:rFonts w:ascii="Arial" w:eastAsia="Arial" w:hAnsi="Arial" w:cs="Arial"/>
                <w:sz w:val="20"/>
                <w:szCs w:val="20"/>
              </w:rPr>
            </w:pPr>
          </w:p>
        </w:tc>
        <w:tc>
          <w:tcPr>
            <w:tcW w:w="986" w:type="dxa"/>
            <w:gridSpan w:val="2"/>
          </w:tcPr>
          <w:p w:rsidR="006C3E7A" w:rsidRDefault="006C3E7A">
            <w:pPr>
              <w:spacing w:after="0" w:line="240" w:lineRule="auto"/>
              <w:rPr>
                <w:rFonts w:ascii="Arial" w:eastAsia="Arial" w:hAnsi="Arial" w:cs="Arial"/>
                <w:sz w:val="20"/>
                <w:szCs w:val="20"/>
              </w:rPr>
            </w:pPr>
          </w:p>
        </w:tc>
        <w:tc>
          <w:tcPr>
            <w:tcW w:w="1033" w:type="dxa"/>
            <w:gridSpan w:val="2"/>
          </w:tcPr>
          <w:p w:rsidR="006C3E7A" w:rsidRDefault="006C3E7A">
            <w:pPr>
              <w:spacing w:after="0" w:line="240" w:lineRule="auto"/>
              <w:rPr>
                <w:rFonts w:ascii="Arial" w:eastAsia="Arial" w:hAnsi="Arial" w:cs="Arial"/>
                <w:sz w:val="20"/>
                <w:szCs w:val="20"/>
              </w:rPr>
            </w:pPr>
          </w:p>
        </w:tc>
        <w:tc>
          <w:tcPr>
            <w:tcW w:w="759" w:type="dxa"/>
          </w:tcPr>
          <w:p w:rsidR="006C3E7A" w:rsidRDefault="006C3E7A">
            <w:pPr>
              <w:spacing w:after="0" w:line="240" w:lineRule="auto"/>
              <w:rPr>
                <w:rFonts w:ascii="Arial" w:eastAsia="Arial" w:hAnsi="Arial" w:cs="Arial"/>
                <w:sz w:val="20"/>
                <w:szCs w:val="20"/>
              </w:rPr>
            </w:pPr>
          </w:p>
        </w:tc>
        <w:tc>
          <w:tcPr>
            <w:tcW w:w="1545"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2250" w:type="dxa"/>
          </w:tcPr>
          <w:p w:rsidR="006C3E7A" w:rsidRDefault="006C3E7A">
            <w:pPr>
              <w:spacing w:after="0" w:line="240" w:lineRule="auto"/>
              <w:rPr>
                <w:rFonts w:ascii="Arial" w:eastAsia="Arial" w:hAnsi="Arial" w:cs="Arial"/>
                <w:sz w:val="20"/>
                <w:szCs w:val="20"/>
              </w:rPr>
            </w:pPr>
          </w:p>
        </w:tc>
        <w:tc>
          <w:tcPr>
            <w:tcW w:w="1668" w:type="dxa"/>
            <w:gridSpan w:val="2"/>
          </w:tcPr>
          <w:p w:rsidR="006C3E7A" w:rsidRDefault="006C3E7A">
            <w:pPr>
              <w:spacing w:after="0" w:line="240" w:lineRule="auto"/>
              <w:rPr>
                <w:rFonts w:ascii="Arial" w:eastAsia="Arial" w:hAnsi="Arial" w:cs="Arial"/>
                <w:sz w:val="20"/>
                <w:szCs w:val="20"/>
              </w:rPr>
            </w:pPr>
          </w:p>
        </w:tc>
        <w:tc>
          <w:tcPr>
            <w:tcW w:w="1001" w:type="dxa"/>
            <w:gridSpan w:val="2"/>
          </w:tcPr>
          <w:p w:rsidR="006C3E7A" w:rsidRDefault="006C3E7A">
            <w:pPr>
              <w:spacing w:after="0" w:line="240" w:lineRule="auto"/>
              <w:rPr>
                <w:rFonts w:ascii="Arial" w:eastAsia="Arial" w:hAnsi="Arial" w:cs="Arial"/>
                <w:sz w:val="20"/>
                <w:szCs w:val="20"/>
              </w:rPr>
            </w:pPr>
          </w:p>
        </w:tc>
        <w:tc>
          <w:tcPr>
            <w:tcW w:w="986" w:type="dxa"/>
            <w:gridSpan w:val="2"/>
          </w:tcPr>
          <w:p w:rsidR="006C3E7A" w:rsidRDefault="006C3E7A">
            <w:pPr>
              <w:spacing w:after="0" w:line="240" w:lineRule="auto"/>
              <w:rPr>
                <w:rFonts w:ascii="Arial" w:eastAsia="Arial" w:hAnsi="Arial" w:cs="Arial"/>
                <w:sz w:val="20"/>
                <w:szCs w:val="20"/>
              </w:rPr>
            </w:pPr>
          </w:p>
        </w:tc>
        <w:tc>
          <w:tcPr>
            <w:tcW w:w="1033" w:type="dxa"/>
            <w:gridSpan w:val="2"/>
          </w:tcPr>
          <w:p w:rsidR="006C3E7A" w:rsidRDefault="006C3E7A">
            <w:pPr>
              <w:spacing w:after="0" w:line="240" w:lineRule="auto"/>
              <w:rPr>
                <w:rFonts w:ascii="Arial" w:eastAsia="Arial" w:hAnsi="Arial" w:cs="Arial"/>
                <w:sz w:val="20"/>
                <w:szCs w:val="20"/>
              </w:rPr>
            </w:pPr>
          </w:p>
        </w:tc>
        <w:tc>
          <w:tcPr>
            <w:tcW w:w="759" w:type="dxa"/>
          </w:tcPr>
          <w:p w:rsidR="006C3E7A" w:rsidRDefault="006C3E7A">
            <w:pPr>
              <w:spacing w:after="0" w:line="240" w:lineRule="auto"/>
              <w:rPr>
                <w:rFonts w:ascii="Arial" w:eastAsia="Arial" w:hAnsi="Arial" w:cs="Arial"/>
                <w:sz w:val="20"/>
                <w:szCs w:val="20"/>
              </w:rPr>
            </w:pPr>
          </w:p>
        </w:tc>
        <w:tc>
          <w:tcPr>
            <w:tcW w:w="1545"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2250" w:type="dxa"/>
          </w:tcPr>
          <w:p w:rsidR="006C3E7A" w:rsidRDefault="006C3E7A">
            <w:pPr>
              <w:spacing w:after="0" w:line="240" w:lineRule="auto"/>
              <w:rPr>
                <w:rFonts w:ascii="Arial" w:eastAsia="Arial" w:hAnsi="Arial" w:cs="Arial"/>
                <w:sz w:val="20"/>
                <w:szCs w:val="20"/>
              </w:rPr>
            </w:pPr>
          </w:p>
        </w:tc>
        <w:tc>
          <w:tcPr>
            <w:tcW w:w="1668" w:type="dxa"/>
            <w:gridSpan w:val="2"/>
          </w:tcPr>
          <w:p w:rsidR="006C3E7A" w:rsidRDefault="006C3E7A">
            <w:pPr>
              <w:spacing w:after="0" w:line="240" w:lineRule="auto"/>
              <w:rPr>
                <w:rFonts w:ascii="Arial" w:eastAsia="Arial" w:hAnsi="Arial" w:cs="Arial"/>
                <w:sz w:val="20"/>
                <w:szCs w:val="20"/>
              </w:rPr>
            </w:pPr>
          </w:p>
        </w:tc>
        <w:tc>
          <w:tcPr>
            <w:tcW w:w="1001" w:type="dxa"/>
            <w:gridSpan w:val="2"/>
          </w:tcPr>
          <w:p w:rsidR="006C3E7A" w:rsidRDefault="006C3E7A">
            <w:pPr>
              <w:spacing w:after="0" w:line="240" w:lineRule="auto"/>
              <w:rPr>
                <w:rFonts w:ascii="Arial" w:eastAsia="Arial" w:hAnsi="Arial" w:cs="Arial"/>
                <w:sz w:val="20"/>
                <w:szCs w:val="20"/>
              </w:rPr>
            </w:pPr>
          </w:p>
        </w:tc>
        <w:tc>
          <w:tcPr>
            <w:tcW w:w="986" w:type="dxa"/>
            <w:gridSpan w:val="2"/>
          </w:tcPr>
          <w:p w:rsidR="006C3E7A" w:rsidRDefault="006C3E7A">
            <w:pPr>
              <w:spacing w:after="0" w:line="240" w:lineRule="auto"/>
              <w:rPr>
                <w:rFonts w:ascii="Arial" w:eastAsia="Arial" w:hAnsi="Arial" w:cs="Arial"/>
                <w:sz w:val="20"/>
                <w:szCs w:val="20"/>
              </w:rPr>
            </w:pPr>
          </w:p>
        </w:tc>
        <w:tc>
          <w:tcPr>
            <w:tcW w:w="1033" w:type="dxa"/>
            <w:gridSpan w:val="2"/>
          </w:tcPr>
          <w:p w:rsidR="006C3E7A" w:rsidRDefault="006C3E7A">
            <w:pPr>
              <w:spacing w:after="0" w:line="240" w:lineRule="auto"/>
              <w:rPr>
                <w:rFonts w:ascii="Arial" w:eastAsia="Arial" w:hAnsi="Arial" w:cs="Arial"/>
                <w:sz w:val="20"/>
                <w:szCs w:val="20"/>
              </w:rPr>
            </w:pPr>
          </w:p>
        </w:tc>
        <w:tc>
          <w:tcPr>
            <w:tcW w:w="759" w:type="dxa"/>
          </w:tcPr>
          <w:p w:rsidR="006C3E7A" w:rsidRDefault="006C3E7A">
            <w:pPr>
              <w:spacing w:after="0" w:line="240" w:lineRule="auto"/>
              <w:rPr>
                <w:rFonts w:ascii="Arial" w:eastAsia="Arial" w:hAnsi="Arial" w:cs="Arial"/>
                <w:sz w:val="20"/>
                <w:szCs w:val="20"/>
              </w:rPr>
            </w:pPr>
          </w:p>
        </w:tc>
        <w:tc>
          <w:tcPr>
            <w:tcW w:w="1545"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2250" w:type="dxa"/>
          </w:tcPr>
          <w:p w:rsidR="006C3E7A" w:rsidRDefault="006C3E7A">
            <w:pPr>
              <w:spacing w:after="0" w:line="240" w:lineRule="auto"/>
              <w:rPr>
                <w:rFonts w:ascii="Arial" w:eastAsia="Arial" w:hAnsi="Arial" w:cs="Arial"/>
                <w:sz w:val="20"/>
                <w:szCs w:val="20"/>
              </w:rPr>
            </w:pPr>
          </w:p>
        </w:tc>
        <w:tc>
          <w:tcPr>
            <w:tcW w:w="1668" w:type="dxa"/>
            <w:gridSpan w:val="2"/>
          </w:tcPr>
          <w:p w:rsidR="006C3E7A" w:rsidRDefault="006C3E7A">
            <w:pPr>
              <w:spacing w:after="0" w:line="240" w:lineRule="auto"/>
              <w:rPr>
                <w:rFonts w:ascii="Arial" w:eastAsia="Arial" w:hAnsi="Arial" w:cs="Arial"/>
                <w:sz w:val="20"/>
                <w:szCs w:val="20"/>
              </w:rPr>
            </w:pPr>
          </w:p>
        </w:tc>
        <w:tc>
          <w:tcPr>
            <w:tcW w:w="1001" w:type="dxa"/>
            <w:gridSpan w:val="2"/>
          </w:tcPr>
          <w:p w:rsidR="006C3E7A" w:rsidRDefault="006C3E7A">
            <w:pPr>
              <w:spacing w:after="0" w:line="240" w:lineRule="auto"/>
              <w:rPr>
                <w:rFonts w:ascii="Arial" w:eastAsia="Arial" w:hAnsi="Arial" w:cs="Arial"/>
                <w:sz w:val="20"/>
                <w:szCs w:val="20"/>
              </w:rPr>
            </w:pPr>
          </w:p>
        </w:tc>
        <w:tc>
          <w:tcPr>
            <w:tcW w:w="986" w:type="dxa"/>
            <w:gridSpan w:val="2"/>
          </w:tcPr>
          <w:p w:rsidR="006C3E7A" w:rsidRDefault="006C3E7A">
            <w:pPr>
              <w:spacing w:after="0" w:line="240" w:lineRule="auto"/>
              <w:rPr>
                <w:rFonts w:ascii="Arial" w:eastAsia="Arial" w:hAnsi="Arial" w:cs="Arial"/>
                <w:sz w:val="20"/>
                <w:szCs w:val="20"/>
              </w:rPr>
            </w:pPr>
          </w:p>
        </w:tc>
        <w:tc>
          <w:tcPr>
            <w:tcW w:w="1033" w:type="dxa"/>
            <w:gridSpan w:val="2"/>
          </w:tcPr>
          <w:p w:rsidR="006C3E7A" w:rsidRDefault="006C3E7A">
            <w:pPr>
              <w:spacing w:after="0" w:line="240" w:lineRule="auto"/>
              <w:rPr>
                <w:rFonts w:ascii="Arial" w:eastAsia="Arial" w:hAnsi="Arial" w:cs="Arial"/>
                <w:sz w:val="20"/>
                <w:szCs w:val="20"/>
              </w:rPr>
            </w:pPr>
          </w:p>
        </w:tc>
        <w:tc>
          <w:tcPr>
            <w:tcW w:w="759" w:type="dxa"/>
          </w:tcPr>
          <w:p w:rsidR="006C3E7A" w:rsidRDefault="006C3E7A">
            <w:pPr>
              <w:spacing w:after="0" w:line="240" w:lineRule="auto"/>
              <w:rPr>
                <w:rFonts w:ascii="Arial" w:eastAsia="Arial" w:hAnsi="Arial" w:cs="Arial"/>
                <w:sz w:val="20"/>
                <w:szCs w:val="20"/>
              </w:rPr>
            </w:pPr>
          </w:p>
        </w:tc>
        <w:tc>
          <w:tcPr>
            <w:tcW w:w="1545"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2250" w:type="dxa"/>
          </w:tcPr>
          <w:p w:rsidR="006C3E7A" w:rsidRDefault="006C3E7A">
            <w:pPr>
              <w:spacing w:after="0" w:line="240" w:lineRule="auto"/>
              <w:rPr>
                <w:rFonts w:ascii="Arial" w:eastAsia="Arial" w:hAnsi="Arial" w:cs="Arial"/>
                <w:sz w:val="20"/>
                <w:szCs w:val="20"/>
              </w:rPr>
            </w:pPr>
          </w:p>
        </w:tc>
        <w:tc>
          <w:tcPr>
            <w:tcW w:w="1668" w:type="dxa"/>
            <w:gridSpan w:val="2"/>
          </w:tcPr>
          <w:p w:rsidR="006C3E7A" w:rsidRDefault="006C3E7A">
            <w:pPr>
              <w:spacing w:after="0" w:line="240" w:lineRule="auto"/>
              <w:rPr>
                <w:rFonts w:ascii="Arial" w:eastAsia="Arial" w:hAnsi="Arial" w:cs="Arial"/>
                <w:sz w:val="20"/>
                <w:szCs w:val="20"/>
              </w:rPr>
            </w:pPr>
          </w:p>
        </w:tc>
        <w:tc>
          <w:tcPr>
            <w:tcW w:w="1001" w:type="dxa"/>
            <w:gridSpan w:val="2"/>
          </w:tcPr>
          <w:p w:rsidR="006C3E7A" w:rsidRDefault="006C3E7A">
            <w:pPr>
              <w:spacing w:after="0" w:line="240" w:lineRule="auto"/>
              <w:rPr>
                <w:rFonts w:ascii="Arial" w:eastAsia="Arial" w:hAnsi="Arial" w:cs="Arial"/>
                <w:sz w:val="20"/>
                <w:szCs w:val="20"/>
              </w:rPr>
            </w:pPr>
          </w:p>
        </w:tc>
        <w:tc>
          <w:tcPr>
            <w:tcW w:w="986" w:type="dxa"/>
            <w:gridSpan w:val="2"/>
          </w:tcPr>
          <w:p w:rsidR="006C3E7A" w:rsidRDefault="006C3E7A">
            <w:pPr>
              <w:spacing w:after="0" w:line="240" w:lineRule="auto"/>
              <w:rPr>
                <w:rFonts w:ascii="Arial" w:eastAsia="Arial" w:hAnsi="Arial" w:cs="Arial"/>
                <w:sz w:val="20"/>
                <w:szCs w:val="20"/>
              </w:rPr>
            </w:pPr>
          </w:p>
        </w:tc>
        <w:tc>
          <w:tcPr>
            <w:tcW w:w="1033" w:type="dxa"/>
            <w:gridSpan w:val="2"/>
          </w:tcPr>
          <w:p w:rsidR="006C3E7A" w:rsidRDefault="006C3E7A">
            <w:pPr>
              <w:spacing w:after="0" w:line="240" w:lineRule="auto"/>
              <w:rPr>
                <w:rFonts w:ascii="Arial" w:eastAsia="Arial" w:hAnsi="Arial" w:cs="Arial"/>
                <w:sz w:val="20"/>
                <w:szCs w:val="20"/>
              </w:rPr>
            </w:pPr>
          </w:p>
        </w:tc>
        <w:tc>
          <w:tcPr>
            <w:tcW w:w="759" w:type="dxa"/>
          </w:tcPr>
          <w:p w:rsidR="006C3E7A" w:rsidRDefault="006C3E7A">
            <w:pPr>
              <w:spacing w:after="0" w:line="240" w:lineRule="auto"/>
              <w:rPr>
                <w:rFonts w:ascii="Arial" w:eastAsia="Arial" w:hAnsi="Arial" w:cs="Arial"/>
                <w:sz w:val="20"/>
                <w:szCs w:val="20"/>
              </w:rPr>
            </w:pPr>
          </w:p>
        </w:tc>
        <w:tc>
          <w:tcPr>
            <w:tcW w:w="1545" w:type="dxa"/>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r w:rsidR="006C3E7A">
        <w:tc>
          <w:tcPr>
            <w:tcW w:w="2250" w:type="dxa"/>
            <w:tcBorders>
              <w:bottom w:val="single" w:sz="4" w:space="0" w:color="000000"/>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c>
          <w:tcPr>
            <w:tcW w:w="1668"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1001"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986"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1033" w:type="dxa"/>
            <w:gridSpan w:val="2"/>
            <w:tcBorders>
              <w:bottom w:val="single" w:sz="4" w:space="0" w:color="000000"/>
            </w:tcBorders>
          </w:tcPr>
          <w:p w:rsidR="006C3E7A" w:rsidRDefault="006C3E7A">
            <w:pPr>
              <w:spacing w:after="0" w:line="240" w:lineRule="auto"/>
              <w:rPr>
                <w:rFonts w:ascii="Arial" w:eastAsia="Arial" w:hAnsi="Arial" w:cs="Arial"/>
                <w:sz w:val="20"/>
                <w:szCs w:val="20"/>
              </w:rPr>
            </w:pPr>
          </w:p>
        </w:tc>
        <w:tc>
          <w:tcPr>
            <w:tcW w:w="759" w:type="dxa"/>
            <w:tcBorders>
              <w:bottom w:val="single" w:sz="4" w:space="0" w:color="000000"/>
            </w:tcBorders>
          </w:tcPr>
          <w:p w:rsidR="006C3E7A" w:rsidRDefault="006C3E7A">
            <w:pPr>
              <w:spacing w:after="0" w:line="240" w:lineRule="auto"/>
              <w:rPr>
                <w:rFonts w:ascii="Arial" w:eastAsia="Arial" w:hAnsi="Arial" w:cs="Arial"/>
                <w:sz w:val="20"/>
                <w:szCs w:val="20"/>
              </w:rPr>
            </w:pPr>
          </w:p>
        </w:tc>
        <w:tc>
          <w:tcPr>
            <w:tcW w:w="1545" w:type="dxa"/>
            <w:tcBorders>
              <w:bottom w:val="single" w:sz="4" w:space="0" w:color="000000"/>
            </w:tcBorders>
          </w:tcPr>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LEISURE ACTIVITIES</w:t>
      </w:r>
    </w:p>
    <w:p w:rsidR="006C3E7A" w:rsidRDefault="00620F2F">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r>
        <w:rPr>
          <w:rFonts w:ascii="Arial" w:eastAsia="Arial" w:hAnsi="Arial" w:cs="Arial"/>
          <w:sz w:val="20"/>
          <w:szCs w:val="20"/>
        </w:rPr>
        <w:t>Please state briefly what your main leisure interests are, particularly where these are relevant to the work for which you are applying:</w:t>
      </w: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lastRenderedPageBreak/>
        <w:t>Personal statement in support of application</w:t>
      </w:r>
    </w:p>
    <w:p w:rsidR="006C3E7A" w:rsidRDefault="00620F2F">
      <w:pPr>
        <w:spacing w:after="0" w:line="240" w:lineRule="auto"/>
        <w:jc w:val="both"/>
        <w:rPr>
          <w:rFonts w:ascii="Arial" w:eastAsia="Arial" w:hAnsi="Arial" w:cs="Arial"/>
          <w:sz w:val="20"/>
          <w:szCs w:val="20"/>
        </w:rPr>
      </w:pPr>
      <w:r>
        <w:rPr>
          <w:rFonts w:ascii="Arial" w:eastAsia="Arial" w:hAnsi="Arial" w:cs="Arial"/>
          <w:sz w:val="20"/>
          <w:szCs w:val="20"/>
        </w:rPr>
        <w:t>In this section you are asked to detail how your knowledge, skills and experience, or any other factors, relate to the criteria listed on the person specification and job description. This section is very important and enables you to demonstrate any successes or impact evidence you have to support your application.</w:t>
      </w:r>
    </w:p>
    <w:p w:rsidR="006C3E7A" w:rsidRDefault="006C3E7A">
      <w:pP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pBdr>
          <w:top w:val="single" w:sz="4" w:space="1" w:color="000000"/>
          <w:left w:val="single" w:sz="4" w:space="4" w:color="000000"/>
          <w:bottom w:val="single" w:sz="4" w:space="1" w:color="000000"/>
          <w:right w:val="single" w:sz="4" w:space="4" w:color="000000"/>
        </w:pBd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Referees</w:t>
      </w: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Please list referees who can comment on your skills and abilities to carry out the duties of the post for which you are applying. One of these must be your current line manager/last employer. If your employer is/was a school, the referee provided must be the Head teacher. Our normal practice is to take up references prior to interview.</w:t>
      </w:r>
    </w:p>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REFEREE 1. CURRENT OR MOST RECENT EMPLOYER</w:t>
      </w:r>
    </w:p>
    <w:p w:rsidR="006C3E7A" w:rsidRDefault="006C3E7A">
      <w:pPr>
        <w:spacing w:after="0" w:line="240" w:lineRule="auto"/>
        <w:rPr>
          <w:rFonts w:ascii="Arial" w:eastAsia="Arial" w:hAnsi="Arial" w:cs="Arial"/>
          <w:sz w:val="20"/>
          <w:szCs w:val="20"/>
        </w:rPr>
      </w:pPr>
    </w:p>
    <w:tbl>
      <w:tblPr>
        <w:tblStyle w:val="a5"/>
        <w:tblW w:w="9242" w:type="dxa"/>
        <w:tblInd w:w="-108" w:type="dxa"/>
        <w:tblLayout w:type="fixed"/>
        <w:tblLook w:val="0000" w:firstRow="0" w:lastRow="0" w:firstColumn="0" w:lastColumn="0" w:noHBand="0" w:noVBand="0"/>
      </w:tblPr>
      <w:tblGrid>
        <w:gridCol w:w="4621"/>
        <w:gridCol w:w="4621"/>
      </w:tblGrid>
      <w:tr w:rsidR="006C3E7A">
        <w:tc>
          <w:tcPr>
            <w:tcW w:w="4621" w:type="dxa"/>
            <w:tcBorders>
              <w:bottom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NAME</w:t>
            </w:r>
          </w:p>
        </w:tc>
        <w:tc>
          <w:tcPr>
            <w:tcW w:w="4621" w:type="dxa"/>
            <w:tcBorders>
              <w:left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ADDRESS</w:t>
            </w:r>
          </w:p>
          <w:p w:rsidR="006C3E7A" w:rsidRDefault="006C3E7A">
            <w:pPr>
              <w:spacing w:after="0" w:line="240" w:lineRule="auto"/>
              <w:rPr>
                <w:rFonts w:ascii="Arial" w:eastAsia="Arial" w:hAnsi="Arial" w:cs="Arial"/>
                <w:sz w:val="20"/>
                <w:szCs w:val="20"/>
              </w:rPr>
            </w:pPr>
          </w:p>
        </w:tc>
      </w:tr>
      <w:tr w:rsidR="006C3E7A">
        <w:tc>
          <w:tcPr>
            <w:tcW w:w="4621" w:type="dxa"/>
            <w:tcBorders>
              <w:top w:val="single" w:sz="4" w:space="0" w:color="000000"/>
              <w:bottom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STATUS</w:t>
            </w:r>
          </w:p>
        </w:tc>
        <w:tc>
          <w:tcPr>
            <w:tcW w:w="4621" w:type="dxa"/>
            <w:tcBorders>
              <w:top w:val="single" w:sz="4" w:space="0" w:color="000000"/>
              <w:left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NAME OF EMPLOYER</w:t>
            </w:r>
          </w:p>
          <w:p w:rsidR="006C3E7A" w:rsidRDefault="006C3E7A">
            <w:pPr>
              <w:spacing w:after="0" w:line="240" w:lineRule="auto"/>
              <w:rPr>
                <w:rFonts w:ascii="Arial" w:eastAsia="Arial" w:hAnsi="Arial" w:cs="Arial"/>
                <w:sz w:val="20"/>
                <w:szCs w:val="20"/>
              </w:rPr>
            </w:pPr>
          </w:p>
        </w:tc>
      </w:tr>
      <w:tr w:rsidR="006C3E7A">
        <w:tc>
          <w:tcPr>
            <w:tcW w:w="4621" w:type="dxa"/>
            <w:tcBorders>
              <w:top w:val="single" w:sz="4" w:space="0" w:color="000000"/>
              <w:bottom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TELEPHONE</w:t>
            </w:r>
          </w:p>
        </w:tc>
        <w:tc>
          <w:tcPr>
            <w:tcW w:w="4621" w:type="dxa"/>
            <w:tcBorders>
              <w:top w:val="single" w:sz="4" w:space="0" w:color="000000"/>
              <w:left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EMAIL</w:t>
            </w:r>
          </w:p>
          <w:p w:rsidR="006C3E7A" w:rsidRDefault="006C3E7A">
            <w:pPr>
              <w:spacing w:after="0" w:line="240" w:lineRule="auto"/>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tbl>
      <w:tblPr>
        <w:tblStyle w:val="a6"/>
        <w:tblW w:w="9242" w:type="dxa"/>
        <w:tblInd w:w="-108" w:type="dxa"/>
        <w:tblLayout w:type="fixed"/>
        <w:tblLook w:val="0000" w:firstRow="0" w:lastRow="0" w:firstColumn="0" w:lastColumn="0" w:noHBand="0" w:noVBand="0"/>
      </w:tblPr>
      <w:tblGrid>
        <w:gridCol w:w="7621"/>
        <w:gridCol w:w="851"/>
        <w:gridCol w:w="770"/>
      </w:tblGrid>
      <w:tr w:rsidR="006C3E7A">
        <w:tc>
          <w:tcPr>
            <w:tcW w:w="7621"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 xml:space="preserve">May we contact referee prior to interview?                            </w:t>
            </w:r>
          </w:p>
          <w:p w:rsidR="006C3E7A" w:rsidRDefault="006C3E7A">
            <w:pPr>
              <w:spacing w:after="0" w:line="240" w:lineRule="auto"/>
              <w:rPr>
                <w:rFonts w:ascii="Arial" w:eastAsia="Arial" w:hAnsi="Arial" w:cs="Arial"/>
                <w:sz w:val="20"/>
                <w:szCs w:val="20"/>
              </w:rPr>
            </w:pPr>
          </w:p>
        </w:tc>
        <w:tc>
          <w:tcPr>
            <w:tcW w:w="851" w:type="dxa"/>
            <w:tcBorders>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Yes</w:t>
            </w:r>
          </w:p>
        </w:tc>
        <w:tc>
          <w:tcPr>
            <w:tcW w:w="770"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REFEREE 2.</w:t>
      </w:r>
    </w:p>
    <w:tbl>
      <w:tblPr>
        <w:tblStyle w:val="a7"/>
        <w:tblW w:w="9242" w:type="dxa"/>
        <w:tblInd w:w="-108" w:type="dxa"/>
        <w:tblLayout w:type="fixed"/>
        <w:tblLook w:val="0000" w:firstRow="0" w:lastRow="0" w:firstColumn="0" w:lastColumn="0" w:noHBand="0" w:noVBand="0"/>
      </w:tblPr>
      <w:tblGrid>
        <w:gridCol w:w="4621"/>
        <w:gridCol w:w="4621"/>
      </w:tblGrid>
      <w:tr w:rsidR="006C3E7A">
        <w:tc>
          <w:tcPr>
            <w:tcW w:w="4621" w:type="dxa"/>
            <w:tcBorders>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NAME</w:t>
            </w:r>
          </w:p>
        </w:tc>
        <w:tc>
          <w:tcPr>
            <w:tcW w:w="4621" w:type="dxa"/>
            <w:tcBorders>
              <w:left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ADDRESS</w:t>
            </w:r>
          </w:p>
          <w:p w:rsidR="006C3E7A" w:rsidRDefault="006C3E7A">
            <w:pPr>
              <w:spacing w:after="0" w:line="240" w:lineRule="auto"/>
              <w:rPr>
                <w:rFonts w:ascii="Arial" w:eastAsia="Arial" w:hAnsi="Arial" w:cs="Arial"/>
                <w:sz w:val="20"/>
                <w:szCs w:val="20"/>
              </w:rPr>
            </w:pPr>
          </w:p>
        </w:tc>
      </w:tr>
      <w:tr w:rsidR="006C3E7A">
        <w:tc>
          <w:tcPr>
            <w:tcW w:w="4621" w:type="dxa"/>
            <w:tcBorders>
              <w:top w:val="single" w:sz="4" w:space="0" w:color="000000"/>
              <w:bottom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STATUS</w:t>
            </w:r>
          </w:p>
        </w:tc>
        <w:tc>
          <w:tcPr>
            <w:tcW w:w="4621" w:type="dxa"/>
            <w:tcBorders>
              <w:top w:val="single" w:sz="4" w:space="0" w:color="000000"/>
              <w:left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NAME OF EMPLOYER</w:t>
            </w:r>
          </w:p>
          <w:p w:rsidR="006C3E7A" w:rsidRDefault="006C3E7A">
            <w:pPr>
              <w:spacing w:after="0" w:line="240" w:lineRule="auto"/>
              <w:rPr>
                <w:rFonts w:ascii="Arial" w:eastAsia="Arial" w:hAnsi="Arial" w:cs="Arial"/>
                <w:sz w:val="20"/>
                <w:szCs w:val="20"/>
              </w:rPr>
            </w:pPr>
          </w:p>
        </w:tc>
      </w:tr>
      <w:tr w:rsidR="006C3E7A">
        <w:tc>
          <w:tcPr>
            <w:tcW w:w="4621" w:type="dxa"/>
            <w:tcBorders>
              <w:top w:val="single" w:sz="4" w:space="0" w:color="000000"/>
              <w:bottom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TELEPHONE</w:t>
            </w:r>
          </w:p>
        </w:tc>
        <w:tc>
          <w:tcPr>
            <w:tcW w:w="4621" w:type="dxa"/>
            <w:tcBorders>
              <w:top w:val="single" w:sz="4" w:space="0" w:color="000000"/>
              <w:left w:val="single" w:sz="4" w:space="0" w:color="000000"/>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EMAIL</w:t>
            </w:r>
          </w:p>
          <w:p w:rsidR="006C3E7A" w:rsidRDefault="006C3E7A">
            <w:pPr>
              <w:spacing w:after="0" w:line="240" w:lineRule="auto"/>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tbl>
      <w:tblPr>
        <w:tblStyle w:val="a8"/>
        <w:tblW w:w="9242" w:type="dxa"/>
        <w:tblInd w:w="-108" w:type="dxa"/>
        <w:tblLayout w:type="fixed"/>
        <w:tblLook w:val="0000" w:firstRow="0" w:lastRow="0" w:firstColumn="0" w:lastColumn="0" w:noHBand="0" w:noVBand="0"/>
      </w:tblPr>
      <w:tblGrid>
        <w:gridCol w:w="7621"/>
        <w:gridCol w:w="851"/>
        <w:gridCol w:w="770"/>
      </w:tblGrid>
      <w:tr w:rsidR="006C3E7A">
        <w:tc>
          <w:tcPr>
            <w:tcW w:w="7621"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lastRenderedPageBreak/>
              <w:t xml:space="preserve">May we contact referee prior to interview?                            </w:t>
            </w:r>
          </w:p>
          <w:p w:rsidR="006C3E7A" w:rsidRDefault="006C3E7A">
            <w:pPr>
              <w:spacing w:after="0" w:line="240" w:lineRule="auto"/>
              <w:rPr>
                <w:rFonts w:ascii="Arial" w:eastAsia="Arial" w:hAnsi="Arial" w:cs="Arial"/>
                <w:sz w:val="20"/>
                <w:szCs w:val="20"/>
              </w:rPr>
            </w:pPr>
          </w:p>
        </w:tc>
        <w:tc>
          <w:tcPr>
            <w:tcW w:w="851" w:type="dxa"/>
            <w:tcBorders>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Yes</w:t>
            </w:r>
          </w:p>
        </w:tc>
        <w:tc>
          <w:tcPr>
            <w:tcW w:w="770"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r>
    </w:tbl>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Declaration of criminal offences</w:t>
      </w: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The Trust must give you the opportunity to voluntarily declare all cautions, bindovers, pending prosecutions, spent and unspent convictions. You will be provided with a self-declaration form by the school shortly. All posts in schools are exempt from the Rehabilitation of Offenders Act 1974. If you are appointed, you</w:t>
      </w: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will be required to complete a disclosure application that will be sent to the Disclosure &amp; Barring Service (DBS). The existence of a criminal background does not automatically mean that you cannot be appointed but it may do so.</w:t>
      </w:r>
    </w:p>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The DBS now offers an update service which keeps DBS certificates up to date and allows employers to make an online check, with an applicant's consent. This applies where the type and level of check are identical and in the same workforce area (e.g. schools).</w:t>
      </w:r>
    </w:p>
    <w:p w:rsidR="006C3E7A" w:rsidRDefault="006C3E7A">
      <w:pPr>
        <w:spacing w:after="0" w:line="240" w:lineRule="auto"/>
        <w:rPr>
          <w:rFonts w:ascii="Arial" w:eastAsia="Arial" w:hAnsi="Arial" w:cs="Arial"/>
          <w:sz w:val="20"/>
          <w:szCs w:val="20"/>
        </w:rPr>
      </w:pPr>
    </w:p>
    <w:tbl>
      <w:tblPr>
        <w:tblStyle w:val="a9"/>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68"/>
        <w:gridCol w:w="617"/>
        <w:gridCol w:w="564"/>
        <w:gridCol w:w="567"/>
        <w:gridCol w:w="626"/>
      </w:tblGrid>
      <w:tr w:rsidR="006C3E7A">
        <w:tc>
          <w:tcPr>
            <w:tcW w:w="6868" w:type="dxa"/>
            <w:tcBorders>
              <w:top w:val="nil"/>
              <w:left w:val="nil"/>
              <w:bottom w:val="nil"/>
              <w:right w:val="nil"/>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Please confirm if you currently subscribe to the update service:</w:t>
            </w:r>
          </w:p>
        </w:tc>
        <w:tc>
          <w:tcPr>
            <w:tcW w:w="617" w:type="dxa"/>
            <w:tcBorders>
              <w:top w:val="nil"/>
              <w:left w:val="nil"/>
              <w:bottom w:val="nil"/>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YES</w:t>
            </w:r>
          </w:p>
        </w:tc>
        <w:tc>
          <w:tcPr>
            <w:tcW w:w="564"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567" w:type="dxa"/>
            <w:tcBorders>
              <w:top w:val="nil"/>
              <w:left w:val="single" w:sz="4" w:space="0" w:color="000000"/>
              <w:bottom w:val="nil"/>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NO</w:t>
            </w:r>
          </w:p>
        </w:tc>
        <w:tc>
          <w:tcPr>
            <w:tcW w:w="626" w:type="dxa"/>
            <w:tcBorders>
              <w:left w:val="single" w:sz="4" w:space="0" w:color="000000"/>
            </w:tcBorders>
          </w:tcPr>
          <w:p w:rsidR="006C3E7A" w:rsidRDefault="006C3E7A">
            <w:pPr>
              <w:spacing w:after="0" w:line="240" w:lineRule="auto"/>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Declaration</w:t>
      </w: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Do you have a close relationship with, and/or are you related to, anyone in school or a governor?</w:t>
      </w:r>
    </w:p>
    <w:p w:rsidR="006C3E7A" w:rsidRDefault="006C3E7A">
      <w:pPr>
        <w:spacing w:after="0" w:line="240" w:lineRule="auto"/>
        <w:rPr>
          <w:rFonts w:ascii="Arial" w:eastAsia="Arial" w:hAnsi="Arial" w:cs="Arial"/>
          <w:sz w:val="20"/>
          <w:szCs w:val="20"/>
        </w:rPr>
      </w:pPr>
    </w:p>
    <w:tbl>
      <w:tblPr>
        <w:tblStyle w:val="aa"/>
        <w:tblW w:w="9242" w:type="dxa"/>
        <w:tblInd w:w="-108" w:type="dxa"/>
        <w:tblLayout w:type="fixed"/>
        <w:tblLook w:val="0000" w:firstRow="0" w:lastRow="0" w:firstColumn="0" w:lastColumn="0" w:noHBand="0" w:noVBand="0"/>
      </w:tblPr>
      <w:tblGrid>
        <w:gridCol w:w="675"/>
        <w:gridCol w:w="709"/>
        <w:gridCol w:w="709"/>
        <w:gridCol w:w="567"/>
        <w:gridCol w:w="2410"/>
        <w:gridCol w:w="4172"/>
      </w:tblGrid>
      <w:tr w:rsidR="006C3E7A">
        <w:tc>
          <w:tcPr>
            <w:tcW w:w="675" w:type="dxa"/>
            <w:tcBorders>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YES</w:t>
            </w:r>
          </w:p>
        </w:tc>
        <w:tc>
          <w:tcPr>
            <w:tcW w:w="709"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709" w:type="dxa"/>
            <w:tcBorders>
              <w:left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NO</w:t>
            </w:r>
          </w:p>
        </w:tc>
        <w:tc>
          <w:tcPr>
            <w:tcW w:w="567"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2410" w:type="dxa"/>
            <w:tcBorders>
              <w:left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(TICK AS APPROPRIATE)</w:t>
            </w:r>
          </w:p>
        </w:tc>
        <w:tc>
          <w:tcPr>
            <w:tcW w:w="4172" w:type="dxa"/>
            <w:tcBorders>
              <w:top w:val="single" w:sz="4" w:space="0" w:color="000000"/>
              <w:left w:val="single" w:sz="4" w:space="0" w:color="000000"/>
              <w:bottom w:val="single" w:sz="4" w:space="0" w:color="000000"/>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IF YES, STATE DETAILS</w:t>
            </w:r>
          </w:p>
          <w:p w:rsidR="006C3E7A" w:rsidRDefault="006C3E7A">
            <w:pPr>
              <w:spacing w:after="0" w:line="240" w:lineRule="auto"/>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p w:rsidR="006C3E7A" w:rsidRDefault="00620F2F">
      <w:pPr>
        <w:spacing w:after="0" w:line="240" w:lineRule="auto"/>
        <w:jc w:val="both"/>
        <w:rPr>
          <w:rFonts w:ascii="Arial" w:eastAsia="Arial" w:hAnsi="Arial" w:cs="Arial"/>
          <w:sz w:val="20"/>
          <w:szCs w:val="20"/>
        </w:rPr>
      </w:pPr>
      <w:r>
        <w:rPr>
          <w:rFonts w:ascii="Arial" w:eastAsia="Arial" w:hAnsi="Arial" w:cs="Arial"/>
          <w:sz w:val="20"/>
          <w:szCs w:val="20"/>
        </w:rP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w:t>
      </w:r>
    </w:p>
    <w:p w:rsidR="006C3E7A" w:rsidRDefault="00620F2F">
      <w:pPr>
        <w:spacing w:after="0" w:line="240" w:lineRule="auto"/>
        <w:jc w:val="both"/>
        <w:rPr>
          <w:rFonts w:ascii="Arial" w:eastAsia="Arial" w:hAnsi="Arial" w:cs="Arial"/>
          <w:sz w:val="20"/>
          <w:szCs w:val="20"/>
        </w:rPr>
      </w:pPr>
      <w:r>
        <w:rPr>
          <w:rFonts w:ascii="Arial" w:eastAsia="Arial" w:hAnsi="Arial" w:cs="Arial"/>
          <w:sz w:val="20"/>
          <w:szCs w:val="20"/>
        </w:rPr>
        <w:t>Regulatory body.</w:t>
      </w:r>
    </w:p>
    <w:p w:rsidR="006C3E7A" w:rsidRDefault="006C3E7A">
      <w:pPr>
        <w:spacing w:after="0" w:line="240" w:lineRule="auto"/>
        <w:jc w:val="both"/>
        <w:rPr>
          <w:rFonts w:ascii="Arial" w:eastAsia="Arial" w:hAnsi="Arial" w:cs="Arial"/>
          <w:sz w:val="20"/>
          <w:szCs w:val="20"/>
        </w:rPr>
      </w:pPr>
    </w:p>
    <w:p w:rsidR="006C3E7A" w:rsidRDefault="00620F2F">
      <w:pPr>
        <w:spacing w:after="0" w:line="240" w:lineRule="auto"/>
        <w:jc w:val="both"/>
        <w:rPr>
          <w:rFonts w:ascii="Arial" w:eastAsia="Arial" w:hAnsi="Arial" w:cs="Arial"/>
          <w:sz w:val="20"/>
          <w:szCs w:val="20"/>
        </w:rPr>
      </w:pPr>
      <w:r>
        <w:rPr>
          <w:rFonts w:ascii="Arial" w:eastAsia="Arial" w:hAnsi="Arial" w:cs="Arial"/>
          <w:sz w:val="20"/>
          <w:szCs w:val="20"/>
        </w:rPr>
        <w:t>In accordance with the Data Protection Act 1998, I agree that information I have provided may be held and used for personnel reasons.</w:t>
      </w:r>
    </w:p>
    <w:p w:rsidR="006C3E7A" w:rsidRDefault="006C3E7A">
      <w:pPr>
        <w:spacing w:after="0" w:line="240" w:lineRule="auto"/>
        <w:jc w:val="both"/>
        <w:rPr>
          <w:rFonts w:ascii="Arial" w:eastAsia="Arial" w:hAnsi="Arial" w:cs="Arial"/>
          <w:sz w:val="20"/>
          <w:szCs w:val="20"/>
        </w:rPr>
      </w:pPr>
    </w:p>
    <w:p w:rsidR="006C3E7A" w:rsidRDefault="00620F2F">
      <w:pPr>
        <w:spacing w:after="0" w:line="240" w:lineRule="auto"/>
        <w:jc w:val="both"/>
        <w:rPr>
          <w:rFonts w:ascii="Arial" w:eastAsia="Arial" w:hAnsi="Arial" w:cs="Arial"/>
          <w:sz w:val="20"/>
          <w:szCs w:val="20"/>
        </w:rPr>
      </w:pPr>
      <w:r>
        <w:rPr>
          <w:rFonts w:ascii="Arial" w:eastAsia="Arial" w:hAnsi="Arial" w:cs="Arial"/>
          <w:sz w:val="20"/>
          <w:szCs w:val="20"/>
        </w:rPr>
        <w:t>I understand that an offer of appointment will be subject to satisfactory references, DBS clearance, proof of identity and right to live and work in UK, medical checks and relevant qualifications.</w:t>
      </w:r>
    </w:p>
    <w:p w:rsidR="006C3E7A" w:rsidRDefault="006C3E7A">
      <w:pPr>
        <w:spacing w:after="0" w:line="240" w:lineRule="auto"/>
        <w:jc w:val="both"/>
        <w:rPr>
          <w:rFonts w:ascii="Arial" w:eastAsia="Arial" w:hAnsi="Arial" w:cs="Arial"/>
          <w:sz w:val="20"/>
          <w:szCs w:val="20"/>
        </w:rPr>
      </w:pPr>
    </w:p>
    <w:p w:rsidR="006C3E7A" w:rsidRDefault="00620F2F">
      <w:pPr>
        <w:spacing w:after="0" w:line="240" w:lineRule="auto"/>
        <w:jc w:val="both"/>
        <w:rPr>
          <w:rFonts w:ascii="Arial" w:eastAsia="Arial" w:hAnsi="Arial" w:cs="Arial"/>
          <w:sz w:val="20"/>
          <w:szCs w:val="20"/>
        </w:rPr>
      </w:pPr>
      <w:r>
        <w:rPr>
          <w:rFonts w:ascii="Arial" w:eastAsia="Arial" w:hAnsi="Arial" w:cs="Arial"/>
          <w:sz w:val="20"/>
          <w:szCs w:val="20"/>
        </w:rPr>
        <w:t>I understand that failure to disclose any relevant information, or the provision of false information, could result in the withdrawal of any offer of appointment, or my dismissal without notice at any time in the future, and possible criminal prosecution.</w:t>
      </w:r>
    </w:p>
    <w:p w:rsidR="006C3E7A" w:rsidRDefault="006C3E7A">
      <w:pPr>
        <w:spacing w:after="0" w:line="240" w:lineRule="auto"/>
        <w:jc w:val="both"/>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I hereby declare that information given on this form is complete and accurate.</w:t>
      </w:r>
    </w:p>
    <w:p w:rsidR="006C3E7A" w:rsidRDefault="006C3E7A">
      <w:pPr>
        <w:spacing w:after="0" w:line="240" w:lineRule="auto"/>
        <w:rPr>
          <w:rFonts w:ascii="Arial" w:eastAsia="Arial" w:hAnsi="Arial" w:cs="Arial"/>
          <w:sz w:val="20"/>
          <w:szCs w:val="20"/>
        </w:rPr>
      </w:pPr>
    </w:p>
    <w:tbl>
      <w:tblPr>
        <w:tblStyle w:val="ab"/>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1"/>
        <w:gridCol w:w="4621"/>
      </w:tblGrid>
      <w:tr w:rsidR="006C3E7A">
        <w:trPr>
          <w:cantSplit/>
        </w:trPr>
        <w:tc>
          <w:tcPr>
            <w:tcW w:w="4621"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NAME</w:t>
            </w:r>
          </w:p>
          <w:p w:rsidR="006C3E7A" w:rsidRDefault="006C3E7A">
            <w:pPr>
              <w:spacing w:after="0" w:line="240" w:lineRule="auto"/>
              <w:rPr>
                <w:rFonts w:ascii="Arial" w:eastAsia="Arial" w:hAnsi="Arial" w:cs="Arial"/>
                <w:sz w:val="20"/>
                <w:szCs w:val="20"/>
              </w:rPr>
            </w:pPr>
          </w:p>
        </w:tc>
        <w:tc>
          <w:tcPr>
            <w:tcW w:w="4621" w:type="dxa"/>
            <w:vMerge w:val="restart"/>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SIGNATURE</w:t>
            </w:r>
          </w:p>
        </w:tc>
      </w:tr>
      <w:tr w:rsidR="006C3E7A">
        <w:trPr>
          <w:cantSplit/>
        </w:trPr>
        <w:tc>
          <w:tcPr>
            <w:tcW w:w="4621"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DATE</w:t>
            </w:r>
          </w:p>
          <w:p w:rsidR="006C3E7A" w:rsidRDefault="006C3E7A">
            <w:pPr>
              <w:spacing w:after="0" w:line="240" w:lineRule="auto"/>
              <w:rPr>
                <w:rFonts w:ascii="Arial" w:eastAsia="Arial" w:hAnsi="Arial" w:cs="Arial"/>
                <w:sz w:val="20"/>
                <w:szCs w:val="20"/>
              </w:rPr>
            </w:pPr>
          </w:p>
        </w:tc>
        <w:tc>
          <w:tcPr>
            <w:tcW w:w="4621" w:type="dxa"/>
            <w:vMerge/>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r>
    </w:tbl>
    <w:p w:rsidR="006C3E7A" w:rsidRDefault="00620F2F">
      <w:pPr>
        <w:spacing w:after="0" w:line="240" w:lineRule="auto"/>
        <w:rPr>
          <w:rFonts w:ascii="Arial" w:eastAsia="Arial" w:hAnsi="Arial" w:cs="Arial"/>
          <w:sz w:val="20"/>
          <w:szCs w:val="20"/>
        </w:rPr>
      </w:pPr>
      <w:r>
        <w:rPr>
          <w:rFonts w:ascii="Arial" w:eastAsia="Arial" w:hAnsi="Arial" w:cs="Arial"/>
          <w:sz w:val="20"/>
          <w:szCs w:val="20"/>
        </w:rPr>
        <w:t>You will be asked to sign this at interview which then makes it a legal document.</w:t>
      </w:r>
    </w:p>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br w:type="page"/>
      </w:r>
      <w:r>
        <w:rPr>
          <w:rFonts w:ascii="Arial" w:eastAsia="Arial" w:hAnsi="Arial" w:cs="Arial"/>
          <w:b/>
          <w:bCs/>
          <w:sz w:val="20"/>
          <w:szCs w:val="20"/>
        </w:rPr>
        <w:lastRenderedPageBreak/>
        <w:t>Childcare (Disqualification) Regulations 2009</w:t>
      </w: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The Department for Education (DfE) has revised its Statutory Guidance "Keeping Children Safe in Education".</w:t>
      </w:r>
    </w:p>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This update requires schools which provide care for pupils under the age of 8, to ensure that staff and volunteers working in these settings are not disqualified from doing so under the Childcare (Disqualification) Regulations 2009.</w:t>
      </w:r>
    </w:p>
    <w:p w:rsidR="006C3E7A" w:rsidRDefault="006C3E7A">
      <w:pPr>
        <w:spacing w:after="0" w:line="240" w:lineRule="auto"/>
        <w:rPr>
          <w:rFonts w:ascii="Arial" w:eastAsia="Arial" w:hAnsi="Arial" w:cs="Arial"/>
          <w:sz w:val="20"/>
          <w:szCs w:val="20"/>
        </w:rPr>
      </w:pPr>
    </w:p>
    <w:p w:rsidR="006C3E7A" w:rsidRDefault="00620F2F">
      <w:pPr>
        <w:spacing w:after="0" w:line="240" w:lineRule="auto"/>
        <w:rPr>
          <w:rFonts w:ascii="Arial" w:eastAsia="Arial" w:hAnsi="Arial" w:cs="Arial"/>
          <w:sz w:val="20"/>
          <w:szCs w:val="20"/>
        </w:rPr>
      </w:pPr>
      <w:r>
        <w:rPr>
          <w:rFonts w:ascii="Arial" w:eastAsia="Arial" w:hAnsi="Arial" w:cs="Arial"/>
          <w:sz w:val="20"/>
          <w:szCs w:val="20"/>
        </w:rPr>
        <w:t>A person may be disqualified through</w:t>
      </w:r>
    </w:p>
    <w:p w:rsidR="006C3E7A" w:rsidRDefault="00620F2F">
      <w:pPr>
        <w:numPr>
          <w:ilvl w:val="0"/>
          <w:numId w:val="11"/>
        </w:numPr>
        <w:spacing w:after="0" w:line="240" w:lineRule="auto"/>
        <w:rPr>
          <w:rFonts w:ascii="Arial" w:eastAsia="Arial" w:hAnsi="Arial" w:cs="Arial"/>
          <w:sz w:val="20"/>
          <w:szCs w:val="20"/>
        </w:rPr>
      </w:pPr>
      <w:r>
        <w:rPr>
          <w:rFonts w:ascii="Arial" w:eastAsia="Arial" w:hAnsi="Arial" w:cs="Arial"/>
          <w:sz w:val="20"/>
          <w:szCs w:val="20"/>
        </w:rPr>
        <w:t>having certain orders or other restrictions placed upon them</w:t>
      </w:r>
    </w:p>
    <w:p w:rsidR="006C3E7A" w:rsidRDefault="00620F2F">
      <w:pPr>
        <w:numPr>
          <w:ilvl w:val="0"/>
          <w:numId w:val="11"/>
        </w:numPr>
        <w:spacing w:after="0" w:line="240" w:lineRule="auto"/>
        <w:rPr>
          <w:rFonts w:ascii="Arial" w:eastAsia="Arial" w:hAnsi="Arial" w:cs="Arial"/>
          <w:sz w:val="20"/>
          <w:szCs w:val="20"/>
        </w:rPr>
      </w:pPr>
      <w:r>
        <w:rPr>
          <w:rFonts w:ascii="Arial" w:eastAsia="Arial" w:hAnsi="Arial" w:cs="Arial"/>
          <w:sz w:val="20"/>
          <w:szCs w:val="20"/>
        </w:rPr>
        <w:t>having committed certain offences</w:t>
      </w:r>
    </w:p>
    <w:p w:rsidR="006C3E7A" w:rsidRDefault="00620F2F">
      <w:pPr>
        <w:numPr>
          <w:ilvl w:val="0"/>
          <w:numId w:val="11"/>
        </w:numPr>
        <w:spacing w:after="0" w:line="240" w:lineRule="auto"/>
        <w:rPr>
          <w:rFonts w:ascii="Arial" w:eastAsia="Arial" w:hAnsi="Arial" w:cs="Arial"/>
          <w:sz w:val="20"/>
          <w:szCs w:val="20"/>
        </w:rPr>
      </w:pPr>
      <w:r>
        <w:rPr>
          <w:rFonts w:ascii="Arial" w:eastAsia="Arial" w:hAnsi="Arial" w:cs="Arial"/>
          <w:sz w:val="20"/>
          <w:szCs w:val="20"/>
        </w:rPr>
        <w:t>living in the same household as someone who is disqualified by virtue of 1 or 2 above (this is known as disqualification by association)</w:t>
      </w:r>
    </w:p>
    <w:p w:rsidR="006C3E7A" w:rsidRDefault="006C3E7A">
      <w:pPr>
        <w:spacing w:after="0" w:line="240" w:lineRule="auto"/>
        <w:rPr>
          <w:rFonts w:ascii="Arial" w:eastAsia="Arial" w:hAnsi="Arial" w:cs="Arial"/>
          <w:sz w:val="20"/>
          <w:szCs w:val="20"/>
        </w:rPr>
      </w:pPr>
    </w:p>
    <w:p w:rsidR="006C3E7A" w:rsidRDefault="00620F2F">
      <w:pPr>
        <w:spacing w:after="0" w:line="240" w:lineRule="auto"/>
        <w:jc w:val="both"/>
        <w:rPr>
          <w:rFonts w:ascii="Arial" w:eastAsia="Arial" w:hAnsi="Arial" w:cs="Arial"/>
          <w:sz w:val="20"/>
          <w:szCs w:val="20"/>
        </w:rPr>
      </w:pPr>
      <w:r>
        <w:rPr>
          <w:rFonts w:ascii="Arial" w:eastAsia="Arial" w:hAnsi="Arial" w:cs="Arial"/>
          <w:b/>
          <w:bCs/>
          <w:sz w:val="20"/>
          <w:szCs w:val="20"/>
        </w:rPr>
        <w:t>Upon appointment an education setting may, therefore, require you to sign a declaration confirming that you are not disqualified under those Regulations from working in schools.</w:t>
      </w:r>
    </w:p>
    <w:p w:rsidR="006C3E7A" w:rsidRDefault="006C3E7A">
      <w:pPr>
        <w:spacing w:after="0" w:line="240" w:lineRule="auto"/>
        <w:rPr>
          <w:rFonts w:ascii="Arial" w:eastAsia="Arial" w:hAnsi="Arial" w:cs="Arial"/>
          <w:sz w:val="20"/>
          <w:szCs w:val="20"/>
        </w:rPr>
      </w:pPr>
    </w:p>
    <w:tbl>
      <w:tblPr>
        <w:tblStyle w:val="ac"/>
        <w:tblW w:w="9242" w:type="dxa"/>
        <w:tblInd w:w="-108" w:type="dxa"/>
        <w:tblLayout w:type="fixed"/>
        <w:tblLook w:val="0000" w:firstRow="0" w:lastRow="0" w:firstColumn="0" w:lastColumn="0" w:noHBand="0" w:noVBand="0"/>
      </w:tblPr>
      <w:tblGrid>
        <w:gridCol w:w="3936"/>
        <w:gridCol w:w="283"/>
        <w:gridCol w:w="284"/>
        <w:gridCol w:w="4739"/>
      </w:tblGrid>
      <w:tr w:rsidR="006C3E7A">
        <w:tc>
          <w:tcPr>
            <w:tcW w:w="4219" w:type="dxa"/>
            <w:gridSpan w:val="2"/>
          </w:tcPr>
          <w:p w:rsidR="006C3E7A" w:rsidRDefault="00620F2F">
            <w:pPr>
              <w:spacing w:after="0" w:line="240" w:lineRule="auto"/>
              <w:rPr>
                <w:rFonts w:ascii="Arial" w:eastAsia="Arial" w:hAnsi="Arial" w:cs="Arial"/>
                <w:sz w:val="20"/>
                <w:szCs w:val="20"/>
              </w:rPr>
            </w:pPr>
            <w:r>
              <w:rPr>
                <w:rFonts w:ascii="Arial" w:eastAsia="Arial" w:hAnsi="Arial" w:cs="Arial"/>
                <w:b/>
                <w:bCs/>
                <w:sz w:val="20"/>
                <w:szCs w:val="20"/>
              </w:rPr>
              <w:t>How did you find out about this job?</w:t>
            </w:r>
          </w:p>
        </w:tc>
        <w:tc>
          <w:tcPr>
            <w:tcW w:w="284" w:type="dxa"/>
          </w:tcPr>
          <w:p w:rsidR="006C3E7A" w:rsidRDefault="006C3E7A">
            <w:pPr>
              <w:spacing w:after="0" w:line="240" w:lineRule="auto"/>
              <w:rPr>
                <w:rFonts w:ascii="Arial" w:eastAsia="Arial" w:hAnsi="Arial" w:cs="Arial"/>
                <w:sz w:val="20"/>
                <w:szCs w:val="20"/>
              </w:rPr>
            </w:pPr>
          </w:p>
        </w:tc>
        <w:tc>
          <w:tcPr>
            <w:tcW w:w="4739" w:type="dxa"/>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(PLEASE TICK OR STATE AS INDICATED)</w:t>
            </w:r>
          </w:p>
        </w:tc>
      </w:tr>
      <w:tr w:rsidR="006C3E7A">
        <w:tc>
          <w:tcPr>
            <w:tcW w:w="3936" w:type="dxa"/>
            <w:tcBorders>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Advertisement on Teach in Herts website</w:t>
            </w:r>
          </w:p>
        </w:tc>
        <w:tc>
          <w:tcPr>
            <w:tcW w:w="283"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284" w:type="dxa"/>
            <w:tcBorders>
              <w:left w:val="single" w:sz="4" w:space="0" w:color="000000"/>
            </w:tcBorders>
          </w:tcPr>
          <w:p w:rsidR="006C3E7A" w:rsidRDefault="006C3E7A">
            <w:pPr>
              <w:spacing w:after="0" w:line="240" w:lineRule="auto"/>
              <w:rPr>
                <w:rFonts w:ascii="Arial" w:eastAsia="Arial" w:hAnsi="Arial" w:cs="Arial"/>
                <w:sz w:val="20"/>
                <w:szCs w:val="20"/>
              </w:rPr>
            </w:pPr>
          </w:p>
        </w:tc>
        <w:tc>
          <w:tcPr>
            <w:tcW w:w="4739" w:type="dxa"/>
            <w:tcBorders>
              <w:left w:val="nil"/>
              <w:bottom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Other (Please Specify)</w:t>
            </w:r>
          </w:p>
        </w:tc>
      </w:tr>
      <w:tr w:rsidR="006C3E7A">
        <w:trPr>
          <w:cantSplit/>
        </w:trPr>
        <w:tc>
          <w:tcPr>
            <w:tcW w:w="3936" w:type="dxa"/>
            <w:tcBorders>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Advertisement on the TES website</w:t>
            </w:r>
          </w:p>
        </w:tc>
        <w:tc>
          <w:tcPr>
            <w:tcW w:w="283"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284" w:type="dxa"/>
            <w:tcBorders>
              <w:left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4739" w:type="dxa"/>
            <w:vMerge w:val="restart"/>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r>
      <w:tr w:rsidR="006C3E7A">
        <w:trPr>
          <w:cantSplit/>
        </w:trPr>
        <w:tc>
          <w:tcPr>
            <w:tcW w:w="3936" w:type="dxa"/>
            <w:tcBorders>
              <w:right w:val="single" w:sz="4" w:space="0" w:color="000000"/>
            </w:tcBorders>
          </w:tcPr>
          <w:p w:rsidR="006C3E7A" w:rsidRDefault="00620F2F">
            <w:pPr>
              <w:spacing w:after="0" w:line="240" w:lineRule="auto"/>
              <w:rPr>
                <w:rFonts w:ascii="Arial" w:eastAsia="Arial" w:hAnsi="Arial" w:cs="Arial"/>
                <w:sz w:val="20"/>
                <w:szCs w:val="20"/>
              </w:rPr>
            </w:pPr>
            <w:r>
              <w:rPr>
                <w:rFonts w:ascii="Arial" w:eastAsia="Arial" w:hAnsi="Arial" w:cs="Arial"/>
                <w:sz w:val="20"/>
                <w:szCs w:val="20"/>
              </w:rPr>
              <w:t>Advertisement in Times Education Supplement</w:t>
            </w:r>
          </w:p>
        </w:tc>
        <w:tc>
          <w:tcPr>
            <w:tcW w:w="283" w:type="dxa"/>
            <w:tcBorders>
              <w:top w:val="single" w:sz="4" w:space="0" w:color="000000"/>
              <w:left w:val="single" w:sz="4" w:space="0" w:color="000000"/>
              <w:bottom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284" w:type="dxa"/>
            <w:tcBorders>
              <w:left w:val="single" w:sz="4" w:space="0" w:color="000000"/>
              <w:right w:val="single" w:sz="4" w:space="0" w:color="000000"/>
            </w:tcBorders>
          </w:tcPr>
          <w:p w:rsidR="006C3E7A" w:rsidRDefault="006C3E7A">
            <w:pPr>
              <w:spacing w:after="0" w:line="240" w:lineRule="auto"/>
              <w:rPr>
                <w:rFonts w:ascii="Arial" w:eastAsia="Arial" w:hAnsi="Arial" w:cs="Arial"/>
                <w:sz w:val="20"/>
                <w:szCs w:val="20"/>
              </w:rPr>
            </w:pPr>
          </w:p>
        </w:tc>
        <w:tc>
          <w:tcPr>
            <w:tcW w:w="4739" w:type="dxa"/>
            <w:vMerge/>
            <w:tcBorders>
              <w:top w:val="single" w:sz="4" w:space="0" w:color="000000"/>
              <w:left w:val="single" w:sz="4" w:space="0" w:color="000000"/>
              <w:bottom w:val="single" w:sz="4" w:space="0" w:color="000000"/>
              <w:right w:val="single" w:sz="4" w:space="0" w:color="000000"/>
            </w:tcBorders>
          </w:tcPr>
          <w:p w:rsidR="006C3E7A" w:rsidRDefault="006C3E7A">
            <w:pPr>
              <w:widowControl w:val="0"/>
              <w:pBdr>
                <w:top w:val="nil"/>
                <w:left w:val="nil"/>
                <w:bottom w:val="nil"/>
                <w:right w:val="nil"/>
                <w:between w:val="nil"/>
              </w:pBdr>
              <w:spacing w:after="0"/>
              <w:rPr>
                <w:rFonts w:ascii="Arial" w:eastAsia="Arial" w:hAnsi="Arial" w:cs="Arial"/>
                <w:sz w:val="20"/>
                <w:szCs w:val="20"/>
              </w:rPr>
            </w:pPr>
          </w:p>
        </w:tc>
      </w:tr>
    </w:tbl>
    <w:p w:rsidR="006C3E7A" w:rsidRDefault="006C3E7A">
      <w:pPr>
        <w:spacing w:after="0" w:line="240" w:lineRule="auto"/>
        <w:rPr>
          <w:rFonts w:ascii="Arial" w:eastAsia="Arial" w:hAnsi="Arial" w:cs="Arial"/>
          <w:sz w:val="20"/>
          <w:szCs w:val="20"/>
        </w:rPr>
      </w:pPr>
    </w:p>
    <w:p w:rsidR="006C3E7A" w:rsidRDefault="006C3E7A">
      <w:pPr>
        <w:spacing w:after="0" w:line="240" w:lineRule="auto"/>
        <w:rPr>
          <w:rFonts w:ascii="Arial" w:eastAsia="Arial" w:hAnsi="Arial" w:cs="Arial"/>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Additional information</w:t>
      </w:r>
    </w:p>
    <w:tbl>
      <w:tblPr>
        <w:tblStyle w:val="ad"/>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2"/>
      </w:tblGrid>
      <w:tr w:rsidR="006C3E7A">
        <w:tc>
          <w:tcPr>
            <w:tcW w:w="9242" w:type="dxa"/>
          </w:tcPr>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tc>
      </w:tr>
    </w:tbl>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br w:type="page"/>
      </w:r>
      <w:r>
        <w:rPr>
          <w:rFonts w:ascii="Arial" w:eastAsia="Arial" w:hAnsi="Arial" w:cs="Arial"/>
          <w:color w:val="000000"/>
          <w:sz w:val="20"/>
          <w:szCs w:val="20"/>
        </w:rPr>
        <w:lastRenderedPageBreak/>
        <w:t>All employees in James Marks Academy Trust will require an Enhanced DBS Check</w:t>
      </w:r>
    </w:p>
    <w:p w:rsidR="006C3E7A" w:rsidRDefault="006C3E7A">
      <w:pPr>
        <w:pBdr>
          <w:top w:val="nil"/>
          <w:left w:val="nil"/>
          <w:bottom w:val="nil"/>
          <w:right w:val="nil"/>
          <w:between w:val="nil"/>
        </w:pBdr>
        <w:spacing w:after="0" w:line="240" w:lineRule="auto"/>
        <w:jc w:val="center"/>
        <w:rPr>
          <w:rFonts w:ascii="Arial" w:eastAsia="Arial" w:hAnsi="Arial" w:cs="Arial"/>
          <w:color w:val="000000"/>
          <w:sz w:val="20"/>
          <w:szCs w:val="20"/>
        </w:rPr>
      </w:pPr>
    </w:p>
    <w:p w:rsidR="006C3E7A" w:rsidRDefault="00620F2F">
      <w:pPr>
        <w:jc w:val="center"/>
        <w:rPr>
          <w:rFonts w:ascii="Arial" w:eastAsia="Arial" w:hAnsi="Arial" w:cs="Arial"/>
          <w:sz w:val="20"/>
          <w:szCs w:val="20"/>
        </w:rPr>
      </w:pPr>
      <w:r>
        <w:rPr>
          <w:rFonts w:ascii="Arial" w:eastAsia="Arial" w:hAnsi="Arial" w:cs="Arial"/>
          <w:b/>
          <w:bCs/>
          <w:sz w:val="20"/>
          <w:szCs w:val="20"/>
        </w:rPr>
        <w:t>Declaration of a Disclosure &amp; Barring Service Enhanced Disclosure</w:t>
      </w:r>
    </w:p>
    <w:p w:rsidR="006C3E7A" w:rsidRDefault="00620F2F">
      <w:pPr>
        <w:numPr>
          <w:ilvl w:val="0"/>
          <w:numId w:val="1"/>
        </w:numPr>
        <w:spacing w:after="0" w:line="240" w:lineRule="auto"/>
        <w:ind w:left="390" w:hanging="390"/>
        <w:jc w:val="both"/>
        <w:rPr>
          <w:rFonts w:ascii="Arial" w:eastAsia="Arial" w:hAnsi="Arial" w:cs="Arial"/>
          <w:sz w:val="20"/>
          <w:szCs w:val="20"/>
        </w:rPr>
      </w:pPr>
      <w:r>
        <w:rPr>
          <w:rFonts w:ascii="Arial" w:eastAsia="Arial" w:hAnsi="Arial" w:cs="Arial"/>
          <w:sz w:val="20"/>
          <w:szCs w:val="20"/>
        </w:rPr>
        <w:t>Under the Protection of Children Act 1999 and the Criminal Justice and Court Services Act 2000 it is an offence for anyone either convicted of a Schedule Four offence, or on the Barred List, or on the Department of Health (DoH) or National Assembly of Wales lists to apply for work with pupils.  It is also an offence for anyone knowingly to employ such a person in such a capacity, either on a voluntary or paid basis.</w:t>
      </w:r>
    </w:p>
    <w:p w:rsidR="006C3E7A" w:rsidRDefault="006C3E7A">
      <w:pPr>
        <w:spacing w:after="0" w:line="240" w:lineRule="auto"/>
        <w:ind w:left="390"/>
        <w:jc w:val="both"/>
        <w:rPr>
          <w:rFonts w:ascii="Arial" w:eastAsia="Arial" w:hAnsi="Arial" w:cs="Arial"/>
          <w:sz w:val="20"/>
          <w:szCs w:val="20"/>
        </w:rPr>
      </w:pPr>
    </w:p>
    <w:p w:rsidR="006C3E7A" w:rsidRDefault="00620F2F">
      <w:pPr>
        <w:numPr>
          <w:ilvl w:val="0"/>
          <w:numId w:val="1"/>
        </w:numPr>
        <w:spacing w:after="0" w:line="240" w:lineRule="auto"/>
        <w:ind w:left="390" w:hanging="390"/>
        <w:jc w:val="both"/>
        <w:rPr>
          <w:rFonts w:ascii="Arial" w:eastAsia="Arial" w:hAnsi="Arial" w:cs="Arial"/>
          <w:sz w:val="20"/>
          <w:szCs w:val="20"/>
        </w:rPr>
      </w:pPr>
      <w:r>
        <w:rPr>
          <w:rFonts w:ascii="Arial" w:eastAsia="Arial" w:hAnsi="Arial" w:cs="Arial"/>
          <w:sz w:val="20"/>
          <w:szCs w:val="20"/>
        </w:rPr>
        <w:t>The Trust meets the requirements in respect of exempted questions under the Rehabilitation of Offenders Act 1974, and is a Registered Body within the Disclosure &amp; Barring Service (DBS) for the purposes of obtaining access to criminal record checks for employment and voluntary appointments.  In accordance with the Bureau’s Code of Practice a copy of the school’s Policy on the Recruitment of Ex-Offenders is attached, and a copy of DBS’s Code of Practice is available on request.</w:t>
      </w:r>
    </w:p>
    <w:p w:rsidR="006C3E7A" w:rsidRDefault="006C3E7A">
      <w:pPr>
        <w:spacing w:after="0" w:line="240" w:lineRule="auto"/>
        <w:ind w:left="390"/>
        <w:jc w:val="both"/>
        <w:rPr>
          <w:rFonts w:ascii="Arial" w:eastAsia="Arial" w:hAnsi="Arial" w:cs="Arial"/>
          <w:sz w:val="20"/>
          <w:szCs w:val="20"/>
        </w:rPr>
      </w:pPr>
    </w:p>
    <w:p w:rsidR="006C3E7A" w:rsidRDefault="00620F2F">
      <w:pPr>
        <w:numPr>
          <w:ilvl w:val="0"/>
          <w:numId w:val="1"/>
        </w:numPr>
        <w:spacing w:after="0" w:line="240" w:lineRule="auto"/>
        <w:ind w:left="390" w:hanging="390"/>
        <w:jc w:val="both"/>
        <w:rPr>
          <w:rFonts w:ascii="Arial" w:eastAsia="Arial" w:hAnsi="Arial" w:cs="Arial"/>
          <w:sz w:val="20"/>
          <w:szCs w:val="20"/>
        </w:rPr>
      </w:pPr>
      <w:r>
        <w:rPr>
          <w:rFonts w:ascii="Arial" w:eastAsia="Arial" w:hAnsi="Arial" w:cs="Arial"/>
          <w:sz w:val="20"/>
          <w:szCs w:val="20"/>
        </w:rPr>
        <w:t>Following a risk assessment, the trust considers that because the post you are applying for is a position of trust the successful applicant for the post will be required to agree to an Enhanced DBS check before the appointment can be confirmed.  This Disclosure will contain details of all convictions on record, including those which are defined as ‘spent’ under the Rehabilitation of Offenders Act, and details of any cautions, reprimands or warnings held on the police national computer.</w:t>
      </w:r>
    </w:p>
    <w:p w:rsidR="006C3E7A" w:rsidRDefault="006C3E7A">
      <w:pPr>
        <w:spacing w:after="0" w:line="240" w:lineRule="auto"/>
        <w:ind w:left="390"/>
        <w:jc w:val="both"/>
        <w:rPr>
          <w:rFonts w:ascii="Arial" w:eastAsia="Arial" w:hAnsi="Arial" w:cs="Arial"/>
          <w:sz w:val="20"/>
          <w:szCs w:val="20"/>
        </w:rPr>
      </w:pPr>
    </w:p>
    <w:p w:rsidR="006C3E7A" w:rsidRDefault="00620F2F">
      <w:pPr>
        <w:numPr>
          <w:ilvl w:val="0"/>
          <w:numId w:val="1"/>
        </w:numPr>
        <w:spacing w:after="0" w:line="240" w:lineRule="auto"/>
        <w:ind w:left="390" w:hanging="390"/>
        <w:jc w:val="both"/>
        <w:rPr>
          <w:rFonts w:ascii="Arial" w:eastAsia="Arial" w:hAnsi="Arial" w:cs="Arial"/>
          <w:sz w:val="20"/>
          <w:szCs w:val="20"/>
        </w:rPr>
      </w:pPr>
      <w:r>
        <w:rPr>
          <w:rFonts w:ascii="Arial" w:eastAsia="Arial" w:hAnsi="Arial" w:cs="Arial"/>
          <w:sz w:val="20"/>
          <w:szCs w:val="20"/>
        </w:rPr>
        <w:t xml:space="preserve">Difficulties which may occur following this Disclosure can be reduced if details of your criminal record, if any, are declared on initial application.  You are therefore requested to complete the declaration overleaf and return it with your application.  </w:t>
      </w:r>
    </w:p>
    <w:p w:rsidR="006C3E7A" w:rsidRDefault="006C3E7A">
      <w:pPr>
        <w:spacing w:after="0" w:line="240" w:lineRule="auto"/>
        <w:jc w:val="both"/>
        <w:rPr>
          <w:rFonts w:ascii="Arial" w:eastAsia="Arial" w:hAnsi="Arial" w:cs="Arial"/>
          <w:sz w:val="20"/>
          <w:szCs w:val="20"/>
        </w:rPr>
      </w:pPr>
    </w:p>
    <w:p w:rsidR="006C3E7A" w:rsidRDefault="00620F2F">
      <w:pPr>
        <w:numPr>
          <w:ilvl w:val="0"/>
          <w:numId w:val="1"/>
        </w:numPr>
        <w:spacing w:after="0" w:line="240" w:lineRule="auto"/>
        <w:ind w:left="390" w:hanging="390"/>
        <w:jc w:val="both"/>
        <w:rPr>
          <w:rFonts w:ascii="Arial" w:eastAsia="Arial" w:hAnsi="Arial" w:cs="Arial"/>
          <w:sz w:val="20"/>
          <w:szCs w:val="20"/>
        </w:rPr>
      </w:pPr>
      <w:r>
        <w:rPr>
          <w:rFonts w:ascii="Arial" w:eastAsia="Arial" w:hAnsi="Arial" w:cs="Arial"/>
          <w:sz w:val="20"/>
          <w:szCs w:val="20"/>
        </w:rPr>
        <w:t>A criminal record will not necessarily be a bar to employment at the Trust.  If you have declared a criminal record and this is believed to bar you from the post you will be advised.  If you have a criminal record, and you are shortlisted for interview, it will be discussed with you at the interview.  If you are selected for and offered the post, subject to a Disclosure Check by the DBS, and the subsequent Disclosure reveals a criminal record which you have not declared or significant discrepancies between your Declaration and the DBS Disclosure, this may lead to the offer being withdrawn in accordance with the attached policy.</w:t>
      </w:r>
    </w:p>
    <w:p w:rsidR="006C3E7A" w:rsidRDefault="006C3E7A">
      <w:pPr>
        <w:jc w:val="both"/>
        <w:rPr>
          <w:rFonts w:ascii="Arial" w:eastAsia="Arial" w:hAnsi="Arial" w:cs="Arial"/>
          <w:sz w:val="20"/>
          <w:szCs w:val="20"/>
        </w:rPr>
      </w:pPr>
    </w:p>
    <w:p w:rsidR="006C3E7A" w:rsidRDefault="00620F2F">
      <w:pPr>
        <w:tabs>
          <w:tab w:val="left" w:pos="390"/>
          <w:tab w:val="left" w:pos="780"/>
        </w:tabs>
        <w:jc w:val="center"/>
        <w:rPr>
          <w:rFonts w:ascii="Arial" w:eastAsia="Arial" w:hAnsi="Arial" w:cs="Arial"/>
          <w:sz w:val="20"/>
          <w:szCs w:val="20"/>
        </w:rPr>
      </w:pPr>
      <w:r>
        <w:br w:type="page"/>
      </w:r>
      <w:r>
        <w:rPr>
          <w:rFonts w:ascii="Arial" w:eastAsia="Arial" w:hAnsi="Arial" w:cs="Arial"/>
          <w:b/>
          <w:bCs/>
          <w:sz w:val="20"/>
          <w:szCs w:val="20"/>
        </w:rPr>
        <w:lastRenderedPageBreak/>
        <w:t>Policy Statement on the Recruitment of Ex-offenders</w:t>
      </w: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As an organisation using the Disclosure &amp; Barring Service (DBS) to assess applicants’ suitability for positions of trust, James Marks Academy Trust complies fully with the DBS Code of Practice and undertakes to treat all applicants for positions fairly.  It undertakes not to discriminate unfairly against any subject of a Disclosure on the basis of a conviction or other information revealed.</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James Marks Academy Trust is committed to the fair treatment of its staff, potential staff or users of its services, regardless of race, gender, religion, sexual orientation, responsibilities for dependants, age, physical/mental disability or offending background.</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The Trust actively promotes equality of opportunity for all with the right mix of talent, skills and potential and welcomes applications from a wide range of candidates, including those with criminal records.  We select all candidates for interview based on their skills, qualifications and experience.  </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Job adverts and recruitment briefs will contain a statement that a Disclosure will be requested in the event of the individual being offered the position.</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Where a Disclosure is to form part of the recruitment process, we require all applicants to provide details of their criminal record at an early stage in the application process.  We guarantee that this information will be kept confidentially in the Director of Finance &amp; Administration’s office.</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We ensure that all those in James Marks Academy Trust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We make every subject of a DBS Disclosure aware of the existence of the DBS Code of Practice and make a copy available on request.</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We undertake to discuss any matter revealed in a Disclosure with the person seeking the position before withdrawing a conditional offer of employment.</w:t>
      </w:r>
    </w:p>
    <w:p w:rsidR="006C3E7A" w:rsidRDefault="006C3E7A">
      <w:pPr>
        <w:pBdr>
          <w:top w:val="nil"/>
          <w:left w:val="nil"/>
          <w:bottom w:val="nil"/>
          <w:right w:val="nil"/>
          <w:between w:val="nil"/>
        </w:pBdr>
        <w:spacing w:after="0" w:line="240" w:lineRule="auto"/>
        <w:jc w:val="both"/>
        <w:rPr>
          <w:rFonts w:ascii="Arial" w:eastAsia="Arial" w:hAnsi="Arial" w:cs="Arial"/>
          <w:color w:val="000000"/>
          <w:sz w:val="20"/>
          <w:szCs w:val="20"/>
        </w:rPr>
      </w:pPr>
    </w:p>
    <w:p w:rsidR="006C3E7A" w:rsidRDefault="00620F2F">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Having a criminal record will not necessarily bar you from working with us.  This will depend on the nature of the position and the circumstances and background of your offences.</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tabs>
          <w:tab w:val="left" w:pos="390"/>
          <w:tab w:val="left" w:pos="780"/>
        </w:tabs>
        <w:jc w:val="center"/>
        <w:rPr>
          <w:rFonts w:ascii="Arial" w:eastAsia="Arial" w:hAnsi="Arial" w:cs="Arial"/>
          <w:sz w:val="20"/>
          <w:szCs w:val="20"/>
        </w:rPr>
      </w:pPr>
      <w:r>
        <w:br w:type="page"/>
      </w:r>
      <w:r>
        <w:rPr>
          <w:rFonts w:ascii="Arial" w:eastAsia="Arial" w:hAnsi="Arial" w:cs="Arial"/>
          <w:b/>
          <w:bCs/>
          <w:sz w:val="20"/>
          <w:szCs w:val="20"/>
        </w:rPr>
        <w:lastRenderedPageBreak/>
        <w:t>Confidential Criminal Record Declaration Enhanced Disclosure</w:t>
      </w: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 xml:space="preserve">* </w:t>
      </w:r>
      <w:r>
        <w:rPr>
          <w:rFonts w:ascii="Arial" w:eastAsia="Arial" w:hAnsi="Arial" w:cs="Arial"/>
          <w:color w:val="000000"/>
          <w:sz w:val="20"/>
          <w:szCs w:val="20"/>
        </w:rPr>
        <w:t>Delete as appropriate</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Do you have any convictions, cautions, reprimands or final warnings that are not ‘protected’</w:t>
      </w: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As defined by the Rehabilitation of Offenders Act 1974 (Exceptions) Order 1975 (as amended In 2013)?</w:t>
      </w:r>
      <w:r>
        <w:rPr>
          <w:rFonts w:ascii="Arial" w:eastAsia="Arial" w:hAnsi="Arial" w:cs="Arial"/>
          <w:color w:val="000000"/>
          <w:sz w:val="20"/>
          <w:szCs w:val="20"/>
        </w:rPr>
        <w:tab/>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YES/NO*</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If yes, please give details of offences, penalties and dates below:</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Do you have any cases pending against you?</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 xml:space="preserve">                                                                                                                                    YES/NO*</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If yes, please give details below:</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Have you ever been the subject of an investigation or enquiry by the police or a statutory protection agency following an allegation made against you about the abuse or neglect of a child or vulnerable adult?</w:t>
      </w:r>
      <w:r>
        <w:rPr>
          <w:rFonts w:ascii="Arial" w:eastAsia="Arial" w:hAnsi="Arial" w:cs="Arial"/>
          <w:color w:val="000000"/>
          <w:sz w:val="20"/>
          <w:szCs w:val="20"/>
        </w:rPr>
        <w:tab/>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rsidR="006C3E7A" w:rsidRDefault="00620F2F">
      <w:pPr>
        <w:pBdr>
          <w:top w:val="nil"/>
          <w:left w:val="nil"/>
          <w:bottom w:val="nil"/>
          <w:right w:val="nil"/>
          <w:between w:val="nil"/>
        </w:pBdr>
        <w:spacing w:after="0" w:line="240" w:lineRule="auto"/>
        <w:ind w:left="7200" w:firstLine="720"/>
        <w:rPr>
          <w:rFonts w:ascii="Arial" w:eastAsia="Arial" w:hAnsi="Arial" w:cs="Arial"/>
          <w:color w:val="000000"/>
          <w:sz w:val="20"/>
          <w:szCs w:val="20"/>
        </w:rPr>
      </w:pPr>
      <w:r>
        <w:rPr>
          <w:rFonts w:ascii="Arial" w:eastAsia="Arial" w:hAnsi="Arial" w:cs="Arial"/>
          <w:color w:val="000000"/>
          <w:sz w:val="20"/>
          <w:szCs w:val="20"/>
        </w:rPr>
        <w:t>YES/NO*</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If yes, please give details below:</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Are you aware of any reasons why you would be considered unsuitable to work with children?</w:t>
      </w: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YES/NO*</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 confirm that the information I have given on this form is correct and complete, and that I understand that any misleading statements may be sufficient reason for cancelling any agreements made.  I confirm that in the event that I am selected for the post I shall agree to an Enhanced Disclosure Check by the DBS, and that the offer of the post would be conditional on a satisfactory outcome from this check.</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Signed ………………………………………………………..</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Name.……………………….………………………………..</w:t>
      </w: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C3E7A">
      <w:pPr>
        <w:pBdr>
          <w:top w:val="nil"/>
          <w:left w:val="nil"/>
          <w:bottom w:val="nil"/>
          <w:right w:val="nil"/>
          <w:between w:val="nil"/>
        </w:pBdr>
        <w:spacing w:after="0" w:line="240" w:lineRule="auto"/>
        <w:rPr>
          <w:rFonts w:ascii="Arial" w:eastAsia="Arial" w:hAnsi="Arial" w:cs="Arial"/>
          <w:color w:val="000000"/>
          <w:sz w:val="20"/>
          <w:szCs w:val="20"/>
        </w:rPr>
      </w:pPr>
    </w:p>
    <w:p w:rsidR="006C3E7A" w:rsidRDefault="00620F2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Date …………………………………………………………..</w:t>
      </w:r>
    </w:p>
    <w:p w:rsidR="006C3E7A" w:rsidRDefault="00620F2F">
      <w:pPr>
        <w:tabs>
          <w:tab w:val="left" w:pos="390"/>
          <w:tab w:val="left" w:pos="780"/>
        </w:tabs>
        <w:jc w:val="center"/>
        <w:rPr>
          <w:rFonts w:ascii="Arial" w:eastAsia="Arial" w:hAnsi="Arial" w:cs="Arial"/>
          <w:sz w:val="20"/>
          <w:szCs w:val="20"/>
        </w:rPr>
      </w:pPr>
      <w:r>
        <w:br w:type="page"/>
      </w:r>
      <w:r>
        <w:rPr>
          <w:rFonts w:ascii="Arial" w:eastAsia="Arial" w:hAnsi="Arial" w:cs="Arial"/>
          <w:b/>
          <w:bCs/>
          <w:sz w:val="20"/>
          <w:szCs w:val="20"/>
        </w:rPr>
        <w:lastRenderedPageBreak/>
        <w:t>Equal Opportunities Monitoring Form</w:t>
      </w:r>
    </w:p>
    <w:p w:rsidR="006C3E7A" w:rsidRDefault="00620F2F">
      <w:pPr>
        <w:ind w:left="-840"/>
        <w:jc w:val="both"/>
        <w:rPr>
          <w:rFonts w:ascii="Arial" w:eastAsia="Arial" w:hAnsi="Arial" w:cs="Arial"/>
          <w:sz w:val="20"/>
          <w:szCs w:val="20"/>
        </w:rPr>
      </w:pPr>
      <w:r>
        <w:rPr>
          <w:rFonts w:ascii="Arial" w:eastAsia="Arial" w:hAnsi="Arial" w:cs="Arial"/>
          <w:sz w:val="20"/>
          <w:szCs w:val="20"/>
        </w:rPr>
        <w:t xml:space="preserve">James Marks Academy Trust is committed to promoting equality and fairness.  Your job application will be assessed on merit and you will receive equal treatment regardless of your gender, age, disability, sexual orientation, religion or ethnic origin.  </w:t>
      </w:r>
    </w:p>
    <w:p w:rsidR="006C3E7A" w:rsidRDefault="00620F2F">
      <w:pPr>
        <w:ind w:left="-840"/>
        <w:jc w:val="both"/>
        <w:rPr>
          <w:rFonts w:ascii="Arial" w:eastAsia="Arial" w:hAnsi="Arial" w:cs="Arial"/>
          <w:sz w:val="20"/>
          <w:szCs w:val="20"/>
        </w:rPr>
      </w:pPr>
      <w:r>
        <w:rPr>
          <w:rFonts w:ascii="Arial" w:eastAsia="Arial" w:hAnsi="Arial" w:cs="Arial"/>
          <w:sz w:val="20"/>
          <w:szCs w:val="20"/>
        </w:rPr>
        <w:t>We would appreciate it if you would complete this form to enable us to monitor the effectiveness of our Equal Opportunities Policy.</w:t>
      </w:r>
    </w:p>
    <w:p w:rsidR="006C3E7A" w:rsidRDefault="00620F2F">
      <w:pPr>
        <w:ind w:left="-840"/>
        <w:jc w:val="both"/>
        <w:rPr>
          <w:rFonts w:ascii="Arial" w:eastAsia="Arial" w:hAnsi="Arial" w:cs="Arial"/>
          <w:sz w:val="20"/>
          <w:szCs w:val="20"/>
        </w:rPr>
      </w:pPr>
      <w:r>
        <w:rPr>
          <w:rFonts w:ascii="Arial" w:eastAsia="Arial" w:hAnsi="Arial" w:cs="Arial"/>
          <w:sz w:val="20"/>
          <w:szCs w:val="20"/>
        </w:rPr>
        <w:t>Telling us the following information about yourself is your decision and is voluntary.  Information given will be separated from your application before it is assessed and will be used for HR, statistical and monitoring purposes only.  It will be held by HR as confidential although it will be possible to link this information to other information about you.</w:t>
      </w:r>
    </w:p>
    <w:p w:rsidR="006C3E7A" w:rsidRDefault="006C3E7A">
      <w:pPr>
        <w:ind w:hanging="840"/>
        <w:rPr>
          <w:rFonts w:ascii="Arial" w:eastAsia="Arial" w:hAnsi="Arial" w:cs="Arial"/>
          <w:sz w:val="20"/>
          <w:szCs w:val="20"/>
        </w:rPr>
      </w:pPr>
    </w:p>
    <w:tbl>
      <w:tblPr>
        <w:tblStyle w:val="ae"/>
        <w:tblW w:w="10080"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4680"/>
      </w:tblGrid>
      <w:tr w:rsidR="006C3E7A">
        <w:tc>
          <w:tcPr>
            <w:tcW w:w="5400" w:type="dxa"/>
            <w:tcBorders>
              <w:bottom w:val="single" w:sz="4" w:space="0" w:color="000000"/>
            </w:tcBorders>
            <w:shd w:val="clear" w:color="auto" w:fill="E0E0E0"/>
          </w:tcPr>
          <w:p w:rsidR="006C3E7A" w:rsidRDefault="00620F2F">
            <w:pPr>
              <w:rPr>
                <w:rFonts w:ascii="Arial" w:eastAsia="Arial" w:hAnsi="Arial" w:cs="Arial"/>
                <w:sz w:val="20"/>
                <w:szCs w:val="20"/>
              </w:rPr>
            </w:pPr>
            <w:r>
              <w:rPr>
                <w:rFonts w:ascii="Arial" w:eastAsia="Arial" w:hAnsi="Arial" w:cs="Arial"/>
                <w:sz w:val="20"/>
                <w:szCs w:val="20"/>
              </w:rPr>
              <w:t>Position applied for</w:t>
            </w:r>
          </w:p>
        </w:tc>
        <w:tc>
          <w:tcPr>
            <w:tcW w:w="4680" w:type="dxa"/>
          </w:tcPr>
          <w:p w:rsidR="006C3E7A" w:rsidRDefault="006C3E7A">
            <w:pPr>
              <w:rPr>
                <w:rFonts w:ascii="Arial" w:eastAsia="Arial" w:hAnsi="Arial" w:cs="Arial"/>
                <w:sz w:val="20"/>
                <w:szCs w:val="20"/>
              </w:rPr>
            </w:pPr>
          </w:p>
        </w:tc>
      </w:tr>
    </w:tbl>
    <w:p w:rsidR="006C3E7A" w:rsidRDefault="006C3E7A">
      <w:pPr>
        <w:rPr>
          <w:rFonts w:ascii="Arial" w:eastAsia="Arial" w:hAnsi="Arial" w:cs="Arial"/>
          <w:sz w:val="20"/>
          <w:szCs w:val="20"/>
        </w:rPr>
      </w:pPr>
    </w:p>
    <w:tbl>
      <w:tblPr>
        <w:tblStyle w:val="af"/>
        <w:tblW w:w="10080"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4680"/>
      </w:tblGrid>
      <w:tr w:rsidR="006C3E7A">
        <w:tc>
          <w:tcPr>
            <w:tcW w:w="5400" w:type="dxa"/>
            <w:tcBorders>
              <w:bottom w:val="single" w:sz="4" w:space="0" w:color="000000"/>
            </w:tcBorders>
            <w:shd w:val="clear" w:color="auto" w:fill="E0E0E0"/>
          </w:tcPr>
          <w:p w:rsidR="006C3E7A" w:rsidRDefault="00620F2F">
            <w:pPr>
              <w:rPr>
                <w:rFonts w:ascii="Arial" w:eastAsia="Arial" w:hAnsi="Arial" w:cs="Arial"/>
                <w:sz w:val="20"/>
                <w:szCs w:val="20"/>
              </w:rPr>
            </w:pPr>
            <w:r>
              <w:rPr>
                <w:rFonts w:ascii="Arial" w:eastAsia="Arial" w:hAnsi="Arial" w:cs="Arial"/>
                <w:sz w:val="20"/>
                <w:szCs w:val="20"/>
              </w:rPr>
              <w:t>Gender - please state</w:t>
            </w:r>
          </w:p>
        </w:tc>
        <w:tc>
          <w:tcPr>
            <w:tcW w:w="4680" w:type="dxa"/>
          </w:tcPr>
          <w:p w:rsidR="006C3E7A" w:rsidRDefault="006C3E7A">
            <w:pPr>
              <w:rPr>
                <w:rFonts w:ascii="Arial" w:eastAsia="Arial" w:hAnsi="Arial" w:cs="Arial"/>
                <w:sz w:val="20"/>
                <w:szCs w:val="20"/>
              </w:rPr>
            </w:pPr>
          </w:p>
        </w:tc>
      </w:tr>
    </w:tbl>
    <w:p w:rsidR="006C3E7A" w:rsidRDefault="006C3E7A">
      <w:pPr>
        <w:rPr>
          <w:rFonts w:ascii="Arial" w:eastAsia="Arial" w:hAnsi="Arial" w:cs="Arial"/>
          <w:sz w:val="20"/>
          <w:szCs w:val="20"/>
        </w:rPr>
      </w:pPr>
    </w:p>
    <w:tbl>
      <w:tblPr>
        <w:tblStyle w:val="af0"/>
        <w:tblW w:w="10080"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4680"/>
      </w:tblGrid>
      <w:tr w:rsidR="006C3E7A">
        <w:tc>
          <w:tcPr>
            <w:tcW w:w="5400" w:type="dxa"/>
            <w:shd w:val="clear" w:color="auto" w:fill="E0E0E0"/>
          </w:tcPr>
          <w:p w:rsidR="006C3E7A" w:rsidRDefault="00620F2F">
            <w:pPr>
              <w:rPr>
                <w:rFonts w:ascii="Arial" w:eastAsia="Arial" w:hAnsi="Arial" w:cs="Arial"/>
                <w:sz w:val="20"/>
                <w:szCs w:val="20"/>
              </w:rPr>
            </w:pPr>
            <w:r>
              <w:rPr>
                <w:rFonts w:ascii="Arial" w:eastAsia="Arial" w:hAnsi="Arial" w:cs="Arial"/>
                <w:sz w:val="20"/>
                <w:szCs w:val="20"/>
              </w:rPr>
              <w:t>Do you consider yourself to have a disability?</w:t>
            </w:r>
          </w:p>
        </w:tc>
        <w:tc>
          <w:tcPr>
            <w:tcW w:w="4680" w:type="dxa"/>
          </w:tcPr>
          <w:p w:rsidR="006C3E7A" w:rsidRDefault="00620F2F">
            <w:pPr>
              <w:rPr>
                <w:rFonts w:ascii="Arial" w:eastAsia="Arial" w:hAnsi="Arial" w:cs="Arial"/>
                <w:sz w:val="20"/>
                <w:szCs w:val="20"/>
              </w:rPr>
            </w:pPr>
            <w:r>
              <w:rPr>
                <w:rFonts w:ascii="Arial" w:eastAsia="Arial" w:hAnsi="Arial" w:cs="Arial"/>
                <w:sz w:val="20"/>
                <w:szCs w:val="20"/>
              </w:rPr>
              <w:t xml:space="preserve">      Yes/No</w:t>
            </w:r>
          </w:p>
        </w:tc>
      </w:tr>
      <w:tr w:rsidR="006C3E7A">
        <w:tc>
          <w:tcPr>
            <w:tcW w:w="5400" w:type="dxa"/>
            <w:shd w:val="clear" w:color="auto" w:fill="E0E0E0"/>
          </w:tcPr>
          <w:p w:rsidR="006C3E7A" w:rsidRDefault="00620F2F">
            <w:pPr>
              <w:rPr>
                <w:rFonts w:ascii="Arial" w:eastAsia="Arial" w:hAnsi="Arial" w:cs="Arial"/>
                <w:sz w:val="20"/>
                <w:szCs w:val="20"/>
              </w:rPr>
            </w:pPr>
            <w:r>
              <w:rPr>
                <w:rFonts w:ascii="Arial" w:eastAsia="Arial" w:hAnsi="Arial" w:cs="Arial"/>
                <w:sz w:val="20"/>
                <w:szCs w:val="20"/>
              </w:rPr>
              <w:t>If yes, please give details</w:t>
            </w:r>
          </w:p>
          <w:p w:rsidR="006C3E7A" w:rsidRDefault="006C3E7A">
            <w:pPr>
              <w:rPr>
                <w:rFonts w:ascii="Arial" w:eastAsia="Arial" w:hAnsi="Arial" w:cs="Arial"/>
                <w:sz w:val="20"/>
                <w:szCs w:val="20"/>
              </w:rPr>
            </w:pPr>
          </w:p>
        </w:tc>
        <w:tc>
          <w:tcPr>
            <w:tcW w:w="4680" w:type="dxa"/>
            <w:tcBorders>
              <w:bottom w:val="single" w:sz="4" w:space="0" w:color="000000"/>
            </w:tcBorders>
          </w:tcPr>
          <w:p w:rsidR="006C3E7A" w:rsidRDefault="006C3E7A">
            <w:pPr>
              <w:rPr>
                <w:rFonts w:ascii="Arial" w:eastAsia="Arial" w:hAnsi="Arial" w:cs="Arial"/>
                <w:sz w:val="20"/>
                <w:szCs w:val="20"/>
              </w:rPr>
            </w:pPr>
          </w:p>
        </w:tc>
      </w:tr>
    </w:tbl>
    <w:p w:rsidR="006C3E7A" w:rsidRDefault="006C3E7A">
      <w:pPr>
        <w:rPr>
          <w:rFonts w:ascii="Arial" w:eastAsia="Arial" w:hAnsi="Arial" w:cs="Arial"/>
          <w:sz w:val="20"/>
          <w:szCs w:val="20"/>
        </w:rPr>
      </w:pPr>
    </w:p>
    <w:tbl>
      <w:tblPr>
        <w:tblStyle w:val="af1"/>
        <w:tblW w:w="10080"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4680"/>
      </w:tblGrid>
      <w:tr w:rsidR="006C3E7A">
        <w:trPr>
          <w:trHeight w:val="640"/>
        </w:trPr>
        <w:tc>
          <w:tcPr>
            <w:tcW w:w="5400" w:type="dxa"/>
            <w:shd w:val="clear" w:color="auto" w:fill="E0E0E0"/>
          </w:tcPr>
          <w:p w:rsidR="006C3E7A" w:rsidRDefault="00620F2F">
            <w:pPr>
              <w:rPr>
                <w:rFonts w:ascii="Arial" w:eastAsia="Arial" w:hAnsi="Arial" w:cs="Arial"/>
                <w:sz w:val="20"/>
                <w:szCs w:val="20"/>
              </w:rPr>
            </w:pPr>
            <w:r>
              <w:rPr>
                <w:rFonts w:ascii="Arial" w:eastAsia="Arial" w:hAnsi="Arial" w:cs="Arial"/>
                <w:sz w:val="20"/>
                <w:szCs w:val="20"/>
              </w:rPr>
              <w:t>Sexual Orientation – heterosexual, bisexual, same-sex, other - please state</w:t>
            </w:r>
          </w:p>
        </w:tc>
        <w:tc>
          <w:tcPr>
            <w:tcW w:w="4680" w:type="dxa"/>
          </w:tcPr>
          <w:p w:rsidR="006C3E7A" w:rsidRDefault="006C3E7A">
            <w:pPr>
              <w:rPr>
                <w:rFonts w:ascii="Arial" w:eastAsia="Arial" w:hAnsi="Arial" w:cs="Arial"/>
                <w:sz w:val="20"/>
                <w:szCs w:val="20"/>
              </w:rPr>
            </w:pPr>
          </w:p>
        </w:tc>
      </w:tr>
    </w:tbl>
    <w:p w:rsidR="006C3E7A" w:rsidRDefault="006C3E7A">
      <w:pPr>
        <w:ind w:left="-840"/>
        <w:rPr>
          <w:rFonts w:ascii="Arial" w:eastAsia="Arial" w:hAnsi="Arial" w:cs="Arial"/>
          <w:sz w:val="20"/>
          <w:szCs w:val="20"/>
        </w:rPr>
      </w:pPr>
    </w:p>
    <w:tbl>
      <w:tblPr>
        <w:tblStyle w:val="af2"/>
        <w:tblW w:w="10080"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4680"/>
      </w:tblGrid>
      <w:tr w:rsidR="006C3E7A">
        <w:tc>
          <w:tcPr>
            <w:tcW w:w="5400" w:type="dxa"/>
            <w:shd w:val="clear" w:color="auto" w:fill="E0E0E0"/>
          </w:tcPr>
          <w:p w:rsidR="006C3E7A" w:rsidRDefault="00620F2F">
            <w:pPr>
              <w:rPr>
                <w:rFonts w:ascii="Arial" w:eastAsia="Arial" w:hAnsi="Arial" w:cs="Arial"/>
                <w:sz w:val="20"/>
                <w:szCs w:val="20"/>
              </w:rPr>
            </w:pPr>
            <w:r>
              <w:rPr>
                <w:rFonts w:ascii="Arial" w:eastAsia="Arial" w:hAnsi="Arial" w:cs="Arial"/>
                <w:b/>
                <w:bCs/>
                <w:sz w:val="20"/>
                <w:szCs w:val="20"/>
              </w:rPr>
              <w:t xml:space="preserve"> </w:t>
            </w:r>
            <w:r>
              <w:rPr>
                <w:rFonts w:ascii="Arial" w:eastAsia="Arial" w:hAnsi="Arial" w:cs="Arial"/>
                <w:sz w:val="20"/>
                <w:szCs w:val="20"/>
              </w:rPr>
              <w:t>Religion or Belief - please state</w:t>
            </w:r>
          </w:p>
        </w:tc>
        <w:tc>
          <w:tcPr>
            <w:tcW w:w="4680" w:type="dxa"/>
          </w:tcPr>
          <w:p w:rsidR="006C3E7A" w:rsidRDefault="006C3E7A">
            <w:pPr>
              <w:rPr>
                <w:rFonts w:ascii="Arial" w:eastAsia="Arial" w:hAnsi="Arial" w:cs="Arial"/>
                <w:sz w:val="20"/>
                <w:szCs w:val="20"/>
              </w:rPr>
            </w:pPr>
          </w:p>
        </w:tc>
      </w:tr>
    </w:tbl>
    <w:p w:rsidR="006C3E7A" w:rsidRDefault="006C3E7A">
      <w:pPr>
        <w:ind w:left="-840"/>
        <w:rPr>
          <w:rFonts w:ascii="Arial" w:eastAsia="Arial" w:hAnsi="Arial" w:cs="Arial"/>
          <w:sz w:val="20"/>
          <w:szCs w:val="20"/>
        </w:rPr>
      </w:pPr>
    </w:p>
    <w:p w:rsidR="006C3E7A" w:rsidRDefault="00620F2F">
      <w:pPr>
        <w:ind w:left="-840"/>
        <w:rPr>
          <w:rFonts w:ascii="Arial" w:eastAsia="Arial" w:hAnsi="Arial" w:cs="Arial"/>
          <w:sz w:val="20"/>
          <w:szCs w:val="20"/>
        </w:rPr>
      </w:pPr>
      <w:r>
        <w:rPr>
          <w:rFonts w:ascii="Arial" w:eastAsia="Arial" w:hAnsi="Arial" w:cs="Arial"/>
          <w:b/>
          <w:bCs/>
          <w:sz w:val="20"/>
          <w:szCs w:val="20"/>
        </w:rPr>
        <w:t>Ethnic Origin</w:t>
      </w:r>
    </w:p>
    <w:tbl>
      <w:tblPr>
        <w:tblStyle w:val="af3"/>
        <w:tblW w:w="10080" w:type="dxa"/>
        <w:tblInd w:w="-840" w:type="dxa"/>
        <w:tblBorders>
          <w:top w:val="single" w:sz="4" w:space="0" w:color="000000"/>
          <w:left w:val="single" w:sz="4" w:space="0" w:color="000000"/>
          <w:bottom w:val="single" w:sz="4" w:space="0" w:color="000000"/>
          <w:right w:val="single" w:sz="4" w:space="0" w:color="000000"/>
          <w:insideH w:val="dotted" w:sz="4" w:space="0" w:color="000000"/>
          <w:insideV w:val="nil"/>
        </w:tblBorders>
        <w:tblLayout w:type="fixed"/>
        <w:tblLook w:val="0000" w:firstRow="0" w:lastRow="0" w:firstColumn="0" w:lastColumn="0" w:noHBand="0" w:noVBand="0"/>
      </w:tblPr>
      <w:tblGrid>
        <w:gridCol w:w="5400"/>
        <w:gridCol w:w="4680"/>
      </w:tblGrid>
      <w:tr w:rsidR="006C3E7A">
        <w:trPr>
          <w:trHeight w:val="1109"/>
        </w:trPr>
        <w:tc>
          <w:tcPr>
            <w:tcW w:w="5400" w:type="dxa"/>
            <w:tcBorders>
              <w:top w:val="single" w:sz="4" w:space="0" w:color="000000"/>
              <w:bottom w:val="single" w:sz="4" w:space="0" w:color="000000"/>
              <w:right w:val="single" w:sz="4" w:space="0" w:color="000000"/>
            </w:tcBorders>
            <w:shd w:val="clear" w:color="auto" w:fill="E0E0E0"/>
          </w:tcPr>
          <w:p w:rsidR="006C3E7A" w:rsidRDefault="00620F2F">
            <w:pPr>
              <w:rPr>
                <w:rFonts w:ascii="Arial" w:eastAsia="Arial" w:hAnsi="Arial" w:cs="Arial"/>
                <w:sz w:val="20"/>
                <w:szCs w:val="20"/>
              </w:rPr>
            </w:pPr>
            <w:r>
              <w:rPr>
                <w:rFonts w:ascii="Arial" w:eastAsia="Arial" w:hAnsi="Arial" w:cs="Arial"/>
                <w:b/>
                <w:bCs/>
                <w:sz w:val="20"/>
                <w:szCs w:val="20"/>
              </w:rPr>
              <w:t>White</w:t>
            </w:r>
          </w:p>
          <w:p w:rsidR="006C3E7A" w:rsidRDefault="00620F2F">
            <w:pPr>
              <w:rPr>
                <w:rFonts w:ascii="Arial" w:eastAsia="Arial" w:hAnsi="Arial" w:cs="Arial"/>
                <w:sz w:val="20"/>
                <w:szCs w:val="20"/>
              </w:rPr>
            </w:pPr>
            <w:r>
              <w:rPr>
                <w:rFonts w:ascii="Arial" w:eastAsia="Arial" w:hAnsi="Arial" w:cs="Arial"/>
                <w:sz w:val="20"/>
                <w:szCs w:val="20"/>
              </w:rPr>
              <w:t>British</w:t>
            </w:r>
          </w:p>
          <w:p w:rsidR="006C3E7A" w:rsidRDefault="00620F2F">
            <w:pPr>
              <w:rPr>
                <w:rFonts w:ascii="Arial" w:eastAsia="Arial" w:hAnsi="Arial" w:cs="Arial"/>
                <w:sz w:val="20"/>
                <w:szCs w:val="20"/>
              </w:rPr>
            </w:pPr>
            <w:r>
              <w:rPr>
                <w:rFonts w:ascii="Arial" w:eastAsia="Arial" w:hAnsi="Arial" w:cs="Arial"/>
                <w:sz w:val="20"/>
                <w:szCs w:val="20"/>
              </w:rPr>
              <w:t>Irish</w:t>
            </w:r>
          </w:p>
          <w:p w:rsidR="006C3E7A" w:rsidRDefault="00620F2F">
            <w:pPr>
              <w:rPr>
                <w:rFonts w:ascii="Arial" w:eastAsia="Arial" w:hAnsi="Arial" w:cs="Arial"/>
                <w:sz w:val="20"/>
                <w:szCs w:val="20"/>
              </w:rPr>
            </w:pPr>
            <w:r>
              <w:rPr>
                <w:rFonts w:ascii="Arial" w:eastAsia="Arial" w:hAnsi="Arial" w:cs="Arial"/>
                <w:sz w:val="20"/>
                <w:szCs w:val="20"/>
              </w:rPr>
              <w:t>Any other White background, please state</w:t>
            </w:r>
          </w:p>
        </w:tc>
        <w:tc>
          <w:tcPr>
            <w:tcW w:w="4680" w:type="dxa"/>
            <w:tcBorders>
              <w:left w:val="single" w:sz="4" w:space="0" w:color="000000"/>
            </w:tcBorders>
          </w:tcPr>
          <w:p w:rsidR="006C3E7A" w:rsidRDefault="006C3E7A">
            <w:pPr>
              <w:rPr>
                <w:rFonts w:ascii="Arial" w:eastAsia="Arial" w:hAnsi="Arial" w:cs="Arial"/>
                <w:sz w:val="20"/>
                <w:szCs w:val="20"/>
              </w:rPr>
            </w:pPr>
          </w:p>
        </w:tc>
      </w:tr>
      <w:tr w:rsidR="006C3E7A">
        <w:trPr>
          <w:trHeight w:val="294"/>
        </w:trPr>
        <w:tc>
          <w:tcPr>
            <w:tcW w:w="5400" w:type="dxa"/>
            <w:tcBorders>
              <w:top w:val="single" w:sz="4" w:space="0" w:color="000000"/>
              <w:bottom w:val="single" w:sz="4" w:space="0" w:color="000000"/>
              <w:right w:val="single" w:sz="4" w:space="0" w:color="000000"/>
            </w:tcBorders>
            <w:shd w:val="clear" w:color="auto" w:fill="E0E0E0"/>
          </w:tcPr>
          <w:p w:rsidR="006C3E7A" w:rsidRDefault="00620F2F">
            <w:pPr>
              <w:rPr>
                <w:rFonts w:ascii="Arial" w:eastAsia="Arial" w:hAnsi="Arial" w:cs="Arial"/>
                <w:sz w:val="20"/>
                <w:szCs w:val="20"/>
              </w:rPr>
            </w:pPr>
            <w:r>
              <w:rPr>
                <w:rFonts w:ascii="Arial" w:eastAsia="Arial" w:hAnsi="Arial" w:cs="Arial"/>
                <w:b/>
                <w:bCs/>
                <w:sz w:val="20"/>
                <w:szCs w:val="20"/>
              </w:rPr>
              <w:t>Mixed</w:t>
            </w:r>
          </w:p>
          <w:p w:rsidR="006C3E7A" w:rsidRDefault="00620F2F">
            <w:pPr>
              <w:rPr>
                <w:rFonts w:ascii="Arial" w:eastAsia="Arial" w:hAnsi="Arial" w:cs="Arial"/>
                <w:sz w:val="20"/>
                <w:szCs w:val="20"/>
              </w:rPr>
            </w:pPr>
            <w:r>
              <w:rPr>
                <w:rFonts w:ascii="Arial" w:eastAsia="Arial" w:hAnsi="Arial" w:cs="Arial"/>
                <w:sz w:val="20"/>
                <w:szCs w:val="20"/>
              </w:rPr>
              <w:t>White and Black Caribbean</w:t>
            </w:r>
          </w:p>
          <w:p w:rsidR="006C3E7A" w:rsidRDefault="00620F2F">
            <w:pPr>
              <w:rPr>
                <w:rFonts w:ascii="Arial" w:eastAsia="Arial" w:hAnsi="Arial" w:cs="Arial"/>
                <w:sz w:val="20"/>
                <w:szCs w:val="20"/>
              </w:rPr>
            </w:pPr>
            <w:r>
              <w:rPr>
                <w:rFonts w:ascii="Arial" w:eastAsia="Arial" w:hAnsi="Arial" w:cs="Arial"/>
                <w:sz w:val="20"/>
                <w:szCs w:val="20"/>
              </w:rPr>
              <w:t>White and Black African</w:t>
            </w:r>
          </w:p>
          <w:p w:rsidR="006C3E7A" w:rsidRDefault="00620F2F">
            <w:pPr>
              <w:rPr>
                <w:rFonts w:ascii="Arial" w:eastAsia="Arial" w:hAnsi="Arial" w:cs="Arial"/>
                <w:sz w:val="20"/>
                <w:szCs w:val="20"/>
              </w:rPr>
            </w:pPr>
            <w:r>
              <w:rPr>
                <w:rFonts w:ascii="Arial" w:eastAsia="Arial" w:hAnsi="Arial" w:cs="Arial"/>
                <w:sz w:val="20"/>
                <w:szCs w:val="20"/>
              </w:rPr>
              <w:lastRenderedPageBreak/>
              <w:t>White and Asian</w:t>
            </w:r>
          </w:p>
          <w:p w:rsidR="006C3E7A" w:rsidRDefault="00620F2F">
            <w:pPr>
              <w:rPr>
                <w:rFonts w:ascii="Arial" w:eastAsia="Arial" w:hAnsi="Arial" w:cs="Arial"/>
                <w:sz w:val="20"/>
                <w:szCs w:val="20"/>
              </w:rPr>
            </w:pPr>
            <w:r>
              <w:rPr>
                <w:rFonts w:ascii="Arial" w:eastAsia="Arial" w:hAnsi="Arial" w:cs="Arial"/>
                <w:sz w:val="20"/>
                <w:szCs w:val="20"/>
              </w:rPr>
              <w:t>Any other Mixed background, please state</w:t>
            </w:r>
          </w:p>
        </w:tc>
        <w:tc>
          <w:tcPr>
            <w:tcW w:w="4680" w:type="dxa"/>
            <w:tcBorders>
              <w:left w:val="single" w:sz="4" w:space="0" w:color="000000"/>
            </w:tcBorders>
          </w:tcPr>
          <w:p w:rsidR="006C3E7A" w:rsidRDefault="006C3E7A">
            <w:pPr>
              <w:rPr>
                <w:rFonts w:ascii="Arial" w:eastAsia="Arial" w:hAnsi="Arial" w:cs="Arial"/>
                <w:sz w:val="20"/>
                <w:szCs w:val="20"/>
              </w:rPr>
            </w:pPr>
          </w:p>
        </w:tc>
      </w:tr>
    </w:tbl>
    <w:p w:rsidR="006C3E7A" w:rsidRDefault="006C3E7A">
      <w:pPr>
        <w:ind w:left="-840"/>
        <w:rPr>
          <w:rFonts w:ascii="Arial" w:eastAsia="Arial" w:hAnsi="Arial" w:cs="Arial"/>
          <w:sz w:val="20"/>
          <w:szCs w:val="20"/>
        </w:rPr>
      </w:pPr>
    </w:p>
    <w:tbl>
      <w:tblPr>
        <w:tblStyle w:val="af4"/>
        <w:tblW w:w="10080" w:type="dxa"/>
        <w:tblInd w:w="-840" w:type="dxa"/>
        <w:tblBorders>
          <w:top w:val="single" w:sz="4" w:space="0" w:color="000000"/>
          <w:left w:val="single" w:sz="4" w:space="0" w:color="000000"/>
          <w:bottom w:val="single" w:sz="4" w:space="0" w:color="000000"/>
          <w:right w:val="single" w:sz="4" w:space="0" w:color="000000"/>
          <w:insideH w:val="dotted" w:sz="4" w:space="0" w:color="000000"/>
          <w:insideV w:val="nil"/>
        </w:tblBorders>
        <w:tblLayout w:type="fixed"/>
        <w:tblLook w:val="0000" w:firstRow="0" w:lastRow="0" w:firstColumn="0" w:lastColumn="0" w:noHBand="0" w:noVBand="0"/>
      </w:tblPr>
      <w:tblGrid>
        <w:gridCol w:w="5400"/>
        <w:gridCol w:w="4680"/>
      </w:tblGrid>
      <w:tr w:rsidR="006C3E7A">
        <w:trPr>
          <w:trHeight w:val="294"/>
        </w:trPr>
        <w:tc>
          <w:tcPr>
            <w:tcW w:w="5400" w:type="dxa"/>
            <w:tcBorders>
              <w:top w:val="single" w:sz="4" w:space="0" w:color="000000"/>
              <w:bottom w:val="single" w:sz="4" w:space="0" w:color="000000"/>
              <w:right w:val="single" w:sz="4" w:space="0" w:color="000000"/>
            </w:tcBorders>
            <w:shd w:val="clear" w:color="auto" w:fill="E0E0E0"/>
          </w:tcPr>
          <w:p w:rsidR="006C3E7A" w:rsidRDefault="00620F2F">
            <w:pPr>
              <w:rPr>
                <w:rFonts w:ascii="Arial" w:eastAsia="Arial" w:hAnsi="Arial" w:cs="Arial"/>
                <w:sz w:val="20"/>
                <w:szCs w:val="20"/>
              </w:rPr>
            </w:pPr>
            <w:r>
              <w:rPr>
                <w:rFonts w:ascii="Arial" w:eastAsia="Arial" w:hAnsi="Arial" w:cs="Arial"/>
                <w:b/>
                <w:bCs/>
                <w:sz w:val="20"/>
                <w:szCs w:val="20"/>
              </w:rPr>
              <w:t>Asian or Asian British</w:t>
            </w:r>
          </w:p>
          <w:p w:rsidR="006C3E7A" w:rsidRDefault="00620F2F">
            <w:pPr>
              <w:rPr>
                <w:rFonts w:ascii="Arial" w:eastAsia="Arial" w:hAnsi="Arial" w:cs="Arial"/>
                <w:sz w:val="20"/>
                <w:szCs w:val="20"/>
              </w:rPr>
            </w:pPr>
            <w:r>
              <w:rPr>
                <w:rFonts w:ascii="Arial" w:eastAsia="Arial" w:hAnsi="Arial" w:cs="Arial"/>
                <w:sz w:val="20"/>
                <w:szCs w:val="20"/>
              </w:rPr>
              <w:t>Indian</w:t>
            </w:r>
          </w:p>
          <w:p w:rsidR="006C3E7A" w:rsidRDefault="00620F2F">
            <w:pPr>
              <w:rPr>
                <w:rFonts w:ascii="Arial" w:eastAsia="Arial" w:hAnsi="Arial" w:cs="Arial"/>
                <w:sz w:val="20"/>
                <w:szCs w:val="20"/>
              </w:rPr>
            </w:pPr>
            <w:r>
              <w:rPr>
                <w:rFonts w:ascii="Arial" w:eastAsia="Arial" w:hAnsi="Arial" w:cs="Arial"/>
                <w:sz w:val="20"/>
                <w:szCs w:val="20"/>
              </w:rPr>
              <w:t>Pakistani</w:t>
            </w:r>
          </w:p>
          <w:p w:rsidR="006C3E7A" w:rsidRDefault="00620F2F">
            <w:pPr>
              <w:rPr>
                <w:rFonts w:ascii="Arial" w:eastAsia="Arial" w:hAnsi="Arial" w:cs="Arial"/>
                <w:sz w:val="20"/>
                <w:szCs w:val="20"/>
              </w:rPr>
            </w:pPr>
            <w:r>
              <w:rPr>
                <w:rFonts w:ascii="Arial" w:eastAsia="Arial" w:hAnsi="Arial" w:cs="Arial"/>
                <w:sz w:val="20"/>
                <w:szCs w:val="20"/>
              </w:rPr>
              <w:t>Bangladeshi</w:t>
            </w:r>
          </w:p>
          <w:p w:rsidR="006C3E7A" w:rsidRDefault="00620F2F">
            <w:pPr>
              <w:rPr>
                <w:rFonts w:ascii="Arial" w:eastAsia="Arial" w:hAnsi="Arial" w:cs="Arial"/>
                <w:sz w:val="20"/>
                <w:szCs w:val="20"/>
              </w:rPr>
            </w:pPr>
            <w:r>
              <w:rPr>
                <w:rFonts w:ascii="Arial" w:eastAsia="Arial" w:hAnsi="Arial" w:cs="Arial"/>
                <w:sz w:val="20"/>
                <w:szCs w:val="20"/>
              </w:rPr>
              <w:t>Any other Asian background, please state</w:t>
            </w:r>
          </w:p>
        </w:tc>
        <w:tc>
          <w:tcPr>
            <w:tcW w:w="4680" w:type="dxa"/>
            <w:tcBorders>
              <w:left w:val="single" w:sz="4" w:space="0" w:color="000000"/>
            </w:tcBorders>
          </w:tcPr>
          <w:p w:rsidR="006C3E7A" w:rsidRDefault="006C3E7A">
            <w:pPr>
              <w:rPr>
                <w:rFonts w:ascii="Arial" w:eastAsia="Arial" w:hAnsi="Arial" w:cs="Arial"/>
                <w:sz w:val="20"/>
                <w:szCs w:val="20"/>
              </w:rPr>
            </w:pPr>
          </w:p>
        </w:tc>
      </w:tr>
    </w:tbl>
    <w:p w:rsidR="006C3E7A" w:rsidRDefault="006C3E7A">
      <w:pPr>
        <w:ind w:left="-840"/>
        <w:rPr>
          <w:rFonts w:ascii="Arial" w:eastAsia="Arial" w:hAnsi="Arial" w:cs="Arial"/>
          <w:sz w:val="20"/>
          <w:szCs w:val="20"/>
        </w:rPr>
      </w:pPr>
    </w:p>
    <w:tbl>
      <w:tblPr>
        <w:tblStyle w:val="af5"/>
        <w:tblW w:w="10080" w:type="dxa"/>
        <w:tblInd w:w="-840" w:type="dxa"/>
        <w:tblBorders>
          <w:top w:val="single" w:sz="4" w:space="0" w:color="000000"/>
          <w:left w:val="single" w:sz="4" w:space="0" w:color="000000"/>
          <w:bottom w:val="single" w:sz="4" w:space="0" w:color="000000"/>
          <w:right w:val="single" w:sz="4" w:space="0" w:color="000000"/>
          <w:insideH w:val="dotted" w:sz="4" w:space="0" w:color="000000"/>
          <w:insideV w:val="nil"/>
        </w:tblBorders>
        <w:tblLayout w:type="fixed"/>
        <w:tblLook w:val="0000" w:firstRow="0" w:lastRow="0" w:firstColumn="0" w:lastColumn="0" w:noHBand="0" w:noVBand="0"/>
      </w:tblPr>
      <w:tblGrid>
        <w:gridCol w:w="5400"/>
        <w:gridCol w:w="4680"/>
      </w:tblGrid>
      <w:tr w:rsidR="006C3E7A">
        <w:trPr>
          <w:trHeight w:val="294"/>
        </w:trPr>
        <w:tc>
          <w:tcPr>
            <w:tcW w:w="5400" w:type="dxa"/>
            <w:tcBorders>
              <w:top w:val="single" w:sz="4" w:space="0" w:color="000000"/>
              <w:bottom w:val="single" w:sz="4" w:space="0" w:color="000000"/>
              <w:right w:val="single" w:sz="4" w:space="0" w:color="000000"/>
            </w:tcBorders>
            <w:shd w:val="clear" w:color="auto" w:fill="E0E0E0"/>
          </w:tcPr>
          <w:p w:rsidR="006C3E7A" w:rsidRDefault="00620F2F">
            <w:pPr>
              <w:rPr>
                <w:rFonts w:ascii="Arial" w:eastAsia="Arial" w:hAnsi="Arial" w:cs="Arial"/>
                <w:sz w:val="20"/>
                <w:szCs w:val="20"/>
              </w:rPr>
            </w:pPr>
            <w:r>
              <w:rPr>
                <w:rFonts w:ascii="Arial" w:eastAsia="Arial" w:hAnsi="Arial" w:cs="Arial"/>
                <w:b/>
                <w:bCs/>
                <w:sz w:val="20"/>
                <w:szCs w:val="20"/>
              </w:rPr>
              <w:t>Black or Black British</w:t>
            </w:r>
          </w:p>
          <w:p w:rsidR="006C3E7A" w:rsidRDefault="00620F2F">
            <w:pPr>
              <w:rPr>
                <w:rFonts w:ascii="Arial" w:eastAsia="Arial" w:hAnsi="Arial" w:cs="Arial"/>
                <w:sz w:val="20"/>
                <w:szCs w:val="20"/>
              </w:rPr>
            </w:pPr>
            <w:r>
              <w:rPr>
                <w:rFonts w:ascii="Arial" w:eastAsia="Arial" w:hAnsi="Arial" w:cs="Arial"/>
                <w:sz w:val="20"/>
                <w:szCs w:val="20"/>
              </w:rPr>
              <w:t>Caribbean</w:t>
            </w:r>
          </w:p>
          <w:p w:rsidR="006C3E7A" w:rsidRDefault="00620F2F">
            <w:pPr>
              <w:rPr>
                <w:rFonts w:ascii="Arial" w:eastAsia="Arial" w:hAnsi="Arial" w:cs="Arial"/>
                <w:sz w:val="20"/>
                <w:szCs w:val="20"/>
              </w:rPr>
            </w:pPr>
            <w:r>
              <w:rPr>
                <w:rFonts w:ascii="Arial" w:eastAsia="Arial" w:hAnsi="Arial" w:cs="Arial"/>
                <w:sz w:val="20"/>
                <w:szCs w:val="20"/>
              </w:rPr>
              <w:t>African</w:t>
            </w:r>
          </w:p>
          <w:p w:rsidR="006C3E7A" w:rsidRDefault="00620F2F">
            <w:pPr>
              <w:rPr>
                <w:rFonts w:ascii="Arial" w:eastAsia="Arial" w:hAnsi="Arial" w:cs="Arial"/>
                <w:sz w:val="20"/>
                <w:szCs w:val="20"/>
              </w:rPr>
            </w:pPr>
            <w:r>
              <w:rPr>
                <w:rFonts w:ascii="Arial" w:eastAsia="Arial" w:hAnsi="Arial" w:cs="Arial"/>
                <w:sz w:val="20"/>
                <w:szCs w:val="20"/>
              </w:rPr>
              <w:t>Any other Black background, please state</w:t>
            </w:r>
          </w:p>
        </w:tc>
        <w:tc>
          <w:tcPr>
            <w:tcW w:w="4680" w:type="dxa"/>
            <w:tcBorders>
              <w:left w:val="single" w:sz="4" w:space="0" w:color="000000"/>
            </w:tcBorders>
          </w:tcPr>
          <w:p w:rsidR="006C3E7A" w:rsidRDefault="006C3E7A">
            <w:pPr>
              <w:rPr>
                <w:rFonts w:ascii="Arial" w:eastAsia="Arial" w:hAnsi="Arial" w:cs="Arial"/>
                <w:sz w:val="20"/>
                <w:szCs w:val="20"/>
              </w:rPr>
            </w:pPr>
          </w:p>
        </w:tc>
      </w:tr>
    </w:tbl>
    <w:p w:rsidR="006C3E7A" w:rsidRDefault="006C3E7A">
      <w:pPr>
        <w:ind w:left="-840"/>
        <w:rPr>
          <w:rFonts w:ascii="Arial" w:eastAsia="Arial" w:hAnsi="Arial" w:cs="Arial"/>
          <w:sz w:val="20"/>
          <w:szCs w:val="20"/>
        </w:rPr>
      </w:pPr>
    </w:p>
    <w:tbl>
      <w:tblPr>
        <w:tblStyle w:val="af6"/>
        <w:tblW w:w="10080" w:type="dxa"/>
        <w:tblInd w:w="-840" w:type="dxa"/>
        <w:tblBorders>
          <w:top w:val="single" w:sz="4" w:space="0" w:color="000000"/>
          <w:left w:val="single" w:sz="4" w:space="0" w:color="000000"/>
          <w:bottom w:val="single" w:sz="4" w:space="0" w:color="000000"/>
          <w:right w:val="single" w:sz="4" w:space="0" w:color="000000"/>
          <w:insideH w:val="dotted" w:sz="4" w:space="0" w:color="000000"/>
          <w:insideV w:val="nil"/>
        </w:tblBorders>
        <w:tblLayout w:type="fixed"/>
        <w:tblLook w:val="0000" w:firstRow="0" w:lastRow="0" w:firstColumn="0" w:lastColumn="0" w:noHBand="0" w:noVBand="0"/>
      </w:tblPr>
      <w:tblGrid>
        <w:gridCol w:w="5400"/>
        <w:gridCol w:w="4680"/>
      </w:tblGrid>
      <w:tr w:rsidR="006C3E7A">
        <w:trPr>
          <w:trHeight w:val="294"/>
        </w:trPr>
        <w:tc>
          <w:tcPr>
            <w:tcW w:w="5400" w:type="dxa"/>
            <w:tcBorders>
              <w:top w:val="single" w:sz="4" w:space="0" w:color="000000"/>
              <w:bottom w:val="single" w:sz="4" w:space="0" w:color="000000"/>
              <w:right w:val="single" w:sz="4" w:space="0" w:color="000000"/>
            </w:tcBorders>
            <w:shd w:val="clear" w:color="auto" w:fill="E0E0E0"/>
          </w:tcPr>
          <w:p w:rsidR="006C3E7A" w:rsidRDefault="00620F2F">
            <w:pPr>
              <w:rPr>
                <w:rFonts w:ascii="Arial" w:eastAsia="Arial" w:hAnsi="Arial" w:cs="Arial"/>
                <w:sz w:val="20"/>
                <w:szCs w:val="20"/>
              </w:rPr>
            </w:pPr>
            <w:r>
              <w:rPr>
                <w:rFonts w:ascii="Arial" w:eastAsia="Arial" w:hAnsi="Arial" w:cs="Arial"/>
                <w:b/>
                <w:bCs/>
                <w:sz w:val="20"/>
                <w:szCs w:val="20"/>
              </w:rPr>
              <w:t>Chinese or other ethnic group</w:t>
            </w:r>
          </w:p>
          <w:p w:rsidR="006C3E7A" w:rsidRDefault="00620F2F">
            <w:pPr>
              <w:rPr>
                <w:rFonts w:ascii="Arial" w:eastAsia="Arial" w:hAnsi="Arial" w:cs="Arial"/>
                <w:sz w:val="20"/>
                <w:szCs w:val="20"/>
              </w:rPr>
            </w:pPr>
            <w:r>
              <w:rPr>
                <w:rFonts w:ascii="Arial" w:eastAsia="Arial" w:hAnsi="Arial" w:cs="Arial"/>
                <w:sz w:val="20"/>
                <w:szCs w:val="20"/>
              </w:rPr>
              <w:t>Chinese</w:t>
            </w:r>
          </w:p>
          <w:p w:rsidR="006C3E7A" w:rsidRDefault="00620F2F">
            <w:pPr>
              <w:rPr>
                <w:rFonts w:ascii="Arial" w:eastAsia="Arial" w:hAnsi="Arial" w:cs="Arial"/>
                <w:sz w:val="20"/>
                <w:szCs w:val="20"/>
              </w:rPr>
            </w:pPr>
            <w:r>
              <w:rPr>
                <w:rFonts w:ascii="Arial" w:eastAsia="Arial" w:hAnsi="Arial" w:cs="Arial"/>
                <w:sz w:val="20"/>
                <w:szCs w:val="20"/>
              </w:rPr>
              <w:t>Any other ethnic group, please state</w:t>
            </w:r>
          </w:p>
        </w:tc>
        <w:tc>
          <w:tcPr>
            <w:tcW w:w="4680" w:type="dxa"/>
            <w:tcBorders>
              <w:left w:val="single" w:sz="4" w:space="0" w:color="000000"/>
            </w:tcBorders>
          </w:tcPr>
          <w:p w:rsidR="006C3E7A" w:rsidRDefault="006C3E7A">
            <w:pPr>
              <w:rPr>
                <w:rFonts w:ascii="Arial" w:eastAsia="Arial" w:hAnsi="Arial" w:cs="Arial"/>
                <w:sz w:val="20"/>
                <w:szCs w:val="20"/>
              </w:rPr>
            </w:pPr>
          </w:p>
        </w:tc>
      </w:tr>
    </w:tbl>
    <w:p w:rsidR="006C3E7A" w:rsidRDefault="006C3E7A">
      <w:pPr>
        <w:rPr>
          <w:rFonts w:ascii="Arial" w:eastAsia="Arial" w:hAnsi="Arial" w:cs="Arial"/>
          <w:sz w:val="20"/>
          <w:szCs w:val="20"/>
        </w:rPr>
      </w:pPr>
    </w:p>
    <w:p w:rsidR="006C3E7A" w:rsidRDefault="00620F2F">
      <w:pPr>
        <w:jc w:val="center"/>
        <w:rPr>
          <w:rFonts w:ascii="Arial" w:eastAsia="Arial" w:hAnsi="Arial" w:cs="Arial"/>
          <w:sz w:val="20"/>
          <w:szCs w:val="20"/>
        </w:rPr>
      </w:pPr>
      <w:r>
        <w:br w:type="page"/>
      </w:r>
      <w:r>
        <w:rPr>
          <w:rFonts w:ascii="Arial" w:eastAsia="Arial" w:hAnsi="Arial" w:cs="Arial"/>
          <w:b/>
          <w:bCs/>
          <w:sz w:val="20"/>
          <w:szCs w:val="20"/>
        </w:rPr>
        <w:lastRenderedPageBreak/>
        <w:t>CHILD PROTECTION POLICY STATEMENT</w:t>
      </w:r>
      <w:r>
        <w:rPr>
          <w:rFonts w:ascii="Arial" w:eastAsia="Arial" w:hAnsi="Arial" w:cs="Arial"/>
          <w:sz w:val="20"/>
          <w:szCs w:val="20"/>
        </w:rPr>
        <w:t xml:space="preserve"> </w:t>
      </w:r>
    </w:p>
    <w:p w:rsidR="006C3E7A" w:rsidRDefault="00620F2F">
      <w:pPr>
        <w:spacing w:before="280" w:after="280" w:line="240" w:lineRule="auto"/>
        <w:jc w:val="both"/>
        <w:rPr>
          <w:rFonts w:ascii="Arial" w:eastAsia="Arial" w:hAnsi="Arial" w:cs="Arial"/>
          <w:sz w:val="20"/>
          <w:szCs w:val="20"/>
        </w:rPr>
      </w:pPr>
      <w:r>
        <w:rPr>
          <w:rFonts w:ascii="Arial" w:eastAsia="Arial" w:hAnsi="Arial" w:cs="Arial"/>
          <w:sz w:val="20"/>
          <w:szCs w:val="20"/>
        </w:rPr>
        <w:t xml:space="preserve">James Marks Academy Trust is a local authority funded alternative provider for those pupils who struggle in education, or have been out of education for some time. </w:t>
      </w:r>
    </w:p>
    <w:p w:rsidR="006C3E7A" w:rsidRDefault="00620F2F">
      <w:pPr>
        <w:numPr>
          <w:ilvl w:val="0"/>
          <w:numId w:val="10"/>
        </w:numPr>
        <w:spacing w:before="280" w:after="0" w:line="240" w:lineRule="auto"/>
        <w:jc w:val="both"/>
        <w:rPr>
          <w:rFonts w:ascii="Arial" w:eastAsia="Arial" w:hAnsi="Arial" w:cs="Arial"/>
          <w:sz w:val="20"/>
          <w:szCs w:val="20"/>
        </w:rPr>
      </w:pPr>
      <w:r>
        <w:rPr>
          <w:rFonts w:ascii="Arial" w:eastAsia="Arial" w:hAnsi="Arial" w:cs="Arial"/>
          <w:sz w:val="20"/>
          <w:szCs w:val="20"/>
        </w:rPr>
        <w:t xml:space="preserve">In all of its functions and activities, the provision is fully committed to the following statements and beliefs: </w:t>
      </w:r>
    </w:p>
    <w:p w:rsidR="006C3E7A" w:rsidRDefault="00620F2F">
      <w:pPr>
        <w:numPr>
          <w:ilvl w:val="0"/>
          <w:numId w:val="10"/>
        </w:numPr>
        <w:spacing w:after="0" w:line="240" w:lineRule="auto"/>
        <w:jc w:val="both"/>
        <w:rPr>
          <w:rFonts w:ascii="Arial" w:eastAsia="Arial" w:hAnsi="Arial" w:cs="Arial"/>
          <w:sz w:val="20"/>
          <w:szCs w:val="20"/>
        </w:rPr>
      </w:pPr>
      <w:r>
        <w:rPr>
          <w:rFonts w:ascii="Arial" w:eastAsia="Arial" w:hAnsi="Arial" w:cs="Arial"/>
          <w:sz w:val="20"/>
          <w:szCs w:val="20"/>
        </w:rPr>
        <w:t xml:space="preserve">The welfare of the pupil is paramount; </w:t>
      </w:r>
    </w:p>
    <w:p w:rsidR="006C3E7A" w:rsidRDefault="00620F2F">
      <w:pPr>
        <w:numPr>
          <w:ilvl w:val="0"/>
          <w:numId w:val="10"/>
        </w:numPr>
        <w:spacing w:after="0" w:line="240" w:lineRule="auto"/>
        <w:jc w:val="both"/>
        <w:rPr>
          <w:rFonts w:ascii="Arial" w:eastAsia="Arial" w:hAnsi="Arial" w:cs="Arial"/>
          <w:sz w:val="20"/>
          <w:szCs w:val="20"/>
        </w:rPr>
      </w:pPr>
      <w:r>
        <w:rPr>
          <w:rFonts w:ascii="Arial" w:eastAsia="Arial" w:hAnsi="Arial" w:cs="Arial"/>
          <w:sz w:val="20"/>
          <w:szCs w:val="20"/>
        </w:rPr>
        <w:t>All children without exception have the right to protection from abuse;</w:t>
      </w:r>
    </w:p>
    <w:p w:rsidR="006C3E7A" w:rsidRDefault="00620F2F">
      <w:pPr>
        <w:numPr>
          <w:ilvl w:val="0"/>
          <w:numId w:val="10"/>
        </w:numPr>
        <w:spacing w:after="0" w:line="240" w:lineRule="auto"/>
        <w:jc w:val="both"/>
        <w:rPr>
          <w:rFonts w:ascii="Arial" w:eastAsia="Arial" w:hAnsi="Arial" w:cs="Arial"/>
          <w:sz w:val="20"/>
          <w:szCs w:val="20"/>
        </w:rPr>
      </w:pPr>
      <w:r>
        <w:rPr>
          <w:rFonts w:ascii="Arial" w:eastAsia="Arial" w:hAnsi="Arial" w:cs="Arial"/>
          <w:sz w:val="20"/>
          <w:szCs w:val="20"/>
        </w:rPr>
        <w:t xml:space="preserve">All suspicions and allegations of abuse will be taken seriously and responded to swiftly and appropriately; and </w:t>
      </w:r>
    </w:p>
    <w:p w:rsidR="006C3E7A" w:rsidRDefault="00620F2F">
      <w:pPr>
        <w:numPr>
          <w:ilvl w:val="0"/>
          <w:numId w:val="10"/>
        </w:numPr>
        <w:spacing w:after="280" w:line="240" w:lineRule="auto"/>
        <w:jc w:val="both"/>
        <w:rPr>
          <w:rFonts w:ascii="Arial" w:eastAsia="Arial" w:hAnsi="Arial" w:cs="Arial"/>
          <w:sz w:val="20"/>
          <w:szCs w:val="20"/>
        </w:rPr>
      </w:pPr>
      <w:r>
        <w:rPr>
          <w:rFonts w:ascii="Arial" w:eastAsia="Arial" w:hAnsi="Arial" w:cs="Arial"/>
          <w:sz w:val="20"/>
          <w:szCs w:val="20"/>
        </w:rPr>
        <w:t xml:space="preserve">All of the Board of Trustees, staff and volunteers have a responsibility to report concerns. With regard to the Child Protection Policy, the term ‘child’ applies to all pupils in James Marks Academy Trust. </w:t>
      </w:r>
    </w:p>
    <w:p w:rsidR="006C3E7A" w:rsidRDefault="00620F2F">
      <w:pPr>
        <w:spacing w:before="280" w:after="280" w:line="240" w:lineRule="auto"/>
        <w:jc w:val="both"/>
        <w:rPr>
          <w:rFonts w:ascii="Arial" w:eastAsia="Arial" w:hAnsi="Arial" w:cs="Arial"/>
          <w:sz w:val="20"/>
          <w:szCs w:val="20"/>
        </w:rPr>
      </w:pPr>
      <w:r>
        <w:rPr>
          <w:rFonts w:ascii="Arial" w:eastAsia="Arial" w:hAnsi="Arial" w:cs="Arial"/>
          <w:sz w:val="20"/>
          <w:szCs w:val="20"/>
        </w:rPr>
        <w:t>The policy applies to all employees of James Marks Academy Trust and to onsite alternative providers and is considered in the recruitment, training and monitoring of all personnel at the school. The person with overall responsibility for Child Protection issues is the Child Protection Officer; Mr David Morgan. In developing and implementing this policy, James Marks Academy Trust will pay particular attention to the Children Act and the ‘Working Together to Safeguard Children’ document. The school will also take into account local procedures and the advice of organisations such as the DfES and the NSPCC and will act upon advice from the Social Services and the police.</w:t>
      </w: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C3E7A">
      <w:pPr>
        <w:spacing w:before="280" w:after="280" w:line="240" w:lineRule="auto"/>
        <w:jc w:val="both"/>
        <w:rPr>
          <w:rFonts w:ascii="Arial" w:eastAsia="Arial" w:hAnsi="Arial" w:cs="Arial"/>
          <w:sz w:val="20"/>
          <w:szCs w:val="20"/>
        </w:rPr>
      </w:pPr>
    </w:p>
    <w:p w:rsidR="006C3E7A" w:rsidRDefault="00620F2F">
      <w:pPr>
        <w:spacing w:before="280" w:after="280" w:line="240" w:lineRule="auto"/>
        <w:jc w:val="both"/>
        <w:rPr>
          <w:rFonts w:ascii="Arial" w:eastAsia="Arial" w:hAnsi="Arial" w:cs="Arial"/>
          <w:sz w:val="20"/>
          <w:szCs w:val="20"/>
        </w:rPr>
      </w:pPr>
      <w:r>
        <w:rPr>
          <w:rFonts w:ascii="Arial" w:eastAsia="Arial" w:hAnsi="Arial" w:cs="Arial"/>
          <w:b/>
          <w:bCs/>
          <w:sz w:val="20"/>
          <w:szCs w:val="20"/>
        </w:rPr>
        <w:t>Thank you for your interest in our provision and we hope to hear from you. Please do not hesitate to contact us should you have any queries.</w:t>
      </w:r>
    </w:p>
    <w:p w:rsidR="006C3E7A" w:rsidRDefault="00620F2F">
      <w:pPr>
        <w:spacing w:before="280" w:after="280" w:line="240" w:lineRule="auto"/>
        <w:jc w:val="both"/>
        <w:rPr>
          <w:rFonts w:ascii="Arial" w:eastAsia="Arial" w:hAnsi="Arial" w:cs="Arial"/>
          <w:sz w:val="20"/>
          <w:szCs w:val="20"/>
        </w:rPr>
      </w:pPr>
      <w:r>
        <w:rPr>
          <w:rFonts w:ascii="Arial" w:eastAsia="Arial" w:hAnsi="Arial" w:cs="Arial"/>
          <w:b/>
          <w:bCs/>
          <w:sz w:val="20"/>
          <w:szCs w:val="20"/>
        </w:rPr>
        <w:t xml:space="preserve">By Post:  </w:t>
      </w:r>
      <w:r w:rsidR="004754B8">
        <w:rPr>
          <w:rFonts w:ascii="Arial" w:eastAsia="Arial" w:hAnsi="Arial" w:cs="Arial"/>
          <w:b/>
          <w:bCs/>
          <w:sz w:val="20"/>
          <w:szCs w:val="20"/>
        </w:rPr>
        <w:t xml:space="preserve">James Marks Academy Trust, c/o </w:t>
      </w:r>
      <w:r>
        <w:rPr>
          <w:rFonts w:ascii="Arial" w:eastAsia="Arial" w:hAnsi="Arial" w:cs="Arial"/>
          <w:b/>
          <w:bCs/>
          <w:sz w:val="20"/>
          <w:szCs w:val="20"/>
        </w:rPr>
        <w:t>Roman Fields</w:t>
      </w:r>
      <w:r w:rsidR="004754B8">
        <w:rPr>
          <w:rFonts w:ascii="Arial" w:eastAsia="Arial" w:hAnsi="Arial" w:cs="Arial"/>
          <w:b/>
          <w:bCs/>
          <w:sz w:val="20"/>
          <w:szCs w:val="20"/>
        </w:rPr>
        <w:t xml:space="preserve"> Academy</w:t>
      </w:r>
      <w:r>
        <w:rPr>
          <w:rFonts w:ascii="Arial" w:eastAsia="Arial" w:hAnsi="Arial" w:cs="Arial"/>
          <w:b/>
          <w:bCs/>
          <w:sz w:val="20"/>
          <w:szCs w:val="20"/>
        </w:rPr>
        <w:t xml:space="preserve">, Boxmoor House, 11 Box Lane, Hemel Hempstead, Herts. HP3 0DF  </w:t>
      </w:r>
    </w:p>
    <w:p w:rsidR="006C3E7A" w:rsidRDefault="00620F2F">
      <w:pPr>
        <w:spacing w:before="280" w:after="280" w:line="240" w:lineRule="auto"/>
        <w:jc w:val="both"/>
        <w:rPr>
          <w:rFonts w:ascii="Arial" w:eastAsia="Arial" w:hAnsi="Arial" w:cs="Arial"/>
          <w:sz w:val="20"/>
          <w:szCs w:val="20"/>
        </w:rPr>
      </w:pPr>
      <w:r>
        <w:rPr>
          <w:rFonts w:ascii="Arial" w:eastAsia="Arial" w:hAnsi="Arial" w:cs="Arial"/>
          <w:b/>
          <w:bCs/>
          <w:sz w:val="20"/>
          <w:szCs w:val="20"/>
        </w:rPr>
        <w:t xml:space="preserve">Email:     </w:t>
      </w:r>
      <w:hyperlink r:id="rId10" w:history="1">
        <w:r w:rsidR="004754B8" w:rsidRPr="00E5478B">
          <w:rPr>
            <w:rStyle w:val="Hyperlink"/>
            <w:rFonts w:ascii="Arial" w:eastAsia="Arial" w:hAnsi="Arial" w:cs="Arial"/>
            <w:b/>
            <w:bCs/>
            <w:sz w:val="20"/>
            <w:szCs w:val="20"/>
          </w:rPr>
          <w:t>HR@jmatherts.co.uk</w:t>
        </w:r>
      </w:hyperlink>
    </w:p>
    <w:p w:rsidR="006C3E7A" w:rsidRDefault="00620F2F">
      <w:pPr>
        <w:spacing w:before="280" w:line="240" w:lineRule="auto"/>
        <w:jc w:val="both"/>
        <w:rPr>
          <w:rFonts w:ascii="Arial" w:eastAsia="Arial" w:hAnsi="Arial" w:cs="Arial"/>
          <w:sz w:val="20"/>
          <w:szCs w:val="20"/>
        </w:rPr>
      </w:pPr>
      <w:bookmarkStart w:id="1" w:name="_heading=h.hjjlxjnyiu02" w:colFirst="0" w:colLast="0"/>
      <w:bookmarkEnd w:id="1"/>
      <w:r>
        <w:rPr>
          <w:rFonts w:ascii="Arial" w:eastAsia="Arial" w:hAnsi="Arial" w:cs="Arial"/>
          <w:b/>
          <w:bCs/>
          <w:sz w:val="20"/>
          <w:szCs w:val="20"/>
        </w:rPr>
        <w:t>Tel:          01442 256915</w:t>
      </w:r>
    </w:p>
    <w:sectPr w:rsidR="006C3E7A">
      <w:pgSz w:w="11906" w:h="16838"/>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3D8" w:rsidRDefault="00CD53D8" w:rsidP="004754B8">
      <w:pPr>
        <w:spacing w:after="0" w:line="240" w:lineRule="auto"/>
      </w:pPr>
      <w:r>
        <w:separator/>
      </w:r>
    </w:p>
  </w:endnote>
  <w:endnote w:type="continuationSeparator" w:id="0">
    <w:p w:rsidR="00CD53D8" w:rsidRDefault="00CD53D8" w:rsidP="0047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B0FC4D46-7F3A-49F6-B423-3486DFC481A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513EE5A5-5245-4001-A3A9-A5D34EC438F9}"/>
    <w:embedBold r:id="rId3" w:fontKey="{407C1565-4EA2-41C5-B45C-9AA228D81EC5}"/>
  </w:font>
  <w:font w:name="Cambria">
    <w:panose1 w:val="02040503050406030204"/>
    <w:charset w:val="00"/>
    <w:family w:val="roman"/>
    <w:pitch w:val="variable"/>
    <w:sig w:usb0="E00006FF" w:usb1="420024FF" w:usb2="02000000" w:usb3="00000000" w:csb0="0000019F" w:csb1="00000000"/>
    <w:embedRegular r:id="rId4" w:fontKey="{18A3E313-1CC4-4109-B0A4-13E555F42EFE}"/>
    <w:embedBold r:id="rId5" w:fontKey="{4426F943-1AC1-4D2D-90D1-A99B90570C71}"/>
  </w:font>
  <w:font w:name="Dancing Script">
    <w:charset w:val="00"/>
    <w:family w:val="auto"/>
    <w:pitch w:val="default"/>
    <w:embedRegular r:id="rId6" w:fontKey="{0AE1D344-D70C-4D1C-B4A9-3D10A3FCF119}"/>
  </w:font>
  <w:font w:name="Helvetica Neue">
    <w:charset w:val="00"/>
    <w:family w:val="auto"/>
    <w:pitch w:val="default"/>
    <w:embedRegular r:id="rId7" w:fontKey="{969A1C03-CF4E-477F-8742-7BB12889A091}"/>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3D8" w:rsidRDefault="00CD53D8" w:rsidP="004754B8">
      <w:pPr>
        <w:spacing w:after="0" w:line="240" w:lineRule="auto"/>
      </w:pPr>
      <w:r>
        <w:separator/>
      </w:r>
    </w:p>
  </w:footnote>
  <w:footnote w:type="continuationSeparator" w:id="0">
    <w:p w:rsidR="00CD53D8" w:rsidRDefault="00CD53D8" w:rsidP="00475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7087"/>
    <w:multiLevelType w:val="multilevel"/>
    <w:tmpl w:val="6EFE9C8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8FD05B9"/>
    <w:multiLevelType w:val="multilevel"/>
    <w:tmpl w:val="5048553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10F12809"/>
    <w:multiLevelType w:val="hybridMultilevel"/>
    <w:tmpl w:val="DD4E7DAC"/>
    <w:lvl w:ilvl="0" w:tplc="C52253B6">
      <w:numFmt w:val="bullet"/>
      <w:lvlText w:val=""/>
      <w:lvlJc w:val="left"/>
      <w:pPr>
        <w:ind w:left="501" w:hanging="360"/>
      </w:pPr>
      <w:rPr>
        <w:rFonts w:ascii="Symbol" w:eastAsia="Arial" w:hAnsi="Symbol" w:cs="Aria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 w15:restartNumberingAfterBreak="0">
    <w:nsid w:val="12226558"/>
    <w:multiLevelType w:val="multilevel"/>
    <w:tmpl w:val="662ACF4A"/>
    <w:lvl w:ilvl="0">
      <w:start w:val="9"/>
      <w:numFmt w:val="bullet"/>
      <w:lvlText w:val="●"/>
      <w:lvlJc w:val="left"/>
      <w:pPr>
        <w:ind w:left="36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26C91C8F"/>
    <w:multiLevelType w:val="multilevel"/>
    <w:tmpl w:val="98D6B69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363B393E"/>
    <w:multiLevelType w:val="multilevel"/>
    <w:tmpl w:val="6BA2C3A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3EE80FE0"/>
    <w:multiLevelType w:val="multilevel"/>
    <w:tmpl w:val="6660ECA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49FB5CD3"/>
    <w:multiLevelType w:val="multilevel"/>
    <w:tmpl w:val="C7883E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4D7F37A3"/>
    <w:multiLevelType w:val="multilevel"/>
    <w:tmpl w:val="2FC28ADC"/>
    <w:lvl w:ilvl="0">
      <w:start w:val="1"/>
      <w:numFmt w:val="decimal"/>
      <w:lvlText w:val="%1."/>
      <w:lvlJc w:val="left"/>
      <w:pPr>
        <w:ind w:left="360" w:hanging="360"/>
      </w:pPr>
      <w:rPr>
        <w:b w:val="0"/>
        <w:b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4F9A0C18"/>
    <w:multiLevelType w:val="multilevel"/>
    <w:tmpl w:val="631A3C16"/>
    <w:lvl w:ilvl="0">
      <w:start w:val="1"/>
      <w:numFmt w:val="decimal"/>
      <w:lvlText w:val="%1."/>
      <w:lvlJc w:val="left"/>
      <w:pPr>
        <w:ind w:left="720" w:hanging="360"/>
      </w:pPr>
      <w:rPr>
        <w:vertAlign w:val="baseline"/>
      </w:rPr>
    </w:lvl>
    <w:lvl w:ilv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575A5857"/>
    <w:multiLevelType w:val="hybridMultilevel"/>
    <w:tmpl w:val="A5FC4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E3381F"/>
    <w:multiLevelType w:val="multilevel"/>
    <w:tmpl w:val="79C4DCE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2" w15:restartNumberingAfterBreak="0">
    <w:nsid w:val="60F2012F"/>
    <w:multiLevelType w:val="multilevel"/>
    <w:tmpl w:val="509243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6CDB6317"/>
    <w:multiLevelType w:val="multilevel"/>
    <w:tmpl w:val="6C94EC0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77152105"/>
    <w:multiLevelType w:val="multilevel"/>
    <w:tmpl w:val="E2D6BBEE"/>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num w:numId="1">
    <w:abstractNumId w:val="9"/>
  </w:num>
  <w:num w:numId="2">
    <w:abstractNumId w:val="5"/>
  </w:num>
  <w:num w:numId="3">
    <w:abstractNumId w:val="1"/>
  </w:num>
  <w:num w:numId="4">
    <w:abstractNumId w:val="4"/>
  </w:num>
  <w:num w:numId="5">
    <w:abstractNumId w:val="8"/>
  </w:num>
  <w:num w:numId="6">
    <w:abstractNumId w:val="6"/>
  </w:num>
  <w:num w:numId="7">
    <w:abstractNumId w:val="7"/>
  </w:num>
  <w:num w:numId="8">
    <w:abstractNumId w:val="3"/>
  </w:num>
  <w:num w:numId="9">
    <w:abstractNumId w:val="13"/>
  </w:num>
  <w:num w:numId="10">
    <w:abstractNumId w:val="11"/>
  </w:num>
  <w:num w:numId="11">
    <w:abstractNumId w:val="12"/>
  </w:num>
  <w:num w:numId="12">
    <w:abstractNumId w:val="0"/>
  </w:num>
  <w:num w:numId="13">
    <w:abstractNumId w:val="14"/>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765E05-55D4-432F-8CAA-1F1E7E5F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240" w:lineRule="auto"/>
      <w:outlineLvl w:val="0"/>
    </w:pPr>
    <w:rPr>
      <w:rFonts w:ascii="Cambria" w:eastAsia="Cambria" w:hAnsi="Cambria" w:cs="Cambria"/>
      <w:b/>
      <w:bCs/>
      <w:sz w:val="32"/>
      <w:szCs w:val="32"/>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0" w:line="240" w:lineRule="auto"/>
    </w:pPr>
    <w:rPr>
      <w:rFonts w:ascii="Times New Roman" w:eastAsia="Times New Roman" w:hAnsi="Times New Roman" w:cs="Times New Roman"/>
      <w:b/>
      <w:bCs/>
      <w:sz w:val="20"/>
      <w:szCs w:val="20"/>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620F2F"/>
    <w:pPr>
      <w:ind w:left="720"/>
      <w:contextualSpacing/>
    </w:pPr>
  </w:style>
  <w:style w:type="paragraph" w:styleId="NoSpacing">
    <w:name w:val="No Spacing"/>
    <w:link w:val="NoSpacingChar"/>
    <w:uiPriority w:val="1"/>
    <w:qFormat/>
    <w:rsid w:val="00620F2F"/>
    <w:pPr>
      <w:spacing w:after="0" w:line="240" w:lineRule="auto"/>
    </w:pPr>
    <w:rPr>
      <w:rFonts w:cs="Times New Roman"/>
      <w:lang w:eastAsia="en-US"/>
    </w:rPr>
  </w:style>
  <w:style w:type="character" w:customStyle="1" w:styleId="NoSpacingChar">
    <w:name w:val="No Spacing Char"/>
    <w:link w:val="NoSpacing"/>
    <w:uiPriority w:val="1"/>
    <w:rsid w:val="00620F2F"/>
    <w:rPr>
      <w:rFonts w:cs="Times New Roman"/>
      <w:lang w:eastAsia="en-US"/>
    </w:rPr>
  </w:style>
  <w:style w:type="paragraph" w:styleId="Header">
    <w:name w:val="header"/>
    <w:basedOn w:val="Normal"/>
    <w:link w:val="HeaderChar"/>
    <w:uiPriority w:val="99"/>
    <w:unhideWhenUsed/>
    <w:rsid w:val="00475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4B8"/>
  </w:style>
  <w:style w:type="paragraph" w:styleId="Footer">
    <w:name w:val="footer"/>
    <w:basedOn w:val="Normal"/>
    <w:link w:val="FooterChar"/>
    <w:uiPriority w:val="99"/>
    <w:unhideWhenUsed/>
    <w:rsid w:val="00475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4B8"/>
  </w:style>
  <w:style w:type="character" w:styleId="Hyperlink">
    <w:name w:val="Hyperlink"/>
    <w:basedOn w:val="DefaultParagraphFont"/>
    <w:uiPriority w:val="99"/>
    <w:unhideWhenUsed/>
    <w:rsid w:val="004754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mailto:HR@jmatherts.co.uk" TargetMode="External" Id="rId10" /><Relationship Type="http://schemas.openxmlformats.org/officeDocument/2006/relationships/settings" Target="settings.xml" Id="rId4" /><Relationship Type="http://schemas.openxmlformats.org/officeDocument/2006/relationships/hyperlink" Target="http://www.teachinherts.com/" TargetMode="Externa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