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3916" w14:textId="699FEFE5" w:rsidR="0084245A" w:rsidRPr="0084245A" w:rsidRDefault="0084245A" w:rsidP="0084245A">
      <w:r w:rsidRPr="0084245A">
        <w:rPr>
          <w:b/>
          <w:bCs/>
        </w:rPr>
        <w:t>Job title:</w:t>
      </w:r>
      <w:r w:rsidRPr="0084245A">
        <w:tab/>
      </w:r>
      <w:r w:rsidRPr="0084245A">
        <w:tab/>
      </w:r>
      <w:r w:rsidR="00D972BF">
        <w:t>Senior Team Administrator</w:t>
      </w:r>
      <w:r w:rsidRPr="0084245A">
        <w:t> </w:t>
      </w:r>
    </w:p>
    <w:p w14:paraId="04C8F577" w14:textId="77777777" w:rsidR="00D972BF" w:rsidRDefault="0084245A" w:rsidP="0084245A">
      <w:r w:rsidRPr="0084245A">
        <w:rPr>
          <w:b/>
          <w:bCs/>
        </w:rPr>
        <w:t>Reports to:</w:t>
      </w:r>
      <w:r w:rsidRPr="0084245A">
        <w:t> </w:t>
      </w:r>
      <w:r w:rsidRPr="0084245A">
        <w:tab/>
      </w:r>
      <w:r w:rsidR="00D972BF">
        <w:tab/>
        <w:t>Chief Executive</w:t>
      </w:r>
    </w:p>
    <w:p w14:paraId="57B657C5" w14:textId="0A997362" w:rsidR="0084245A" w:rsidRPr="0084245A" w:rsidRDefault="0084245A" w:rsidP="0084245A">
      <w:r w:rsidRPr="0084245A">
        <w:rPr>
          <w:b/>
          <w:bCs/>
        </w:rPr>
        <w:t>Line reports: </w:t>
      </w:r>
      <w:r w:rsidRPr="0084245A">
        <w:tab/>
      </w:r>
      <w:r w:rsidR="00D972BF">
        <w:tab/>
      </w:r>
      <w:r w:rsidR="007624F9">
        <w:t xml:space="preserve">Work experience/interns </w:t>
      </w:r>
      <w:r w:rsidR="00D972BF">
        <w:t>(occasional)</w:t>
      </w:r>
      <w:r w:rsidRPr="0084245A">
        <w:t> </w:t>
      </w:r>
    </w:p>
    <w:p w14:paraId="0952136F" w14:textId="6FF06B8C" w:rsidR="0084245A" w:rsidRPr="0084245A" w:rsidRDefault="0084245A" w:rsidP="00AF0C2C">
      <w:pPr>
        <w:ind w:left="2160" w:hanging="2160"/>
      </w:pPr>
      <w:r w:rsidRPr="0084245A">
        <w:rPr>
          <w:b/>
          <w:bCs/>
        </w:rPr>
        <w:t>Location:</w:t>
      </w:r>
      <w:r w:rsidRPr="0084245A">
        <w:t> </w:t>
      </w:r>
      <w:r w:rsidRPr="0084245A">
        <w:tab/>
      </w:r>
      <w:r w:rsidR="00D972BF">
        <w:t xml:space="preserve">Birmingham, </w:t>
      </w:r>
      <w:r w:rsidRPr="0084245A">
        <w:t>London</w:t>
      </w:r>
      <w:r w:rsidR="00820C54">
        <w:t xml:space="preserve"> or Manchester</w:t>
      </w:r>
      <w:r w:rsidRPr="0084245A">
        <w:t> (</w:t>
      </w:r>
      <w:r w:rsidR="00820C54">
        <w:t>minimum 40% office-based</w:t>
      </w:r>
      <w:r w:rsidR="00923EE5">
        <w:t xml:space="preserve">, </w:t>
      </w:r>
      <w:r w:rsidR="00EC2987">
        <w:t xml:space="preserve">with </w:t>
      </w:r>
      <w:r w:rsidR="004966B7">
        <w:t xml:space="preserve">regular </w:t>
      </w:r>
      <w:r w:rsidR="004D0E88">
        <w:t xml:space="preserve">travel to </w:t>
      </w:r>
      <w:r w:rsidR="007D6671">
        <w:t>London</w:t>
      </w:r>
      <w:r w:rsidR="00003030">
        <w:t>)</w:t>
      </w:r>
      <w:r w:rsidRPr="0084245A">
        <w:t> </w:t>
      </w:r>
    </w:p>
    <w:p w14:paraId="2CC04E42" w14:textId="71F75B90" w:rsidR="0084245A" w:rsidRPr="0084245A" w:rsidRDefault="0084245A" w:rsidP="0022793B">
      <w:pPr>
        <w:ind w:left="2160" w:hanging="2160"/>
      </w:pPr>
      <w:r w:rsidRPr="0084245A">
        <w:rPr>
          <w:b/>
          <w:bCs/>
        </w:rPr>
        <w:t>Salary:</w:t>
      </w:r>
      <w:r w:rsidR="00C849B5">
        <w:rPr>
          <w:b/>
          <w:bCs/>
        </w:rPr>
        <w:tab/>
      </w:r>
      <w:r w:rsidR="00454718">
        <w:t>£32,000 to £35,000 out of London, £34,500 to £</w:t>
      </w:r>
      <w:r w:rsidR="00296521">
        <w:t>37,500 in London (</w:t>
      </w:r>
      <w:r w:rsidR="00995D08">
        <w:t>pro-rata</w:t>
      </w:r>
      <w:r w:rsidR="00FB0730">
        <w:t xml:space="preserve"> </w:t>
      </w:r>
      <w:r w:rsidR="00636609">
        <w:t xml:space="preserve">if </w:t>
      </w:r>
      <w:r w:rsidR="00FB0730">
        <w:t>p</w:t>
      </w:r>
      <w:r w:rsidR="00C61132">
        <w:t>art</w:t>
      </w:r>
      <w:r w:rsidR="00485EDB">
        <w:t>-time</w:t>
      </w:r>
      <w:r w:rsidR="006966B3">
        <w:t>)</w:t>
      </w:r>
      <w:r w:rsidR="00296521">
        <w:t>; salary scales under review</w:t>
      </w:r>
    </w:p>
    <w:p w14:paraId="68871802" w14:textId="6FD190D6" w:rsidR="0084245A" w:rsidRPr="0084245A" w:rsidRDefault="0084245A" w:rsidP="007624F9">
      <w:pPr>
        <w:ind w:left="2160" w:hanging="2160"/>
      </w:pPr>
      <w:r w:rsidRPr="0084245A">
        <w:rPr>
          <w:b/>
          <w:bCs/>
        </w:rPr>
        <w:t>Hours: </w:t>
      </w:r>
      <w:r w:rsidRPr="0084245A">
        <w:tab/>
      </w:r>
      <w:r w:rsidR="007624F9">
        <w:t xml:space="preserve">Full-time </w:t>
      </w:r>
      <w:r w:rsidR="00003030">
        <w:t xml:space="preserve">37.5 </w:t>
      </w:r>
      <w:r w:rsidRPr="0084245A">
        <w:t>per week</w:t>
      </w:r>
      <w:r w:rsidR="00003030">
        <w:t xml:space="preserve"> </w:t>
      </w:r>
      <w:r w:rsidR="007624F9">
        <w:t xml:space="preserve">(part-time 30 hours welcome, minimum </w:t>
      </w:r>
      <w:r w:rsidR="00C9272D">
        <w:t>four</w:t>
      </w:r>
      <w:r w:rsidR="00003030">
        <w:t xml:space="preserve"> days</w:t>
      </w:r>
      <w:r w:rsidR="007624F9">
        <w:t>, including Tuesdays</w:t>
      </w:r>
      <w:r w:rsidR="00003030">
        <w:t>)</w:t>
      </w:r>
      <w:r w:rsidRPr="0084245A">
        <w:t> </w:t>
      </w:r>
    </w:p>
    <w:p w14:paraId="21B1035C" w14:textId="3BF49AF3" w:rsidR="0084245A" w:rsidRPr="0084245A" w:rsidRDefault="0084245A" w:rsidP="0084245A">
      <w:r w:rsidRPr="0084245A">
        <w:rPr>
          <w:b/>
          <w:bCs/>
        </w:rPr>
        <w:t>Contract: </w:t>
      </w:r>
      <w:r w:rsidRPr="0084245A">
        <w:tab/>
      </w:r>
      <w:r w:rsidRPr="0084245A">
        <w:tab/>
        <w:t>Permanent</w:t>
      </w:r>
    </w:p>
    <w:p w14:paraId="3D63AFFE" w14:textId="2ECE645F" w:rsidR="0084245A" w:rsidRPr="0084245A" w:rsidRDefault="0084245A" w:rsidP="0084245A">
      <w:r w:rsidRPr="0084245A">
        <w:rPr>
          <w:b/>
          <w:bCs/>
        </w:rPr>
        <w:t>Overall purpose</w:t>
      </w:r>
      <w:r w:rsidRPr="0084245A">
        <w:t> </w:t>
      </w:r>
    </w:p>
    <w:p w14:paraId="73CFBAC8" w14:textId="1829C6A9" w:rsidR="007A51E9" w:rsidRDefault="0084245A" w:rsidP="0084245A">
      <w:r w:rsidRPr="0084245A">
        <w:t>Reporting to the</w:t>
      </w:r>
      <w:r w:rsidR="00241F71">
        <w:t xml:space="preserve"> Chief Executive, the Senior Team Administrator will </w:t>
      </w:r>
      <w:r w:rsidRPr="0084245A">
        <w:t>take</w:t>
      </w:r>
      <w:r w:rsidR="00C74C51">
        <w:t xml:space="preserve"> </w:t>
      </w:r>
      <w:r w:rsidRPr="0084245A">
        <w:t>responsibility</w:t>
      </w:r>
      <w:r w:rsidR="00DC23A6">
        <w:t xml:space="preserve"> </w:t>
      </w:r>
      <w:r w:rsidR="00D3707A">
        <w:t>for</w:t>
      </w:r>
      <w:r w:rsidR="00C74C51">
        <w:t xml:space="preserve"> </w:t>
      </w:r>
      <w:r w:rsidR="007A51E9">
        <w:t>managing the administrative requirements relating to the governance of the charity and of the senior staff team</w:t>
      </w:r>
      <w:r w:rsidR="00D371DA">
        <w:t xml:space="preserve">, and for </w:t>
      </w:r>
      <w:r w:rsidR="00CB6EB3">
        <w:t>ensur</w:t>
      </w:r>
      <w:r w:rsidR="00FC14BC">
        <w:t>ing</w:t>
      </w:r>
      <w:r w:rsidR="00497DCC">
        <w:t xml:space="preserve"> B</w:t>
      </w:r>
      <w:r w:rsidR="003D4B11">
        <w:t>rea</w:t>
      </w:r>
      <w:r w:rsidR="00CE46DB">
        <w:t>king Barr</w:t>
      </w:r>
      <w:r w:rsidR="00915121">
        <w:t>iers op</w:t>
      </w:r>
      <w:r w:rsidR="0016795F">
        <w:t>erat</w:t>
      </w:r>
      <w:r w:rsidR="00AE58E7">
        <w:t xml:space="preserve">es </w:t>
      </w:r>
      <w:r w:rsidR="003E78A0">
        <w:t>e</w:t>
      </w:r>
      <w:r w:rsidR="00C20DA0">
        <w:t>ffi</w:t>
      </w:r>
      <w:r w:rsidR="00D76951">
        <w:t>cient</w:t>
      </w:r>
      <w:r w:rsidR="00617AE7">
        <w:t xml:space="preserve">ly </w:t>
      </w:r>
      <w:r w:rsidR="003A1B8D">
        <w:t xml:space="preserve">as </w:t>
      </w:r>
      <w:r w:rsidR="00A74A9A">
        <w:t>possible,</w:t>
      </w:r>
      <w:r w:rsidR="00B242B4">
        <w:t xml:space="preserve"> </w:t>
      </w:r>
      <w:r w:rsidR="00904797">
        <w:t>ensurin</w:t>
      </w:r>
      <w:r w:rsidR="00D3312F">
        <w:t xml:space="preserve">g that </w:t>
      </w:r>
      <w:r w:rsidR="00182622">
        <w:t>the</w:t>
      </w:r>
      <w:r w:rsidR="0038074B">
        <w:t xml:space="preserve"> organisa</w:t>
      </w:r>
      <w:r w:rsidR="00D973F8">
        <w:t>tion ca</w:t>
      </w:r>
      <w:r w:rsidR="00222B32">
        <w:t>n</w:t>
      </w:r>
      <w:r w:rsidR="00330EC8">
        <w:t xml:space="preserve"> b</w:t>
      </w:r>
      <w:r w:rsidR="00811A4D">
        <w:t xml:space="preserve">e </w:t>
      </w:r>
      <w:r w:rsidR="001A7161">
        <w:t>eff</w:t>
      </w:r>
      <w:r w:rsidR="006D76F0">
        <w:t>ective in delivering its mission.</w:t>
      </w:r>
    </w:p>
    <w:p w14:paraId="6AF18541" w14:textId="21A0B510" w:rsidR="006127DE" w:rsidRDefault="006D76F0" w:rsidP="0084245A">
      <w:r>
        <w:t xml:space="preserve">You </w:t>
      </w:r>
      <w:r w:rsidR="0084245A" w:rsidRPr="0084245A">
        <w:t>will have a strong knowledge of all aspects of </w:t>
      </w:r>
      <w:r>
        <w:t xml:space="preserve">charity administration, </w:t>
      </w:r>
      <w:r w:rsidR="00965490">
        <w:t>be able to manage a wide r</w:t>
      </w:r>
      <w:r w:rsidR="007A51E9">
        <w:t>a</w:t>
      </w:r>
      <w:r w:rsidR="00965490">
        <w:t xml:space="preserve">nge of tasks, </w:t>
      </w:r>
      <w:r w:rsidR="006127DE">
        <w:t>be able to work at a fast pace across all areas of Breaking Barriers’</w:t>
      </w:r>
      <w:r w:rsidR="007A51E9">
        <w:t xml:space="preserve">, and be able to </w:t>
      </w:r>
      <w:r w:rsidR="00C943A5">
        <w:t>drive new ways of working to minimise wasted time and resource</w:t>
      </w:r>
      <w:r w:rsidR="00CF2556">
        <w:t>, freeing up more staff time to best support our clients.</w:t>
      </w:r>
    </w:p>
    <w:p w14:paraId="0E05ED54" w14:textId="77777777" w:rsidR="0084245A" w:rsidRPr="0084245A" w:rsidRDefault="0084245A" w:rsidP="0084245A">
      <w:r w:rsidRPr="0084245A">
        <w:rPr>
          <w:b/>
          <w:bCs/>
        </w:rPr>
        <w:t>Key responsibilities</w:t>
      </w:r>
      <w:r w:rsidRPr="0084245A">
        <w:t> </w:t>
      </w:r>
    </w:p>
    <w:p w14:paraId="146E6817" w14:textId="0159EFF9" w:rsidR="0084245A" w:rsidRPr="0084245A" w:rsidRDefault="006127DE" w:rsidP="0084245A">
      <w:r>
        <w:t>This is a new post at Breaking Barriers</w:t>
      </w:r>
      <w:r w:rsidR="00330BB4">
        <w:t xml:space="preserve">. </w:t>
      </w:r>
      <w:r w:rsidR="00110573">
        <w:t xml:space="preserve">The </w:t>
      </w:r>
      <w:r w:rsidR="00AE322A">
        <w:t>in</w:t>
      </w:r>
      <w:r w:rsidR="00574A03">
        <w:t xml:space="preserve">itial </w:t>
      </w:r>
      <w:r w:rsidR="0017277E">
        <w:t>key responsib</w:t>
      </w:r>
      <w:r w:rsidR="0067142D">
        <w:t>ilit</w:t>
      </w:r>
      <w:r w:rsidR="00B704D1">
        <w:t>ies are d</w:t>
      </w:r>
      <w:r w:rsidR="00CF3FE8">
        <w:t>escr</w:t>
      </w:r>
      <w:r w:rsidR="005675F1">
        <w:t>ibed</w:t>
      </w:r>
      <w:r w:rsidR="0083114C">
        <w:t xml:space="preserve"> bel</w:t>
      </w:r>
      <w:r w:rsidR="00CD390D">
        <w:t>ow, and the</w:t>
      </w:r>
      <w:r w:rsidR="00AC008A">
        <w:t xml:space="preserve"> </w:t>
      </w:r>
      <w:r>
        <w:t xml:space="preserve">role </w:t>
      </w:r>
      <w:r w:rsidR="00CF2556">
        <w:t xml:space="preserve">will </w:t>
      </w:r>
      <w:r w:rsidR="0084245A" w:rsidRPr="0084245A">
        <w:t xml:space="preserve">develop according to the charity’s </w:t>
      </w:r>
      <w:r>
        <w:t xml:space="preserve">changing </w:t>
      </w:r>
      <w:r w:rsidR="0084245A" w:rsidRPr="0084245A">
        <w:t>needs. </w:t>
      </w:r>
    </w:p>
    <w:p w14:paraId="02312051" w14:textId="0B7751F7" w:rsidR="00F549C4" w:rsidRPr="0086262F" w:rsidRDefault="0084245A" w:rsidP="0086262F">
      <w:pPr>
        <w:spacing w:after="80"/>
      </w:pPr>
      <w:r w:rsidRPr="0086262F">
        <w:t> G</w:t>
      </w:r>
      <w:r w:rsidR="00F549C4" w:rsidRPr="0086262F">
        <w:t>overnance</w:t>
      </w:r>
      <w:r w:rsidR="008939C0" w:rsidRPr="0086262F">
        <w:t xml:space="preserve"> and management</w:t>
      </w:r>
    </w:p>
    <w:p w14:paraId="3B49DA6A" w14:textId="74067A55" w:rsidR="00C72004" w:rsidRDefault="00C72004" w:rsidP="002D1B13">
      <w:pPr>
        <w:numPr>
          <w:ilvl w:val="0"/>
          <w:numId w:val="16"/>
        </w:numPr>
        <w:spacing w:after="0"/>
        <w:ind w:left="357" w:hanging="357"/>
      </w:pPr>
      <w:r w:rsidRPr="00C72004">
        <w:t>Organis</w:t>
      </w:r>
      <w:r>
        <w:t xml:space="preserve">e and attend quarterly board of trustee meetings, </w:t>
      </w:r>
      <w:r w:rsidRPr="00C72004">
        <w:t>including room booking</w:t>
      </w:r>
      <w:r>
        <w:t xml:space="preserve"> and note</w:t>
      </w:r>
      <w:r w:rsidRPr="00C72004">
        <w:t>-taking</w:t>
      </w:r>
    </w:p>
    <w:p w14:paraId="15C2B539" w14:textId="16875BAF" w:rsidR="00C72004" w:rsidRDefault="00C72004" w:rsidP="002D1B13">
      <w:pPr>
        <w:numPr>
          <w:ilvl w:val="0"/>
          <w:numId w:val="16"/>
        </w:numPr>
        <w:spacing w:after="0"/>
        <w:ind w:left="357" w:hanging="357"/>
      </w:pPr>
      <w:r>
        <w:t xml:space="preserve">Arrange other meetings with </w:t>
      </w:r>
      <w:r w:rsidR="003C542D">
        <w:t>trustees, including regular subcommittee meetings</w:t>
      </w:r>
    </w:p>
    <w:p w14:paraId="6ECB7BBF" w14:textId="464B39B2" w:rsidR="00C72004" w:rsidRDefault="00C72004" w:rsidP="002D1B13">
      <w:pPr>
        <w:numPr>
          <w:ilvl w:val="0"/>
          <w:numId w:val="16"/>
        </w:numPr>
        <w:spacing w:after="0"/>
        <w:ind w:left="357" w:hanging="357"/>
      </w:pPr>
      <w:r>
        <w:t xml:space="preserve">Work with the </w:t>
      </w:r>
      <w:r w:rsidR="00EF6A9B">
        <w:t xml:space="preserve">Chair, </w:t>
      </w:r>
      <w:r>
        <w:t xml:space="preserve">CEO </w:t>
      </w:r>
      <w:r w:rsidR="003C542D">
        <w:t xml:space="preserve">and other members of SLT </w:t>
      </w:r>
      <w:r>
        <w:t xml:space="preserve">to finalise and circulate papers for </w:t>
      </w:r>
      <w:r w:rsidR="003C542D">
        <w:t>meetings with trustees</w:t>
      </w:r>
    </w:p>
    <w:p w14:paraId="550E99E8" w14:textId="0A1E1021" w:rsidR="00AD5D05" w:rsidRDefault="00AD5D05" w:rsidP="002D1B13">
      <w:pPr>
        <w:numPr>
          <w:ilvl w:val="0"/>
          <w:numId w:val="16"/>
        </w:numPr>
        <w:spacing w:after="0"/>
        <w:ind w:left="357" w:hanging="357"/>
      </w:pPr>
      <w:r>
        <w:t>Manage the annual plan of trustee meetings</w:t>
      </w:r>
    </w:p>
    <w:p w14:paraId="3810BB0C" w14:textId="77777777" w:rsidR="00211F03" w:rsidRDefault="00211F03" w:rsidP="002D1B13">
      <w:pPr>
        <w:numPr>
          <w:ilvl w:val="0"/>
          <w:numId w:val="16"/>
        </w:numPr>
        <w:spacing w:after="0"/>
        <w:ind w:left="357" w:hanging="357"/>
      </w:pPr>
      <w:r>
        <w:t xml:space="preserve">Work with the Chair and </w:t>
      </w:r>
      <w:r w:rsidR="003C542D">
        <w:t xml:space="preserve">CEO </w:t>
      </w:r>
      <w:r w:rsidR="00C72004" w:rsidRPr="00C72004">
        <w:t>to support trustee recruitment, training, induction, and record keeping</w:t>
      </w:r>
    </w:p>
    <w:p w14:paraId="2C3B9D3B" w14:textId="77777777" w:rsidR="00013711" w:rsidRDefault="00273870" w:rsidP="00013711">
      <w:pPr>
        <w:numPr>
          <w:ilvl w:val="0"/>
          <w:numId w:val="16"/>
        </w:numPr>
        <w:spacing w:after="0"/>
        <w:ind w:left="357" w:hanging="357"/>
      </w:pPr>
      <w:r>
        <w:t>Work with the CEO and Director of Finance to en</w:t>
      </w:r>
      <w:r w:rsidR="00C72004" w:rsidRPr="00C72004">
        <w:t>suring that all regulatory reporting is fulfilled</w:t>
      </w:r>
      <w:r>
        <w:t xml:space="preserve">, </w:t>
      </w:r>
      <w:r w:rsidR="008939C0">
        <w:t xml:space="preserve">and appropriate updates carried out, </w:t>
      </w:r>
      <w:r>
        <w:t xml:space="preserve">including </w:t>
      </w:r>
      <w:r w:rsidR="008939C0">
        <w:t xml:space="preserve">in relation to </w:t>
      </w:r>
      <w:r>
        <w:t>the Charity Commission</w:t>
      </w:r>
    </w:p>
    <w:p w14:paraId="0E159684" w14:textId="0F7590AB" w:rsidR="00013711" w:rsidRDefault="00013711" w:rsidP="00013711">
      <w:pPr>
        <w:numPr>
          <w:ilvl w:val="0"/>
          <w:numId w:val="16"/>
        </w:numPr>
        <w:ind w:left="357" w:hanging="357"/>
      </w:pPr>
      <w:r>
        <w:lastRenderedPageBreak/>
        <w:t>Maintain the record of policies and procedures, and take responsibility for ensuring these are updated by the agreed senior team leads in a timely manner</w:t>
      </w:r>
    </w:p>
    <w:p w14:paraId="09975ABF" w14:textId="0C56ADCC" w:rsidR="0084245A" w:rsidRPr="0084245A" w:rsidRDefault="00F549C4" w:rsidP="0086262F">
      <w:pPr>
        <w:spacing w:after="80"/>
      </w:pPr>
      <w:r w:rsidRPr="0086262F">
        <w:t>Cross charity support</w:t>
      </w:r>
      <w:r w:rsidR="0084245A" w:rsidRPr="0084245A">
        <w:t> </w:t>
      </w:r>
    </w:p>
    <w:p w14:paraId="3A4D32F1" w14:textId="77777777" w:rsidR="00430EC5" w:rsidRDefault="00F05A6A" w:rsidP="002D1B13">
      <w:pPr>
        <w:numPr>
          <w:ilvl w:val="0"/>
          <w:numId w:val="16"/>
        </w:numPr>
        <w:spacing w:after="0"/>
        <w:ind w:left="357" w:hanging="357"/>
      </w:pPr>
      <w:r>
        <w:t>Be a central resource to advise on and make travel booking for all staff</w:t>
      </w:r>
    </w:p>
    <w:p w14:paraId="5D3A0E98" w14:textId="7852D219" w:rsidR="00157991" w:rsidRDefault="00430EC5" w:rsidP="002D1B13">
      <w:pPr>
        <w:numPr>
          <w:ilvl w:val="0"/>
          <w:numId w:val="16"/>
        </w:numPr>
        <w:spacing w:after="0"/>
        <w:ind w:left="357" w:hanging="357"/>
      </w:pPr>
      <w:r>
        <w:t xml:space="preserve">Be available to the HR manager to support significant administrative tasks, such </w:t>
      </w:r>
      <w:r w:rsidR="00157991">
        <w:t>as annual checks of staff data</w:t>
      </w:r>
      <w:r w:rsidR="00BF735F">
        <w:t>, and tasks relating to recruitment</w:t>
      </w:r>
    </w:p>
    <w:p w14:paraId="2B00019D" w14:textId="3DD1A6CF" w:rsidR="00035921" w:rsidRDefault="00035921" w:rsidP="002D1B13">
      <w:pPr>
        <w:numPr>
          <w:ilvl w:val="0"/>
          <w:numId w:val="16"/>
        </w:numPr>
        <w:spacing w:after="0"/>
        <w:ind w:left="357" w:hanging="357"/>
      </w:pPr>
      <w:r>
        <w:t>Be available to members of the</w:t>
      </w:r>
      <w:r w:rsidR="00A904EF">
        <w:t xml:space="preserve"> </w:t>
      </w:r>
      <w:r>
        <w:t xml:space="preserve">leadership team to undertake administrative tasks as </w:t>
      </w:r>
      <w:r w:rsidR="009662A6">
        <w:t>required, across</w:t>
      </w:r>
      <w:r w:rsidR="00D64EFA">
        <w:t xml:space="preserve"> </w:t>
      </w:r>
      <w:r w:rsidR="00D151C6">
        <w:t>a r</w:t>
      </w:r>
      <w:r w:rsidR="00DE6881">
        <w:t>ang</w:t>
      </w:r>
      <w:r w:rsidR="00BF1AEB">
        <w:t>e of a</w:t>
      </w:r>
      <w:r w:rsidR="00436CDF">
        <w:t>ctivities</w:t>
      </w:r>
      <w:r w:rsidR="00BF25D5">
        <w:t xml:space="preserve"> r</w:t>
      </w:r>
      <w:r w:rsidR="00B94DE3">
        <w:t>ela</w:t>
      </w:r>
      <w:r w:rsidR="00956957">
        <w:t xml:space="preserve">ting </w:t>
      </w:r>
      <w:r w:rsidR="004860EA">
        <w:t>to</w:t>
      </w:r>
      <w:r w:rsidR="009662A6">
        <w:t xml:space="preserve"> fundraising</w:t>
      </w:r>
      <w:r w:rsidR="001E2BD7">
        <w:t xml:space="preserve">, communications, </w:t>
      </w:r>
      <w:r w:rsidR="009662A6">
        <w:t xml:space="preserve">services, </w:t>
      </w:r>
      <w:r w:rsidR="001E2BD7">
        <w:t xml:space="preserve">programmes, </w:t>
      </w:r>
      <w:r w:rsidR="009662A6">
        <w:t>finance and operations</w:t>
      </w:r>
    </w:p>
    <w:p w14:paraId="1EFD89DE" w14:textId="77777777" w:rsidR="00732F3C" w:rsidRDefault="00BF735F" w:rsidP="002D1B13">
      <w:pPr>
        <w:numPr>
          <w:ilvl w:val="0"/>
          <w:numId w:val="16"/>
        </w:numPr>
        <w:spacing w:after="0"/>
        <w:ind w:left="357" w:hanging="357"/>
      </w:pPr>
      <w:r>
        <w:t>L</w:t>
      </w:r>
      <w:r w:rsidR="00157991">
        <w:t>ead on ensuring that data is stored on the charity’s systems in line with agreed policies and practice</w:t>
      </w:r>
    </w:p>
    <w:p w14:paraId="2853017C" w14:textId="303A6946" w:rsidR="00B32561" w:rsidRDefault="00B32561" w:rsidP="002D1B13">
      <w:pPr>
        <w:numPr>
          <w:ilvl w:val="0"/>
          <w:numId w:val="16"/>
        </w:numPr>
        <w:spacing w:after="0"/>
        <w:ind w:left="357" w:hanging="357"/>
      </w:pPr>
      <w:r>
        <w:t>Take an active role in health and safety across the charity, including maintaining the health and safety and risk assessment register</w:t>
      </w:r>
    </w:p>
    <w:p w14:paraId="273D1D67" w14:textId="77219EB6" w:rsidR="00732F3C" w:rsidRPr="00DF5F2D" w:rsidRDefault="00732F3C" w:rsidP="002D1B13">
      <w:pPr>
        <w:numPr>
          <w:ilvl w:val="0"/>
          <w:numId w:val="16"/>
        </w:numPr>
        <w:spacing w:after="0"/>
        <w:ind w:left="357" w:hanging="357"/>
      </w:pPr>
      <w:r w:rsidRPr="0009670C">
        <w:t>Monito</w:t>
      </w:r>
      <w:r w:rsidR="002315E1">
        <w:t>r</w:t>
      </w:r>
      <w:r w:rsidR="00B32561">
        <w:t xml:space="preserve"> </w:t>
      </w:r>
      <w:r w:rsidR="00B969BB">
        <w:t xml:space="preserve">general email addresses, </w:t>
      </w:r>
      <w:r w:rsidRPr="0009670C">
        <w:t>process</w:t>
      </w:r>
      <w:r w:rsidR="00B969BB">
        <w:t xml:space="preserve">ing </w:t>
      </w:r>
      <w:r w:rsidRPr="0009670C">
        <w:t>basic enquiries</w:t>
      </w:r>
      <w:r w:rsidR="00B969BB">
        <w:t xml:space="preserve"> and forwarding </w:t>
      </w:r>
      <w:r w:rsidRPr="0009670C">
        <w:t>enquiries to relevant team</w:t>
      </w:r>
      <w:r w:rsidR="00B969BB">
        <w:t>s</w:t>
      </w:r>
    </w:p>
    <w:p w14:paraId="6A71925A" w14:textId="61756A56" w:rsidR="00DF5F2D" w:rsidRDefault="00DF5F2D" w:rsidP="002D1B13">
      <w:pPr>
        <w:numPr>
          <w:ilvl w:val="0"/>
          <w:numId w:val="16"/>
        </w:numPr>
        <w:spacing w:after="0"/>
        <w:ind w:left="357" w:hanging="357"/>
      </w:pPr>
      <w:r w:rsidRPr="0009670C">
        <w:t>Manag</w:t>
      </w:r>
      <w:r w:rsidR="005F79AB">
        <w:t>e</w:t>
      </w:r>
      <w:r w:rsidRPr="0009670C">
        <w:t xml:space="preserve"> the London telephone number</w:t>
      </w:r>
      <w:r w:rsidR="00B969BB">
        <w:t>, a</w:t>
      </w:r>
      <w:r w:rsidRPr="0009670C">
        <w:t>nswering calls</w:t>
      </w:r>
      <w:r w:rsidR="00B969BB">
        <w:t xml:space="preserve"> and </w:t>
      </w:r>
      <w:r w:rsidRPr="0009670C">
        <w:t>monitoring and responding to/forwarding voicemails</w:t>
      </w:r>
    </w:p>
    <w:p w14:paraId="743FE026" w14:textId="237BCF8D" w:rsidR="00704A65" w:rsidRPr="0009670C" w:rsidRDefault="00704A65" w:rsidP="002D1B13">
      <w:pPr>
        <w:numPr>
          <w:ilvl w:val="0"/>
          <w:numId w:val="16"/>
        </w:numPr>
        <w:spacing w:after="0"/>
        <w:ind w:left="357" w:hanging="357"/>
      </w:pPr>
      <w:r>
        <w:t>Adminis</w:t>
      </w:r>
      <w:r w:rsidR="00442087">
        <w:t xml:space="preserve">ter </w:t>
      </w:r>
      <w:r>
        <w:t>the alumni programme</w:t>
      </w:r>
    </w:p>
    <w:p w14:paraId="40BB3F20" w14:textId="311A740A" w:rsidR="00DF5F2D" w:rsidRDefault="00D73BFE" w:rsidP="002D1B13">
      <w:pPr>
        <w:numPr>
          <w:ilvl w:val="0"/>
          <w:numId w:val="16"/>
        </w:numPr>
        <w:spacing w:after="0"/>
        <w:ind w:left="357" w:hanging="357"/>
      </w:pPr>
      <w:r>
        <w:t>Support</w:t>
      </w:r>
      <w:r w:rsidR="00794AA9">
        <w:t xml:space="preserve"> the Director of Finance and the HR Manager in</w:t>
      </w:r>
      <w:r w:rsidR="009A3B01">
        <w:t xml:space="preserve"> on-boarding and off-boarding staff</w:t>
      </w:r>
      <w:r w:rsidR="00862C5D">
        <w:t>, including set up of devices</w:t>
      </w:r>
    </w:p>
    <w:p w14:paraId="0184F987" w14:textId="21956AB4" w:rsidR="002D1976" w:rsidRDefault="002D1976" w:rsidP="002D1B13">
      <w:pPr>
        <w:numPr>
          <w:ilvl w:val="0"/>
          <w:numId w:val="16"/>
        </w:numPr>
        <w:spacing w:after="0"/>
        <w:ind w:left="357" w:hanging="357"/>
      </w:pPr>
      <w:r>
        <w:t xml:space="preserve">Support the Deputy Chief Executive and fundraising colleagues in the management of donation platforms and </w:t>
      </w:r>
      <w:r w:rsidR="00FD3DC5">
        <w:t>similar processes</w:t>
      </w:r>
    </w:p>
    <w:p w14:paraId="6D43A5F2" w14:textId="50AA135F" w:rsidR="009A3B01" w:rsidRPr="00732F3C" w:rsidRDefault="008C568C" w:rsidP="002D1B13">
      <w:pPr>
        <w:numPr>
          <w:ilvl w:val="0"/>
          <w:numId w:val="16"/>
        </w:numPr>
        <w:spacing w:after="0"/>
        <w:ind w:left="357" w:hanging="357"/>
      </w:pPr>
      <w:r>
        <w:t>Maintai</w:t>
      </w:r>
      <w:r w:rsidR="00950C55">
        <w:t>n</w:t>
      </w:r>
      <w:r>
        <w:t xml:space="preserve"> relevant staff pages on Breaking Barriers’ website</w:t>
      </w:r>
    </w:p>
    <w:p w14:paraId="2881A9E5" w14:textId="739FBB6E" w:rsidR="00060C5C" w:rsidRDefault="00A36CE3" w:rsidP="005F1887">
      <w:pPr>
        <w:numPr>
          <w:ilvl w:val="0"/>
          <w:numId w:val="16"/>
        </w:numPr>
        <w:ind w:left="357" w:hanging="357"/>
      </w:pPr>
      <w:r>
        <w:t xml:space="preserve">Support </w:t>
      </w:r>
      <w:r w:rsidR="007624F9">
        <w:t xml:space="preserve">any </w:t>
      </w:r>
      <w:r w:rsidR="00F3296B">
        <w:t xml:space="preserve">work experience or intern scheme, ensuring colleagues are </w:t>
      </w:r>
      <w:r w:rsidR="00C16DE4">
        <w:t xml:space="preserve">supported </w:t>
      </w:r>
      <w:r w:rsidR="00D91C82">
        <w:t>to learn throughout their placement</w:t>
      </w:r>
    </w:p>
    <w:p w14:paraId="695D3B1F" w14:textId="77777777" w:rsidR="00013711" w:rsidRPr="0086262F" w:rsidRDefault="00013711" w:rsidP="0086262F">
      <w:pPr>
        <w:spacing w:after="80"/>
      </w:pPr>
      <w:r w:rsidRPr="0086262F">
        <w:t>Senior team support </w:t>
      </w:r>
    </w:p>
    <w:p w14:paraId="38B2112B" w14:textId="77777777" w:rsidR="00013711" w:rsidRDefault="00013711" w:rsidP="00013711">
      <w:pPr>
        <w:numPr>
          <w:ilvl w:val="0"/>
          <w:numId w:val="16"/>
        </w:numPr>
        <w:spacing w:after="0"/>
        <w:ind w:left="357" w:hanging="357"/>
      </w:pPr>
      <w:r>
        <w:t>Manage the administration of key organisational meetings, including regular meetings of the senior leadership team, joint leadership team, and all staff</w:t>
      </w:r>
    </w:p>
    <w:p w14:paraId="22497098" w14:textId="77777777" w:rsidR="00013711" w:rsidRDefault="00013711" w:rsidP="00013711">
      <w:pPr>
        <w:numPr>
          <w:ilvl w:val="0"/>
          <w:numId w:val="16"/>
        </w:numPr>
        <w:spacing w:after="0"/>
        <w:ind w:left="357" w:hanging="357"/>
      </w:pPr>
      <w:r>
        <w:t>Ensure agendas for meetings and notes taken are circulated in a timely fashion, and action points are followed up appropriately</w:t>
      </w:r>
    </w:p>
    <w:p w14:paraId="18633FA8" w14:textId="77777777" w:rsidR="00013711" w:rsidRDefault="00013711" w:rsidP="00013711">
      <w:pPr>
        <w:numPr>
          <w:ilvl w:val="0"/>
          <w:numId w:val="16"/>
        </w:numPr>
        <w:spacing w:after="120"/>
        <w:ind w:left="357" w:hanging="357"/>
      </w:pPr>
      <w:r>
        <w:t>Arrange meetings and undertake diary management for the CEO and other members of SLT when require</w:t>
      </w:r>
      <w:r>
        <w:t>d</w:t>
      </w:r>
    </w:p>
    <w:p w14:paraId="01AC8E06" w14:textId="328DD4D1" w:rsidR="0084245A" w:rsidRPr="0084245A" w:rsidRDefault="0084245A" w:rsidP="0086262F">
      <w:pPr>
        <w:spacing w:after="80"/>
      </w:pPr>
      <w:r w:rsidRPr="0086262F">
        <w:t>General</w:t>
      </w:r>
      <w:r w:rsidRPr="0084245A">
        <w:t> </w:t>
      </w:r>
    </w:p>
    <w:p w14:paraId="575ED0D4" w14:textId="7D0F0680" w:rsidR="00CF2556" w:rsidRDefault="008B4F9D" w:rsidP="002D1B13">
      <w:pPr>
        <w:numPr>
          <w:ilvl w:val="0"/>
          <w:numId w:val="16"/>
        </w:numPr>
        <w:spacing w:after="0"/>
        <w:ind w:left="357" w:hanging="357"/>
      </w:pPr>
      <w:r>
        <w:t>W</w:t>
      </w:r>
      <w:r w:rsidR="00F64717">
        <w:t xml:space="preserve">ork across the charity to try to improve processes and automation, </w:t>
      </w:r>
      <w:r w:rsidR="00464713">
        <w:t>reducing unnecessary or repetitive work</w:t>
      </w:r>
    </w:p>
    <w:p w14:paraId="283CBB44" w14:textId="1B66D8AA" w:rsidR="009233FD" w:rsidRDefault="009233FD" w:rsidP="009233FD">
      <w:pPr>
        <w:numPr>
          <w:ilvl w:val="0"/>
          <w:numId w:val="16"/>
        </w:numPr>
        <w:ind w:left="357" w:hanging="357"/>
      </w:pPr>
      <w:r>
        <w:t>Undertake other tasks as required</w:t>
      </w:r>
      <w:r w:rsidR="00EF6A9B">
        <w:t>.</w:t>
      </w:r>
    </w:p>
    <w:p w14:paraId="3A22A7DA" w14:textId="77777777" w:rsidR="0086262F" w:rsidRDefault="0086262F">
      <w:pPr>
        <w:rPr>
          <w:b/>
          <w:bCs/>
        </w:rPr>
      </w:pPr>
      <w:r>
        <w:rPr>
          <w:b/>
          <w:bCs/>
        </w:rPr>
        <w:br w:type="page"/>
      </w:r>
    </w:p>
    <w:p w14:paraId="4DB55802" w14:textId="547C284B" w:rsidR="00464713" w:rsidRDefault="00464713">
      <w:pPr>
        <w:rPr>
          <w:b/>
          <w:bCs/>
        </w:rPr>
      </w:pPr>
      <w:r w:rsidRPr="00D26BFD">
        <w:rPr>
          <w:b/>
          <w:bCs/>
        </w:rPr>
        <w:lastRenderedPageBreak/>
        <w:t>Person specification</w:t>
      </w:r>
    </w:p>
    <w:p w14:paraId="4F2A4D57" w14:textId="6F6C1FE2" w:rsidR="004C6AFA" w:rsidRPr="0086262F" w:rsidRDefault="004C6AFA">
      <w:pPr>
        <w:rPr>
          <w:b/>
          <w:bCs/>
          <w:i/>
          <w:iCs/>
        </w:rPr>
      </w:pPr>
      <w:r w:rsidRPr="0086262F">
        <w:rPr>
          <w:b/>
          <w:bCs/>
          <w:i/>
          <w:iCs/>
        </w:rPr>
        <w:t>Essential</w:t>
      </w:r>
    </w:p>
    <w:p w14:paraId="233AFF9E" w14:textId="5FAC3E25" w:rsidR="00F3296B" w:rsidRPr="00F3296B" w:rsidRDefault="00F3296B">
      <w:pPr>
        <w:rPr>
          <w:u w:val="single"/>
        </w:rPr>
      </w:pPr>
      <w:r w:rsidRPr="00F3296B">
        <w:rPr>
          <w:u w:val="single"/>
        </w:rPr>
        <w:t>Experience and knowledge</w:t>
      </w:r>
    </w:p>
    <w:p w14:paraId="1FA4069F" w14:textId="1271000A" w:rsidR="0015456B" w:rsidRDefault="0015456B" w:rsidP="00465722">
      <w:pPr>
        <w:numPr>
          <w:ilvl w:val="0"/>
          <w:numId w:val="16"/>
        </w:numPr>
        <w:spacing w:after="0"/>
        <w:ind w:left="357" w:hanging="357"/>
      </w:pPr>
      <w:r>
        <w:t xml:space="preserve">A minimum of 1-years’ experience of working </w:t>
      </w:r>
      <w:r w:rsidR="00D26BFD">
        <w:t>in a non-profit organisation</w:t>
      </w:r>
    </w:p>
    <w:p w14:paraId="16004DBE" w14:textId="5C7616D2" w:rsidR="008671A3" w:rsidRDefault="008671A3" w:rsidP="00465722">
      <w:pPr>
        <w:numPr>
          <w:ilvl w:val="0"/>
          <w:numId w:val="16"/>
        </w:numPr>
        <w:spacing w:after="0"/>
        <w:ind w:left="357" w:hanging="357"/>
      </w:pPr>
      <w:r>
        <w:t>Experience of providing effective administration support in an office or organisational setting</w:t>
      </w:r>
    </w:p>
    <w:p w14:paraId="25DEAE4C" w14:textId="3656C1F2" w:rsidR="00F3296B" w:rsidRDefault="00F3296B" w:rsidP="00465722">
      <w:pPr>
        <w:numPr>
          <w:ilvl w:val="0"/>
          <w:numId w:val="16"/>
        </w:numPr>
        <w:spacing w:after="0"/>
        <w:ind w:left="357" w:hanging="357"/>
      </w:pPr>
      <w:r>
        <w:t>Familiarity with UK charity governance,</w:t>
      </w:r>
      <w:r w:rsidR="00787D47">
        <w:t xml:space="preserve"> </w:t>
      </w:r>
      <w:r w:rsidR="00D14808">
        <w:t xml:space="preserve">for example as </w:t>
      </w:r>
      <w:r>
        <w:t xml:space="preserve">a trustee, </w:t>
      </w:r>
      <w:r w:rsidR="00B10372">
        <w:t>adv</w:t>
      </w:r>
      <w:r w:rsidR="006A1C76">
        <w:t>is</w:t>
      </w:r>
      <w:r w:rsidR="00880822">
        <w:t xml:space="preserve">or, </w:t>
      </w:r>
      <w:r w:rsidR="00067B2D">
        <w:t>member of staff, or in an administrative capacity</w:t>
      </w:r>
    </w:p>
    <w:p w14:paraId="318703B7" w14:textId="6EB6BE9D" w:rsidR="00D3620B" w:rsidRDefault="00067B2D" w:rsidP="00A63E2B">
      <w:pPr>
        <w:numPr>
          <w:ilvl w:val="0"/>
          <w:numId w:val="16"/>
        </w:numPr>
        <w:spacing w:after="0"/>
        <w:ind w:left="357" w:hanging="357"/>
      </w:pPr>
      <w:r>
        <w:t>Experience</w:t>
      </w:r>
      <w:r w:rsidR="00892440">
        <w:t xml:space="preserve"> of</w:t>
      </w:r>
      <w:r>
        <w:t xml:space="preserve"> dealing with </w:t>
      </w:r>
      <w:r w:rsidR="007B5E6B">
        <w:t>sensi</w:t>
      </w:r>
      <w:r w:rsidR="00C235BA">
        <w:t>tiv</w:t>
      </w:r>
      <w:r w:rsidR="00604D6E">
        <w:t xml:space="preserve">e and </w:t>
      </w:r>
      <w:r>
        <w:t>confidential information and managing professional boundaries</w:t>
      </w:r>
    </w:p>
    <w:p w14:paraId="387CE97F" w14:textId="12045538" w:rsidR="00E922F0" w:rsidRDefault="0043445A" w:rsidP="000842A7">
      <w:pPr>
        <w:numPr>
          <w:ilvl w:val="0"/>
          <w:numId w:val="16"/>
        </w:numPr>
        <w:ind w:left="357" w:hanging="357"/>
      </w:pPr>
      <w:r>
        <w:t>Expe</w:t>
      </w:r>
      <w:r w:rsidR="00EF6891">
        <w:t>rienc</w:t>
      </w:r>
      <w:r w:rsidR="00700B24">
        <w:t xml:space="preserve">e of </w:t>
      </w:r>
      <w:r w:rsidR="00161AEB">
        <w:t>implement</w:t>
      </w:r>
      <w:r w:rsidR="000978CA">
        <w:t>ing</w:t>
      </w:r>
      <w:r w:rsidR="00161AEB">
        <w:t xml:space="preserve"> new ways of working</w:t>
      </w:r>
      <w:r w:rsidR="008C048C">
        <w:t>, in</w:t>
      </w:r>
      <w:r w:rsidR="00F4683F">
        <w:t>cludin</w:t>
      </w:r>
      <w:r w:rsidR="00FD10CF">
        <w:t>g</w:t>
      </w:r>
      <w:r w:rsidR="00161AEB">
        <w:t xml:space="preserve"> processes which reduce administrative needs</w:t>
      </w:r>
    </w:p>
    <w:p w14:paraId="38F4763B" w14:textId="14C72FAE" w:rsidR="00F3296B" w:rsidRPr="00F3296B" w:rsidRDefault="00F3296B" w:rsidP="00F3296B">
      <w:pPr>
        <w:rPr>
          <w:u w:val="single"/>
        </w:rPr>
      </w:pPr>
      <w:r w:rsidRPr="00F3296B">
        <w:rPr>
          <w:u w:val="single"/>
        </w:rPr>
        <w:t>Skills</w:t>
      </w:r>
      <w:r w:rsidR="00067B2D">
        <w:rPr>
          <w:u w:val="single"/>
        </w:rPr>
        <w:t>, abilities and attitude</w:t>
      </w:r>
    </w:p>
    <w:p w14:paraId="673658E7" w14:textId="20C1B709" w:rsidR="008A3707" w:rsidRDefault="008A3707" w:rsidP="008A3707">
      <w:pPr>
        <w:numPr>
          <w:ilvl w:val="0"/>
          <w:numId w:val="16"/>
        </w:numPr>
        <w:spacing w:after="0"/>
        <w:ind w:left="357" w:hanging="357"/>
      </w:pPr>
      <w:r>
        <w:t>A</w:t>
      </w:r>
      <w:r w:rsidR="00ED2286">
        <w:t>bil</w:t>
      </w:r>
      <w:r w:rsidR="00515F4C">
        <w:t>i</w:t>
      </w:r>
      <w:r w:rsidR="00CD64B7">
        <w:t xml:space="preserve">ty to </w:t>
      </w:r>
      <w:r>
        <w:t xml:space="preserve">encourage, support and persuade colleagues </w:t>
      </w:r>
      <w:r w:rsidR="004558D0">
        <w:t xml:space="preserve">to </w:t>
      </w:r>
      <w:r w:rsidR="001C6A0A">
        <w:t>i</w:t>
      </w:r>
      <w:r w:rsidR="00525A2F">
        <w:t>mpl</w:t>
      </w:r>
      <w:r w:rsidR="003118E9">
        <w:t xml:space="preserve">ement new </w:t>
      </w:r>
      <w:r w:rsidR="00E82B4F">
        <w:t>ways of work</w:t>
      </w:r>
      <w:r w:rsidR="001A0D69">
        <w:t xml:space="preserve">ing, </w:t>
      </w:r>
      <w:r w:rsidR="00317822">
        <w:t>incl</w:t>
      </w:r>
      <w:r w:rsidR="00B62BC8">
        <w:t xml:space="preserve">uding </w:t>
      </w:r>
      <w:r w:rsidR="00CE17FC">
        <w:t>processe</w:t>
      </w:r>
      <w:r w:rsidR="004503D6">
        <w:t>s which reduc</w:t>
      </w:r>
      <w:r w:rsidR="007A1092">
        <w:t>e adm</w:t>
      </w:r>
      <w:r w:rsidR="00D0733C">
        <w:t>inistra</w:t>
      </w:r>
      <w:r w:rsidR="00184F15">
        <w:t>tive ne</w:t>
      </w:r>
      <w:r w:rsidR="00E761FE">
        <w:t>eds</w:t>
      </w:r>
    </w:p>
    <w:p w14:paraId="418EB0AB" w14:textId="3F55054E" w:rsidR="008671A3" w:rsidRDefault="00BC29C3" w:rsidP="00465722">
      <w:pPr>
        <w:numPr>
          <w:ilvl w:val="0"/>
          <w:numId w:val="16"/>
        </w:numPr>
        <w:spacing w:after="0"/>
        <w:ind w:left="357" w:hanging="357"/>
      </w:pPr>
      <w:r>
        <w:t>Ex</w:t>
      </w:r>
      <w:r w:rsidR="003555E1">
        <w:t>c</w:t>
      </w:r>
      <w:r w:rsidR="007A7461">
        <w:t>ellen</w:t>
      </w:r>
      <w:r w:rsidR="00366E09">
        <w:t xml:space="preserve">t </w:t>
      </w:r>
      <w:r w:rsidR="008671A3">
        <w:t>organisational skills, with the ability to manage multiple tasks and competing priorities</w:t>
      </w:r>
    </w:p>
    <w:p w14:paraId="4D974E55" w14:textId="22144C3E" w:rsidR="008671A3" w:rsidRDefault="008B13A9" w:rsidP="00465722">
      <w:pPr>
        <w:numPr>
          <w:ilvl w:val="0"/>
          <w:numId w:val="16"/>
        </w:numPr>
        <w:spacing w:after="0"/>
        <w:ind w:left="357" w:hanging="357"/>
      </w:pPr>
      <w:r>
        <w:t>Excel</w:t>
      </w:r>
      <w:r w:rsidR="000B0306">
        <w:t>l</w:t>
      </w:r>
      <w:r w:rsidR="00CC0CBE">
        <w:t>ent</w:t>
      </w:r>
      <w:r w:rsidR="00464356">
        <w:t xml:space="preserve"> written communication skills, including proofreading and formatting documents</w:t>
      </w:r>
    </w:p>
    <w:p w14:paraId="04B4DE86" w14:textId="77634983" w:rsidR="00464713" w:rsidRDefault="00464713" w:rsidP="00465722">
      <w:pPr>
        <w:numPr>
          <w:ilvl w:val="0"/>
          <w:numId w:val="16"/>
        </w:numPr>
        <w:spacing w:after="0"/>
        <w:ind w:left="357" w:hanging="357"/>
      </w:pPr>
      <w:r>
        <w:t>Tech-literate</w:t>
      </w:r>
      <w:r w:rsidR="00464356">
        <w:t>, including familiarity with using AI appropriately</w:t>
      </w:r>
    </w:p>
    <w:p w14:paraId="729961F4" w14:textId="3D52D980" w:rsidR="00627EB1" w:rsidRDefault="00627EB1" w:rsidP="00465722">
      <w:pPr>
        <w:numPr>
          <w:ilvl w:val="0"/>
          <w:numId w:val="16"/>
        </w:numPr>
        <w:spacing w:after="0"/>
        <w:ind w:left="357" w:hanging="357"/>
      </w:pPr>
      <w:r>
        <w:t>Ability to</w:t>
      </w:r>
      <w:r w:rsidR="00680129">
        <w:t xml:space="preserve"> prioritise and</w:t>
      </w:r>
      <w:r>
        <w:t xml:space="preserve"> complete a range of complex tasks with minimal supervision</w:t>
      </w:r>
    </w:p>
    <w:p w14:paraId="6AF097EA" w14:textId="0F1E093A" w:rsidR="00D26BFD" w:rsidRDefault="00465722" w:rsidP="00465722">
      <w:pPr>
        <w:numPr>
          <w:ilvl w:val="0"/>
          <w:numId w:val="16"/>
        </w:numPr>
        <w:spacing w:after="0"/>
        <w:ind w:left="357" w:hanging="357"/>
      </w:pPr>
      <w:r>
        <w:t>C</w:t>
      </w:r>
      <w:r w:rsidR="00D26BFD">
        <w:t xml:space="preserve">ommitment to </w:t>
      </w:r>
      <w:r w:rsidR="007F64AD">
        <w:t>the mission of Breaking Barriers</w:t>
      </w:r>
    </w:p>
    <w:p w14:paraId="55E8888F" w14:textId="650655EC" w:rsidR="007F64AD" w:rsidRDefault="00B24099" w:rsidP="00464713">
      <w:pPr>
        <w:numPr>
          <w:ilvl w:val="0"/>
          <w:numId w:val="16"/>
        </w:numPr>
        <w:ind w:left="357" w:hanging="357"/>
      </w:pPr>
      <w:r>
        <w:t>Commitment to equity, diversity and inclusion</w:t>
      </w:r>
    </w:p>
    <w:p w14:paraId="07AE6040" w14:textId="77777777" w:rsidR="004C6AFA" w:rsidRPr="0086262F" w:rsidRDefault="004C6AFA">
      <w:pPr>
        <w:rPr>
          <w:b/>
          <w:bCs/>
          <w:i/>
          <w:iCs/>
        </w:rPr>
      </w:pPr>
      <w:r w:rsidRPr="0086262F">
        <w:rPr>
          <w:b/>
          <w:bCs/>
          <w:i/>
          <w:iCs/>
        </w:rPr>
        <w:t>Desirable</w:t>
      </w:r>
    </w:p>
    <w:p w14:paraId="61BCF529" w14:textId="77777777" w:rsidR="0096199A" w:rsidRPr="0096199A" w:rsidRDefault="0096199A" w:rsidP="004C6AFA">
      <w:pPr>
        <w:numPr>
          <w:ilvl w:val="0"/>
          <w:numId w:val="16"/>
        </w:numPr>
        <w:spacing w:after="0"/>
        <w:ind w:left="357" w:hanging="357"/>
        <w:rPr>
          <w:b/>
          <w:bCs/>
        </w:rPr>
      </w:pPr>
      <w:r w:rsidRPr="0096199A">
        <w:t>Lived experience as a refugee or of forced migration</w:t>
      </w:r>
    </w:p>
    <w:p w14:paraId="7FBF45BB" w14:textId="77777777" w:rsidR="0096199A" w:rsidRPr="0096199A" w:rsidRDefault="0096199A" w:rsidP="004C6AFA">
      <w:pPr>
        <w:numPr>
          <w:ilvl w:val="0"/>
          <w:numId w:val="16"/>
        </w:numPr>
        <w:spacing w:after="0"/>
        <w:ind w:left="357" w:hanging="357"/>
        <w:rPr>
          <w:b/>
          <w:bCs/>
        </w:rPr>
      </w:pPr>
      <w:r>
        <w:t>Experience of working within an organisation supporting asylum seekers and refugees</w:t>
      </w:r>
    </w:p>
    <w:p w14:paraId="100F185C" w14:textId="77777777" w:rsidR="0086262F" w:rsidRPr="0086262F" w:rsidRDefault="0096199A" w:rsidP="004C6AFA">
      <w:pPr>
        <w:numPr>
          <w:ilvl w:val="0"/>
          <w:numId w:val="16"/>
        </w:numPr>
        <w:spacing w:after="0"/>
        <w:ind w:left="357" w:hanging="357"/>
        <w:rPr>
          <w:b/>
          <w:bCs/>
        </w:rPr>
      </w:pPr>
      <w:r>
        <w:t>Experience of working in employability</w:t>
      </w:r>
    </w:p>
    <w:p w14:paraId="75DA612A" w14:textId="77777777" w:rsidR="0086262F" w:rsidRDefault="0086262F">
      <w:pPr>
        <w:rPr>
          <w:b/>
          <w:bCs/>
        </w:rPr>
      </w:pPr>
      <w:r>
        <w:rPr>
          <w:b/>
          <w:bCs/>
        </w:rPr>
        <w:br w:type="page"/>
      </w:r>
    </w:p>
    <w:p w14:paraId="676B4F2C" w14:textId="4A929E94" w:rsidR="00C40500" w:rsidRDefault="00C40500" w:rsidP="00C40500">
      <w:r w:rsidRPr="00C40500">
        <w:rPr>
          <w:b/>
          <w:bCs/>
        </w:rPr>
        <w:lastRenderedPageBreak/>
        <w:t>How to apply </w:t>
      </w:r>
    </w:p>
    <w:p w14:paraId="6A37AC2D" w14:textId="77777777" w:rsidR="0096199A" w:rsidRDefault="00E95195" w:rsidP="00C40500">
      <w:pPr>
        <w:rPr>
          <w:szCs w:val="26"/>
        </w:rPr>
      </w:pPr>
      <w:r>
        <w:rPr>
          <w:szCs w:val="26"/>
        </w:rPr>
        <w:t>To apply for this role, please provide</w:t>
      </w:r>
      <w:r w:rsidR="0096199A">
        <w:rPr>
          <w:szCs w:val="26"/>
        </w:rPr>
        <w:t>:</w:t>
      </w:r>
    </w:p>
    <w:p w14:paraId="3B4FA541" w14:textId="77777777" w:rsidR="0096199A" w:rsidRDefault="0096199A" w:rsidP="0096199A">
      <w:pPr>
        <w:pStyle w:val="ListParagraph"/>
        <w:numPr>
          <w:ilvl w:val="0"/>
          <w:numId w:val="8"/>
        </w:numPr>
        <w:ind w:left="357" w:hanging="357"/>
        <w:rPr>
          <w:szCs w:val="26"/>
        </w:rPr>
      </w:pPr>
      <w:r>
        <w:rPr>
          <w:szCs w:val="26"/>
        </w:rPr>
        <w:t>A</w:t>
      </w:r>
      <w:r w:rsidR="00E95195" w:rsidRPr="0096199A">
        <w:rPr>
          <w:szCs w:val="26"/>
        </w:rPr>
        <w:t xml:space="preserve"> CV of no more than 2-sides of A4</w:t>
      </w:r>
    </w:p>
    <w:p w14:paraId="37C1ECA4" w14:textId="4C7C052D" w:rsidR="00E95195" w:rsidRPr="0096199A" w:rsidRDefault="0096199A" w:rsidP="0096199A">
      <w:pPr>
        <w:pStyle w:val="ListParagraph"/>
        <w:numPr>
          <w:ilvl w:val="0"/>
          <w:numId w:val="8"/>
        </w:numPr>
        <w:spacing w:after="0"/>
        <w:ind w:left="357" w:hanging="357"/>
        <w:rPr>
          <w:szCs w:val="26"/>
        </w:rPr>
      </w:pPr>
      <w:r>
        <w:rPr>
          <w:szCs w:val="26"/>
        </w:rPr>
        <w:t xml:space="preserve">A written response of a total of no more than 600 words illustrating how you meet </w:t>
      </w:r>
      <w:r w:rsidR="008A3707" w:rsidRPr="0096199A">
        <w:rPr>
          <w:szCs w:val="26"/>
        </w:rPr>
        <w:t>the following three elements of the person specification:</w:t>
      </w:r>
    </w:p>
    <w:p w14:paraId="3DC139A8" w14:textId="77777777" w:rsidR="00BC73AE" w:rsidRDefault="00BC73AE" w:rsidP="002D0A7F">
      <w:pPr>
        <w:numPr>
          <w:ilvl w:val="0"/>
          <w:numId w:val="16"/>
        </w:numPr>
        <w:spacing w:after="0"/>
        <w:ind w:left="737" w:hanging="357"/>
      </w:pPr>
      <w:r>
        <w:t>Experience of providing effective administration support in an office or organisational setting</w:t>
      </w:r>
    </w:p>
    <w:p w14:paraId="6305EB1D" w14:textId="77777777" w:rsidR="00877184" w:rsidRDefault="00B84FFC" w:rsidP="002D0A7F">
      <w:pPr>
        <w:numPr>
          <w:ilvl w:val="0"/>
          <w:numId w:val="16"/>
        </w:numPr>
        <w:spacing w:after="0"/>
        <w:ind w:left="737" w:hanging="357"/>
      </w:pPr>
      <w:r>
        <w:t>Familiarity with UK charity governance, for example as a trustee, advisor, member of staff, or in an administrative capacity</w:t>
      </w:r>
    </w:p>
    <w:p w14:paraId="27502C8F" w14:textId="55100A94" w:rsidR="00956C02" w:rsidRDefault="00FF5998" w:rsidP="00C9272D">
      <w:pPr>
        <w:numPr>
          <w:ilvl w:val="0"/>
          <w:numId w:val="16"/>
        </w:numPr>
        <w:spacing w:after="120"/>
        <w:ind w:left="737" w:hanging="357"/>
      </w:pPr>
      <w:r>
        <w:t>Exa</w:t>
      </w:r>
      <w:r w:rsidR="000C5C46">
        <w:t xml:space="preserve">mples </w:t>
      </w:r>
      <w:r w:rsidR="00EF7E31">
        <w:t>of implementing new ways of working, including processes which reduce administrative needs</w:t>
      </w:r>
      <w:r w:rsidR="00CA3351">
        <w:t xml:space="preserve">, </w:t>
      </w:r>
      <w:r w:rsidR="002D0A7F">
        <w:t xml:space="preserve">and your ability to </w:t>
      </w:r>
      <w:r w:rsidR="00575AAD">
        <w:t>encourage, support and persuade colleagues to implement new ways of working</w:t>
      </w:r>
    </w:p>
    <w:p w14:paraId="09273694" w14:textId="5F05776D" w:rsidR="005E77F7" w:rsidRDefault="001F1C7E" w:rsidP="002F6DB2">
      <w:r>
        <w:t>We expect to</w:t>
      </w:r>
      <w:r w:rsidR="002D0A7F">
        <w:t xml:space="preserve"> receive </w:t>
      </w:r>
      <w:r>
        <w:t>a large number of applicants for this role</w:t>
      </w:r>
      <w:r w:rsidR="00627EB1">
        <w:t>.</w:t>
      </w:r>
      <w:r w:rsidR="002F6DB2">
        <w:t xml:space="preserve"> As such, we are unable to</w:t>
      </w:r>
      <w:r w:rsidR="00C9272D">
        <w:t xml:space="preserve"> consider candidates who </w:t>
      </w:r>
      <w:r w:rsidR="00B66E06">
        <w:t xml:space="preserve">do </w:t>
      </w:r>
      <w:r>
        <w:t xml:space="preserve">not follow the instructions </w:t>
      </w:r>
      <w:r w:rsidR="00640FA1">
        <w:t>abov</w:t>
      </w:r>
      <w:r w:rsidR="00D13819">
        <w:t>e</w:t>
      </w:r>
      <w:r>
        <w:t>.</w:t>
      </w:r>
    </w:p>
    <w:p w14:paraId="248A42DD" w14:textId="3CFE601E" w:rsidR="00C40500" w:rsidRPr="00C9272D" w:rsidRDefault="00535800" w:rsidP="00C40500">
      <w:r w:rsidRPr="00C9272D">
        <w:t>The</w:t>
      </w:r>
      <w:r w:rsidR="001F1C7E" w:rsidRPr="00C9272D">
        <w:t xml:space="preserve"> </w:t>
      </w:r>
      <w:r w:rsidR="00CF5FB6" w:rsidRPr="00C9272D">
        <w:t>recruitment process will involve both assessment and interviews.</w:t>
      </w:r>
    </w:p>
    <w:sectPr w:rsidR="00C40500" w:rsidRPr="00C927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 Medium">
    <w:altName w:val="Calibri"/>
    <w:charset w:val="4D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CCD"/>
    <w:multiLevelType w:val="multilevel"/>
    <w:tmpl w:val="0A76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C348A"/>
    <w:multiLevelType w:val="multilevel"/>
    <w:tmpl w:val="A800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DA4EB3"/>
    <w:multiLevelType w:val="multilevel"/>
    <w:tmpl w:val="013A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542980"/>
    <w:multiLevelType w:val="multilevel"/>
    <w:tmpl w:val="81F0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5A6A8D"/>
    <w:multiLevelType w:val="multilevel"/>
    <w:tmpl w:val="BD24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F22AF3"/>
    <w:multiLevelType w:val="hybridMultilevel"/>
    <w:tmpl w:val="42B8EF40"/>
    <w:lvl w:ilvl="0" w:tplc="B80423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8EE"/>
    <w:multiLevelType w:val="multilevel"/>
    <w:tmpl w:val="F18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2E5B0C"/>
    <w:multiLevelType w:val="multilevel"/>
    <w:tmpl w:val="6D14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964ACA"/>
    <w:multiLevelType w:val="multilevel"/>
    <w:tmpl w:val="BFB0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9D1D11"/>
    <w:multiLevelType w:val="multilevel"/>
    <w:tmpl w:val="BB16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EA519C"/>
    <w:multiLevelType w:val="multilevel"/>
    <w:tmpl w:val="06C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D92A7A"/>
    <w:multiLevelType w:val="multilevel"/>
    <w:tmpl w:val="7924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1B2A44"/>
    <w:multiLevelType w:val="multilevel"/>
    <w:tmpl w:val="6190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13441C"/>
    <w:multiLevelType w:val="multilevel"/>
    <w:tmpl w:val="3B38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9413AC"/>
    <w:multiLevelType w:val="multilevel"/>
    <w:tmpl w:val="CA20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FC62DB"/>
    <w:multiLevelType w:val="multilevel"/>
    <w:tmpl w:val="5B50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862E85"/>
    <w:multiLevelType w:val="multilevel"/>
    <w:tmpl w:val="C910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F4420D"/>
    <w:multiLevelType w:val="multilevel"/>
    <w:tmpl w:val="6A88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E73567"/>
    <w:multiLevelType w:val="multilevel"/>
    <w:tmpl w:val="FB82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471082"/>
    <w:multiLevelType w:val="multilevel"/>
    <w:tmpl w:val="DB38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E321EA"/>
    <w:multiLevelType w:val="hybridMultilevel"/>
    <w:tmpl w:val="E4960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B2905"/>
    <w:multiLevelType w:val="multilevel"/>
    <w:tmpl w:val="A5D8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CE072F"/>
    <w:multiLevelType w:val="multilevel"/>
    <w:tmpl w:val="7F5C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132324"/>
    <w:multiLevelType w:val="multilevel"/>
    <w:tmpl w:val="A8CA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B8E557E"/>
    <w:multiLevelType w:val="multilevel"/>
    <w:tmpl w:val="0240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AB3BD1"/>
    <w:multiLevelType w:val="multilevel"/>
    <w:tmpl w:val="0B4E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A62D1B"/>
    <w:multiLevelType w:val="multilevel"/>
    <w:tmpl w:val="4CC2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A5201B"/>
    <w:multiLevelType w:val="multilevel"/>
    <w:tmpl w:val="EC86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884CBB"/>
    <w:multiLevelType w:val="multilevel"/>
    <w:tmpl w:val="ECF4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B15E8A"/>
    <w:multiLevelType w:val="multilevel"/>
    <w:tmpl w:val="4706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2D0781"/>
    <w:multiLevelType w:val="multilevel"/>
    <w:tmpl w:val="1062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AA001B"/>
    <w:multiLevelType w:val="multilevel"/>
    <w:tmpl w:val="4FD2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290560"/>
    <w:multiLevelType w:val="multilevel"/>
    <w:tmpl w:val="C85A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9E7DC7"/>
    <w:multiLevelType w:val="multilevel"/>
    <w:tmpl w:val="1A0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5C2156"/>
    <w:multiLevelType w:val="multilevel"/>
    <w:tmpl w:val="3684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D353FD7"/>
    <w:multiLevelType w:val="multilevel"/>
    <w:tmpl w:val="AA24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0568894">
    <w:abstractNumId w:val="28"/>
  </w:num>
  <w:num w:numId="2" w16cid:durableId="1043748602">
    <w:abstractNumId w:val="17"/>
  </w:num>
  <w:num w:numId="3" w16cid:durableId="1086610663">
    <w:abstractNumId w:val="13"/>
  </w:num>
  <w:num w:numId="4" w16cid:durableId="1102728417">
    <w:abstractNumId w:val="21"/>
  </w:num>
  <w:num w:numId="5" w16cid:durableId="1178350641">
    <w:abstractNumId w:val="8"/>
  </w:num>
  <w:num w:numId="6" w16cid:durableId="1180778926">
    <w:abstractNumId w:val="23"/>
  </w:num>
  <w:num w:numId="7" w16cid:durableId="1216771674">
    <w:abstractNumId w:val="9"/>
  </w:num>
  <w:num w:numId="8" w16cid:durableId="1243873805">
    <w:abstractNumId w:val="5"/>
  </w:num>
  <w:num w:numId="9" w16cid:durableId="1285380365">
    <w:abstractNumId w:val="3"/>
  </w:num>
  <w:num w:numId="10" w16cid:durableId="1417938566">
    <w:abstractNumId w:val="15"/>
  </w:num>
  <w:num w:numId="11" w16cid:durableId="1442258385">
    <w:abstractNumId w:val="34"/>
  </w:num>
  <w:num w:numId="12" w16cid:durableId="1451900749">
    <w:abstractNumId w:val="20"/>
  </w:num>
  <w:num w:numId="13" w16cid:durableId="1509756827">
    <w:abstractNumId w:val="4"/>
  </w:num>
  <w:num w:numId="14" w16cid:durableId="1599682223">
    <w:abstractNumId w:val="2"/>
  </w:num>
  <w:num w:numId="15" w16cid:durableId="1773628624">
    <w:abstractNumId w:val="11"/>
  </w:num>
  <w:num w:numId="16" w16cid:durableId="1777751016">
    <w:abstractNumId w:val="31"/>
  </w:num>
  <w:num w:numId="17" w16cid:durableId="1895267795">
    <w:abstractNumId w:val="12"/>
  </w:num>
  <w:num w:numId="18" w16cid:durableId="1977250993">
    <w:abstractNumId w:val="35"/>
  </w:num>
  <w:num w:numId="19" w16cid:durableId="224923903">
    <w:abstractNumId w:val="32"/>
  </w:num>
  <w:num w:numId="20" w16cid:durableId="236591941">
    <w:abstractNumId w:val="30"/>
  </w:num>
  <w:num w:numId="21" w16cid:durableId="243806631">
    <w:abstractNumId w:val="26"/>
  </w:num>
  <w:num w:numId="22" w16cid:durableId="266430814">
    <w:abstractNumId w:val="18"/>
  </w:num>
  <w:num w:numId="23" w16cid:durableId="384908909">
    <w:abstractNumId w:val="33"/>
  </w:num>
  <w:num w:numId="24" w16cid:durableId="466631473">
    <w:abstractNumId w:val="22"/>
  </w:num>
  <w:num w:numId="25" w16cid:durableId="477577078">
    <w:abstractNumId w:val="10"/>
  </w:num>
  <w:num w:numId="26" w16cid:durableId="503398041">
    <w:abstractNumId w:val="27"/>
  </w:num>
  <w:num w:numId="27" w16cid:durableId="511576132">
    <w:abstractNumId w:val="6"/>
  </w:num>
  <w:num w:numId="28" w16cid:durableId="58019814">
    <w:abstractNumId w:val="14"/>
  </w:num>
  <w:num w:numId="29" w16cid:durableId="602886331">
    <w:abstractNumId w:val="7"/>
  </w:num>
  <w:num w:numId="30" w16cid:durableId="603002797">
    <w:abstractNumId w:val="24"/>
  </w:num>
  <w:num w:numId="31" w16cid:durableId="662781564">
    <w:abstractNumId w:val="1"/>
  </w:num>
  <w:num w:numId="32" w16cid:durableId="759837318">
    <w:abstractNumId w:val="19"/>
  </w:num>
  <w:num w:numId="33" w16cid:durableId="813445137">
    <w:abstractNumId w:val="25"/>
  </w:num>
  <w:num w:numId="34" w16cid:durableId="816727631">
    <w:abstractNumId w:val="16"/>
  </w:num>
  <w:num w:numId="35" w16cid:durableId="946230784">
    <w:abstractNumId w:val="0"/>
  </w:num>
  <w:num w:numId="36" w16cid:durableId="94746998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5A"/>
    <w:rsid w:val="00003030"/>
    <w:rsid w:val="0001306F"/>
    <w:rsid w:val="00013711"/>
    <w:rsid w:val="00026F2B"/>
    <w:rsid w:val="00035921"/>
    <w:rsid w:val="00040EE3"/>
    <w:rsid w:val="00042B6B"/>
    <w:rsid w:val="00060269"/>
    <w:rsid w:val="00060C5C"/>
    <w:rsid w:val="000618C9"/>
    <w:rsid w:val="00065A81"/>
    <w:rsid w:val="00067B2D"/>
    <w:rsid w:val="0007384D"/>
    <w:rsid w:val="0008043E"/>
    <w:rsid w:val="000842A7"/>
    <w:rsid w:val="00085450"/>
    <w:rsid w:val="00085F76"/>
    <w:rsid w:val="00086A81"/>
    <w:rsid w:val="000901BB"/>
    <w:rsid w:val="0009670C"/>
    <w:rsid w:val="00097056"/>
    <w:rsid w:val="000978CA"/>
    <w:rsid w:val="000B0306"/>
    <w:rsid w:val="000C5C46"/>
    <w:rsid w:val="000D41CA"/>
    <w:rsid w:val="000D5BA5"/>
    <w:rsid w:val="000F30A1"/>
    <w:rsid w:val="00110573"/>
    <w:rsid w:val="0012182B"/>
    <w:rsid w:val="0013553E"/>
    <w:rsid w:val="00152318"/>
    <w:rsid w:val="00153249"/>
    <w:rsid w:val="0015456B"/>
    <w:rsid w:val="00157991"/>
    <w:rsid w:val="00161AEB"/>
    <w:rsid w:val="0016795F"/>
    <w:rsid w:val="00171431"/>
    <w:rsid w:val="0017277E"/>
    <w:rsid w:val="00182622"/>
    <w:rsid w:val="00184F15"/>
    <w:rsid w:val="0018715A"/>
    <w:rsid w:val="001933C0"/>
    <w:rsid w:val="001A0D69"/>
    <w:rsid w:val="001A7161"/>
    <w:rsid w:val="001C2544"/>
    <w:rsid w:val="001C6A0A"/>
    <w:rsid w:val="001E2BD7"/>
    <w:rsid w:val="001F1C7E"/>
    <w:rsid w:val="001F7EDC"/>
    <w:rsid w:val="00211F03"/>
    <w:rsid w:val="00222B32"/>
    <w:rsid w:val="0022793B"/>
    <w:rsid w:val="002315E1"/>
    <w:rsid w:val="0023336C"/>
    <w:rsid w:val="00237016"/>
    <w:rsid w:val="00241F71"/>
    <w:rsid w:val="0026277E"/>
    <w:rsid w:val="00273870"/>
    <w:rsid w:val="0028077C"/>
    <w:rsid w:val="002904EC"/>
    <w:rsid w:val="00296521"/>
    <w:rsid w:val="002A2499"/>
    <w:rsid w:val="002B2387"/>
    <w:rsid w:val="002C4E7C"/>
    <w:rsid w:val="002C7042"/>
    <w:rsid w:val="002D0A7F"/>
    <w:rsid w:val="002D17BE"/>
    <w:rsid w:val="002D1976"/>
    <w:rsid w:val="002D1B13"/>
    <w:rsid w:val="002F6DB2"/>
    <w:rsid w:val="003118E9"/>
    <w:rsid w:val="00317822"/>
    <w:rsid w:val="00330BB4"/>
    <w:rsid w:val="00330EC8"/>
    <w:rsid w:val="003349BC"/>
    <w:rsid w:val="003350E8"/>
    <w:rsid w:val="003555E1"/>
    <w:rsid w:val="00360CFC"/>
    <w:rsid w:val="00366E09"/>
    <w:rsid w:val="00377B4E"/>
    <w:rsid w:val="0038074B"/>
    <w:rsid w:val="003A1B8D"/>
    <w:rsid w:val="003A286F"/>
    <w:rsid w:val="003C275C"/>
    <w:rsid w:val="003C542D"/>
    <w:rsid w:val="003D4B11"/>
    <w:rsid w:val="003E02A7"/>
    <w:rsid w:val="003E65B8"/>
    <w:rsid w:val="003E78A0"/>
    <w:rsid w:val="003F3B9E"/>
    <w:rsid w:val="0041352F"/>
    <w:rsid w:val="00427FAC"/>
    <w:rsid w:val="00430EC5"/>
    <w:rsid w:val="0043445A"/>
    <w:rsid w:val="00436CDF"/>
    <w:rsid w:val="00442087"/>
    <w:rsid w:val="004503D6"/>
    <w:rsid w:val="00454718"/>
    <w:rsid w:val="004558D0"/>
    <w:rsid w:val="00460544"/>
    <w:rsid w:val="00464356"/>
    <w:rsid w:val="00464713"/>
    <w:rsid w:val="00465722"/>
    <w:rsid w:val="00485EDB"/>
    <w:rsid w:val="004860EA"/>
    <w:rsid w:val="00490564"/>
    <w:rsid w:val="00491E35"/>
    <w:rsid w:val="004966B7"/>
    <w:rsid w:val="00497DCC"/>
    <w:rsid w:val="004C5A89"/>
    <w:rsid w:val="004C6AFA"/>
    <w:rsid w:val="004D0E88"/>
    <w:rsid w:val="004E44A0"/>
    <w:rsid w:val="004E487C"/>
    <w:rsid w:val="004E53AF"/>
    <w:rsid w:val="00515F4C"/>
    <w:rsid w:val="00520011"/>
    <w:rsid w:val="00525A2F"/>
    <w:rsid w:val="00535800"/>
    <w:rsid w:val="00537C4F"/>
    <w:rsid w:val="00562C39"/>
    <w:rsid w:val="005675F1"/>
    <w:rsid w:val="00574A03"/>
    <w:rsid w:val="00575AAD"/>
    <w:rsid w:val="005841FD"/>
    <w:rsid w:val="00591EE6"/>
    <w:rsid w:val="0059380A"/>
    <w:rsid w:val="005A799E"/>
    <w:rsid w:val="005B5921"/>
    <w:rsid w:val="005C5C00"/>
    <w:rsid w:val="005D514C"/>
    <w:rsid w:val="005E77F7"/>
    <w:rsid w:val="005F1887"/>
    <w:rsid w:val="005F79AB"/>
    <w:rsid w:val="0060044C"/>
    <w:rsid w:val="00604D6E"/>
    <w:rsid w:val="00605859"/>
    <w:rsid w:val="006127DE"/>
    <w:rsid w:val="00617AE7"/>
    <w:rsid w:val="006215BB"/>
    <w:rsid w:val="0062526C"/>
    <w:rsid w:val="00627EB1"/>
    <w:rsid w:val="00636609"/>
    <w:rsid w:val="00640FA1"/>
    <w:rsid w:val="00642001"/>
    <w:rsid w:val="00647F02"/>
    <w:rsid w:val="006550D3"/>
    <w:rsid w:val="006565F3"/>
    <w:rsid w:val="00656D48"/>
    <w:rsid w:val="00665C3F"/>
    <w:rsid w:val="0067142D"/>
    <w:rsid w:val="00676C56"/>
    <w:rsid w:val="00680129"/>
    <w:rsid w:val="006966B3"/>
    <w:rsid w:val="006A1C76"/>
    <w:rsid w:val="006A4B21"/>
    <w:rsid w:val="006B09FE"/>
    <w:rsid w:val="006B614B"/>
    <w:rsid w:val="006C6948"/>
    <w:rsid w:val="006D76F0"/>
    <w:rsid w:val="006F6917"/>
    <w:rsid w:val="00700B24"/>
    <w:rsid w:val="00704A65"/>
    <w:rsid w:val="00705EFB"/>
    <w:rsid w:val="00732F3C"/>
    <w:rsid w:val="00737E5F"/>
    <w:rsid w:val="0075486B"/>
    <w:rsid w:val="007624F9"/>
    <w:rsid w:val="0077593E"/>
    <w:rsid w:val="00776809"/>
    <w:rsid w:val="00780AC8"/>
    <w:rsid w:val="00786B48"/>
    <w:rsid w:val="00787D47"/>
    <w:rsid w:val="00794AA9"/>
    <w:rsid w:val="007A1092"/>
    <w:rsid w:val="007A51E9"/>
    <w:rsid w:val="007A7461"/>
    <w:rsid w:val="007B0E19"/>
    <w:rsid w:val="007B5E6B"/>
    <w:rsid w:val="007C14B7"/>
    <w:rsid w:val="007D6671"/>
    <w:rsid w:val="007E49A0"/>
    <w:rsid w:val="007F152A"/>
    <w:rsid w:val="007F64AD"/>
    <w:rsid w:val="00810CD6"/>
    <w:rsid w:val="00811A4D"/>
    <w:rsid w:val="00811ED3"/>
    <w:rsid w:val="00817817"/>
    <w:rsid w:val="00820C54"/>
    <w:rsid w:val="0083114C"/>
    <w:rsid w:val="0083211C"/>
    <w:rsid w:val="0084245A"/>
    <w:rsid w:val="0086262F"/>
    <w:rsid w:val="00862C5D"/>
    <w:rsid w:val="008671A3"/>
    <w:rsid w:val="00877184"/>
    <w:rsid w:val="00877B2F"/>
    <w:rsid w:val="00880822"/>
    <w:rsid w:val="00892440"/>
    <w:rsid w:val="008939C0"/>
    <w:rsid w:val="008A3707"/>
    <w:rsid w:val="008B13A9"/>
    <w:rsid w:val="008B4F9D"/>
    <w:rsid w:val="008C048C"/>
    <w:rsid w:val="008C0A34"/>
    <w:rsid w:val="008C568C"/>
    <w:rsid w:val="008D2BB7"/>
    <w:rsid w:val="00904797"/>
    <w:rsid w:val="009114F1"/>
    <w:rsid w:val="00915121"/>
    <w:rsid w:val="009233FD"/>
    <w:rsid w:val="0092341A"/>
    <w:rsid w:val="00923EE5"/>
    <w:rsid w:val="00927013"/>
    <w:rsid w:val="00933D3E"/>
    <w:rsid w:val="00950C55"/>
    <w:rsid w:val="00956957"/>
    <w:rsid w:val="00956C02"/>
    <w:rsid w:val="0096199A"/>
    <w:rsid w:val="0096375B"/>
    <w:rsid w:val="00964FEF"/>
    <w:rsid w:val="00965490"/>
    <w:rsid w:val="009662A6"/>
    <w:rsid w:val="00974AC3"/>
    <w:rsid w:val="00983CCE"/>
    <w:rsid w:val="00990751"/>
    <w:rsid w:val="00995D08"/>
    <w:rsid w:val="009A3B01"/>
    <w:rsid w:val="009A410F"/>
    <w:rsid w:val="009B0EB3"/>
    <w:rsid w:val="009B1D4E"/>
    <w:rsid w:val="009E6CAB"/>
    <w:rsid w:val="009E7AC3"/>
    <w:rsid w:val="009F58E0"/>
    <w:rsid w:val="00A01E2B"/>
    <w:rsid w:val="00A101FF"/>
    <w:rsid w:val="00A26858"/>
    <w:rsid w:val="00A276F0"/>
    <w:rsid w:val="00A36CE3"/>
    <w:rsid w:val="00A46BA5"/>
    <w:rsid w:val="00A54B34"/>
    <w:rsid w:val="00A560D7"/>
    <w:rsid w:val="00A63E2B"/>
    <w:rsid w:val="00A74A9A"/>
    <w:rsid w:val="00A765BA"/>
    <w:rsid w:val="00A7795E"/>
    <w:rsid w:val="00A904EF"/>
    <w:rsid w:val="00A90CEB"/>
    <w:rsid w:val="00A9565C"/>
    <w:rsid w:val="00AA5B61"/>
    <w:rsid w:val="00AC008A"/>
    <w:rsid w:val="00AC13BB"/>
    <w:rsid w:val="00AC288C"/>
    <w:rsid w:val="00AD43FE"/>
    <w:rsid w:val="00AD5D05"/>
    <w:rsid w:val="00AE322A"/>
    <w:rsid w:val="00AE333C"/>
    <w:rsid w:val="00AE4B58"/>
    <w:rsid w:val="00AE58E7"/>
    <w:rsid w:val="00AF0299"/>
    <w:rsid w:val="00AF0C2C"/>
    <w:rsid w:val="00B04B2A"/>
    <w:rsid w:val="00B10372"/>
    <w:rsid w:val="00B13F3B"/>
    <w:rsid w:val="00B16A37"/>
    <w:rsid w:val="00B20F2D"/>
    <w:rsid w:val="00B23061"/>
    <w:rsid w:val="00B24099"/>
    <w:rsid w:val="00B242B4"/>
    <w:rsid w:val="00B32561"/>
    <w:rsid w:val="00B43F51"/>
    <w:rsid w:val="00B50E7F"/>
    <w:rsid w:val="00B62691"/>
    <w:rsid w:val="00B62BC8"/>
    <w:rsid w:val="00B66E06"/>
    <w:rsid w:val="00B704D1"/>
    <w:rsid w:val="00B84FFC"/>
    <w:rsid w:val="00B93F5E"/>
    <w:rsid w:val="00B94DE3"/>
    <w:rsid w:val="00B969BB"/>
    <w:rsid w:val="00BA7D8F"/>
    <w:rsid w:val="00BC29C3"/>
    <w:rsid w:val="00BC73AE"/>
    <w:rsid w:val="00BF1AEB"/>
    <w:rsid w:val="00BF25D5"/>
    <w:rsid w:val="00BF735F"/>
    <w:rsid w:val="00BF7D17"/>
    <w:rsid w:val="00C149F8"/>
    <w:rsid w:val="00C16DE4"/>
    <w:rsid w:val="00C17D54"/>
    <w:rsid w:val="00C20DA0"/>
    <w:rsid w:val="00C235BA"/>
    <w:rsid w:val="00C40500"/>
    <w:rsid w:val="00C61132"/>
    <w:rsid w:val="00C66B1A"/>
    <w:rsid w:val="00C71211"/>
    <w:rsid w:val="00C72004"/>
    <w:rsid w:val="00C74C51"/>
    <w:rsid w:val="00C849B5"/>
    <w:rsid w:val="00C9272D"/>
    <w:rsid w:val="00C943A5"/>
    <w:rsid w:val="00C94640"/>
    <w:rsid w:val="00CA32D6"/>
    <w:rsid w:val="00CA3351"/>
    <w:rsid w:val="00CB5F15"/>
    <w:rsid w:val="00CB6EB3"/>
    <w:rsid w:val="00CC0CBE"/>
    <w:rsid w:val="00CC4091"/>
    <w:rsid w:val="00CD390D"/>
    <w:rsid w:val="00CD64B7"/>
    <w:rsid w:val="00CE17FC"/>
    <w:rsid w:val="00CE46DB"/>
    <w:rsid w:val="00CF2556"/>
    <w:rsid w:val="00CF3FE8"/>
    <w:rsid w:val="00CF5FB6"/>
    <w:rsid w:val="00D02431"/>
    <w:rsid w:val="00D02EFC"/>
    <w:rsid w:val="00D0733C"/>
    <w:rsid w:val="00D11C80"/>
    <w:rsid w:val="00D1318A"/>
    <w:rsid w:val="00D13819"/>
    <w:rsid w:val="00D14808"/>
    <w:rsid w:val="00D151C6"/>
    <w:rsid w:val="00D245E1"/>
    <w:rsid w:val="00D248BB"/>
    <w:rsid w:val="00D26BFD"/>
    <w:rsid w:val="00D3312F"/>
    <w:rsid w:val="00D3620B"/>
    <w:rsid w:val="00D3707A"/>
    <w:rsid w:val="00D371DA"/>
    <w:rsid w:val="00D422EE"/>
    <w:rsid w:val="00D4426B"/>
    <w:rsid w:val="00D53541"/>
    <w:rsid w:val="00D61E3F"/>
    <w:rsid w:val="00D64EFA"/>
    <w:rsid w:val="00D67FF2"/>
    <w:rsid w:val="00D70394"/>
    <w:rsid w:val="00D7088A"/>
    <w:rsid w:val="00D73BFE"/>
    <w:rsid w:val="00D76951"/>
    <w:rsid w:val="00D91C82"/>
    <w:rsid w:val="00D972BF"/>
    <w:rsid w:val="00D973F8"/>
    <w:rsid w:val="00D97BD5"/>
    <w:rsid w:val="00DB78A6"/>
    <w:rsid w:val="00DC23A6"/>
    <w:rsid w:val="00DE5681"/>
    <w:rsid w:val="00DE6881"/>
    <w:rsid w:val="00DF5F2D"/>
    <w:rsid w:val="00E00229"/>
    <w:rsid w:val="00E03B0A"/>
    <w:rsid w:val="00E12FB7"/>
    <w:rsid w:val="00E274F4"/>
    <w:rsid w:val="00E36397"/>
    <w:rsid w:val="00E50FA9"/>
    <w:rsid w:val="00E55E5D"/>
    <w:rsid w:val="00E761FE"/>
    <w:rsid w:val="00E770C5"/>
    <w:rsid w:val="00E81100"/>
    <w:rsid w:val="00E82B4F"/>
    <w:rsid w:val="00E83A84"/>
    <w:rsid w:val="00E922F0"/>
    <w:rsid w:val="00E95195"/>
    <w:rsid w:val="00EA18BE"/>
    <w:rsid w:val="00EC2987"/>
    <w:rsid w:val="00ED1086"/>
    <w:rsid w:val="00ED2286"/>
    <w:rsid w:val="00EE3E73"/>
    <w:rsid w:val="00EF2F45"/>
    <w:rsid w:val="00EF6891"/>
    <w:rsid w:val="00EF6A9B"/>
    <w:rsid w:val="00EF7E31"/>
    <w:rsid w:val="00F05A6A"/>
    <w:rsid w:val="00F16E29"/>
    <w:rsid w:val="00F20EF8"/>
    <w:rsid w:val="00F3296B"/>
    <w:rsid w:val="00F4049F"/>
    <w:rsid w:val="00F40509"/>
    <w:rsid w:val="00F4683F"/>
    <w:rsid w:val="00F549C4"/>
    <w:rsid w:val="00F54F39"/>
    <w:rsid w:val="00F64717"/>
    <w:rsid w:val="00F72E53"/>
    <w:rsid w:val="00F82838"/>
    <w:rsid w:val="00FB0522"/>
    <w:rsid w:val="00FB0730"/>
    <w:rsid w:val="00FB4BBC"/>
    <w:rsid w:val="00FC0EAD"/>
    <w:rsid w:val="00FC14BC"/>
    <w:rsid w:val="00FD0F68"/>
    <w:rsid w:val="00FD10CF"/>
    <w:rsid w:val="00FD3DC5"/>
    <w:rsid w:val="00FD6076"/>
    <w:rsid w:val="00FF545F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6EAAF"/>
  <w15:chartTrackingRefBased/>
  <w15:docId w15:val="{670B45E2-21DB-4B94-B4C5-768E7722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2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2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42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45A"/>
    <w:rPr>
      <w:b/>
      <w:bCs/>
      <w:smallCaps/>
      <w:color w:val="0F4761" w:themeColor="accent1" w:themeShade="BF"/>
      <w:spacing w:val="5"/>
    </w:rPr>
  </w:style>
  <w:style w:type="paragraph" w:customStyle="1" w:styleId="WW-Default">
    <w:name w:val="WW-Default"/>
    <w:rsid w:val="00732F3C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lang w:eastAsia="zh-CN"/>
      <w14:ligatures w14:val="none"/>
    </w:rPr>
  </w:style>
  <w:style w:type="character" w:styleId="Hyperlink">
    <w:name w:val="Hyperlink"/>
    <w:basedOn w:val="Emphasis"/>
    <w:uiPriority w:val="99"/>
    <w:unhideWhenUsed/>
    <w:rsid w:val="00C40500"/>
    <w:rPr>
      <w:rFonts w:ascii="Lexend Medium" w:hAnsi="Lexend Medium"/>
      <w:b w:val="0"/>
      <w:i w:val="0"/>
      <w:iCs w:val="0"/>
      <w:color w:val="41273B"/>
      <w:spacing w:val="0"/>
      <w:w w:val="100"/>
      <w:kern w:val="21"/>
      <w:position w:val="0"/>
      <w:sz w:val="22"/>
      <w:u w:val="single" w:color="009CAD"/>
      <w14:ligatures w14:val="none"/>
      <w14:numForm w14:val="default"/>
      <w14:numSpacing w14:val="default"/>
      <w14:stylisticSets/>
    </w:rPr>
  </w:style>
  <w:style w:type="character" w:styleId="Emphasis">
    <w:name w:val="Emphasis"/>
    <w:basedOn w:val="DefaultParagraphFont"/>
    <w:uiPriority w:val="20"/>
    <w:qFormat/>
    <w:rsid w:val="00C405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646BFB3C9514C8457FB8032B1E6A5" ma:contentTypeVersion="18" ma:contentTypeDescription="Create a new document." ma:contentTypeScope="" ma:versionID="8d29f1396d8f988ff4f186319224bbc8">
  <xsd:schema xmlns:xsd="http://www.w3.org/2001/XMLSchema" xmlns:xs="http://www.w3.org/2001/XMLSchema" xmlns:p="http://schemas.microsoft.com/office/2006/metadata/properties" xmlns:ns2="a665c770-6a17-46be-9bf9-cab8924a47a5" xmlns:ns3="3bcadd2d-3f66-4c2d-a3a8-741ccb86c8f5" targetNamespace="http://schemas.microsoft.com/office/2006/metadata/properties" ma:root="true" ma:fieldsID="3e088a3d3ed7c19384060d7facfb1bf3" ns2:_="" ns3:_="">
    <xsd:import namespace="a665c770-6a17-46be-9bf9-cab8924a47a5"/>
    <xsd:import namespace="3bcadd2d-3f66-4c2d-a3a8-741ccb86c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5c770-6a17-46be-9bf9-cab8924a4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1d476b-1a9d-4066-add7-3b9778804f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add2d-3f66-4c2d-a3a8-741ccb86c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6d6bcaa-23df-4956-b5ac-7686ba417f76}" ma:internalName="TaxCatchAll" ma:showField="CatchAllData" ma:web="3bcadd2d-3f66-4c2d-a3a8-741ccb86c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cadd2d-3f66-4c2d-a3a8-741ccb86c8f5" xsi:nil="true"/>
    <lcf76f155ced4ddcb4097134ff3c332f xmlns="a665c770-6a17-46be-9bf9-cab8924a47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26831B-DADB-4B6C-8D55-3683BC952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5c770-6a17-46be-9bf9-cab8924a47a5"/>
    <ds:schemaRef ds:uri="3bcadd2d-3f66-4c2d-a3a8-741ccb86c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6E4B79-51A8-44E0-BB41-722E6A1DE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D4B3C-B96A-4702-B1C9-8FBB901F0B5E}">
  <ds:schemaRefs>
    <ds:schemaRef ds:uri="http://schemas.microsoft.com/office/2006/metadata/properties"/>
    <ds:schemaRef ds:uri="http://schemas.microsoft.com/office/infopath/2007/PartnerControls"/>
    <ds:schemaRef ds:uri="3bcadd2d-3f66-4c2d-a3a8-741ccb86c8f5"/>
    <ds:schemaRef ds:uri="a665c770-6a17-46be-9bf9-cab8924a4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1006</Words>
  <Characters>5254</Characters>
  <Application>Microsoft Office Word</Application>
  <DocSecurity>0</DocSecurity>
  <Lines>328</Lines>
  <Paragraphs>201</Paragraphs>
  <ScaleCrop>false</ScaleCrop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Irwin</dc:creator>
  <cp:keywords/>
  <dc:description/>
  <cp:lastModifiedBy>Justin Irwin</cp:lastModifiedBy>
  <cp:revision>354</cp:revision>
  <dcterms:created xsi:type="dcterms:W3CDTF">2026-04-25T16:31:00Z</dcterms:created>
  <dcterms:modified xsi:type="dcterms:W3CDTF">2026-05-14T13:37:00Z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0x010100FED646BFB3C9514C8457FB8032B1E6A5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