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9"/>
      </w:tblGrid>
      <w:tr w:rsidR="00FB78CC" w:rsidRPr="008B3847" w14:paraId="19676F4C" w14:textId="77777777" w:rsidTr="00F13565">
        <w:trPr>
          <w:trHeight w:hRule="exact" w:val="567"/>
        </w:trPr>
        <w:tc>
          <w:tcPr>
            <w:tcW w:w="9855" w:type="dxa"/>
            <w:vAlign w:val="center"/>
          </w:tcPr>
          <w:p w14:paraId="0DFC0C10" w14:textId="5D9FAAAA" w:rsidR="00FB78CC" w:rsidRPr="008B3847" w:rsidRDefault="008B3847" w:rsidP="00FB78CC">
            <w:pPr>
              <w:spacing w:after="0" w:line="240" w:lineRule="auto"/>
              <w:ind w:right="45"/>
              <w:jc w:val="center"/>
              <w:rPr>
                <w:rFonts w:eastAsia="Times New Roman" w:cstheme="minorHAnsi"/>
                <w:b/>
              </w:rPr>
            </w:pPr>
            <w:r w:rsidRPr="008B3847">
              <w:rPr>
                <w:rFonts w:eastAsia="Times New Roman" w:cstheme="minorHAnsi"/>
                <w:b/>
              </w:rPr>
              <w:t>Role</w:t>
            </w:r>
            <w:r w:rsidR="00FB78CC" w:rsidRPr="008B3847">
              <w:rPr>
                <w:rFonts w:eastAsia="Times New Roman" w:cstheme="minorHAnsi"/>
                <w:b/>
              </w:rPr>
              <w:t xml:space="preserve"> Description</w:t>
            </w:r>
          </w:p>
        </w:tc>
      </w:tr>
      <w:tr w:rsidR="00FB78CC" w:rsidRPr="008B3847" w14:paraId="272F901E" w14:textId="77777777" w:rsidTr="00F13565">
        <w:trPr>
          <w:trHeight w:hRule="exact" w:val="567"/>
        </w:trPr>
        <w:tc>
          <w:tcPr>
            <w:tcW w:w="9855" w:type="dxa"/>
            <w:vAlign w:val="center"/>
          </w:tcPr>
          <w:p w14:paraId="6D2AB614" w14:textId="77777777" w:rsidR="008105E3" w:rsidRDefault="00FB78CC" w:rsidP="00FB78CC">
            <w:pPr>
              <w:spacing w:after="0" w:line="240" w:lineRule="auto"/>
              <w:ind w:right="45"/>
              <w:jc w:val="center"/>
              <w:rPr>
                <w:rFonts w:eastAsia="Times New Roman" w:cstheme="minorHAnsi"/>
                <w:b/>
              </w:rPr>
            </w:pPr>
            <w:r w:rsidRPr="008B3847">
              <w:rPr>
                <w:rFonts w:eastAsia="Times New Roman" w:cstheme="minorHAnsi"/>
                <w:b/>
              </w:rPr>
              <w:t xml:space="preserve"> Senior Partnerships Manager </w:t>
            </w:r>
            <w:r w:rsidR="00C33D73">
              <w:rPr>
                <w:rFonts w:eastAsia="Times New Roman" w:cstheme="minorHAnsi"/>
                <w:b/>
              </w:rPr>
              <w:t xml:space="preserve">– </w:t>
            </w:r>
            <w:r w:rsidR="00DD5D99">
              <w:rPr>
                <w:rFonts w:eastAsia="Times New Roman" w:cstheme="minorHAnsi"/>
                <w:b/>
              </w:rPr>
              <w:t>Central</w:t>
            </w:r>
            <w:r w:rsidR="00C33D73">
              <w:rPr>
                <w:rFonts w:eastAsia="Times New Roman" w:cstheme="minorHAnsi"/>
                <w:b/>
              </w:rPr>
              <w:t xml:space="preserve"> England</w:t>
            </w:r>
          </w:p>
          <w:p w14:paraId="0128E225" w14:textId="0ED1D2B9" w:rsidR="00657A0C" w:rsidRDefault="008C5C35" w:rsidP="00657A0C">
            <w:pPr>
              <w:spacing w:after="0" w:line="240" w:lineRule="auto"/>
              <w:ind w:right="45"/>
              <w:jc w:val="center"/>
              <w:rPr>
                <w:rFonts w:eastAsia="Times New Roman" w:cstheme="minorHAnsi"/>
                <w:b/>
              </w:rPr>
            </w:pPr>
            <w:r>
              <w:rPr>
                <w:rFonts w:eastAsia="Times New Roman" w:cstheme="minorHAnsi"/>
                <w:b/>
              </w:rPr>
              <w:t>Part-time</w:t>
            </w:r>
            <w:r w:rsidR="00DD5D99">
              <w:rPr>
                <w:rFonts w:eastAsia="Times New Roman" w:cstheme="minorHAnsi"/>
                <w:b/>
              </w:rPr>
              <w:t xml:space="preserve"> Job </w:t>
            </w:r>
            <w:r>
              <w:rPr>
                <w:rFonts w:eastAsia="Times New Roman" w:cstheme="minorHAnsi"/>
                <w:b/>
              </w:rPr>
              <w:t>s</w:t>
            </w:r>
            <w:r w:rsidR="00DD5D99">
              <w:rPr>
                <w:rFonts w:eastAsia="Times New Roman" w:cstheme="minorHAnsi"/>
                <w:b/>
              </w:rPr>
              <w:t>hare</w:t>
            </w:r>
            <w:r w:rsidR="00B32D12">
              <w:rPr>
                <w:rFonts w:eastAsia="Times New Roman" w:cstheme="minorHAnsi"/>
                <w:b/>
              </w:rPr>
              <w:t xml:space="preserve">: between 21-25 hours per week </w:t>
            </w:r>
            <w:r>
              <w:rPr>
                <w:rFonts w:eastAsia="Times New Roman" w:cstheme="minorHAnsi"/>
                <w:b/>
              </w:rPr>
              <w:t>(</w:t>
            </w:r>
            <w:r w:rsidR="00B32D12">
              <w:rPr>
                <w:rFonts w:eastAsia="Times New Roman" w:cstheme="minorHAnsi"/>
                <w:b/>
              </w:rPr>
              <w:t>pattern</w:t>
            </w:r>
            <w:r>
              <w:rPr>
                <w:rFonts w:eastAsia="Times New Roman" w:cstheme="minorHAnsi"/>
                <w:b/>
              </w:rPr>
              <w:t xml:space="preserve"> to be agreed prior to appointment</w:t>
            </w:r>
            <w:r w:rsidR="00657A0C">
              <w:rPr>
                <w:rFonts w:eastAsia="Times New Roman" w:cstheme="minorHAnsi"/>
                <w:b/>
              </w:rPr>
              <w:t>)</w:t>
            </w:r>
          </w:p>
          <w:p w14:paraId="4CBFEE40" w14:textId="4C7C8503" w:rsidR="00657A0C" w:rsidRDefault="00657A0C" w:rsidP="00FB78CC">
            <w:pPr>
              <w:spacing w:after="0" w:line="240" w:lineRule="auto"/>
              <w:ind w:right="45"/>
              <w:jc w:val="center"/>
              <w:rPr>
                <w:rFonts w:eastAsia="Times New Roman" w:cstheme="minorHAnsi"/>
                <w:b/>
              </w:rPr>
            </w:pPr>
          </w:p>
          <w:p w14:paraId="20B27495" w14:textId="77777777" w:rsidR="00657A0C" w:rsidRDefault="00657A0C" w:rsidP="00FB78CC">
            <w:pPr>
              <w:spacing w:after="0" w:line="240" w:lineRule="auto"/>
              <w:ind w:right="45"/>
              <w:jc w:val="center"/>
              <w:rPr>
                <w:rFonts w:eastAsia="Times New Roman" w:cstheme="minorHAnsi"/>
                <w:b/>
              </w:rPr>
            </w:pPr>
          </w:p>
          <w:p w14:paraId="23075B34" w14:textId="77777777" w:rsidR="00657A0C" w:rsidRDefault="00657A0C" w:rsidP="00FB78CC">
            <w:pPr>
              <w:spacing w:after="0" w:line="240" w:lineRule="auto"/>
              <w:ind w:right="45"/>
              <w:jc w:val="center"/>
              <w:rPr>
                <w:rFonts w:eastAsia="Times New Roman" w:cstheme="minorHAnsi"/>
                <w:b/>
              </w:rPr>
            </w:pPr>
          </w:p>
          <w:p w14:paraId="5549665D" w14:textId="77777777" w:rsidR="00657A0C" w:rsidRDefault="00657A0C" w:rsidP="00FB78CC">
            <w:pPr>
              <w:spacing w:after="0" w:line="240" w:lineRule="auto"/>
              <w:ind w:right="45"/>
              <w:jc w:val="center"/>
              <w:rPr>
                <w:rFonts w:eastAsia="Times New Roman" w:cstheme="minorHAnsi"/>
                <w:b/>
              </w:rPr>
            </w:pPr>
          </w:p>
          <w:p w14:paraId="3128C9D4" w14:textId="77777777" w:rsidR="00657A0C" w:rsidRDefault="00657A0C" w:rsidP="00FB78CC">
            <w:pPr>
              <w:spacing w:after="0" w:line="240" w:lineRule="auto"/>
              <w:ind w:right="45"/>
              <w:jc w:val="center"/>
              <w:rPr>
                <w:rFonts w:eastAsia="Times New Roman" w:cstheme="minorHAnsi"/>
                <w:b/>
              </w:rPr>
            </w:pPr>
          </w:p>
          <w:p w14:paraId="45DA5EE3" w14:textId="77777777" w:rsidR="00657A0C" w:rsidRDefault="00657A0C" w:rsidP="00FB78CC">
            <w:pPr>
              <w:spacing w:after="0" w:line="240" w:lineRule="auto"/>
              <w:ind w:right="45"/>
              <w:jc w:val="center"/>
              <w:rPr>
                <w:rFonts w:eastAsia="Times New Roman" w:cstheme="minorHAnsi"/>
                <w:b/>
              </w:rPr>
            </w:pPr>
          </w:p>
          <w:p w14:paraId="21183F95" w14:textId="77777777" w:rsidR="00657A0C" w:rsidRPr="008B3847" w:rsidRDefault="00657A0C" w:rsidP="00FB78CC">
            <w:pPr>
              <w:spacing w:after="0" w:line="240" w:lineRule="auto"/>
              <w:ind w:right="45"/>
              <w:jc w:val="center"/>
              <w:rPr>
                <w:rFonts w:eastAsia="Times New Roman" w:cstheme="minorHAnsi"/>
                <w:b/>
              </w:rPr>
            </w:pPr>
          </w:p>
          <w:p w14:paraId="27DC2EB9" w14:textId="77777777" w:rsidR="00FB78CC" w:rsidRPr="008B3847" w:rsidRDefault="00FB78CC" w:rsidP="00FB78CC">
            <w:pPr>
              <w:spacing w:after="0" w:line="240" w:lineRule="auto"/>
              <w:ind w:right="45"/>
              <w:jc w:val="center"/>
              <w:rPr>
                <w:rFonts w:eastAsia="Times New Roman" w:cstheme="minorHAnsi"/>
                <w:b/>
              </w:rPr>
            </w:pPr>
          </w:p>
          <w:p w14:paraId="44F945D3" w14:textId="77777777" w:rsidR="00FB78CC" w:rsidRPr="008B3847" w:rsidRDefault="00FB78CC" w:rsidP="00FB78CC">
            <w:pPr>
              <w:spacing w:after="0" w:line="240" w:lineRule="auto"/>
              <w:ind w:right="45"/>
              <w:jc w:val="center"/>
              <w:rPr>
                <w:rFonts w:eastAsia="Times New Roman" w:cstheme="minorHAnsi"/>
                <w:b/>
              </w:rPr>
            </w:pPr>
          </w:p>
          <w:p w14:paraId="29F88898" w14:textId="77777777" w:rsidR="00FB78CC" w:rsidRPr="008B3847" w:rsidRDefault="00FB78CC" w:rsidP="00FB78CC">
            <w:pPr>
              <w:spacing w:after="0" w:line="240" w:lineRule="auto"/>
              <w:ind w:right="45"/>
              <w:jc w:val="center"/>
              <w:rPr>
                <w:rFonts w:eastAsia="Times New Roman" w:cstheme="minorHAnsi"/>
                <w:b/>
              </w:rPr>
            </w:pPr>
          </w:p>
          <w:p w14:paraId="3E9CF9FF" w14:textId="77777777" w:rsidR="00FB78CC" w:rsidRPr="008B3847" w:rsidRDefault="00FB78CC" w:rsidP="00FB78CC">
            <w:pPr>
              <w:spacing w:after="0" w:line="240" w:lineRule="auto"/>
              <w:ind w:right="45"/>
              <w:rPr>
                <w:rFonts w:eastAsia="Times New Roman" w:cstheme="minorHAnsi"/>
                <w:b/>
              </w:rPr>
            </w:pPr>
          </w:p>
        </w:tc>
      </w:tr>
    </w:tbl>
    <w:p w14:paraId="0E3C4C88" w14:textId="77777777" w:rsidR="00657A0C" w:rsidRDefault="00657A0C" w:rsidP="00FB78CC">
      <w:pPr>
        <w:spacing w:after="0" w:line="240" w:lineRule="auto"/>
        <w:ind w:right="45"/>
        <w:jc w:val="both"/>
        <w:rPr>
          <w:rFonts w:eastAsia="Times New Roman" w:cstheme="minorHAnsi"/>
          <w:bCs/>
        </w:rPr>
      </w:pPr>
    </w:p>
    <w:p w14:paraId="66B898A0" w14:textId="4FD3DFC4" w:rsidR="00FB78CC" w:rsidRPr="008B3847" w:rsidRDefault="00DD5D99" w:rsidP="00FB78CC">
      <w:pPr>
        <w:spacing w:after="0" w:line="240" w:lineRule="auto"/>
        <w:ind w:right="45"/>
        <w:jc w:val="both"/>
        <w:rPr>
          <w:rFonts w:eastAsia="Times New Roman" w:cstheme="minorHAnsi"/>
          <w:bCs/>
        </w:rPr>
      </w:pPr>
      <w:r>
        <w:rPr>
          <w:rFonts w:eastAsia="Times New Roman" w:cstheme="minorHAnsi"/>
          <w:bCs/>
        </w:rPr>
        <w:t>This role is home-based with regular travel to other locations across the region and to BookTrust offices and other events nationally</w:t>
      </w:r>
      <w:r w:rsidR="00C33D73">
        <w:rPr>
          <w:rFonts w:eastAsia="Times New Roman" w:cstheme="minorHAnsi"/>
          <w:bCs/>
        </w:rPr>
        <w:t>.</w:t>
      </w:r>
    </w:p>
    <w:p w14:paraId="52C42823" w14:textId="13AD7FD7" w:rsidR="00FB78CC" w:rsidRPr="008B3847" w:rsidRDefault="00FB78CC" w:rsidP="00FB78CC">
      <w:pPr>
        <w:spacing w:after="0" w:line="240" w:lineRule="auto"/>
        <w:ind w:right="45"/>
        <w:jc w:val="both"/>
        <w:rPr>
          <w:rFonts w:eastAsia="Times New Roman" w:cstheme="minorHAnsi"/>
          <w:bCs/>
        </w:rPr>
      </w:pPr>
      <w:r w:rsidRPr="008B3847">
        <w:rPr>
          <w:rFonts w:eastAsia="Times New Roman" w:cstheme="minorHAnsi"/>
          <w:bCs/>
        </w:rPr>
        <w:t xml:space="preserve">The expectation is for a minimum of </w:t>
      </w:r>
      <w:r w:rsidR="00C33D73">
        <w:rPr>
          <w:rFonts w:eastAsia="Times New Roman" w:cstheme="minorHAnsi"/>
          <w:bCs/>
        </w:rPr>
        <w:t>eight</w:t>
      </w:r>
      <w:r w:rsidRPr="008B3847">
        <w:rPr>
          <w:rFonts w:eastAsia="Times New Roman" w:cstheme="minorHAnsi"/>
          <w:bCs/>
        </w:rPr>
        <w:t xml:space="preserve"> face to face collaboration days per </w:t>
      </w:r>
      <w:r w:rsidR="00C33D73">
        <w:rPr>
          <w:rFonts w:eastAsia="Times New Roman" w:cstheme="minorHAnsi"/>
          <w:bCs/>
        </w:rPr>
        <w:t xml:space="preserve">month </w:t>
      </w:r>
      <w:r w:rsidRPr="008B3847">
        <w:rPr>
          <w:rFonts w:eastAsia="Times New Roman" w:cstheme="minorHAnsi"/>
          <w:bCs/>
        </w:rPr>
        <w:t xml:space="preserve">as a mix of working at our </w:t>
      </w:r>
      <w:r w:rsidR="00C33D73">
        <w:rPr>
          <w:rFonts w:eastAsia="Times New Roman" w:cstheme="minorHAnsi"/>
          <w:bCs/>
        </w:rPr>
        <w:t>BookTrust Offices</w:t>
      </w:r>
      <w:r w:rsidRPr="008B3847">
        <w:rPr>
          <w:rFonts w:eastAsia="Times New Roman" w:cstheme="minorHAnsi"/>
          <w:bCs/>
        </w:rPr>
        <w:t xml:space="preserve"> and for external meetings and events.</w:t>
      </w:r>
    </w:p>
    <w:p w14:paraId="4A44A3C7" w14:textId="3A50A738" w:rsidR="00FB78CC" w:rsidRPr="008B3847" w:rsidRDefault="003D27B7" w:rsidP="00FB78CC">
      <w:pPr>
        <w:spacing w:after="0" w:line="240" w:lineRule="auto"/>
        <w:ind w:right="45"/>
        <w:jc w:val="both"/>
        <w:rPr>
          <w:rFonts w:eastAsia="Times New Roman" w:cstheme="minorHAnsi"/>
          <w:bCs/>
        </w:rPr>
      </w:pPr>
      <w:r w:rsidRPr="008B3847">
        <w:rPr>
          <w:rFonts w:eastAsia="Times New Roman" w:cstheme="minorHAnsi"/>
          <w:bCs/>
        </w:rPr>
        <w:t>Travel</w:t>
      </w:r>
      <w:r w:rsidR="00FB78CC" w:rsidRPr="008B3847">
        <w:rPr>
          <w:rFonts w:eastAsia="Times New Roman" w:cstheme="minorHAnsi"/>
          <w:bCs/>
        </w:rPr>
        <w:t xml:space="preserve"> will be required </w:t>
      </w:r>
      <w:r w:rsidR="005A7B33">
        <w:rPr>
          <w:rFonts w:eastAsia="Times New Roman" w:cstheme="minorHAnsi"/>
          <w:bCs/>
        </w:rPr>
        <w:t xml:space="preserve">across the </w:t>
      </w:r>
      <w:r w:rsidR="00DD5D99">
        <w:rPr>
          <w:rFonts w:eastAsia="Times New Roman" w:cstheme="minorHAnsi"/>
          <w:bCs/>
        </w:rPr>
        <w:t>Central</w:t>
      </w:r>
      <w:r w:rsidR="00BB4BDF">
        <w:rPr>
          <w:rFonts w:eastAsia="Times New Roman" w:cstheme="minorHAnsi"/>
          <w:bCs/>
        </w:rPr>
        <w:t xml:space="preserve"> </w:t>
      </w:r>
      <w:r w:rsidR="005A7B33">
        <w:rPr>
          <w:rFonts w:eastAsia="Times New Roman" w:cstheme="minorHAnsi"/>
          <w:bCs/>
        </w:rPr>
        <w:t>region</w:t>
      </w:r>
      <w:r w:rsidR="00FB78CC" w:rsidRPr="008B3847">
        <w:rPr>
          <w:rFonts w:eastAsia="Times New Roman" w:cstheme="minorHAnsi"/>
          <w:bCs/>
        </w:rPr>
        <w:t xml:space="preserve"> </w:t>
      </w:r>
      <w:r w:rsidR="00314812">
        <w:rPr>
          <w:rFonts w:eastAsia="Times New Roman" w:cstheme="minorHAnsi"/>
          <w:bCs/>
        </w:rPr>
        <w:t xml:space="preserve">which spans </w:t>
      </w:r>
      <w:r w:rsidR="00DD5D99">
        <w:rPr>
          <w:rFonts w:eastAsia="Times New Roman" w:cstheme="minorHAnsi"/>
          <w:bCs/>
        </w:rPr>
        <w:t xml:space="preserve">East Anglia, northern home counties, </w:t>
      </w:r>
      <w:r w:rsidR="00116DAC">
        <w:rPr>
          <w:rFonts w:eastAsia="Times New Roman" w:cstheme="minorHAnsi"/>
          <w:bCs/>
        </w:rPr>
        <w:t>east and west Midlands and the Cotswolds</w:t>
      </w:r>
      <w:r w:rsidR="005A7B33">
        <w:rPr>
          <w:rFonts w:eastAsia="Times New Roman" w:cstheme="minorHAnsi"/>
          <w:bCs/>
        </w:rPr>
        <w:t>.</w:t>
      </w:r>
    </w:p>
    <w:p w14:paraId="464BD3B2" w14:textId="77777777" w:rsidR="00FB78CC" w:rsidRPr="008B3847" w:rsidRDefault="00FB78CC" w:rsidP="00FB78CC">
      <w:pPr>
        <w:spacing w:after="0" w:line="240" w:lineRule="auto"/>
        <w:ind w:right="45"/>
        <w:jc w:val="both"/>
        <w:rPr>
          <w:rFonts w:eastAsia="Times New Roman" w:cstheme="minorHAnsi"/>
          <w:bCs/>
        </w:rPr>
      </w:pPr>
    </w:p>
    <w:tbl>
      <w:tblPr>
        <w:tblW w:w="0" w:type="auto"/>
        <w:tblLook w:val="04A0" w:firstRow="1" w:lastRow="0" w:firstColumn="1" w:lastColumn="0" w:noHBand="0" w:noVBand="1"/>
      </w:tblPr>
      <w:tblGrid>
        <w:gridCol w:w="9639"/>
      </w:tblGrid>
      <w:tr w:rsidR="00FB78CC" w:rsidRPr="008B3847" w14:paraId="71CEC717" w14:textId="77777777" w:rsidTr="00F13565">
        <w:trPr>
          <w:trHeight w:hRule="exact" w:val="340"/>
        </w:trPr>
        <w:tc>
          <w:tcPr>
            <w:tcW w:w="9639" w:type="dxa"/>
            <w:vAlign w:val="center"/>
          </w:tcPr>
          <w:p w14:paraId="66053BAA" w14:textId="77777777" w:rsidR="00FB78CC" w:rsidRPr="008B3847" w:rsidRDefault="00FB78CC" w:rsidP="00FB78CC">
            <w:pPr>
              <w:spacing w:after="0" w:line="240" w:lineRule="auto"/>
              <w:rPr>
                <w:rFonts w:eastAsia="Times New Roman" w:cstheme="minorHAnsi"/>
                <w:b/>
                <w:bCs/>
              </w:rPr>
            </w:pPr>
            <w:r w:rsidRPr="008B3847">
              <w:rPr>
                <w:rFonts w:eastAsia="Times New Roman" w:cstheme="minorHAnsi"/>
                <w:b/>
                <w:bCs/>
              </w:rPr>
              <w:t>BookTrust</w:t>
            </w:r>
          </w:p>
        </w:tc>
      </w:tr>
      <w:tr w:rsidR="00FB78CC" w:rsidRPr="008B3847" w14:paraId="6232D20B" w14:textId="77777777" w:rsidTr="00FB78CC">
        <w:trPr>
          <w:trHeight w:hRule="exact" w:val="4757"/>
        </w:trPr>
        <w:tc>
          <w:tcPr>
            <w:tcW w:w="9639" w:type="dxa"/>
          </w:tcPr>
          <w:p w14:paraId="3D78639E" w14:textId="68D392B0" w:rsidR="002226F5" w:rsidRPr="008B3847" w:rsidRDefault="002226F5" w:rsidP="002226F5">
            <w:pPr>
              <w:rPr>
                <w:rFonts w:cstheme="minorHAnsi"/>
              </w:rPr>
            </w:pPr>
            <w:r w:rsidRPr="008B3847">
              <w:rPr>
                <w:rFonts w:cstheme="minorHAnsi"/>
              </w:rPr>
              <w:t>BookTrust is the UK’s largest children’s reading charity. We get millions of children reading, regularly and by choice</w:t>
            </w:r>
            <w:r w:rsidR="00657A0C">
              <w:rPr>
                <w:rFonts w:cstheme="minorHAnsi"/>
              </w:rPr>
              <w:t xml:space="preserve"> - </w:t>
            </w:r>
            <w:r w:rsidRPr="008B3847">
              <w:rPr>
                <w:rFonts w:cstheme="minorHAnsi"/>
              </w:rPr>
              <w:t>especially those from low-income families or vulnerable backgrounds.</w:t>
            </w:r>
          </w:p>
          <w:p w14:paraId="63CE29AB" w14:textId="77777777" w:rsidR="002226F5" w:rsidRPr="008B3847" w:rsidRDefault="002226F5" w:rsidP="002226F5">
            <w:pPr>
              <w:rPr>
                <w:rFonts w:cstheme="minorHAnsi"/>
              </w:rPr>
            </w:pPr>
            <w:r w:rsidRPr="008B3847">
              <w:rPr>
                <w:rFonts w:cstheme="minorHAnsi"/>
              </w:rPr>
              <w:t>At BookTrust, we know that children who read regularly are happier and healthier, they form stronger bonds, they are more creative and enjoy more success in life. Equally importantly, we know that something profound happens in those magical moments when an adult and child share a story together. Reading supports bonding, stability, identity, social and emotional growth and attainment. In many ways, sharing stories is a protective factor against the adversity that some children experience, helping them feel secure and loved.</w:t>
            </w:r>
          </w:p>
          <w:p w14:paraId="590AD518" w14:textId="77777777" w:rsidR="002226F5" w:rsidRPr="008B3847" w:rsidRDefault="002226F5" w:rsidP="002226F5">
            <w:pPr>
              <w:rPr>
                <w:rFonts w:cstheme="minorHAnsi"/>
              </w:rPr>
            </w:pPr>
            <w:r w:rsidRPr="008B3847">
              <w:rPr>
                <w:rFonts w:cstheme="minorHAnsi"/>
              </w:rPr>
              <w:t>We deliver our mission through evidence-informed interventions that reach over 1.4 million children and families a year, with a strong focus on the early years. Our carefully selected books and well-researched programmes are delivered by a network of over 7,000 local partners, bringing the magic of reading to children in every community in England, Wales and Northern Ireland. We work with every local authority across England and Wales, as well as health visitors, schools, libraries, social workers and early years workers. We also have an excellent and increasingly diverse community of children’s authors and illustrators and committed and expert support from publishers.</w:t>
            </w:r>
          </w:p>
          <w:p w14:paraId="0F9DE518" w14:textId="77777777" w:rsidR="002226F5" w:rsidRPr="008B3847" w:rsidRDefault="002226F5" w:rsidP="002226F5">
            <w:pPr>
              <w:rPr>
                <w:rFonts w:cstheme="minorHAnsi"/>
              </w:rPr>
            </w:pPr>
          </w:p>
          <w:p w14:paraId="376A885C" w14:textId="77777777" w:rsidR="002226F5" w:rsidRPr="008B3847" w:rsidRDefault="002226F5" w:rsidP="002226F5">
            <w:pPr>
              <w:rPr>
                <w:rFonts w:cstheme="minorHAnsi"/>
                <w:b/>
                <w:bCs/>
              </w:rPr>
            </w:pPr>
            <w:r w:rsidRPr="008B3847">
              <w:rPr>
                <w:rFonts w:cstheme="minorHAnsi"/>
                <w:b/>
                <w:bCs/>
              </w:rPr>
              <w:t xml:space="preserve">Our work </w:t>
            </w:r>
          </w:p>
          <w:p w14:paraId="0CFE0592" w14:textId="77777777" w:rsidR="002226F5" w:rsidRPr="008B3847" w:rsidRDefault="002226F5" w:rsidP="002226F5">
            <w:pPr>
              <w:rPr>
                <w:rFonts w:cstheme="minorHAnsi"/>
              </w:rPr>
            </w:pPr>
          </w:p>
          <w:p w14:paraId="082864D8" w14:textId="77777777" w:rsidR="002226F5" w:rsidRPr="008B3847" w:rsidRDefault="002226F5" w:rsidP="002226F5">
            <w:pPr>
              <w:rPr>
                <w:rFonts w:cstheme="minorHAnsi"/>
              </w:rPr>
            </w:pPr>
            <w:r w:rsidRPr="008B3847">
              <w:rPr>
                <w:rFonts w:cstheme="minorHAnsi"/>
              </w:rPr>
              <w:t>Our new strategy 2025-30 has set out our ambitions for deepening the impact of our scaled early years programmes and the development and growth of our work to support children from vulnerable family backgrounds and in schools.</w:t>
            </w:r>
          </w:p>
          <w:p w14:paraId="10B16BCB" w14:textId="77777777" w:rsidR="002226F5" w:rsidRPr="008B3847" w:rsidRDefault="002226F5" w:rsidP="002226F5">
            <w:pPr>
              <w:rPr>
                <w:rFonts w:cstheme="minorHAnsi"/>
              </w:rPr>
            </w:pPr>
            <w:r w:rsidRPr="008B3847">
              <w:rPr>
                <w:rFonts w:cstheme="minorHAnsi"/>
              </w:rPr>
              <w:t xml:space="preserve">Through our </w:t>
            </w:r>
            <w:proofErr w:type="spellStart"/>
            <w:r w:rsidRPr="008B3847">
              <w:rPr>
                <w:rFonts w:cstheme="minorHAnsi"/>
              </w:rPr>
              <w:t>Bookstart</w:t>
            </w:r>
            <w:proofErr w:type="spellEnd"/>
            <w:r w:rsidRPr="008B3847">
              <w:rPr>
                <w:rFonts w:cstheme="minorHAnsi"/>
              </w:rPr>
              <w:t xml:space="preserve"> work in the early years we reach 90% of newborn babies and nearly half a million children aged 1-4 with our Toddler and Pre-schooler work. This work is delivered by local networks of partners from across sectors such as Health, Early Years Education, Communities and libraries and hyper local initiatives.</w:t>
            </w:r>
          </w:p>
          <w:p w14:paraId="0180FC81" w14:textId="77777777" w:rsidR="002226F5" w:rsidRPr="008B3847" w:rsidRDefault="002226F5" w:rsidP="002226F5">
            <w:pPr>
              <w:rPr>
                <w:rFonts w:cstheme="minorHAnsi"/>
              </w:rPr>
            </w:pPr>
          </w:p>
          <w:p w14:paraId="4C63855A" w14:textId="77777777" w:rsidR="002226F5" w:rsidRPr="008B3847" w:rsidRDefault="002226F5" w:rsidP="002226F5">
            <w:pPr>
              <w:rPr>
                <w:rFonts w:cstheme="minorHAnsi"/>
              </w:rPr>
            </w:pPr>
            <w:r w:rsidRPr="008B3847">
              <w:rPr>
                <w:rFonts w:cstheme="minorHAnsi"/>
              </w:rPr>
              <w:t xml:space="preserve">Through </w:t>
            </w:r>
            <w:proofErr w:type="gramStart"/>
            <w:r w:rsidRPr="008B3847">
              <w:rPr>
                <w:rFonts w:cstheme="minorHAnsi"/>
              </w:rPr>
              <w:t>sustaining ,</w:t>
            </w:r>
            <w:proofErr w:type="gramEnd"/>
            <w:r w:rsidRPr="008B3847">
              <w:rPr>
                <w:rFonts w:cstheme="minorHAnsi"/>
              </w:rPr>
              <w:t xml:space="preserve"> developing and creating new opportunities within our partner networks we can bring even greater impact for our </w:t>
            </w:r>
            <w:proofErr w:type="spellStart"/>
            <w:r w:rsidRPr="008B3847">
              <w:rPr>
                <w:rFonts w:cstheme="minorHAnsi"/>
              </w:rPr>
              <w:t>Bookstart</w:t>
            </w:r>
            <w:proofErr w:type="spellEnd"/>
            <w:r w:rsidRPr="008B3847">
              <w:rPr>
                <w:rFonts w:cstheme="minorHAnsi"/>
              </w:rPr>
              <w:t xml:space="preserve"> delivery, ensuring that we have both effective routes to reaching families through partners and also through ensuring our programmes are effective; in supporting our theory of change, by stakeholder insights and buy in, key relationships management, designing in key components and developing and sharing our research for maximum impact.</w:t>
            </w:r>
          </w:p>
          <w:p w14:paraId="20FFB925" w14:textId="77777777" w:rsidR="002226F5" w:rsidRPr="008B3847" w:rsidRDefault="002226F5" w:rsidP="002226F5">
            <w:pPr>
              <w:rPr>
                <w:rFonts w:cstheme="minorHAnsi"/>
              </w:rPr>
            </w:pPr>
          </w:p>
          <w:p w14:paraId="0D6E9184" w14:textId="77777777" w:rsidR="002226F5" w:rsidRPr="008B3847" w:rsidRDefault="002226F5" w:rsidP="002226F5">
            <w:pPr>
              <w:rPr>
                <w:rFonts w:cstheme="minorHAnsi"/>
              </w:rPr>
            </w:pPr>
            <w:r w:rsidRPr="008B3847">
              <w:rPr>
                <w:rFonts w:cstheme="minorHAnsi"/>
              </w:rPr>
              <w:t>We are in the process of more closely aligning our work in the early years with our work to support children from vulnerable family backgrounds.</w:t>
            </w:r>
          </w:p>
          <w:p w14:paraId="65D13CF5" w14:textId="77777777" w:rsidR="002226F5" w:rsidRPr="008B3847" w:rsidRDefault="002226F5" w:rsidP="002226F5">
            <w:pPr>
              <w:rPr>
                <w:rFonts w:cstheme="minorHAnsi"/>
              </w:rPr>
            </w:pPr>
          </w:p>
          <w:p w14:paraId="271C7233" w14:textId="77777777" w:rsidR="002226F5" w:rsidRPr="008B3847" w:rsidRDefault="002226F5" w:rsidP="002226F5">
            <w:pPr>
              <w:rPr>
                <w:rFonts w:cstheme="minorHAnsi"/>
              </w:rPr>
            </w:pPr>
            <w:r w:rsidRPr="008B3847">
              <w:rPr>
                <w:rFonts w:cstheme="minorHAnsi"/>
              </w:rPr>
              <w:t xml:space="preserve">We have great foundations to build on, big ambitions to do more, and strong evidence that our work can make a transformative difference to the lives of children and families across England, Wales and Northern Ireland.  What we do has never mattered more – or been more needed. BookTrust is united by our commitment to this mission, and the opportunity to make a real difference. </w:t>
            </w:r>
          </w:p>
          <w:p w14:paraId="32BEF110" w14:textId="77777777" w:rsidR="00FB78CC" w:rsidRPr="008B3847" w:rsidRDefault="00FB78CC" w:rsidP="00FB78CC">
            <w:pPr>
              <w:spacing w:after="0" w:line="240" w:lineRule="auto"/>
              <w:ind w:right="45"/>
              <w:rPr>
                <w:rFonts w:eastAsia="Times New Roman" w:cstheme="minorHAnsi"/>
                <w:b/>
                <w:u w:val="single"/>
              </w:rPr>
            </w:pPr>
          </w:p>
        </w:tc>
      </w:tr>
      <w:tr w:rsidR="00FB78CC" w:rsidRPr="008B3847" w14:paraId="68354F1F" w14:textId="77777777" w:rsidTr="00F13565">
        <w:trPr>
          <w:trHeight w:hRule="exact" w:val="340"/>
        </w:trPr>
        <w:tc>
          <w:tcPr>
            <w:tcW w:w="9639" w:type="dxa"/>
            <w:vAlign w:val="center"/>
          </w:tcPr>
          <w:p w14:paraId="52B0EB07" w14:textId="77777777" w:rsidR="00FB78CC" w:rsidRPr="008B3847" w:rsidRDefault="00FB78CC" w:rsidP="00FB78CC">
            <w:pPr>
              <w:spacing w:after="0" w:line="240" w:lineRule="auto"/>
              <w:ind w:right="45"/>
              <w:rPr>
                <w:rFonts w:eastAsia="Times New Roman" w:cstheme="minorHAnsi"/>
                <w:b/>
              </w:rPr>
            </w:pPr>
            <w:r w:rsidRPr="008B3847">
              <w:rPr>
                <w:rFonts w:eastAsia="Times New Roman" w:cstheme="minorHAnsi"/>
                <w:b/>
              </w:rPr>
              <w:t>Job purpose</w:t>
            </w:r>
          </w:p>
        </w:tc>
      </w:tr>
      <w:tr w:rsidR="00FB78CC" w:rsidRPr="008B3847" w14:paraId="4E50EFCC" w14:textId="77777777" w:rsidTr="00F13565">
        <w:trPr>
          <w:trHeight w:val="1338"/>
        </w:trPr>
        <w:tc>
          <w:tcPr>
            <w:tcW w:w="9639" w:type="dxa"/>
          </w:tcPr>
          <w:p w14:paraId="60294176" w14:textId="270DE8FA" w:rsidR="00FB78CC" w:rsidRPr="008B3847" w:rsidRDefault="00FB78CC" w:rsidP="00FB78CC">
            <w:pPr>
              <w:spacing w:after="0" w:line="240" w:lineRule="auto"/>
              <w:rPr>
                <w:rFonts w:eastAsia="Times New Roman" w:cstheme="minorHAnsi"/>
              </w:rPr>
            </w:pPr>
            <w:r w:rsidRPr="008B3847">
              <w:rPr>
                <w:rFonts w:eastAsia="Times New Roman" w:cstheme="minorHAnsi"/>
              </w:rPr>
              <w:t>Leading the delivery of our core programmes and our relationships with key</w:t>
            </w:r>
            <w:r w:rsidR="007437E9">
              <w:rPr>
                <w:rFonts w:eastAsia="Times New Roman" w:cstheme="minorHAnsi"/>
              </w:rPr>
              <w:t xml:space="preserve"> </w:t>
            </w:r>
            <w:r w:rsidRPr="008B3847">
              <w:rPr>
                <w:rFonts w:eastAsia="Times New Roman" w:cstheme="minorHAnsi"/>
              </w:rPr>
              <w:t>stakeholders</w:t>
            </w:r>
            <w:r w:rsidR="003663CE" w:rsidRPr="008B3847">
              <w:rPr>
                <w:rFonts w:eastAsia="Times New Roman" w:cstheme="minorHAnsi"/>
              </w:rPr>
              <w:t xml:space="preserve"> in</w:t>
            </w:r>
            <w:r w:rsidRPr="008B3847">
              <w:rPr>
                <w:rFonts w:eastAsia="Times New Roman" w:cstheme="minorHAnsi"/>
              </w:rPr>
              <w:t xml:space="preserve"> </w:t>
            </w:r>
            <w:r w:rsidR="00EE0F20" w:rsidRPr="008B3847">
              <w:rPr>
                <w:rFonts w:eastAsia="Times New Roman" w:cstheme="minorHAnsi"/>
              </w:rPr>
              <w:t xml:space="preserve">particular </w:t>
            </w:r>
            <w:r w:rsidR="006E71A5">
              <w:rPr>
                <w:rFonts w:eastAsia="Times New Roman" w:cstheme="minorHAnsi"/>
              </w:rPr>
              <w:t>local government</w:t>
            </w:r>
            <w:r w:rsidR="00EE0F20" w:rsidRPr="008B3847">
              <w:rPr>
                <w:rFonts w:eastAsia="Times New Roman" w:cstheme="minorHAnsi"/>
              </w:rPr>
              <w:t xml:space="preserve"> relationships</w:t>
            </w:r>
            <w:r w:rsidR="006E71A5">
              <w:rPr>
                <w:rFonts w:eastAsia="Times New Roman" w:cstheme="minorHAnsi"/>
              </w:rPr>
              <w:t xml:space="preserve"> through local authorities</w:t>
            </w:r>
            <w:r w:rsidR="00EE0F20" w:rsidRPr="008B3847">
              <w:rPr>
                <w:rFonts w:eastAsia="Times New Roman" w:cstheme="minorHAnsi"/>
              </w:rPr>
              <w:t xml:space="preserve">, </w:t>
            </w:r>
            <w:r w:rsidRPr="008B3847">
              <w:rPr>
                <w:rFonts w:eastAsia="Times New Roman" w:cstheme="minorHAnsi"/>
              </w:rPr>
              <w:t xml:space="preserve">the role will ensure we deliver on BookTrust’s strategic objectives. </w:t>
            </w:r>
            <w:r w:rsidR="003663CE" w:rsidRPr="008B3847">
              <w:rPr>
                <w:rFonts w:eastAsia="Times New Roman" w:cstheme="minorHAnsi"/>
              </w:rPr>
              <w:t>Our</w:t>
            </w:r>
            <w:r w:rsidRPr="008B3847">
              <w:rPr>
                <w:rFonts w:eastAsia="Times New Roman" w:cstheme="minorHAnsi"/>
              </w:rPr>
              <w:t xml:space="preserve"> strategy sets out </w:t>
            </w:r>
            <w:r w:rsidR="003663CE" w:rsidRPr="008B3847">
              <w:rPr>
                <w:rFonts w:eastAsia="Times New Roman" w:cstheme="minorHAnsi"/>
              </w:rPr>
              <w:t xml:space="preserve">the </w:t>
            </w:r>
            <w:r w:rsidRPr="008B3847">
              <w:rPr>
                <w:rFonts w:eastAsia="Times New Roman" w:cstheme="minorHAnsi"/>
              </w:rPr>
              <w:t xml:space="preserve">focus for BookTrust – prioritising work that supports families in greatest need. Working </w:t>
            </w:r>
            <w:r w:rsidR="00FE5E34">
              <w:rPr>
                <w:rFonts w:eastAsia="Times New Roman" w:cstheme="minorHAnsi"/>
              </w:rPr>
              <w:t>across systems primarily in early years</w:t>
            </w:r>
            <w:r w:rsidR="00F73FEA">
              <w:rPr>
                <w:rFonts w:eastAsia="Times New Roman" w:cstheme="minorHAnsi"/>
              </w:rPr>
              <w:t xml:space="preserve"> via health, education, libraries and </w:t>
            </w:r>
            <w:r w:rsidR="009B515D">
              <w:rPr>
                <w:rFonts w:eastAsia="Times New Roman" w:cstheme="minorHAnsi"/>
              </w:rPr>
              <w:t>communities</w:t>
            </w:r>
            <w:r w:rsidR="00F73FEA">
              <w:rPr>
                <w:rFonts w:eastAsia="Times New Roman" w:cstheme="minorHAnsi"/>
              </w:rPr>
              <w:t xml:space="preserve"> to support </w:t>
            </w:r>
            <w:r w:rsidR="009B515D">
              <w:rPr>
                <w:rFonts w:eastAsia="Times New Roman" w:cstheme="minorHAnsi"/>
              </w:rPr>
              <w:t>programme delivery for</w:t>
            </w:r>
            <w:r w:rsidRPr="008B3847">
              <w:rPr>
                <w:rFonts w:eastAsia="Times New Roman" w:cstheme="minorHAnsi"/>
              </w:rPr>
              <w:t xml:space="preserve"> BookTrust, </w:t>
            </w:r>
            <w:r w:rsidR="0022657C">
              <w:rPr>
                <w:rFonts w:eastAsia="Times New Roman" w:cstheme="minorHAnsi"/>
              </w:rPr>
              <w:t>supporting</w:t>
            </w:r>
            <w:r w:rsidRPr="008B3847">
              <w:rPr>
                <w:rFonts w:eastAsia="Times New Roman" w:cstheme="minorHAnsi"/>
              </w:rPr>
              <w:t xml:space="preserve"> opportunities </w:t>
            </w:r>
            <w:r w:rsidR="0022657C">
              <w:rPr>
                <w:rFonts w:eastAsia="Times New Roman" w:cstheme="minorHAnsi"/>
              </w:rPr>
              <w:t xml:space="preserve">for income generation </w:t>
            </w:r>
            <w:r w:rsidR="00FE5E34">
              <w:rPr>
                <w:rFonts w:eastAsia="Times New Roman" w:cstheme="minorHAnsi"/>
              </w:rPr>
              <w:t xml:space="preserve">in line </w:t>
            </w:r>
            <w:r w:rsidRPr="008B3847">
              <w:rPr>
                <w:rFonts w:eastAsia="Times New Roman" w:cstheme="minorHAnsi"/>
              </w:rPr>
              <w:t xml:space="preserve">with our key priorities, </w:t>
            </w:r>
            <w:r w:rsidR="00657A0C" w:rsidRPr="008B3847">
              <w:rPr>
                <w:rFonts w:eastAsia="Times New Roman" w:cstheme="minorHAnsi"/>
              </w:rPr>
              <w:t>the</w:t>
            </w:r>
            <w:r w:rsidRPr="008B3847">
              <w:rPr>
                <w:rFonts w:eastAsia="Times New Roman" w:cstheme="minorHAnsi"/>
              </w:rPr>
              <w:t xml:space="preserve"> role includes acting as the senior representative of BookTrust </w:t>
            </w:r>
            <w:r w:rsidR="009B515D">
              <w:rPr>
                <w:rFonts w:eastAsia="Times New Roman" w:cstheme="minorHAnsi"/>
              </w:rPr>
              <w:t>across</w:t>
            </w:r>
            <w:r w:rsidRPr="008B3847">
              <w:rPr>
                <w:rFonts w:eastAsia="Times New Roman" w:cstheme="minorHAnsi"/>
              </w:rPr>
              <w:t xml:space="preserve"> </w:t>
            </w:r>
            <w:r w:rsidR="009B515D">
              <w:rPr>
                <w:rFonts w:eastAsia="Times New Roman" w:cstheme="minorHAnsi"/>
              </w:rPr>
              <w:t xml:space="preserve">the </w:t>
            </w:r>
            <w:r w:rsidR="00116DAC">
              <w:rPr>
                <w:rFonts w:eastAsia="Times New Roman" w:cstheme="minorHAnsi"/>
              </w:rPr>
              <w:t>central</w:t>
            </w:r>
            <w:r w:rsidR="009B515D">
              <w:rPr>
                <w:rFonts w:eastAsia="Times New Roman" w:cstheme="minorHAnsi"/>
              </w:rPr>
              <w:t xml:space="preserve"> of England</w:t>
            </w:r>
            <w:r w:rsidRPr="008B3847">
              <w:rPr>
                <w:rFonts w:eastAsia="Times New Roman" w:cstheme="minorHAnsi"/>
              </w:rPr>
              <w:t>, and the core purpose is summarised as follows:</w:t>
            </w:r>
          </w:p>
          <w:p w14:paraId="29C1269B" w14:textId="77777777" w:rsidR="00FB78CC" w:rsidRPr="008B3847" w:rsidRDefault="00FB78CC" w:rsidP="00FB78CC">
            <w:pPr>
              <w:spacing w:after="0" w:line="240" w:lineRule="auto"/>
              <w:rPr>
                <w:rFonts w:eastAsia="Times New Roman" w:cstheme="minorHAnsi"/>
              </w:rPr>
            </w:pPr>
          </w:p>
          <w:p w14:paraId="71F2E0DF" w14:textId="368ECA6B" w:rsidR="00FB78CC" w:rsidRPr="008B3847" w:rsidRDefault="00FB78CC" w:rsidP="00FB78CC">
            <w:pPr>
              <w:keepNext/>
              <w:numPr>
                <w:ilvl w:val="0"/>
                <w:numId w:val="5"/>
              </w:numPr>
              <w:spacing w:before="240" w:after="60" w:line="240" w:lineRule="auto"/>
              <w:outlineLvl w:val="1"/>
              <w:rPr>
                <w:rFonts w:eastAsia="Times New Roman" w:cstheme="minorHAnsi"/>
              </w:rPr>
            </w:pPr>
            <w:r w:rsidRPr="008B3847">
              <w:rPr>
                <w:rFonts w:eastAsia="Times New Roman" w:cstheme="minorHAnsi"/>
                <w:b/>
                <w:bCs/>
                <w:i/>
                <w:iCs/>
              </w:rPr>
              <w:t>Delivery oversight:</w:t>
            </w:r>
            <w:r w:rsidRPr="008B3847">
              <w:rPr>
                <w:rFonts w:eastAsia="Times New Roman" w:cstheme="minorHAnsi"/>
              </w:rPr>
              <w:t xml:space="preserve"> To oversee effective delivery of BookTrust</w:t>
            </w:r>
            <w:r w:rsidR="00291AC6">
              <w:rPr>
                <w:rFonts w:eastAsia="Times New Roman" w:cstheme="minorHAnsi"/>
              </w:rPr>
              <w:t>’s programmes</w:t>
            </w:r>
            <w:r w:rsidRPr="008B3847">
              <w:rPr>
                <w:rFonts w:eastAsia="Times New Roman" w:cstheme="minorHAnsi"/>
              </w:rPr>
              <w:t xml:space="preserve"> including activities and interventions that deliver BookTrust strategic objectives. This includes </w:t>
            </w:r>
            <w:r w:rsidR="00D82FC2">
              <w:rPr>
                <w:rFonts w:eastAsia="Times New Roman" w:cstheme="minorHAnsi"/>
              </w:rPr>
              <w:t xml:space="preserve">ensuring planning and preparatory work to ensure targets for delivery can be met and </w:t>
            </w:r>
            <w:r w:rsidRPr="008B3847">
              <w:rPr>
                <w:rFonts w:eastAsia="Times New Roman" w:cstheme="minorHAnsi"/>
              </w:rPr>
              <w:t>accurate reporting</w:t>
            </w:r>
            <w:r w:rsidR="00D82FC2">
              <w:rPr>
                <w:rFonts w:eastAsia="Times New Roman" w:cstheme="minorHAnsi"/>
              </w:rPr>
              <w:t xml:space="preserve"> for both internal and external purposes</w:t>
            </w:r>
            <w:r w:rsidRPr="008B3847">
              <w:rPr>
                <w:rFonts w:eastAsia="Times New Roman" w:cstheme="minorHAnsi"/>
              </w:rPr>
              <w:t>. To embed cross-organisational working practices across wider BookTrust and take a collaborative approach to delivering the BookTrust strategy with internal and external partners.</w:t>
            </w:r>
          </w:p>
          <w:p w14:paraId="7EB80418" w14:textId="77777777" w:rsidR="008B085E" w:rsidRDefault="008854C2" w:rsidP="009838A4">
            <w:pPr>
              <w:numPr>
                <w:ilvl w:val="0"/>
                <w:numId w:val="5"/>
              </w:numPr>
              <w:spacing w:after="0" w:line="240" w:lineRule="auto"/>
              <w:rPr>
                <w:rFonts w:eastAsia="Times New Roman" w:cstheme="minorHAnsi"/>
              </w:rPr>
            </w:pPr>
            <w:r w:rsidRPr="00F463A7">
              <w:rPr>
                <w:rFonts w:eastAsia="Times New Roman" w:cstheme="minorHAnsi"/>
                <w:b/>
                <w:bCs/>
                <w:i/>
                <w:iCs/>
              </w:rPr>
              <w:t>Collaboration</w:t>
            </w:r>
            <w:r w:rsidR="00FB78CC" w:rsidRPr="00F463A7">
              <w:rPr>
                <w:rFonts w:eastAsia="Times New Roman" w:cstheme="minorHAnsi"/>
                <w:b/>
                <w:bCs/>
                <w:i/>
                <w:iCs/>
              </w:rPr>
              <w:t xml:space="preserve">: </w:t>
            </w:r>
            <w:r w:rsidR="00FB78CC" w:rsidRPr="00F463A7">
              <w:rPr>
                <w:rFonts w:eastAsia="Times New Roman" w:cstheme="minorHAnsi"/>
              </w:rPr>
              <w:t>To</w:t>
            </w:r>
            <w:r w:rsidRPr="00F463A7">
              <w:rPr>
                <w:rFonts w:eastAsia="Times New Roman" w:cstheme="minorHAnsi"/>
              </w:rPr>
              <w:t xml:space="preserve"> work across BookTrust internal teams </w:t>
            </w:r>
            <w:r w:rsidR="00263E16" w:rsidRPr="00F463A7">
              <w:rPr>
                <w:rFonts w:eastAsia="Times New Roman" w:cstheme="minorHAnsi"/>
              </w:rPr>
              <w:t>ensuring both delivery and our external profile building are well managed</w:t>
            </w:r>
            <w:r w:rsidR="00125B34">
              <w:rPr>
                <w:rFonts w:eastAsia="Times New Roman" w:cstheme="minorHAnsi"/>
              </w:rPr>
              <w:t xml:space="preserve">. Representing the partner voice internally and supporting development of our work </w:t>
            </w:r>
            <w:r w:rsidR="008B085E">
              <w:rPr>
                <w:rFonts w:eastAsia="Times New Roman" w:cstheme="minorHAnsi"/>
              </w:rPr>
              <w:t>by ensuring effective interaction with teams from research and impact to design and innovation, communications and our operational logistics teams.</w:t>
            </w:r>
          </w:p>
          <w:p w14:paraId="45F45657" w14:textId="46771813" w:rsidR="00FB78CC" w:rsidRPr="00657A0C" w:rsidRDefault="00FB78CC" w:rsidP="00657A0C">
            <w:pPr>
              <w:numPr>
                <w:ilvl w:val="0"/>
                <w:numId w:val="5"/>
              </w:numPr>
              <w:spacing w:after="0" w:line="240" w:lineRule="auto"/>
              <w:rPr>
                <w:rFonts w:eastAsia="Times New Roman" w:cstheme="minorHAnsi"/>
              </w:rPr>
            </w:pPr>
            <w:r w:rsidRPr="008B3847">
              <w:rPr>
                <w:rFonts w:eastAsia="Times New Roman" w:cstheme="minorHAnsi"/>
                <w:b/>
                <w:bCs/>
                <w:i/>
                <w:iCs/>
              </w:rPr>
              <w:lastRenderedPageBreak/>
              <w:t>Strategic partnerships</w:t>
            </w:r>
            <w:r w:rsidRPr="008B3847">
              <w:rPr>
                <w:rFonts w:eastAsia="Times New Roman" w:cstheme="minorHAnsi"/>
              </w:rPr>
              <w:t xml:space="preserve">: To </w:t>
            </w:r>
            <w:r w:rsidR="0013780B" w:rsidRPr="008B3847">
              <w:rPr>
                <w:rFonts w:eastAsia="Times New Roman" w:cstheme="minorHAnsi"/>
              </w:rPr>
              <w:t xml:space="preserve">build on existing and to </w:t>
            </w:r>
            <w:r w:rsidRPr="008B3847">
              <w:rPr>
                <w:rFonts w:eastAsia="Times New Roman" w:cstheme="minorHAnsi"/>
              </w:rPr>
              <w:t xml:space="preserve">develop new partnerships and opportunities for BookTrust in line with organisational strategic priorities including seeking and securing new and diverse funding. </w:t>
            </w:r>
            <w:r w:rsidR="008B085E" w:rsidRPr="00F463A7">
              <w:rPr>
                <w:rFonts w:eastAsia="Times New Roman" w:cstheme="minorHAnsi"/>
              </w:rPr>
              <w:t>building strategic relationships with key stakeholders across sectors, supporting stewardship of funders and engaging with and influencing policy developments</w:t>
            </w:r>
            <w:r w:rsidR="008B085E">
              <w:rPr>
                <w:rFonts w:eastAsia="Times New Roman" w:cstheme="minorHAnsi"/>
              </w:rPr>
              <w:t xml:space="preserve"> related to our early years work.</w:t>
            </w:r>
          </w:p>
          <w:p w14:paraId="49A118FA" w14:textId="448D9C31" w:rsidR="00FB78CC" w:rsidRPr="008B3847" w:rsidRDefault="00FB78CC" w:rsidP="00FB78CC">
            <w:pPr>
              <w:numPr>
                <w:ilvl w:val="0"/>
                <w:numId w:val="5"/>
              </w:numPr>
              <w:spacing w:after="0" w:line="240" w:lineRule="auto"/>
              <w:rPr>
                <w:rFonts w:eastAsia="Times New Roman" w:cstheme="minorHAnsi"/>
              </w:rPr>
            </w:pPr>
            <w:r w:rsidRPr="008B3847">
              <w:rPr>
                <w:rFonts w:eastAsia="Times New Roman" w:cstheme="minorHAnsi"/>
                <w:b/>
                <w:bCs/>
                <w:i/>
                <w:iCs/>
              </w:rPr>
              <w:t xml:space="preserve">Leadership and management: </w:t>
            </w:r>
            <w:r w:rsidRPr="008B3847">
              <w:rPr>
                <w:rFonts w:eastAsia="Times New Roman" w:cstheme="minorHAnsi"/>
              </w:rPr>
              <w:t xml:space="preserve">To lead the </w:t>
            </w:r>
            <w:r w:rsidR="008B085E">
              <w:rPr>
                <w:rFonts w:eastAsia="Times New Roman" w:cstheme="minorHAnsi"/>
              </w:rPr>
              <w:t xml:space="preserve">BookTrust </w:t>
            </w:r>
            <w:r w:rsidR="00116DAC">
              <w:rPr>
                <w:rFonts w:eastAsia="Times New Roman" w:cstheme="minorHAnsi"/>
              </w:rPr>
              <w:t>Central</w:t>
            </w:r>
            <w:r w:rsidR="008B085E">
              <w:rPr>
                <w:rFonts w:eastAsia="Times New Roman" w:cstheme="minorHAnsi"/>
              </w:rPr>
              <w:t xml:space="preserve"> of England team</w:t>
            </w:r>
            <w:r w:rsidRPr="008B3847">
              <w:rPr>
                <w:rFonts w:eastAsia="Times New Roman" w:cstheme="minorHAnsi"/>
              </w:rPr>
              <w:t xml:space="preserve"> to work in </w:t>
            </w:r>
            <w:proofErr w:type="gramStart"/>
            <w:r w:rsidRPr="008B3847">
              <w:rPr>
                <w:rFonts w:eastAsia="Times New Roman" w:cstheme="minorHAnsi"/>
              </w:rPr>
              <w:t>a  collaborative</w:t>
            </w:r>
            <w:proofErr w:type="gramEnd"/>
            <w:r w:rsidRPr="008B3847">
              <w:rPr>
                <w:rFonts w:eastAsia="Times New Roman" w:cstheme="minorHAnsi"/>
              </w:rPr>
              <w:t xml:space="preserve"> and cross cutting way to maximise on our work and across the organisation.</w:t>
            </w:r>
          </w:p>
          <w:p w14:paraId="444812B3" w14:textId="77777777" w:rsidR="00FB78CC" w:rsidRPr="008B3847" w:rsidRDefault="00FB78CC" w:rsidP="00FB78CC">
            <w:pPr>
              <w:spacing w:after="0" w:line="240" w:lineRule="auto"/>
              <w:rPr>
                <w:rFonts w:eastAsia="Times New Roman" w:cstheme="minorHAnsi"/>
              </w:rPr>
            </w:pPr>
          </w:p>
          <w:p w14:paraId="1C023BBD" w14:textId="77777777" w:rsidR="00FB78CC" w:rsidRPr="008B3847" w:rsidRDefault="00FB78CC" w:rsidP="00FB78CC">
            <w:pPr>
              <w:spacing w:after="0" w:line="240" w:lineRule="auto"/>
              <w:rPr>
                <w:rFonts w:eastAsia="Times New Roman" w:cstheme="minorHAnsi"/>
              </w:rPr>
            </w:pPr>
          </w:p>
          <w:p w14:paraId="1CBA8BEB" w14:textId="77777777" w:rsidR="00FB78CC" w:rsidRPr="008B3847" w:rsidRDefault="00FB78CC" w:rsidP="00FB78CC">
            <w:pPr>
              <w:spacing w:after="0" w:line="240" w:lineRule="auto"/>
              <w:rPr>
                <w:rFonts w:eastAsia="Times New Roman" w:cstheme="minorHAnsi"/>
                <w:b/>
                <w:bCs/>
              </w:rPr>
            </w:pPr>
            <w:r w:rsidRPr="008B3847">
              <w:rPr>
                <w:rFonts w:eastAsia="Times New Roman" w:cstheme="minorHAnsi"/>
                <w:b/>
                <w:bCs/>
              </w:rPr>
              <w:t>Person Specification</w:t>
            </w:r>
          </w:p>
          <w:p w14:paraId="3B966A12" w14:textId="77777777" w:rsidR="00FB78CC" w:rsidRPr="008B3847" w:rsidRDefault="00FB78CC" w:rsidP="00FB78CC">
            <w:pPr>
              <w:spacing w:after="0" w:line="240" w:lineRule="auto"/>
              <w:rPr>
                <w:rFonts w:eastAsia="Times New Roman" w:cstheme="minorHAnsi"/>
              </w:rPr>
            </w:pPr>
          </w:p>
          <w:p w14:paraId="14701B1E" w14:textId="3CC1994D"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 xml:space="preserve">A confident, experienced </w:t>
            </w:r>
            <w:r w:rsidR="0013780B" w:rsidRPr="008B3847">
              <w:rPr>
                <w:rFonts w:eastAsia="Times New Roman" w:cstheme="minorHAnsi"/>
              </w:rPr>
              <w:t>leader</w:t>
            </w:r>
            <w:r w:rsidRPr="008B3847">
              <w:rPr>
                <w:rFonts w:eastAsia="Times New Roman" w:cstheme="minorHAnsi"/>
              </w:rPr>
              <w:t xml:space="preserve"> with excellent communication skills and experience in</w:t>
            </w:r>
            <w:r w:rsidR="00D10F37">
              <w:rPr>
                <w:rFonts w:eastAsia="Times New Roman" w:cstheme="minorHAnsi"/>
              </w:rPr>
              <w:t xml:space="preserve"> holding and</w:t>
            </w:r>
            <w:r w:rsidRPr="008B3847">
              <w:rPr>
                <w:rFonts w:eastAsia="Times New Roman" w:cstheme="minorHAnsi"/>
              </w:rPr>
              <w:t xml:space="preserve"> managing </w:t>
            </w:r>
            <w:r w:rsidR="00D10F37">
              <w:rPr>
                <w:rFonts w:eastAsia="Times New Roman" w:cstheme="minorHAnsi"/>
              </w:rPr>
              <w:t xml:space="preserve">multiple </w:t>
            </w:r>
            <w:r w:rsidRPr="008B3847">
              <w:rPr>
                <w:rFonts w:eastAsia="Times New Roman" w:cstheme="minorHAnsi"/>
              </w:rPr>
              <w:t>relationships. A supportive team member, you will be a persuasive, determined, and exceedingly well organised individual, with first class attention to detail and the ability to lead multiple and competing priorities at any given time.  Confident in leading projects and motivating team members to deliver results, you will be able to write clearly and accurately as well as work with, analyse and communicate through data.  An inspiring manager who can lead and manage a small team to produce excellent results.</w:t>
            </w:r>
          </w:p>
          <w:p w14:paraId="2BCD1AED" w14:textId="61E36319"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 xml:space="preserve">A supportive colleague and team player who expects to work closely with peers and line manager </w:t>
            </w:r>
            <w:r w:rsidR="00BC100D" w:rsidRPr="008B3847">
              <w:rPr>
                <w:rFonts w:eastAsia="Times New Roman" w:cstheme="minorHAnsi"/>
              </w:rPr>
              <w:t>(Director of Partnerships)</w:t>
            </w:r>
            <w:r w:rsidRPr="008B3847">
              <w:rPr>
                <w:rFonts w:eastAsia="Times New Roman" w:cstheme="minorHAnsi"/>
              </w:rPr>
              <w:t xml:space="preserve"> to contribute to wider outcomes for the organisation.</w:t>
            </w:r>
          </w:p>
          <w:p w14:paraId="5DA44F8F" w14:textId="29871B9C" w:rsidR="00BC100D" w:rsidRPr="008B3847" w:rsidRDefault="00BC100D" w:rsidP="00FB78CC">
            <w:pPr>
              <w:numPr>
                <w:ilvl w:val="0"/>
                <w:numId w:val="9"/>
              </w:numPr>
              <w:spacing w:after="0" w:line="240" w:lineRule="auto"/>
              <w:rPr>
                <w:rFonts w:eastAsia="Times New Roman" w:cstheme="minorHAnsi"/>
              </w:rPr>
            </w:pPr>
            <w:r w:rsidRPr="008B3847">
              <w:rPr>
                <w:rFonts w:eastAsia="Times New Roman" w:cstheme="minorHAnsi"/>
              </w:rPr>
              <w:t>Comfortable working in a matrixed way, sharing re</w:t>
            </w:r>
            <w:r w:rsidR="00463C4C" w:rsidRPr="008B3847">
              <w:rPr>
                <w:rFonts w:eastAsia="Times New Roman" w:cstheme="minorHAnsi"/>
              </w:rPr>
              <w:t>sponsibilities across portfolios.</w:t>
            </w:r>
          </w:p>
          <w:p w14:paraId="768EC572" w14:textId="23ED6248"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Positive and enthusiastic, a credible ambassador with demonstrable ability to develop relationships across a wide range of people and groups, including government,</w:t>
            </w:r>
            <w:r w:rsidR="0066349B">
              <w:rPr>
                <w:rFonts w:eastAsia="Times New Roman" w:cstheme="minorHAnsi"/>
              </w:rPr>
              <w:t xml:space="preserve"> key funders,</w:t>
            </w:r>
            <w:r w:rsidR="00463C4C" w:rsidRPr="008B3847">
              <w:rPr>
                <w:rFonts w:eastAsia="Times New Roman" w:cstheme="minorHAnsi"/>
              </w:rPr>
              <w:t xml:space="preserve"> media, </w:t>
            </w:r>
            <w:r w:rsidRPr="008B3847">
              <w:rPr>
                <w:rFonts w:eastAsia="Times New Roman" w:cstheme="minorHAnsi"/>
              </w:rPr>
              <w:t>local authority officers, community groups and charities, politicians, civil servants, partners and the public.</w:t>
            </w:r>
          </w:p>
          <w:p w14:paraId="5E398DF7" w14:textId="77777777"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Excellent communications skills with the ability to communicate effectively with a diverse range of audiences, in writing, in person and through presentations.</w:t>
            </w:r>
          </w:p>
          <w:p w14:paraId="610817C4" w14:textId="77777777"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Highly motivated individual able to achieve set targets, balance workloads and meet tight deadlines.</w:t>
            </w:r>
          </w:p>
          <w:p w14:paraId="132CADC3" w14:textId="5E591571" w:rsidR="00FB78CC" w:rsidRPr="008B3847" w:rsidRDefault="00FB78CC" w:rsidP="00FB78CC">
            <w:pPr>
              <w:numPr>
                <w:ilvl w:val="0"/>
                <w:numId w:val="9"/>
              </w:numPr>
              <w:spacing w:after="0" w:line="240" w:lineRule="auto"/>
              <w:rPr>
                <w:rFonts w:eastAsia="Times New Roman" w:cstheme="minorHAnsi"/>
              </w:rPr>
            </w:pPr>
            <w:r w:rsidRPr="008B3847">
              <w:rPr>
                <w:rFonts w:eastAsia="Times New Roman" w:cstheme="minorHAnsi"/>
              </w:rPr>
              <w:t>Experienced in leading</w:t>
            </w:r>
            <w:r w:rsidR="00082C97">
              <w:rPr>
                <w:rFonts w:eastAsia="Times New Roman" w:cstheme="minorHAnsi"/>
              </w:rPr>
              <w:t xml:space="preserve"> through</w:t>
            </w:r>
            <w:r w:rsidRPr="008B3847">
              <w:rPr>
                <w:rFonts w:eastAsia="Times New Roman" w:cstheme="minorHAnsi"/>
              </w:rPr>
              <w:t xml:space="preserve"> change.</w:t>
            </w:r>
          </w:p>
          <w:p w14:paraId="3412BFB2" w14:textId="77777777" w:rsidR="00FB78CC" w:rsidRPr="008B3847" w:rsidRDefault="00FB78CC" w:rsidP="00FB78CC">
            <w:pPr>
              <w:spacing w:after="0" w:line="240" w:lineRule="auto"/>
              <w:ind w:left="360"/>
              <w:rPr>
                <w:rFonts w:eastAsia="Times New Roman" w:cstheme="minorHAnsi"/>
              </w:rPr>
            </w:pPr>
          </w:p>
        </w:tc>
      </w:tr>
      <w:tr w:rsidR="00FB78CC" w:rsidRPr="008B3847" w14:paraId="2A8BE427" w14:textId="77777777" w:rsidTr="00F13565">
        <w:trPr>
          <w:trHeight w:hRule="exact" w:val="421"/>
        </w:trPr>
        <w:tc>
          <w:tcPr>
            <w:tcW w:w="9639" w:type="dxa"/>
            <w:vAlign w:val="center"/>
          </w:tcPr>
          <w:p w14:paraId="120C40AD" w14:textId="63536E8C" w:rsidR="00FB78CC" w:rsidRPr="008B3847" w:rsidRDefault="00FB78CC" w:rsidP="00FB78CC">
            <w:pPr>
              <w:spacing w:after="0" w:line="240" w:lineRule="auto"/>
              <w:ind w:right="45"/>
              <w:rPr>
                <w:rFonts w:eastAsia="Times New Roman" w:cstheme="minorHAnsi"/>
                <w:bCs/>
              </w:rPr>
            </w:pPr>
            <w:r w:rsidRPr="008B3847">
              <w:rPr>
                <w:rFonts w:eastAsia="Times New Roman" w:cstheme="minorHAnsi"/>
                <w:b/>
              </w:rPr>
              <w:lastRenderedPageBreak/>
              <w:t xml:space="preserve">This post holder will report to: </w:t>
            </w:r>
            <w:r w:rsidR="00116DAC">
              <w:rPr>
                <w:rFonts w:eastAsia="Times New Roman" w:cstheme="minorHAnsi"/>
                <w:bCs/>
              </w:rPr>
              <w:t>The Head of Partnerships - Delivery</w:t>
            </w:r>
          </w:p>
          <w:p w14:paraId="7B19DEF9" w14:textId="77777777" w:rsidR="00FB78CC" w:rsidRPr="008B3847" w:rsidRDefault="00FB78CC" w:rsidP="00FB78CC">
            <w:pPr>
              <w:spacing w:after="0" w:line="240" w:lineRule="auto"/>
              <w:ind w:right="45"/>
              <w:rPr>
                <w:rFonts w:eastAsia="Times New Roman" w:cstheme="minorHAnsi"/>
                <w:b/>
              </w:rPr>
            </w:pPr>
          </w:p>
        </w:tc>
      </w:tr>
      <w:tr w:rsidR="00FB78CC" w:rsidRPr="008B3847" w14:paraId="01FAD193" w14:textId="77777777" w:rsidTr="00F13565">
        <w:trPr>
          <w:trHeight w:hRule="exact" w:val="567"/>
        </w:trPr>
        <w:tc>
          <w:tcPr>
            <w:tcW w:w="9639" w:type="dxa"/>
            <w:vAlign w:val="center"/>
          </w:tcPr>
          <w:p w14:paraId="53BC8302" w14:textId="35110342" w:rsidR="00FB78CC" w:rsidRPr="008B3847" w:rsidRDefault="00FB78CC" w:rsidP="00FB78CC">
            <w:pPr>
              <w:spacing w:after="0" w:line="240" w:lineRule="auto"/>
              <w:ind w:right="45"/>
              <w:rPr>
                <w:rFonts w:eastAsia="Times New Roman" w:cstheme="minorHAnsi"/>
                <w:b/>
              </w:rPr>
            </w:pPr>
            <w:r w:rsidRPr="008B3847">
              <w:rPr>
                <w:rFonts w:eastAsia="Times New Roman" w:cstheme="minorHAnsi"/>
                <w:b/>
              </w:rPr>
              <w:t xml:space="preserve">This post holder will manage: </w:t>
            </w:r>
            <w:r w:rsidR="00116DAC">
              <w:rPr>
                <w:rFonts w:eastAsia="Times New Roman" w:cstheme="minorHAnsi"/>
                <w:bCs/>
              </w:rPr>
              <w:t>Central</w:t>
            </w:r>
            <w:r w:rsidR="00082C97">
              <w:rPr>
                <w:rFonts w:eastAsia="Times New Roman" w:cstheme="minorHAnsi"/>
                <w:bCs/>
              </w:rPr>
              <w:t xml:space="preserve"> of England staff with matrix responsibility for other staff </w:t>
            </w:r>
            <w:r w:rsidR="00475C83">
              <w:rPr>
                <w:rFonts w:eastAsia="Times New Roman" w:cstheme="minorHAnsi"/>
                <w:bCs/>
              </w:rPr>
              <w:t>for given projects or pieces of work</w:t>
            </w:r>
            <w:r w:rsidRPr="008B3847">
              <w:rPr>
                <w:rFonts w:eastAsia="Times New Roman" w:cstheme="minorHAnsi"/>
                <w:bCs/>
              </w:rPr>
              <w:t>.</w:t>
            </w:r>
            <w:r w:rsidRPr="008B3847">
              <w:rPr>
                <w:rFonts w:eastAsia="Times New Roman" w:cstheme="minorHAnsi"/>
                <w:b/>
              </w:rPr>
              <w:t xml:space="preserve"> </w:t>
            </w:r>
          </w:p>
        </w:tc>
      </w:tr>
      <w:tr w:rsidR="00FB78CC" w:rsidRPr="008B3847" w14:paraId="4946E188" w14:textId="77777777" w:rsidTr="00F13565">
        <w:trPr>
          <w:trHeight w:hRule="exact" w:val="567"/>
        </w:trPr>
        <w:tc>
          <w:tcPr>
            <w:tcW w:w="9639" w:type="dxa"/>
            <w:vAlign w:val="center"/>
          </w:tcPr>
          <w:p w14:paraId="0E46B2D2" w14:textId="77777777" w:rsidR="00FB78CC" w:rsidRPr="008B3847" w:rsidRDefault="00FB78CC" w:rsidP="00FB78CC">
            <w:pPr>
              <w:spacing w:after="0" w:line="240" w:lineRule="auto"/>
              <w:ind w:right="45"/>
              <w:rPr>
                <w:rFonts w:eastAsia="Times New Roman" w:cstheme="minorHAnsi"/>
                <w:b/>
              </w:rPr>
            </w:pPr>
          </w:p>
        </w:tc>
      </w:tr>
    </w:tbl>
    <w:p w14:paraId="3F46F493" w14:textId="77777777" w:rsidR="00FB78CC" w:rsidRPr="008B3847" w:rsidRDefault="00FB78CC" w:rsidP="00FB78CC">
      <w:pPr>
        <w:spacing w:after="0" w:line="240" w:lineRule="auto"/>
        <w:ind w:right="45"/>
        <w:jc w:val="both"/>
        <w:rPr>
          <w:rFonts w:eastAsia="Times New Roman" w:cstheme="minorHAnsi"/>
          <w:b/>
          <w:u w:val="single"/>
        </w:rPr>
      </w:pPr>
    </w:p>
    <w:tbl>
      <w:tblPr>
        <w:tblW w:w="0" w:type="auto"/>
        <w:tblLook w:val="04A0" w:firstRow="1" w:lastRow="0" w:firstColumn="1" w:lastColumn="0" w:noHBand="0" w:noVBand="1"/>
      </w:tblPr>
      <w:tblGrid>
        <w:gridCol w:w="9639"/>
      </w:tblGrid>
      <w:tr w:rsidR="00FB78CC" w:rsidRPr="008B3847" w14:paraId="29AD3A6D" w14:textId="77777777" w:rsidTr="00F13565">
        <w:trPr>
          <w:trHeight w:val="7574"/>
        </w:trPr>
        <w:tc>
          <w:tcPr>
            <w:tcW w:w="9639" w:type="dxa"/>
            <w:vAlign w:val="center"/>
          </w:tcPr>
          <w:p w14:paraId="202180E6" w14:textId="77777777" w:rsidR="00FB78CC" w:rsidRPr="008B3847" w:rsidRDefault="00FB78CC" w:rsidP="00FB78CC">
            <w:pPr>
              <w:spacing w:after="0" w:line="240" w:lineRule="auto"/>
              <w:ind w:right="45"/>
              <w:rPr>
                <w:rFonts w:eastAsia="Times New Roman" w:cstheme="minorHAnsi"/>
                <w:b/>
              </w:rPr>
            </w:pPr>
            <w:r w:rsidRPr="008B3847">
              <w:rPr>
                <w:rFonts w:eastAsia="Times New Roman" w:cstheme="minorHAnsi"/>
                <w:b/>
              </w:rPr>
              <w:lastRenderedPageBreak/>
              <w:t>Key responsibilities:</w:t>
            </w:r>
          </w:p>
          <w:p w14:paraId="405AB4B2" w14:textId="77777777" w:rsidR="00FB78CC" w:rsidRPr="008B3847" w:rsidRDefault="00FB78CC" w:rsidP="00FB78CC">
            <w:pPr>
              <w:spacing w:after="0" w:line="240" w:lineRule="auto"/>
              <w:ind w:right="45"/>
              <w:rPr>
                <w:rFonts w:eastAsia="Times New Roman" w:cstheme="minorHAnsi"/>
              </w:rPr>
            </w:pPr>
          </w:p>
          <w:p w14:paraId="03348126" w14:textId="77777777" w:rsidR="00FB78CC" w:rsidRPr="008B3847" w:rsidRDefault="00FB78CC" w:rsidP="00FB78CC">
            <w:pPr>
              <w:spacing w:after="0" w:line="240" w:lineRule="auto"/>
              <w:ind w:left="643"/>
              <w:rPr>
                <w:rFonts w:eastAsia="Times New Roman" w:cstheme="minorHAnsi"/>
                <w:b/>
                <w:bCs/>
              </w:rPr>
            </w:pPr>
          </w:p>
          <w:p w14:paraId="104B2F07" w14:textId="77777777" w:rsidR="00FB78CC" w:rsidRPr="008B3847" w:rsidRDefault="00FB78CC" w:rsidP="00FB78CC">
            <w:pPr>
              <w:numPr>
                <w:ilvl w:val="0"/>
                <w:numId w:val="6"/>
              </w:numPr>
              <w:spacing w:after="0" w:line="240" w:lineRule="auto"/>
              <w:rPr>
                <w:rFonts w:eastAsia="Times New Roman" w:cstheme="minorHAnsi"/>
                <w:b/>
                <w:bCs/>
              </w:rPr>
            </w:pPr>
            <w:r w:rsidRPr="008B3847">
              <w:rPr>
                <w:rFonts w:eastAsia="Times New Roman" w:cstheme="minorHAnsi"/>
                <w:b/>
                <w:bCs/>
              </w:rPr>
              <w:t>Delivery oversight</w:t>
            </w:r>
          </w:p>
          <w:p w14:paraId="2F57D712" w14:textId="483D510A"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 xml:space="preserve">To manage strategic and operational planning for delivery of BookTrust interventions and activities to partners in </w:t>
            </w:r>
            <w:r w:rsidR="00E267E1">
              <w:rPr>
                <w:rFonts w:eastAsia="Times New Roman" w:cstheme="minorHAnsi"/>
              </w:rPr>
              <w:t xml:space="preserve">the </w:t>
            </w:r>
            <w:r w:rsidR="00116DAC">
              <w:rPr>
                <w:rFonts w:eastAsia="Times New Roman" w:cstheme="minorHAnsi"/>
              </w:rPr>
              <w:t>Central</w:t>
            </w:r>
            <w:r w:rsidR="00E267E1">
              <w:rPr>
                <w:rFonts w:eastAsia="Times New Roman" w:cstheme="minorHAnsi"/>
              </w:rPr>
              <w:t xml:space="preserve"> of England</w:t>
            </w:r>
            <w:r w:rsidRPr="008B3847">
              <w:rPr>
                <w:rFonts w:eastAsia="Times New Roman" w:cstheme="minorHAnsi"/>
              </w:rPr>
              <w:t>, working with relevant teams and in conjunction with the Director for Partnerships.</w:t>
            </w:r>
          </w:p>
          <w:p w14:paraId="289BBB32" w14:textId="5AD88AB2" w:rsidR="00FB78CC" w:rsidRPr="008B3847" w:rsidRDefault="00FB78CC" w:rsidP="00B1259A">
            <w:pPr>
              <w:spacing w:after="0" w:line="240" w:lineRule="auto"/>
              <w:ind w:left="643"/>
              <w:rPr>
                <w:rFonts w:eastAsia="Times New Roman" w:cstheme="minorHAnsi"/>
              </w:rPr>
            </w:pPr>
            <w:r w:rsidRPr="008B3847">
              <w:rPr>
                <w:rFonts w:eastAsia="Times New Roman" w:cstheme="minorHAnsi"/>
              </w:rPr>
              <w:t xml:space="preserve">To deliver a portfolio </w:t>
            </w:r>
            <w:proofErr w:type="gramStart"/>
            <w:r w:rsidRPr="008B3847">
              <w:rPr>
                <w:rFonts w:eastAsia="Times New Roman" w:cstheme="minorHAnsi"/>
              </w:rPr>
              <w:t>of  activities</w:t>
            </w:r>
            <w:proofErr w:type="gramEnd"/>
            <w:r w:rsidRPr="008B3847">
              <w:rPr>
                <w:rFonts w:eastAsia="Times New Roman" w:cstheme="minorHAnsi"/>
              </w:rPr>
              <w:t>, interventions and programmes on time and within budget ensuring the strategic alignment, quality and impact of the offer.</w:t>
            </w:r>
          </w:p>
          <w:p w14:paraId="79692A14" w14:textId="07C3FCB1"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To identify risks and development opportunities and provide advice and troubleshooting as required for BookTrust’s activities.</w:t>
            </w:r>
          </w:p>
          <w:p w14:paraId="528034F4" w14:textId="77777777"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 xml:space="preserve">To provide input and intelligence as required into intervention development which is driven by the central design and innovation function. </w:t>
            </w:r>
          </w:p>
          <w:p w14:paraId="1B7C5FDE" w14:textId="08FCB369"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 xml:space="preserve">To act as the local touch point and liaison regarding delivery of BookTrust current and future offer which is driven by BookTrust core operations, logistics, </w:t>
            </w:r>
            <w:r w:rsidR="00FE14B8">
              <w:rPr>
                <w:rFonts w:eastAsia="Times New Roman" w:cstheme="minorHAnsi"/>
              </w:rPr>
              <w:t>and communications teams</w:t>
            </w:r>
            <w:r w:rsidRPr="008B3847">
              <w:rPr>
                <w:rFonts w:eastAsia="Times New Roman" w:cstheme="minorHAnsi"/>
              </w:rPr>
              <w:t>.</w:t>
            </w:r>
          </w:p>
          <w:p w14:paraId="0D76785B" w14:textId="77777777"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To be accountable for the successful development and delivery of training, events and support activities to increase the impact of BookTrust’s offer and disseminate best practice.</w:t>
            </w:r>
          </w:p>
          <w:p w14:paraId="14F3F116" w14:textId="77777777" w:rsidR="00FB78CC" w:rsidRPr="008B3847" w:rsidRDefault="00FB78CC" w:rsidP="00E267E1">
            <w:pPr>
              <w:spacing w:after="0" w:line="240" w:lineRule="auto"/>
              <w:ind w:left="643"/>
              <w:rPr>
                <w:rFonts w:eastAsia="Times New Roman" w:cstheme="minorHAnsi"/>
              </w:rPr>
            </w:pPr>
            <w:r w:rsidRPr="008B3847">
              <w:rPr>
                <w:rFonts w:eastAsia="Times New Roman" w:cstheme="minorHAnsi"/>
              </w:rPr>
              <w:t>To embed cross-organisational working practices across wider BookTrust and take a collaborative approach to delivering the BookTrust strategy with internal and external partners.</w:t>
            </w:r>
            <w:r w:rsidRPr="008B3847">
              <w:rPr>
                <w:rFonts w:eastAsia="Times New Roman" w:cstheme="minorHAnsi"/>
                <w:b/>
                <w:bCs/>
              </w:rPr>
              <w:t xml:space="preserve"> </w:t>
            </w:r>
          </w:p>
          <w:p w14:paraId="6D748B0B" w14:textId="5DA005D8" w:rsidR="00FB78CC" w:rsidRPr="008B3847" w:rsidRDefault="00710CC6" w:rsidP="00FB78CC">
            <w:pPr>
              <w:numPr>
                <w:ilvl w:val="0"/>
                <w:numId w:val="6"/>
              </w:numPr>
              <w:spacing w:after="0" w:line="240" w:lineRule="auto"/>
              <w:ind w:right="45"/>
              <w:rPr>
                <w:rFonts w:eastAsia="Times New Roman" w:cstheme="minorHAnsi"/>
                <w:b/>
                <w:bCs/>
              </w:rPr>
            </w:pPr>
            <w:r>
              <w:rPr>
                <w:rFonts w:eastAsia="Times New Roman" w:cstheme="minorHAnsi"/>
                <w:b/>
                <w:bCs/>
              </w:rPr>
              <w:t>Strategic Relationships</w:t>
            </w:r>
          </w:p>
          <w:p w14:paraId="2B070BB9" w14:textId="38B8A2F0" w:rsidR="00FB78CC" w:rsidRPr="008B3847" w:rsidRDefault="00FB78CC" w:rsidP="00710CC6">
            <w:pPr>
              <w:spacing w:after="0" w:line="240" w:lineRule="auto"/>
              <w:ind w:left="643"/>
              <w:rPr>
                <w:rFonts w:eastAsia="Times New Roman" w:cstheme="minorHAnsi"/>
              </w:rPr>
            </w:pPr>
            <w:r w:rsidRPr="008B3847">
              <w:rPr>
                <w:rFonts w:eastAsia="Times New Roman" w:cstheme="minorHAnsi"/>
              </w:rPr>
              <w:t xml:space="preserve">To develop and maintain effective senior and impactful relationships </w:t>
            </w:r>
            <w:r w:rsidR="00F46565">
              <w:rPr>
                <w:rFonts w:eastAsia="Times New Roman" w:cstheme="minorHAnsi"/>
              </w:rPr>
              <w:t>local authority and regional stakeholders and partners, ensuring</w:t>
            </w:r>
            <w:r w:rsidRPr="008B3847">
              <w:rPr>
                <w:rFonts w:eastAsia="Times New Roman" w:cstheme="minorHAnsi"/>
              </w:rPr>
              <w:t xml:space="preserve"> that the importance and impact of BookTrust’s offer to families is understood</w:t>
            </w:r>
            <w:r w:rsidR="009C2159">
              <w:rPr>
                <w:rFonts w:eastAsia="Times New Roman" w:cstheme="minorHAnsi"/>
              </w:rPr>
              <w:t xml:space="preserve"> and partners and stakeholders and motivated to work collaboratively with us</w:t>
            </w:r>
            <w:r w:rsidRPr="008B3847">
              <w:rPr>
                <w:rFonts w:eastAsia="Times New Roman" w:cstheme="minorHAnsi"/>
              </w:rPr>
              <w:t>.</w:t>
            </w:r>
          </w:p>
          <w:p w14:paraId="4859933F" w14:textId="16406128" w:rsidR="00FB78CC" w:rsidRPr="008B3847" w:rsidRDefault="00FB78CC" w:rsidP="00710CC6">
            <w:pPr>
              <w:spacing w:after="0" w:line="240" w:lineRule="auto"/>
              <w:ind w:left="643"/>
              <w:rPr>
                <w:rFonts w:eastAsia="Times New Roman" w:cstheme="minorHAnsi"/>
              </w:rPr>
            </w:pPr>
            <w:r w:rsidRPr="008B3847">
              <w:rPr>
                <w:rFonts w:eastAsia="Times New Roman" w:cstheme="minorHAnsi"/>
              </w:rPr>
              <w:t>To prepare and present information about BookTrust activities to a wide range of professional and public audiences in support of the above.</w:t>
            </w:r>
          </w:p>
          <w:p w14:paraId="2F72A5F7" w14:textId="77777777" w:rsidR="00FB78CC" w:rsidRPr="008B3847" w:rsidRDefault="00FB78CC" w:rsidP="00710CC6">
            <w:pPr>
              <w:spacing w:after="0" w:line="240" w:lineRule="auto"/>
              <w:ind w:left="643"/>
              <w:rPr>
                <w:rFonts w:eastAsia="Times New Roman" w:cstheme="minorHAnsi"/>
              </w:rPr>
            </w:pPr>
            <w:r w:rsidRPr="008B3847">
              <w:rPr>
                <w:rFonts w:eastAsia="Times New Roman" w:cstheme="minorHAnsi"/>
              </w:rPr>
              <w:t>To advocate, promote and facilitate other BookTrust activities, interventions, and initiatives as required.</w:t>
            </w:r>
          </w:p>
          <w:p w14:paraId="5C55B28B" w14:textId="38F10DD1" w:rsidR="00FB78CC" w:rsidRPr="008B3847" w:rsidRDefault="00FB78CC" w:rsidP="00710CC6">
            <w:pPr>
              <w:spacing w:after="0" w:line="240" w:lineRule="auto"/>
              <w:ind w:left="643"/>
              <w:rPr>
                <w:rFonts w:eastAsia="Times New Roman" w:cstheme="minorHAnsi"/>
              </w:rPr>
            </w:pPr>
            <w:r w:rsidRPr="008B3847">
              <w:rPr>
                <w:rFonts w:eastAsia="Times New Roman" w:cstheme="minorHAnsi"/>
              </w:rPr>
              <w:t>To keep abreast of policy reviews and consultations and respond on behalf of BookTrust</w:t>
            </w:r>
            <w:r w:rsidR="009C2159">
              <w:rPr>
                <w:rFonts w:eastAsia="Times New Roman" w:cstheme="minorHAnsi"/>
              </w:rPr>
              <w:t xml:space="preserve"> along with other BookTrust Teams</w:t>
            </w:r>
            <w:r w:rsidRPr="008B3847">
              <w:rPr>
                <w:rFonts w:eastAsia="Times New Roman" w:cstheme="minorHAnsi"/>
              </w:rPr>
              <w:t xml:space="preserve">.  </w:t>
            </w:r>
          </w:p>
          <w:p w14:paraId="0CC4D467" w14:textId="77777777" w:rsidR="00FB78CC" w:rsidRPr="008B3847" w:rsidRDefault="00FB78CC" w:rsidP="00FB78CC">
            <w:pPr>
              <w:spacing w:after="0" w:line="240" w:lineRule="auto"/>
              <w:ind w:left="643"/>
              <w:rPr>
                <w:rFonts w:eastAsia="Times New Roman" w:cstheme="minorHAnsi"/>
              </w:rPr>
            </w:pPr>
          </w:p>
          <w:p w14:paraId="7615289D" w14:textId="77777777" w:rsidR="00FB78CC" w:rsidRPr="008B3847" w:rsidRDefault="00FB78CC" w:rsidP="00FB78CC">
            <w:pPr>
              <w:spacing w:after="0" w:line="240" w:lineRule="auto"/>
              <w:rPr>
                <w:rFonts w:eastAsia="Times New Roman" w:cstheme="minorHAnsi"/>
              </w:rPr>
            </w:pPr>
          </w:p>
          <w:p w14:paraId="24C40DE4" w14:textId="77777777" w:rsidR="00FB78CC" w:rsidRPr="008B3847" w:rsidRDefault="00FB78CC" w:rsidP="00FB78CC">
            <w:pPr>
              <w:numPr>
                <w:ilvl w:val="0"/>
                <w:numId w:val="6"/>
              </w:numPr>
              <w:spacing w:after="0" w:line="240" w:lineRule="auto"/>
              <w:rPr>
                <w:rFonts w:eastAsia="Times New Roman" w:cstheme="minorHAnsi"/>
                <w:b/>
                <w:bCs/>
              </w:rPr>
            </w:pPr>
            <w:r w:rsidRPr="008B3847">
              <w:rPr>
                <w:rFonts w:eastAsia="Times New Roman" w:cstheme="minorHAnsi"/>
                <w:b/>
                <w:bCs/>
              </w:rPr>
              <w:t>Management and leadership</w:t>
            </w:r>
          </w:p>
          <w:p w14:paraId="1055AB3D" w14:textId="402D6BB0" w:rsidR="00FB78CC" w:rsidRPr="008B3847" w:rsidRDefault="00FB78CC" w:rsidP="0007561E">
            <w:pPr>
              <w:spacing w:after="0" w:line="240" w:lineRule="auto"/>
              <w:ind w:left="643"/>
              <w:rPr>
                <w:rFonts w:eastAsia="Times New Roman" w:cstheme="minorHAnsi"/>
              </w:rPr>
            </w:pPr>
            <w:r w:rsidRPr="008B3847">
              <w:rPr>
                <w:rFonts w:eastAsia="Times New Roman" w:cstheme="minorHAnsi"/>
              </w:rPr>
              <w:t>To effectively lead and motivate the team.</w:t>
            </w:r>
          </w:p>
          <w:p w14:paraId="4196FA9B" w14:textId="52855260" w:rsidR="00FB78CC" w:rsidRPr="008B3847" w:rsidRDefault="00FB78CC" w:rsidP="0007561E">
            <w:pPr>
              <w:spacing w:after="0" w:line="240" w:lineRule="auto"/>
              <w:ind w:left="643"/>
              <w:rPr>
                <w:rFonts w:eastAsia="Times New Roman" w:cstheme="minorHAnsi"/>
              </w:rPr>
            </w:pPr>
            <w:r w:rsidRPr="008B3847">
              <w:rPr>
                <w:rFonts w:eastAsia="Times New Roman" w:cstheme="minorHAnsi"/>
              </w:rPr>
              <w:t>To carry out line management duties including regular support and supervision sessions,</w:t>
            </w:r>
            <w:r w:rsidR="0007561E">
              <w:rPr>
                <w:rFonts w:eastAsia="Times New Roman" w:cstheme="minorHAnsi"/>
              </w:rPr>
              <w:t xml:space="preserve"> </w:t>
            </w:r>
            <w:r w:rsidRPr="008B3847">
              <w:rPr>
                <w:rFonts w:eastAsia="Times New Roman" w:cstheme="minorHAnsi"/>
              </w:rPr>
              <w:t>appraisals and performance management.</w:t>
            </w:r>
          </w:p>
          <w:p w14:paraId="5818F608" w14:textId="0AFACC89" w:rsidR="00FB78CC" w:rsidRPr="008B3847" w:rsidRDefault="00FB78CC" w:rsidP="0007561E">
            <w:pPr>
              <w:spacing w:after="0" w:line="240" w:lineRule="auto"/>
              <w:ind w:left="643"/>
              <w:rPr>
                <w:rFonts w:eastAsia="Times New Roman" w:cstheme="minorHAnsi"/>
              </w:rPr>
            </w:pPr>
            <w:r w:rsidRPr="008B3847">
              <w:rPr>
                <w:rFonts w:eastAsia="Times New Roman" w:cstheme="minorHAnsi"/>
              </w:rPr>
              <w:t>To ensu</w:t>
            </w:r>
            <w:r w:rsidR="0007561E">
              <w:rPr>
                <w:rFonts w:eastAsia="Times New Roman" w:cstheme="minorHAnsi"/>
              </w:rPr>
              <w:t>r</w:t>
            </w:r>
            <w:r w:rsidRPr="008B3847">
              <w:rPr>
                <w:rFonts w:eastAsia="Times New Roman" w:cstheme="minorHAnsi"/>
              </w:rPr>
              <w:t>e effective communication and positive working practices within the team and organisation.</w:t>
            </w:r>
          </w:p>
          <w:p w14:paraId="50A3760F" w14:textId="77777777" w:rsidR="00FB78CC" w:rsidRPr="008B3847" w:rsidRDefault="00FB78CC" w:rsidP="0007561E">
            <w:pPr>
              <w:spacing w:after="0" w:line="240" w:lineRule="auto"/>
              <w:ind w:left="643"/>
              <w:rPr>
                <w:rFonts w:eastAsia="Times New Roman" w:cstheme="minorHAnsi"/>
              </w:rPr>
            </w:pPr>
            <w:r w:rsidRPr="008B3847">
              <w:rPr>
                <w:rFonts w:eastAsia="Times New Roman" w:cstheme="minorHAnsi"/>
              </w:rPr>
              <w:t xml:space="preserve">To effectively manage change within the team and across the organisation. </w:t>
            </w:r>
          </w:p>
          <w:p w14:paraId="29F4FF88" w14:textId="77777777" w:rsidR="00FB78CC" w:rsidRPr="008B3847" w:rsidRDefault="00FB78CC" w:rsidP="0007561E">
            <w:pPr>
              <w:spacing w:after="0" w:line="240" w:lineRule="auto"/>
              <w:ind w:left="643"/>
              <w:rPr>
                <w:rFonts w:eastAsia="Times New Roman" w:cstheme="minorHAnsi"/>
              </w:rPr>
            </w:pPr>
            <w:r w:rsidRPr="008B3847">
              <w:rPr>
                <w:rFonts w:eastAsia="Times New Roman" w:cstheme="minorHAnsi"/>
              </w:rPr>
              <w:t xml:space="preserve">To be an active member of broader BookTrust </w:t>
            </w:r>
            <w:proofErr w:type="gramStart"/>
            <w:r w:rsidRPr="008B3847">
              <w:rPr>
                <w:rFonts w:eastAsia="Times New Roman" w:cstheme="minorHAnsi"/>
              </w:rPr>
              <w:t>partnerships</w:t>
            </w:r>
            <w:proofErr w:type="gramEnd"/>
            <w:r w:rsidRPr="008B3847">
              <w:rPr>
                <w:rFonts w:eastAsia="Times New Roman" w:cstheme="minorHAnsi"/>
              </w:rPr>
              <w:t xml:space="preserve"> function and lead the successful development and implementation of new ways of working as required.</w:t>
            </w:r>
          </w:p>
          <w:p w14:paraId="36FBD554" w14:textId="77777777" w:rsidR="00FB78CC" w:rsidRPr="008B3847" w:rsidRDefault="00FB78CC" w:rsidP="00FB78CC">
            <w:pPr>
              <w:spacing w:after="0" w:line="240" w:lineRule="auto"/>
              <w:ind w:left="360"/>
              <w:rPr>
                <w:rFonts w:eastAsia="Times New Roman" w:cstheme="minorHAnsi"/>
              </w:rPr>
            </w:pPr>
          </w:p>
          <w:p w14:paraId="7633D7F2" w14:textId="77777777" w:rsidR="00FB78CC" w:rsidRPr="008B3847" w:rsidRDefault="00FB78CC" w:rsidP="00FB78CC">
            <w:pPr>
              <w:numPr>
                <w:ilvl w:val="0"/>
                <w:numId w:val="6"/>
              </w:numPr>
              <w:spacing w:after="0" w:line="240" w:lineRule="auto"/>
              <w:rPr>
                <w:rFonts w:eastAsia="Times New Roman" w:cstheme="minorHAnsi"/>
                <w:b/>
                <w:bCs/>
              </w:rPr>
            </w:pPr>
            <w:r w:rsidRPr="008B3847">
              <w:rPr>
                <w:rFonts w:eastAsia="Times New Roman" w:cstheme="minorHAnsi"/>
                <w:b/>
                <w:bCs/>
              </w:rPr>
              <w:t>General duties</w:t>
            </w:r>
          </w:p>
          <w:p w14:paraId="3DF0565A" w14:textId="77777777" w:rsidR="00FB78CC" w:rsidRPr="008B3847" w:rsidRDefault="00FB78CC" w:rsidP="00FB78CC">
            <w:pPr>
              <w:numPr>
                <w:ilvl w:val="0"/>
                <w:numId w:val="6"/>
              </w:numPr>
              <w:spacing w:after="0" w:line="240" w:lineRule="auto"/>
              <w:ind w:left="643"/>
              <w:rPr>
                <w:rFonts w:eastAsia="Times New Roman" w:cstheme="minorHAnsi"/>
              </w:rPr>
            </w:pPr>
            <w:r w:rsidRPr="008B3847">
              <w:rPr>
                <w:rFonts w:eastAsia="Times New Roman" w:cstheme="minorHAnsi"/>
              </w:rPr>
              <w:t>To support colleagues and the organisation to realise BookTrust’s mission.</w:t>
            </w:r>
          </w:p>
          <w:p w14:paraId="482D82DA" w14:textId="0520349C" w:rsidR="00FB78CC" w:rsidRPr="008B3847" w:rsidRDefault="00FB78CC" w:rsidP="00FB78CC">
            <w:pPr>
              <w:numPr>
                <w:ilvl w:val="0"/>
                <w:numId w:val="6"/>
              </w:numPr>
              <w:spacing w:after="0" w:line="240" w:lineRule="auto"/>
              <w:ind w:left="643"/>
              <w:rPr>
                <w:rFonts w:eastAsia="Times New Roman" w:cstheme="minorHAnsi"/>
              </w:rPr>
            </w:pPr>
            <w:r w:rsidRPr="008B3847">
              <w:rPr>
                <w:rFonts w:eastAsia="Times New Roman" w:cstheme="minorHAnsi"/>
              </w:rPr>
              <w:t>To be committed to personal development</w:t>
            </w:r>
            <w:r w:rsidR="00F4161C">
              <w:rPr>
                <w:rFonts w:eastAsia="Times New Roman" w:cstheme="minorHAnsi"/>
              </w:rPr>
              <w:t>.</w:t>
            </w:r>
          </w:p>
          <w:p w14:paraId="1501BBF7" w14:textId="77777777" w:rsidR="00FB78CC" w:rsidRPr="008B3847" w:rsidRDefault="00FB78CC" w:rsidP="00FB78CC">
            <w:pPr>
              <w:numPr>
                <w:ilvl w:val="0"/>
                <w:numId w:val="6"/>
              </w:numPr>
              <w:spacing w:after="0" w:line="240" w:lineRule="auto"/>
              <w:ind w:left="643"/>
              <w:rPr>
                <w:rFonts w:eastAsia="Times New Roman" w:cstheme="minorHAnsi"/>
              </w:rPr>
            </w:pPr>
            <w:r w:rsidRPr="008B3847">
              <w:rPr>
                <w:rFonts w:eastAsia="Times New Roman" w:cstheme="minorHAnsi"/>
              </w:rPr>
              <w:t>To carry out all duties in line with BookTrust policies and procedures and be prepared to undertake additional reasonable duties, as required.</w:t>
            </w:r>
          </w:p>
          <w:p w14:paraId="7E94B33E" w14:textId="6EF032D2" w:rsidR="00FB78CC" w:rsidRPr="008B3847" w:rsidRDefault="00FB78CC" w:rsidP="00FB78CC">
            <w:pPr>
              <w:numPr>
                <w:ilvl w:val="0"/>
                <w:numId w:val="6"/>
              </w:numPr>
              <w:spacing w:after="0" w:line="240" w:lineRule="auto"/>
              <w:ind w:left="643"/>
              <w:rPr>
                <w:rFonts w:eastAsia="Times New Roman" w:cstheme="minorHAnsi"/>
              </w:rPr>
            </w:pPr>
            <w:r w:rsidRPr="008B3847">
              <w:rPr>
                <w:rFonts w:eastAsia="Times New Roman" w:cstheme="minorHAnsi"/>
              </w:rPr>
              <w:t>To promote BookTrust and its vision and values in all activities, both internally and externally.</w:t>
            </w:r>
          </w:p>
        </w:tc>
      </w:tr>
      <w:tr w:rsidR="00CD0A5F" w:rsidRPr="00FB78CC" w14:paraId="169908D6" w14:textId="77777777" w:rsidTr="00F13565">
        <w:trPr>
          <w:trHeight w:val="7574"/>
        </w:trPr>
        <w:tc>
          <w:tcPr>
            <w:tcW w:w="9639" w:type="dxa"/>
            <w:vAlign w:val="center"/>
          </w:tcPr>
          <w:p w14:paraId="7B0C0141" w14:textId="77777777" w:rsidR="00CD0A5F" w:rsidRPr="00FB78CC" w:rsidRDefault="00CD0A5F" w:rsidP="00FB78CC">
            <w:pPr>
              <w:spacing w:after="0" w:line="240" w:lineRule="auto"/>
              <w:ind w:right="45"/>
              <w:rPr>
                <w:rFonts w:eastAsia="Times New Roman" w:cs="Arial"/>
                <w:b/>
                <w:sz w:val="24"/>
                <w:szCs w:val="24"/>
              </w:rPr>
            </w:pPr>
          </w:p>
        </w:tc>
      </w:tr>
    </w:tbl>
    <w:p w14:paraId="75A72676" w14:textId="77777777" w:rsidR="00FB78CC" w:rsidRPr="00FB78CC" w:rsidRDefault="00FB78CC" w:rsidP="00FB78CC">
      <w:pPr>
        <w:spacing w:after="0" w:line="240" w:lineRule="auto"/>
        <w:ind w:right="45"/>
        <w:jc w:val="both"/>
        <w:rPr>
          <w:rFonts w:eastAsia="Times New Roman" w:cs="Arial"/>
          <w:b/>
          <w:sz w:val="24"/>
          <w:szCs w:val="24"/>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134"/>
      </w:tblGrid>
      <w:tr w:rsidR="00FB78CC" w:rsidRPr="00FB78CC" w14:paraId="3E2C53C8" w14:textId="77777777" w:rsidTr="00F13565">
        <w:trPr>
          <w:trHeight w:hRule="exact" w:val="340"/>
        </w:trPr>
        <w:tc>
          <w:tcPr>
            <w:tcW w:w="8500" w:type="dxa"/>
            <w:vAlign w:val="center"/>
          </w:tcPr>
          <w:p w14:paraId="5995F988" w14:textId="77777777" w:rsidR="00FB78CC" w:rsidRPr="00FB78CC" w:rsidRDefault="00FB78CC" w:rsidP="00FB78CC">
            <w:pPr>
              <w:spacing w:after="0" w:line="240" w:lineRule="auto"/>
              <w:ind w:right="45"/>
              <w:rPr>
                <w:rFonts w:eastAsia="Times New Roman" w:cs="Arial"/>
                <w:b/>
                <w:sz w:val="24"/>
                <w:szCs w:val="24"/>
              </w:rPr>
            </w:pPr>
            <w:r w:rsidRPr="00FB78CC">
              <w:rPr>
                <w:rFonts w:eastAsia="Times New Roman" w:cs="Arial"/>
                <w:b/>
                <w:sz w:val="24"/>
                <w:szCs w:val="24"/>
              </w:rPr>
              <w:t>CRITERIA</w:t>
            </w:r>
          </w:p>
        </w:tc>
        <w:tc>
          <w:tcPr>
            <w:tcW w:w="1134" w:type="dxa"/>
            <w:vAlign w:val="center"/>
          </w:tcPr>
          <w:p w14:paraId="6992C213" w14:textId="77777777" w:rsidR="00FB78CC" w:rsidRPr="00FB78CC" w:rsidRDefault="00FB78CC" w:rsidP="00FB78CC">
            <w:pPr>
              <w:spacing w:after="0" w:line="240" w:lineRule="auto"/>
              <w:ind w:right="45"/>
              <w:jc w:val="center"/>
              <w:rPr>
                <w:rFonts w:eastAsia="Times New Roman" w:cs="Arial"/>
                <w:b/>
                <w:sz w:val="24"/>
                <w:szCs w:val="24"/>
              </w:rPr>
            </w:pPr>
            <w:r w:rsidRPr="00FB78CC">
              <w:rPr>
                <w:rFonts w:eastAsia="Times New Roman" w:cs="Arial"/>
                <w:b/>
                <w:sz w:val="24"/>
                <w:szCs w:val="24"/>
              </w:rPr>
              <w:t>E or D</w:t>
            </w:r>
          </w:p>
        </w:tc>
      </w:tr>
      <w:tr w:rsidR="00FB78CC" w:rsidRPr="00FB78CC" w14:paraId="489B7517" w14:textId="77777777" w:rsidTr="00F13565">
        <w:trPr>
          <w:trHeight w:hRule="exact" w:val="340"/>
        </w:trPr>
        <w:tc>
          <w:tcPr>
            <w:tcW w:w="9634" w:type="dxa"/>
            <w:gridSpan w:val="2"/>
            <w:vAlign w:val="center"/>
          </w:tcPr>
          <w:p w14:paraId="4596E351" w14:textId="77777777" w:rsidR="00FB78CC" w:rsidRPr="00FB78CC" w:rsidRDefault="00FB78CC" w:rsidP="00FB78CC">
            <w:pPr>
              <w:spacing w:after="0" w:line="240" w:lineRule="auto"/>
              <w:ind w:right="45"/>
              <w:rPr>
                <w:rFonts w:eastAsia="Times New Roman" w:cs="Arial"/>
                <w:b/>
                <w:sz w:val="24"/>
                <w:szCs w:val="24"/>
              </w:rPr>
            </w:pPr>
            <w:r w:rsidRPr="00FB78CC">
              <w:rPr>
                <w:rFonts w:eastAsia="Times New Roman" w:cs="Arial"/>
                <w:b/>
                <w:sz w:val="24"/>
                <w:szCs w:val="24"/>
              </w:rPr>
              <w:t>Knowledge</w:t>
            </w:r>
          </w:p>
        </w:tc>
      </w:tr>
      <w:tr w:rsidR="00FB78CC" w:rsidRPr="00FB78CC" w14:paraId="17D28605" w14:textId="77777777" w:rsidTr="00F13565">
        <w:trPr>
          <w:trHeight w:hRule="exact" w:val="1371"/>
        </w:trPr>
        <w:tc>
          <w:tcPr>
            <w:tcW w:w="8500" w:type="dxa"/>
            <w:tcBorders>
              <w:bottom w:val="nil"/>
            </w:tcBorders>
            <w:vAlign w:val="center"/>
          </w:tcPr>
          <w:p w14:paraId="0EE7C4F5" w14:textId="541EF61A" w:rsidR="00FB78CC" w:rsidRPr="00FB78CC" w:rsidRDefault="00FD7041" w:rsidP="00FB78CC">
            <w:pPr>
              <w:widowControl w:val="0"/>
              <w:numPr>
                <w:ilvl w:val="0"/>
                <w:numId w:val="1"/>
              </w:numPr>
              <w:adjustRightInd w:val="0"/>
              <w:spacing w:after="0" w:line="240" w:lineRule="auto"/>
              <w:contextualSpacing/>
              <w:rPr>
                <w:rFonts w:eastAsia="Times New Roman" w:cs="Arial"/>
                <w:sz w:val="24"/>
                <w:szCs w:val="24"/>
              </w:rPr>
            </w:pPr>
            <w:r>
              <w:rPr>
                <w:rFonts w:eastAsia="Times New Roman" w:cs="Arial"/>
                <w:sz w:val="24"/>
                <w:szCs w:val="24"/>
              </w:rPr>
              <w:t>Delivering in a charitable context</w:t>
            </w:r>
            <w:r w:rsidR="00FB78CC" w:rsidRPr="00FB78CC">
              <w:rPr>
                <w:rFonts w:eastAsia="Times New Roman" w:cs="Arial"/>
                <w:sz w:val="24"/>
                <w:szCs w:val="24"/>
              </w:rPr>
              <w:t>.</w:t>
            </w:r>
          </w:p>
          <w:p w14:paraId="6C7B970F" w14:textId="7E098EA4" w:rsidR="00FB78CC" w:rsidRPr="00FB78CC" w:rsidRDefault="00FB78CC" w:rsidP="00FB78CC">
            <w:pPr>
              <w:widowControl w:val="0"/>
              <w:numPr>
                <w:ilvl w:val="0"/>
                <w:numId w:val="1"/>
              </w:numPr>
              <w:adjustRightInd w:val="0"/>
              <w:spacing w:after="0" w:line="240" w:lineRule="auto"/>
              <w:contextualSpacing/>
              <w:rPr>
                <w:rFonts w:eastAsia="Times New Roman" w:cs="Arial"/>
                <w:sz w:val="24"/>
                <w:szCs w:val="24"/>
              </w:rPr>
            </w:pPr>
            <w:r w:rsidRPr="00FB78CC">
              <w:rPr>
                <w:rFonts w:eastAsia="Times New Roman" w:cs="Arial"/>
                <w:sz w:val="24"/>
                <w:szCs w:val="24"/>
              </w:rPr>
              <w:t xml:space="preserve">An understanding of </w:t>
            </w:r>
            <w:r w:rsidR="00FD7041">
              <w:rPr>
                <w:rFonts w:eastAsia="Times New Roman" w:cs="Arial"/>
                <w:sz w:val="24"/>
                <w:szCs w:val="24"/>
              </w:rPr>
              <w:t>the English local authority landscape</w:t>
            </w:r>
          </w:p>
          <w:p w14:paraId="5C5F1328" w14:textId="4FB22728" w:rsidR="00FB78CC" w:rsidRPr="00FB78CC" w:rsidRDefault="00FB78CC" w:rsidP="00FD7041">
            <w:pPr>
              <w:widowControl w:val="0"/>
              <w:adjustRightInd w:val="0"/>
              <w:spacing w:after="0" w:line="240" w:lineRule="auto"/>
              <w:ind w:left="720"/>
              <w:contextualSpacing/>
              <w:rPr>
                <w:rFonts w:eastAsia="Times New Roman" w:cs="Arial"/>
                <w:sz w:val="24"/>
                <w:szCs w:val="24"/>
              </w:rPr>
            </w:pPr>
          </w:p>
        </w:tc>
        <w:tc>
          <w:tcPr>
            <w:tcW w:w="1134" w:type="dxa"/>
            <w:tcBorders>
              <w:bottom w:val="nil"/>
            </w:tcBorders>
          </w:tcPr>
          <w:p w14:paraId="466ED759" w14:textId="781F032B" w:rsidR="00FB78CC" w:rsidRPr="00FB78CC" w:rsidRDefault="00FB78CC" w:rsidP="00FB78CC">
            <w:pPr>
              <w:spacing w:after="0" w:line="240" w:lineRule="auto"/>
              <w:ind w:right="45"/>
              <w:jc w:val="both"/>
              <w:rPr>
                <w:rFonts w:eastAsia="Times New Roman" w:cs="Arial"/>
                <w:b/>
                <w:sz w:val="24"/>
                <w:szCs w:val="24"/>
              </w:rPr>
            </w:pPr>
          </w:p>
          <w:p w14:paraId="254847CD"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p w14:paraId="0A8A7158" w14:textId="549A7CAD" w:rsidR="00FB78CC" w:rsidRPr="00FB78CC" w:rsidRDefault="0048675A" w:rsidP="00FB78CC">
            <w:pPr>
              <w:spacing w:after="0" w:line="240" w:lineRule="auto"/>
              <w:ind w:right="45"/>
              <w:jc w:val="both"/>
              <w:rPr>
                <w:rFonts w:eastAsia="Times New Roman" w:cs="Arial"/>
                <w:b/>
                <w:sz w:val="24"/>
                <w:szCs w:val="24"/>
              </w:rPr>
            </w:pPr>
            <w:r>
              <w:rPr>
                <w:rFonts w:eastAsia="Times New Roman" w:cs="Arial"/>
                <w:b/>
                <w:sz w:val="24"/>
                <w:szCs w:val="24"/>
              </w:rPr>
              <w:t>E</w:t>
            </w:r>
          </w:p>
          <w:p w14:paraId="7C2AFA55" w14:textId="77777777" w:rsidR="00FB78CC" w:rsidRPr="00FB78CC" w:rsidRDefault="00FB78CC" w:rsidP="00FB78CC">
            <w:pPr>
              <w:spacing w:after="0" w:line="240" w:lineRule="auto"/>
              <w:ind w:right="45"/>
              <w:jc w:val="both"/>
              <w:rPr>
                <w:rFonts w:eastAsia="Times New Roman" w:cs="Arial"/>
                <w:b/>
                <w:sz w:val="24"/>
                <w:szCs w:val="24"/>
              </w:rPr>
            </w:pPr>
          </w:p>
        </w:tc>
      </w:tr>
      <w:tr w:rsidR="00FB78CC" w:rsidRPr="00FB78CC" w14:paraId="04DC5A43" w14:textId="77777777" w:rsidTr="00F13565">
        <w:trPr>
          <w:trHeight w:hRule="exact" w:val="556"/>
        </w:trPr>
        <w:tc>
          <w:tcPr>
            <w:tcW w:w="8500" w:type="dxa"/>
            <w:tcBorders>
              <w:top w:val="nil"/>
              <w:bottom w:val="nil"/>
            </w:tcBorders>
            <w:vAlign w:val="center"/>
          </w:tcPr>
          <w:p w14:paraId="026C1A1A" w14:textId="77777777" w:rsidR="00FB78CC" w:rsidRPr="00FB78CC" w:rsidRDefault="00FB78CC" w:rsidP="00FB78CC">
            <w:pPr>
              <w:widowControl w:val="0"/>
              <w:numPr>
                <w:ilvl w:val="0"/>
                <w:numId w:val="1"/>
              </w:numPr>
              <w:adjustRightInd w:val="0"/>
              <w:spacing w:after="0" w:line="240" w:lineRule="auto"/>
              <w:contextualSpacing/>
              <w:rPr>
                <w:rFonts w:eastAsia="Times New Roman" w:cs="Arial"/>
                <w:sz w:val="24"/>
                <w:szCs w:val="24"/>
              </w:rPr>
            </w:pPr>
            <w:r w:rsidRPr="00FB78CC">
              <w:rPr>
                <w:rFonts w:eastAsia="Times New Roman" w:cs="Arial"/>
                <w:sz w:val="24"/>
                <w:szCs w:val="24"/>
              </w:rPr>
              <w:t xml:space="preserve">Early years, schools and children and </w:t>
            </w:r>
            <w:proofErr w:type="gramStart"/>
            <w:r w:rsidRPr="00FB78CC">
              <w:rPr>
                <w:rFonts w:eastAsia="Times New Roman" w:cs="Arial"/>
                <w:sz w:val="24"/>
                <w:szCs w:val="24"/>
              </w:rPr>
              <w:t>families</w:t>
            </w:r>
            <w:proofErr w:type="gramEnd"/>
            <w:r w:rsidRPr="00FB78CC">
              <w:rPr>
                <w:rFonts w:eastAsia="Times New Roman" w:cs="Arial"/>
                <w:sz w:val="24"/>
                <w:szCs w:val="24"/>
              </w:rPr>
              <w:t xml:space="preserve"> sector and policy context</w:t>
            </w:r>
          </w:p>
        </w:tc>
        <w:tc>
          <w:tcPr>
            <w:tcW w:w="1134" w:type="dxa"/>
            <w:tcBorders>
              <w:top w:val="nil"/>
              <w:bottom w:val="nil"/>
            </w:tcBorders>
          </w:tcPr>
          <w:p w14:paraId="08321856"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w:t>
            </w:r>
          </w:p>
        </w:tc>
      </w:tr>
      <w:tr w:rsidR="00FB78CC" w:rsidRPr="00FB78CC" w14:paraId="3A32F3A1" w14:textId="77777777" w:rsidTr="00F13565">
        <w:trPr>
          <w:trHeight w:hRule="exact" w:val="570"/>
        </w:trPr>
        <w:tc>
          <w:tcPr>
            <w:tcW w:w="8500" w:type="dxa"/>
            <w:tcBorders>
              <w:top w:val="nil"/>
              <w:bottom w:val="nil"/>
            </w:tcBorders>
            <w:vAlign w:val="center"/>
          </w:tcPr>
          <w:p w14:paraId="147F7D99" w14:textId="77777777" w:rsidR="00FB78CC" w:rsidRPr="00FB78CC" w:rsidRDefault="00FB78CC" w:rsidP="00FB78CC">
            <w:pPr>
              <w:numPr>
                <w:ilvl w:val="0"/>
                <w:numId w:val="1"/>
              </w:numPr>
              <w:spacing w:after="0" w:line="240" w:lineRule="auto"/>
              <w:contextualSpacing/>
              <w:rPr>
                <w:rFonts w:eastAsia="Times New Roman" w:cs="Arial"/>
                <w:sz w:val="24"/>
                <w:szCs w:val="24"/>
              </w:rPr>
            </w:pPr>
            <w:r w:rsidRPr="00FB78CC">
              <w:rPr>
                <w:rFonts w:eastAsia="Times New Roman" w:cs="Arial"/>
                <w:sz w:val="24"/>
                <w:szCs w:val="24"/>
              </w:rPr>
              <w:t xml:space="preserve">Government initiatives and frameworks relating to the early years, </w:t>
            </w:r>
            <w:proofErr w:type="gramStart"/>
            <w:r w:rsidRPr="00FB78CC">
              <w:rPr>
                <w:rFonts w:eastAsia="Times New Roman" w:cs="Arial"/>
                <w:sz w:val="24"/>
                <w:szCs w:val="24"/>
              </w:rPr>
              <w:t>schools</w:t>
            </w:r>
            <w:proofErr w:type="gramEnd"/>
            <w:r w:rsidRPr="00FB78CC">
              <w:rPr>
                <w:rFonts w:eastAsia="Times New Roman" w:cs="Arial"/>
                <w:sz w:val="24"/>
                <w:szCs w:val="24"/>
              </w:rPr>
              <w:t xml:space="preserve"> sector and disadvantaged children and families </w:t>
            </w:r>
          </w:p>
        </w:tc>
        <w:tc>
          <w:tcPr>
            <w:tcW w:w="1134" w:type="dxa"/>
            <w:tcBorders>
              <w:top w:val="nil"/>
              <w:bottom w:val="nil"/>
            </w:tcBorders>
          </w:tcPr>
          <w:p w14:paraId="7A0202D1"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w:t>
            </w:r>
          </w:p>
        </w:tc>
      </w:tr>
      <w:tr w:rsidR="00FB78CC" w:rsidRPr="00FB78CC" w14:paraId="2F5ECDF1" w14:textId="77777777" w:rsidTr="00F13565">
        <w:trPr>
          <w:trHeight w:hRule="exact" w:val="340"/>
        </w:trPr>
        <w:tc>
          <w:tcPr>
            <w:tcW w:w="8500" w:type="dxa"/>
            <w:tcBorders>
              <w:top w:val="nil"/>
            </w:tcBorders>
            <w:vAlign w:val="center"/>
          </w:tcPr>
          <w:p w14:paraId="4FB929F3" w14:textId="77777777" w:rsidR="00FB78CC" w:rsidRPr="00FB78CC" w:rsidRDefault="00FB78CC" w:rsidP="00FB78CC">
            <w:pPr>
              <w:numPr>
                <w:ilvl w:val="0"/>
                <w:numId w:val="1"/>
              </w:numPr>
              <w:spacing w:after="0" w:line="240" w:lineRule="auto"/>
              <w:ind w:right="45"/>
              <w:rPr>
                <w:rFonts w:eastAsia="Times New Roman" w:cs="Arial"/>
                <w:bCs/>
                <w:sz w:val="24"/>
                <w:szCs w:val="24"/>
              </w:rPr>
            </w:pPr>
            <w:r w:rsidRPr="00FB78CC">
              <w:rPr>
                <w:rFonts w:eastAsia="Times New Roman" w:cs="Arial"/>
                <w:bCs/>
                <w:sz w:val="24"/>
                <w:szCs w:val="24"/>
              </w:rPr>
              <w:t>Impact of reading as a driver for social change</w:t>
            </w:r>
          </w:p>
        </w:tc>
        <w:tc>
          <w:tcPr>
            <w:tcW w:w="1134" w:type="dxa"/>
            <w:tcBorders>
              <w:top w:val="nil"/>
            </w:tcBorders>
          </w:tcPr>
          <w:p w14:paraId="0D8B2D8A"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w:t>
            </w:r>
          </w:p>
        </w:tc>
      </w:tr>
      <w:tr w:rsidR="00FB78CC" w:rsidRPr="00FB78CC" w14:paraId="6054F526" w14:textId="77777777" w:rsidTr="00F13565">
        <w:trPr>
          <w:trHeight w:hRule="exact" w:val="340"/>
        </w:trPr>
        <w:tc>
          <w:tcPr>
            <w:tcW w:w="9634" w:type="dxa"/>
            <w:gridSpan w:val="2"/>
            <w:vAlign w:val="center"/>
          </w:tcPr>
          <w:p w14:paraId="630F62FA" w14:textId="77777777" w:rsidR="00FB78CC" w:rsidRPr="00FB78CC" w:rsidRDefault="00FB78CC" w:rsidP="00FB78CC">
            <w:pPr>
              <w:spacing w:after="0" w:line="240" w:lineRule="auto"/>
              <w:ind w:right="45"/>
              <w:rPr>
                <w:rFonts w:eastAsia="Times New Roman" w:cs="Arial"/>
                <w:b/>
                <w:sz w:val="24"/>
                <w:szCs w:val="24"/>
              </w:rPr>
            </w:pPr>
            <w:r w:rsidRPr="00FB78CC">
              <w:rPr>
                <w:rFonts w:eastAsia="Times New Roman" w:cs="Arial"/>
                <w:b/>
                <w:sz w:val="24"/>
                <w:szCs w:val="24"/>
              </w:rPr>
              <w:t>Experience</w:t>
            </w:r>
          </w:p>
        </w:tc>
      </w:tr>
      <w:tr w:rsidR="00FB78CC" w:rsidRPr="00FB78CC" w14:paraId="3230B54A" w14:textId="77777777" w:rsidTr="00F13565">
        <w:trPr>
          <w:trHeight w:hRule="exact" w:val="740"/>
        </w:trPr>
        <w:tc>
          <w:tcPr>
            <w:tcW w:w="8500" w:type="dxa"/>
            <w:tcBorders>
              <w:bottom w:val="nil"/>
            </w:tcBorders>
            <w:vAlign w:val="center"/>
          </w:tcPr>
          <w:p w14:paraId="364D94F6" w14:textId="77777777"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Effective relationship management with local and national partners, government and funders</w:t>
            </w:r>
          </w:p>
        </w:tc>
        <w:tc>
          <w:tcPr>
            <w:tcW w:w="1134" w:type="dxa"/>
            <w:tcBorders>
              <w:bottom w:val="nil"/>
            </w:tcBorders>
          </w:tcPr>
          <w:p w14:paraId="59587942"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tc>
      </w:tr>
      <w:tr w:rsidR="00FB78CC" w:rsidRPr="00FB78CC" w14:paraId="742013C0" w14:textId="77777777" w:rsidTr="00F13565">
        <w:trPr>
          <w:trHeight w:hRule="exact" w:val="982"/>
        </w:trPr>
        <w:tc>
          <w:tcPr>
            <w:tcW w:w="8500" w:type="dxa"/>
            <w:tcBorders>
              <w:top w:val="nil"/>
              <w:bottom w:val="nil"/>
            </w:tcBorders>
            <w:vAlign w:val="center"/>
          </w:tcPr>
          <w:p w14:paraId="11A7A955" w14:textId="543E8BDA"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Strategic partnership development</w:t>
            </w:r>
            <w:r w:rsidR="002B347E">
              <w:rPr>
                <w:rFonts w:eastAsia="Times New Roman" w:cs="Arial"/>
                <w:bCs/>
                <w:sz w:val="24"/>
                <w:szCs w:val="24"/>
              </w:rPr>
              <w:t xml:space="preserve"> and management.</w:t>
            </w:r>
          </w:p>
          <w:p w14:paraId="6817E65C" w14:textId="77777777"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Experience in delivery and reporting of statutory funding</w:t>
            </w:r>
          </w:p>
          <w:p w14:paraId="77ED585F" w14:textId="77777777"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Using research, monitoring and evaluation to inform stakeholder engagement</w:t>
            </w:r>
          </w:p>
        </w:tc>
        <w:tc>
          <w:tcPr>
            <w:tcW w:w="1134" w:type="dxa"/>
            <w:tcBorders>
              <w:top w:val="nil"/>
              <w:bottom w:val="nil"/>
            </w:tcBorders>
          </w:tcPr>
          <w:p w14:paraId="67642580"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p w14:paraId="07FF9C69" w14:textId="431B1E6D" w:rsidR="00FB78CC" w:rsidRPr="00FB78CC" w:rsidRDefault="002B347E" w:rsidP="00FB78CC">
            <w:pPr>
              <w:spacing w:after="0" w:line="240" w:lineRule="auto"/>
              <w:ind w:right="45"/>
              <w:jc w:val="both"/>
              <w:rPr>
                <w:rFonts w:eastAsia="Times New Roman" w:cs="Arial"/>
                <w:b/>
                <w:sz w:val="24"/>
                <w:szCs w:val="24"/>
              </w:rPr>
            </w:pPr>
            <w:r>
              <w:rPr>
                <w:rFonts w:eastAsia="Times New Roman" w:cs="Arial"/>
                <w:b/>
                <w:sz w:val="24"/>
                <w:szCs w:val="24"/>
              </w:rPr>
              <w:t>D</w:t>
            </w:r>
          </w:p>
        </w:tc>
      </w:tr>
      <w:tr w:rsidR="00FB78CC" w:rsidRPr="00FB78CC" w14:paraId="0E24F84A" w14:textId="77777777" w:rsidTr="00F13565">
        <w:trPr>
          <w:trHeight w:hRule="exact" w:val="340"/>
        </w:trPr>
        <w:tc>
          <w:tcPr>
            <w:tcW w:w="8500" w:type="dxa"/>
            <w:tcBorders>
              <w:top w:val="nil"/>
              <w:bottom w:val="nil"/>
            </w:tcBorders>
            <w:vAlign w:val="center"/>
          </w:tcPr>
          <w:p w14:paraId="0DA2A204" w14:textId="77777777"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Rolling out innovative new products and services with partners</w:t>
            </w:r>
          </w:p>
        </w:tc>
        <w:tc>
          <w:tcPr>
            <w:tcW w:w="1134" w:type="dxa"/>
            <w:tcBorders>
              <w:top w:val="nil"/>
              <w:bottom w:val="nil"/>
            </w:tcBorders>
          </w:tcPr>
          <w:p w14:paraId="332E3145"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w:t>
            </w:r>
          </w:p>
        </w:tc>
      </w:tr>
      <w:tr w:rsidR="00FB78CC" w:rsidRPr="00FB78CC" w14:paraId="43FAE07E" w14:textId="77777777" w:rsidTr="00F13565">
        <w:trPr>
          <w:trHeight w:hRule="exact" w:val="1227"/>
        </w:trPr>
        <w:tc>
          <w:tcPr>
            <w:tcW w:w="8500" w:type="dxa"/>
            <w:tcBorders>
              <w:top w:val="nil"/>
            </w:tcBorders>
            <w:vAlign w:val="center"/>
          </w:tcPr>
          <w:p w14:paraId="3B55E8A7" w14:textId="77777777"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lastRenderedPageBreak/>
              <w:t>Oversight of delivery of interventions or services on time and to budget</w:t>
            </w:r>
          </w:p>
          <w:p w14:paraId="69CB2A3A" w14:textId="501FB50E" w:rsidR="00FB78CC" w:rsidRP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Management of a team of staff</w:t>
            </w:r>
          </w:p>
          <w:p w14:paraId="08169790" w14:textId="77777777" w:rsidR="00FB78CC" w:rsidRDefault="00FB78CC" w:rsidP="00FB78CC">
            <w:pPr>
              <w:numPr>
                <w:ilvl w:val="0"/>
                <w:numId w:val="2"/>
              </w:numPr>
              <w:spacing w:after="0" w:line="240" w:lineRule="auto"/>
              <w:ind w:right="45"/>
              <w:rPr>
                <w:rFonts w:eastAsia="Times New Roman" w:cs="Arial"/>
                <w:bCs/>
                <w:sz w:val="24"/>
                <w:szCs w:val="24"/>
              </w:rPr>
            </w:pPr>
            <w:r w:rsidRPr="00FB78CC">
              <w:rPr>
                <w:rFonts w:eastAsia="Times New Roman" w:cs="Arial"/>
                <w:bCs/>
                <w:sz w:val="24"/>
                <w:szCs w:val="24"/>
              </w:rPr>
              <w:t>Management of budgets</w:t>
            </w:r>
          </w:p>
          <w:p w14:paraId="321FF1ED" w14:textId="67498663" w:rsidR="00DE181C" w:rsidRPr="00FB78CC" w:rsidRDefault="00DE181C" w:rsidP="00E70674">
            <w:pPr>
              <w:spacing w:after="0" w:line="240" w:lineRule="auto"/>
              <w:ind w:left="720" w:right="45"/>
              <w:rPr>
                <w:rFonts w:eastAsia="Times New Roman" w:cs="Arial"/>
                <w:bCs/>
                <w:sz w:val="24"/>
                <w:szCs w:val="24"/>
              </w:rPr>
            </w:pPr>
          </w:p>
        </w:tc>
        <w:tc>
          <w:tcPr>
            <w:tcW w:w="1134" w:type="dxa"/>
            <w:tcBorders>
              <w:top w:val="nil"/>
            </w:tcBorders>
          </w:tcPr>
          <w:p w14:paraId="0E90D86F" w14:textId="5894BE0A" w:rsidR="00FB78CC" w:rsidRPr="00FB78CC" w:rsidRDefault="005D01EF" w:rsidP="00FB78CC">
            <w:pPr>
              <w:spacing w:after="0" w:line="240" w:lineRule="auto"/>
              <w:ind w:right="45"/>
              <w:jc w:val="both"/>
              <w:rPr>
                <w:rFonts w:eastAsia="Times New Roman" w:cs="Arial"/>
                <w:b/>
                <w:sz w:val="24"/>
                <w:szCs w:val="24"/>
              </w:rPr>
            </w:pPr>
            <w:r>
              <w:rPr>
                <w:rFonts w:eastAsia="Times New Roman" w:cs="Arial"/>
                <w:b/>
                <w:sz w:val="24"/>
                <w:szCs w:val="24"/>
              </w:rPr>
              <w:t>E</w:t>
            </w:r>
          </w:p>
          <w:p w14:paraId="65CBCACD" w14:textId="0383831C" w:rsidR="00FB78CC" w:rsidRPr="00FB78CC" w:rsidRDefault="00E70674" w:rsidP="00FB78CC">
            <w:pPr>
              <w:spacing w:after="0" w:line="240" w:lineRule="auto"/>
              <w:ind w:right="45"/>
              <w:jc w:val="both"/>
              <w:rPr>
                <w:rFonts w:eastAsia="Times New Roman" w:cs="Arial"/>
                <w:b/>
                <w:sz w:val="24"/>
                <w:szCs w:val="24"/>
              </w:rPr>
            </w:pPr>
            <w:r>
              <w:rPr>
                <w:rFonts w:eastAsia="Times New Roman" w:cs="Arial"/>
                <w:b/>
                <w:sz w:val="24"/>
                <w:szCs w:val="24"/>
              </w:rPr>
              <w:t>E</w:t>
            </w:r>
          </w:p>
          <w:p w14:paraId="0BBBF035" w14:textId="59E73A5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w:t>
            </w:r>
          </w:p>
        </w:tc>
      </w:tr>
      <w:tr w:rsidR="00FB78CC" w:rsidRPr="00FB78CC" w14:paraId="64879388" w14:textId="77777777" w:rsidTr="00F13565">
        <w:trPr>
          <w:trHeight w:hRule="exact" w:val="567"/>
        </w:trPr>
        <w:tc>
          <w:tcPr>
            <w:tcW w:w="9634" w:type="dxa"/>
            <w:gridSpan w:val="2"/>
            <w:vAlign w:val="center"/>
          </w:tcPr>
          <w:p w14:paraId="0A83274E" w14:textId="77777777" w:rsidR="00FB78CC" w:rsidRPr="00FB78CC" w:rsidRDefault="00FB78CC" w:rsidP="00FB78CC">
            <w:pPr>
              <w:spacing w:after="0" w:line="240" w:lineRule="auto"/>
              <w:ind w:right="45"/>
              <w:rPr>
                <w:rFonts w:eastAsia="Times New Roman" w:cs="Arial"/>
                <w:b/>
                <w:i/>
                <w:iCs/>
                <w:sz w:val="24"/>
                <w:szCs w:val="24"/>
              </w:rPr>
            </w:pPr>
            <w:r w:rsidRPr="00FB78CC">
              <w:rPr>
                <w:rFonts w:eastAsia="Times New Roman" w:cs="Arial"/>
                <w:b/>
                <w:sz w:val="24"/>
                <w:szCs w:val="24"/>
              </w:rPr>
              <w:t xml:space="preserve">Skills and Attributes </w:t>
            </w:r>
          </w:p>
        </w:tc>
      </w:tr>
      <w:tr w:rsidR="00FB78CC" w:rsidRPr="00FB78CC" w14:paraId="799D426F" w14:textId="77777777" w:rsidTr="00F13565">
        <w:trPr>
          <w:trHeight w:hRule="exact" w:val="340"/>
        </w:trPr>
        <w:tc>
          <w:tcPr>
            <w:tcW w:w="8500" w:type="dxa"/>
            <w:tcBorders>
              <w:bottom w:val="nil"/>
            </w:tcBorders>
            <w:vAlign w:val="center"/>
          </w:tcPr>
          <w:p w14:paraId="4033AB16" w14:textId="77777777" w:rsidR="00FB78CC" w:rsidRP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Collaborative</w:t>
            </w:r>
          </w:p>
        </w:tc>
        <w:tc>
          <w:tcPr>
            <w:tcW w:w="1134" w:type="dxa"/>
            <w:tcBorders>
              <w:bottom w:val="nil"/>
            </w:tcBorders>
          </w:tcPr>
          <w:p w14:paraId="19374D4D"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tc>
      </w:tr>
      <w:tr w:rsidR="00FB78CC" w:rsidRPr="00FB78CC" w14:paraId="5D4A0407" w14:textId="77777777" w:rsidTr="00F13565">
        <w:trPr>
          <w:trHeight w:hRule="exact" w:val="340"/>
        </w:trPr>
        <w:tc>
          <w:tcPr>
            <w:tcW w:w="8500" w:type="dxa"/>
            <w:tcBorders>
              <w:top w:val="nil"/>
              <w:bottom w:val="nil"/>
            </w:tcBorders>
            <w:vAlign w:val="center"/>
          </w:tcPr>
          <w:p w14:paraId="210A96C2" w14:textId="77777777" w:rsidR="00FB78CC" w:rsidRP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Leading through change</w:t>
            </w:r>
          </w:p>
        </w:tc>
        <w:tc>
          <w:tcPr>
            <w:tcW w:w="1134" w:type="dxa"/>
            <w:tcBorders>
              <w:top w:val="nil"/>
              <w:bottom w:val="nil"/>
            </w:tcBorders>
          </w:tcPr>
          <w:p w14:paraId="2E4662D3"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tc>
      </w:tr>
      <w:tr w:rsidR="00FB78CC" w:rsidRPr="00FB78CC" w14:paraId="1B0F2AB6" w14:textId="77777777" w:rsidTr="004D280C">
        <w:trPr>
          <w:trHeight w:hRule="exact" w:val="1132"/>
        </w:trPr>
        <w:tc>
          <w:tcPr>
            <w:tcW w:w="8500" w:type="dxa"/>
            <w:tcBorders>
              <w:top w:val="nil"/>
              <w:bottom w:val="nil"/>
            </w:tcBorders>
            <w:vAlign w:val="center"/>
          </w:tcPr>
          <w:p w14:paraId="7B897667" w14:textId="77777777" w:rsidR="00FB78CC" w:rsidRP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Accountable and proactive</w:t>
            </w:r>
          </w:p>
          <w:p w14:paraId="12715072" w14:textId="77777777" w:rsid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Creative and a strong problem-solver</w:t>
            </w:r>
          </w:p>
          <w:p w14:paraId="639042E7" w14:textId="377DE7AE" w:rsidR="004D280C" w:rsidRPr="00FB78CC" w:rsidRDefault="004D280C" w:rsidP="00FB78CC">
            <w:pPr>
              <w:numPr>
                <w:ilvl w:val="0"/>
                <w:numId w:val="3"/>
              </w:numPr>
              <w:spacing w:after="0" w:line="240" w:lineRule="auto"/>
              <w:ind w:right="45"/>
              <w:rPr>
                <w:rFonts w:eastAsia="Times New Roman" w:cs="Arial"/>
                <w:bCs/>
                <w:sz w:val="24"/>
                <w:szCs w:val="24"/>
              </w:rPr>
            </w:pPr>
            <w:r>
              <w:rPr>
                <w:rFonts w:eastAsia="Times New Roman" w:cs="Arial"/>
                <w:bCs/>
                <w:sz w:val="24"/>
                <w:szCs w:val="24"/>
              </w:rPr>
              <w:t>Excellent attention to detail</w:t>
            </w:r>
          </w:p>
        </w:tc>
        <w:tc>
          <w:tcPr>
            <w:tcW w:w="1134" w:type="dxa"/>
            <w:tcBorders>
              <w:top w:val="nil"/>
              <w:bottom w:val="nil"/>
            </w:tcBorders>
          </w:tcPr>
          <w:p w14:paraId="306390EE"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p w14:paraId="0DE101A1" w14:textId="77777777" w:rsid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p w14:paraId="76BBBB59" w14:textId="0C084799" w:rsidR="004D280C" w:rsidRPr="00FB78CC" w:rsidRDefault="004D280C" w:rsidP="00FB78CC">
            <w:pPr>
              <w:spacing w:after="0" w:line="240" w:lineRule="auto"/>
              <w:ind w:right="45"/>
              <w:jc w:val="both"/>
              <w:rPr>
                <w:rFonts w:eastAsia="Times New Roman" w:cs="Arial"/>
                <w:b/>
                <w:sz w:val="24"/>
                <w:szCs w:val="24"/>
              </w:rPr>
            </w:pPr>
            <w:r>
              <w:rPr>
                <w:rFonts w:eastAsia="Times New Roman" w:cs="Arial"/>
                <w:b/>
                <w:sz w:val="24"/>
                <w:szCs w:val="24"/>
              </w:rPr>
              <w:t>E</w:t>
            </w:r>
          </w:p>
        </w:tc>
      </w:tr>
      <w:tr w:rsidR="00FB78CC" w:rsidRPr="00FB78CC" w14:paraId="2E5EAE3D" w14:textId="77777777" w:rsidTr="00F13565">
        <w:trPr>
          <w:trHeight w:hRule="exact" w:val="879"/>
        </w:trPr>
        <w:tc>
          <w:tcPr>
            <w:tcW w:w="8500" w:type="dxa"/>
            <w:tcBorders>
              <w:top w:val="nil"/>
            </w:tcBorders>
            <w:vAlign w:val="center"/>
          </w:tcPr>
          <w:p w14:paraId="2FE658D1" w14:textId="77777777" w:rsidR="00FB78CC" w:rsidRP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Committed to diversity and equality</w:t>
            </w:r>
          </w:p>
          <w:p w14:paraId="32EA1574" w14:textId="77777777" w:rsidR="00FB78CC" w:rsidRPr="00FB78CC" w:rsidRDefault="00FB78CC" w:rsidP="00FB78CC">
            <w:pPr>
              <w:numPr>
                <w:ilvl w:val="0"/>
                <w:numId w:val="3"/>
              </w:numPr>
              <w:spacing w:after="0" w:line="240" w:lineRule="auto"/>
              <w:ind w:right="45"/>
              <w:rPr>
                <w:rFonts w:eastAsia="Times New Roman" w:cs="Arial"/>
                <w:bCs/>
                <w:sz w:val="24"/>
                <w:szCs w:val="24"/>
              </w:rPr>
            </w:pPr>
            <w:r w:rsidRPr="00FB78CC">
              <w:rPr>
                <w:rFonts w:eastAsia="Times New Roman" w:cs="Arial"/>
                <w:bCs/>
                <w:sz w:val="24"/>
                <w:szCs w:val="24"/>
              </w:rPr>
              <w:t>Strong verbal and written communication skills, including presentation skills</w:t>
            </w:r>
          </w:p>
        </w:tc>
        <w:tc>
          <w:tcPr>
            <w:tcW w:w="1134" w:type="dxa"/>
            <w:tcBorders>
              <w:top w:val="nil"/>
            </w:tcBorders>
          </w:tcPr>
          <w:p w14:paraId="5945E093" w14:textId="77777777" w:rsidR="00FB78CC" w:rsidRPr="00FB78CC" w:rsidRDefault="00FB78CC" w:rsidP="00FB78CC">
            <w:pPr>
              <w:spacing w:after="0" w:line="240" w:lineRule="auto"/>
              <w:ind w:right="45"/>
              <w:jc w:val="both"/>
              <w:rPr>
                <w:rFonts w:eastAsia="Times New Roman" w:cs="Arial"/>
                <w:b/>
                <w:sz w:val="24"/>
                <w:szCs w:val="24"/>
              </w:rPr>
            </w:pPr>
          </w:p>
          <w:p w14:paraId="68C554A5"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E</w:t>
            </w:r>
          </w:p>
          <w:p w14:paraId="754D37B2" w14:textId="4980B895" w:rsidR="00FB78CC" w:rsidRPr="00FB78CC" w:rsidRDefault="00FB78CC" w:rsidP="00FB78CC">
            <w:pPr>
              <w:spacing w:after="0" w:line="240" w:lineRule="auto"/>
              <w:ind w:right="45"/>
              <w:jc w:val="both"/>
              <w:rPr>
                <w:rFonts w:eastAsia="Times New Roman" w:cs="Arial"/>
                <w:b/>
                <w:sz w:val="24"/>
                <w:szCs w:val="24"/>
              </w:rPr>
            </w:pPr>
          </w:p>
        </w:tc>
      </w:tr>
    </w:tbl>
    <w:p w14:paraId="014F1655" w14:textId="77777777" w:rsidR="00FB78CC" w:rsidRPr="00FB78CC" w:rsidRDefault="00FB78CC" w:rsidP="00FB78CC">
      <w:pPr>
        <w:tabs>
          <w:tab w:val="left" w:pos="4052"/>
        </w:tabs>
        <w:spacing w:after="0" w:line="240" w:lineRule="auto"/>
        <w:ind w:right="45"/>
        <w:jc w:val="both"/>
        <w:rPr>
          <w:rFonts w:eastAsia="Times New Roman" w:cs="Arial"/>
          <w:b/>
          <w:sz w:val="24"/>
          <w:szCs w:val="24"/>
          <w:u w:val="single"/>
        </w:rPr>
      </w:pPr>
    </w:p>
    <w:tbl>
      <w:tblPr>
        <w:tblW w:w="0" w:type="auto"/>
        <w:tblLook w:val="04A0" w:firstRow="1" w:lastRow="0" w:firstColumn="1" w:lastColumn="0" w:noHBand="0" w:noVBand="1"/>
      </w:tblPr>
      <w:tblGrid>
        <w:gridCol w:w="4819"/>
        <w:gridCol w:w="4820"/>
      </w:tblGrid>
      <w:tr w:rsidR="00FB78CC" w:rsidRPr="00FB78CC" w14:paraId="7F4D3AC4" w14:textId="77777777" w:rsidTr="00F13565">
        <w:trPr>
          <w:trHeight w:hRule="exact" w:val="567"/>
        </w:trPr>
        <w:tc>
          <w:tcPr>
            <w:tcW w:w="4927" w:type="dxa"/>
            <w:vAlign w:val="center"/>
          </w:tcPr>
          <w:p w14:paraId="521868E2"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color w:val="FFFFFF"/>
                <w:sz w:val="24"/>
                <w:szCs w:val="24"/>
              </w:rPr>
              <w:t>*</w:t>
            </w:r>
            <w:r w:rsidRPr="00FB78CC">
              <w:rPr>
                <w:rFonts w:eastAsia="Times New Roman" w:cs="Arial"/>
                <w:b/>
                <w:sz w:val="24"/>
                <w:szCs w:val="24"/>
              </w:rPr>
              <w:t>E = essential criteria</w:t>
            </w:r>
          </w:p>
        </w:tc>
        <w:tc>
          <w:tcPr>
            <w:tcW w:w="4928" w:type="dxa"/>
            <w:vAlign w:val="center"/>
          </w:tcPr>
          <w:p w14:paraId="0D7C942D" w14:textId="77777777" w:rsidR="00FB78CC" w:rsidRPr="00FB78CC" w:rsidRDefault="00FB78CC" w:rsidP="00FB78CC">
            <w:pPr>
              <w:spacing w:after="0" w:line="240" w:lineRule="auto"/>
              <w:ind w:right="45"/>
              <w:jc w:val="both"/>
              <w:rPr>
                <w:rFonts w:eastAsia="Times New Roman" w:cs="Arial"/>
                <w:b/>
                <w:sz w:val="24"/>
                <w:szCs w:val="24"/>
              </w:rPr>
            </w:pPr>
            <w:r w:rsidRPr="00FB78CC">
              <w:rPr>
                <w:rFonts w:eastAsia="Times New Roman" w:cs="Arial"/>
                <w:b/>
                <w:sz w:val="24"/>
                <w:szCs w:val="24"/>
              </w:rPr>
              <w:t>D = desirable criteria</w:t>
            </w:r>
          </w:p>
        </w:tc>
      </w:tr>
    </w:tbl>
    <w:p w14:paraId="50D468CA" w14:textId="77777777" w:rsidR="00FB78CC" w:rsidRPr="00FB78CC" w:rsidRDefault="00FB78CC" w:rsidP="00FB78CC">
      <w:pPr>
        <w:spacing w:after="0" w:line="240" w:lineRule="auto"/>
        <w:ind w:right="45"/>
        <w:jc w:val="both"/>
        <w:rPr>
          <w:rFonts w:eastAsia="Times New Roman" w:cs="Arial"/>
          <w:b/>
          <w:sz w:val="24"/>
          <w:szCs w:val="24"/>
          <w:u w:val="single"/>
        </w:rPr>
      </w:pPr>
    </w:p>
    <w:tbl>
      <w:tblPr>
        <w:tblW w:w="0" w:type="auto"/>
        <w:tblLook w:val="04A0" w:firstRow="1" w:lastRow="0" w:firstColumn="1" w:lastColumn="0" w:noHBand="0" w:noVBand="1"/>
      </w:tblPr>
      <w:tblGrid>
        <w:gridCol w:w="9639"/>
      </w:tblGrid>
      <w:tr w:rsidR="00FB78CC" w:rsidRPr="00FB78CC" w14:paraId="4DED5030" w14:textId="77777777" w:rsidTr="00F13565">
        <w:trPr>
          <w:trHeight w:val="5670"/>
        </w:trPr>
        <w:tc>
          <w:tcPr>
            <w:tcW w:w="9639" w:type="dxa"/>
          </w:tcPr>
          <w:p w14:paraId="7FC4E352" w14:textId="77777777" w:rsidR="00FB78CC" w:rsidRPr="00FB78CC" w:rsidRDefault="00FB78CC" w:rsidP="00FB78CC">
            <w:pPr>
              <w:spacing w:after="0" w:line="240" w:lineRule="auto"/>
              <w:ind w:right="45"/>
              <w:rPr>
                <w:rFonts w:eastAsia="Times New Roman" w:cs="Arial"/>
                <w:b/>
                <w:sz w:val="24"/>
                <w:szCs w:val="24"/>
              </w:rPr>
            </w:pPr>
            <w:r w:rsidRPr="00FB78CC">
              <w:rPr>
                <w:rFonts w:eastAsia="Times New Roman" w:cs="Arial"/>
                <w:b/>
                <w:sz w:val="24"/>
                <w:szCs w:val="24"/>
              </w:rPr>
              <w:t>Terms and Conditions</w:t>
            </w:r>
          </w:p>
          <w:p w14:paraId="3F51CE1B" w14:textId="0D36A380"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lang w:val="en-US"/>
              </w:rPr>
            </w:pPr>
            <w:r w:rsidRPr="00FB78CC">
              <w:rPr>
                <w:rFonts w:eastAsia="Times New Roman" w:cs="Arial"/>
                <w:sz w:val="24"/>
                <w:szCs w:val="24"/>
              </w:rPr>
              <w:t>Salary: £</w:t>
            </w:r>
            <w:r w:rsidR="00BB6465">
              <w:rPr>
                <w:rFonts w:eastAsia="Times New Roman" w:cs="Arial"/>
                <w:sz w:val="24"/>
                <w:szCs w:val="24"/>
              </w:rPr>
              <w:t>48</w:t>
            </w:r>
            <w:r w:rsidRPr="00FB78CC">
              <w:rPr>
                <w:rFonts w:eastAsia="Times New Roman" w:cs="Arial"/>
                <w:sz w:val="24"/>
                <w:szCs w:val="24"/>
              </w:rPr>
              <w:t>,000 FTE</w:t>
            </w:r>
            <w:r w:rsidR="00C55201">
              <w:rPr>
                <w:rFonts w:eastAsia="Times New Roman" w:cs="Arial"/>
                <w:sz w:val="24"/>
                <w:szCs w:val="24"/>
              </w:rPr>
              <w:t xml:space="preserve"> </w:t>
            </w:r>
          </w:p>
          <w:p w14:paraId="405CAB77" w14:textId="02F2399A"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lang w:val="en-US"/>
              </w:rPr>
            </w:pPr>
            <w:r w:rsidRPr="00FB78CC">
              <w:rPr>
                <w:rFonts w:eastAsia="Times New Roman" w:cs="Arial"/>
                <w:sz w:val="24"/>
                <w:szCs w:val="24"/>
                <w:lang w:val="en-US"/>
              </w:rPr>
              <w:t>This role is advertised as a</w:t>
            </w:r>
            <w:r w:rsidR="00116DAC">
              <w:rPr>
                <w:rFonts w:eastAsia="Times New Roman" w:cs="Arial"/>
                <w:sz w:val="24"/>
                <w:szCs w:val="24"/>
                <w:lang w:val="en-US"/>
              </w:rPr>
              <w:t xml:space="preserve"> part-time job</w:t>
            </w:r>
            <w:r w:rsidR="008105E3">
              <w:rPr>
                <w:rFonts w:eastAsia="Times New Roman" w:cs="Arial"/>
                <w:sz w:val="24"/>
                <w:szCs w:val="24"/>
                <w:lang w:val="en-US"/>
              </w:rPr>
              <w:t xml:space="preserve"> share – hours to be agreed prior to appointment for the successful candidate</w:t>
            </w:r>
            <w:r w:rsidRPr="00FB78CC">
              <w:rPr>
                <w:rFonts w:eastAsia="Times New Roman" w:cs="Arial"/>
                <w:sz w:val="24"/>
                <w:szCs w:val="24"/>
                <w:lang w:val="en-US"/>
              </w:rPr>
              <w:t>.</w:t>
            </w:r>
          </w:p>
          <w:p w14:paraId="3E2ABCE9" w14:textId="77777777"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rPr>
            </w:pPr>
            <w:r w:rsidRPr="00FB78CC">
              <w:rPr>
                <w:rFonts w:eastAsia="Times New Roman" w:cs="Arial"/>
                <w:sz w:val="24"/>
                <w:szCs w:val="24"/>
              </w:rPr>
              <w:t>28 days holiday, plus public holidays</w:t>
            </w:r>
          </w:p>
          <w:p w14:paraId="089E17D5" w14:textId="77777777"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rPr>
            </w:pPr>
            <w:r w:rsidRPr="00FB78CC">
              <w:rPr>
                <w:rFonts w:eastAsia="Times New Roman" w:cs="Arial"/>
                <w:sz w:val="24"/>
                <w:szCs w:val="24"/>
              </w:rPr>
              <w:t>Pension scheme – 7% employer contribution</w:t>
            </w:r>
          </w:p>
          <w:p w14:paraId="3404EA0C" w14:textId="77777777"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rPr>
            </w:pPr>
            <w:r w:rsidRPr="00FB78CC">
              <w:rPr>
                <w:rFonts w:eastAsia="Times New Roman" w:cs="Arial"/>
                <w:sz w:val="24"/>
                <w:szCs w:val="24"/>
              </w:rPr>
              <w:t>3 x salary life assurance</w:t>
            </w:r>
          </w:p>
          <w:p w14:paraId="3B939385" w14:textId="77777777"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rPr>
            </w:pPr>
            <w:r w:rsidRPr="00FB78CC">
              <w:rPr>
                <w:rFonts w:eastAsia="Times New Roman" w:cs="Arial"/>
                <w:sz w:val="24"/>
                <w:szCs w:val="24"/>
              </w:rPr>
              <w:t>Employee Assistance Programme</w:t>
            </w:r>
          </w:p>
          <w:p w14:paraId="278F21E5" w14:textId="77777777" w:rsidR="00FB78CC" w:rsidRPr="00FB78CC" w:rsidRDefault="00FB78CC" w:rsidP="00FB78CC">
            <w:pPr>
              <w:numPr>
                <w:ilvl w:val="0"/>
                <w:numId w:val="4"/>
              </w:numPr>
              <w:autoSpaceDE w:val="0"/>
              <w:autoSpaceDN w:val="0"/>
              <w:adjustRightInd w:val="0"/>
              <w:spacing w:after="0" w:line="240" w:lineRule="auto"/>
              <w:rPr>
                <w:rFonts w:eastAsia="Times New Roman" w:cs="Arial"/>
                <w:sz w:val="24"/>
                <w:szCs w:val="24"/>
              </w:rPr>
            </w:pPr>
            <w:r w:rsidRPr="00FB78CC">
              <w:rPr>
                <w:rFonts w:eastAsia="Times New Roman" w:cs="Arial"/>
                <w:sz w:val="24"/>
                <w:szCs w:val="24"/>
              </w:rPr>
              <w:t>Season Ticket Loan Scheme</w:t>
            </w:r>
          </w:p>
          <w:p w14:paraId="39141A18" w14:textId="77777777" w:rsidR="00FB78CC" w:rsidRPr="00FB78CC" w:rsidRDefault="00FB78CC" w:rsidP="00FB78CC">
            <w:pPr>
              <w:numPr>
                <w:ilvl w:val="0"/>
                <w:numId w:val="4"/>
              </w:numPr>
              <w:spacing w:after="0" w:line="240" w:lineRule="auto"/>
              <w:ind w:right="45"/>
              <w:jc w:val="both"/>
              <w:rPr>
                <w:rFonts w:eastAsia="Times New Roman" w:cs="Arial"/>
                <w:b/>
                <w:sz w:val="24"/>
                <w:szCs w:val="24"/>
                <w:u w:val="single"/>
              </w:rPr>
            </w:pPr>
            <w:r w:rsidRPr="00FB78CC">
              <w:rPr>
                <w:rFonts w:eastAsia="Times New Roman" w:cs="Arial"/>
                <w:sz w:val="24"/>
                <w:szCs w:val="24"/>
              </w:rPr>
              <w:t>Flexible working scheme</w:t>
            </w:r>
          </w:p>
          <w:p w14:paraId="5339E4A2" w14:textId="77777777" w:rsidR="00FB78CC" w:rsidRPr="00FB78CC" w:rsidRDefault="00FB78CC" w:rsidP="00FB78CC">
            <w:pPr>
              <w:spacing w:after="0" w:line="240" w:lineRule="auto"/>
              <w:ind w:right="45"/>
              <w:jc w:val="both"/>
              <w:rPr>
                <w:rFonts w:eastAsia="Times New Roman" w:cs="Arial"/>
                <w:sz w:val="24"/>
                <w:szCs w:val="24"/>
              </w:rPr>
            </w:pPr>
          </w:p>
          <w:p w14:paraId="6F04F37D" w14:textId="77777777" w:rsidR="00FB78CC" w:rsidRPr="00FB78CC" w:rsidRDefault="00FB78CC" w:rsidP="00FB78CC">
            <w:pPr>
              <w:spacing w:after="0" w:line="240" w:lineRule="auto"/>
              <w:ind w:right="45"/>
              <w:jc w:val="both"/>
              <w:rPr>
                <w:rFonts w:eastAsia="Times New Roman" w:cs="Arial"/>
                <w:sz w:val="24"/>
                <w:szCs w:val="24"/>
              </w:rPr>
            </w:pPr>
          </w:p>
          <w:p w14:paraId="2BFDFE0B" w14:textId="77777777" w:rsidR="00FB78CC" w:rsidRPr="00FB78CC" w:rsidRDefault="00FB78CC" w:rsidP="00FB78CC">
            <w:pPr>
              <w:spacing w:after="0" w:line="240" w:lineRule="auto"/>
              <w:rPr>
                <w:rFonts w:eastAsia="Times New Roman" w:cs="Arial"/>
                <w:sz w:val="24"/>
                <w:szCs w:val="24"/>
              </w:rPr>
            </w:pPr>
            <w:r w:rsidRPr="00FB78CC">
              <w:rPr>
                <w:rFonts w:eastAsia="Times New Roman" w:cs="Arial"/>
                <w:sz w:val="24"/>
                <w:szCs w:val="24"/>
              </w:rPr>
              <w:t xml:space="preserve">Want to join us? Find out more about who we are at: </w:t>
            </w:r>
            <w:hyperlink r:id="rId10" w:history="1">
              <w:r w:rsidRPr="00FB78CC">
                <w:rPr>
                  <w:rFonts w:eastAsia="Times New Roman" w:cs="Arial"/>
                  <w:color w:val="0563C1"/>
                  <w:sz w:val="24"/>
                  <w:szCs w:val="24"/>
                  <w:u w:val="single"/>
                </w:rPr>
                <w:t>https://www.booktrust.org.uk/about-us/work-at-booktrust/</w:t>
              </w:r>
            </w:hyperlink>
            <w:r w:rsidRPr="00FB78CC">
              <w:rPr>
                <w:rFonts w:eastAsia="Times New Roman" w:cs="Arial"/>
                <w:sz w:val="24"/>
                <w:szCs w:val="24"/>
              </w:rPr>
              <w:t xml:space="preserve"> </w:t>
            </w:r>
          </w:p>
          <w:p w14:paraId="4A07BABF" w14:textId="77777777" w:rsidR="00FB78CC" w:rsidRPr="00FB78CC" w:rsidRDefault="00FB78CC" w:rsidP="00FB78CC">
            <w:pPr>
              <w:spacing w:after="0" w:line="240" w:lineRule="auto"/>
              <w:rPr>
                <w:rFonts w:eastAsia="Times New Roman" w:cs="Arial"/>
                <w:sz w:val="24"/>
                <w:szCs w:val="24"/>
              </w:rPr>
            </w:pPr>
          </w:p>
          <w:p w14:paraId="2594078E" w14:textId="77777777" w:rsidR="00FB78CC" w:rsidRPr="00FB78CC" w:rsidRDefault="00FB78CC" w:rsidP="00FB78CC">
            <w:pPr>
              <w:spacing w:after="0" w:line="240" w:lineRule="auto"/>
              <w:rPr>
                <w:rFonts w:eastAsia="Times New Roman" w:cs="Arial"/>
                <w:sz w:val="24"/>
                <w:szCs w:val="24"/>
              </w:rPr>
            </w:pPr>
            <w:r w:rsidRPr="00FB78CC">
              <w:rPr>
                <w:rFonts w:eastAsia="Times New Roman" w:cs="Arial"/>
                <w:sz w:val="24"/>
                <w:szCs w:val="24"/>
              </w:rPr>
              <w:t xml:space="preserve">To apply, you must submit your CV and attach a covering letter of no more than one page outlining your suitability in relation to the person specification. </w:t>
            </w:r>
          </w:p>
          <w:p w14:paraId="3AF2A814" w14:textId="77777777" w:rsidR="00FB78CC" w:rsidRPr="00FB78CC" w:rsidRDefault="00FB78CC" w:rsidP="00FB78CC">
            <w:pPr>
              <w:spacing w:after="0" w:line="240" w:lineRule="auto"/>
              <w:rPr>
                <w:rFonts w:eastAsia="Times New Roman" w:cs="Arial"/>
                <w:sz w:val="24"/>
                <w:szCs w:val="24"/>
              </w:rPr>
            </w:pPr>
          </w:p>
          <w:p w14:paraId="0A26EAC6" w14:textId="77777777" w:rsidR="00FB78CC" w:rsidRPr="00FB78CC" w:rsidRDefault="00FB78CC" w:rsidP="00FB78CC">
            <w:pPr>
              <w:spacing w:after="0" w:line="240" w:lineRule="auto"/>
              <w:rPr>
                <w:rFonts w:eastAsia="Times New Roman" w:cs="Arial"/>
                <w:b/>
                <w:bCs/>
                <w:sz w:val="24"/>
                <w:szCs w:val="24"/>
                <w:u w:val="single"/>
              </w:rPr>
            </w:pPr>
            <w:r w:rsidRPr="00FB78CC">
              <w:rPr>
                <w:rFonts w:eastAsia="Times New Roman" w:cs="Arial"/>
                <w:b/>
                <w:bCs/>
                <w:sz w:val="24"/>
                <w:szCs w:val="24"/>
                <w:u w:val="single"/>
              </w:rPr>
              <w:t>Our Commitment to Diversity and Inclusivity</w:t>
            </w:r>
          </w:p>
          <w:p w14:paraId="120969CD" w14:textId="77777777" w:rsidR="00FB78CC" w:rsidRPr="00FB78CC" w:rsidRDefault="00FB78CC" w:rsidP="00FB78CC">
            <w:pPr>
              <w:spacing w:after="0" w:line="240" w:lineRule="auto"/>
              <w:rPr>
                <w:rFonts w:eastAsia="Times New Roman" w:cs="Arial"/>
                <w:sz w:val="24"/>
                <w:szCs w:val="24"/>
              </w:rPr>
            </w:pPr>
          </w:p>
          <w:p w14:paraId="0E2C95F9" w14:textId="77777777" w:rsidR="00FB78CC" w:rsidRPr="00FB78CC" w:rsidRDefault="00FB78CC" w:rsidP="00FB78CC">
            <w:pPr>
              <w:spacing w:after="0" w:line="240" w:lineRule="auto"/>
              <w:rPr>
                <w:rFonts w:eastAsia="Times New Roman" w:cs="Arial"/>
                <w:sz w:val="24"/>
                <w:szCs w:val="24"/>
              </w:rPr>
            </w:pPr>
            <w:r w:rsidRPr="00FB78CC">
              <w:rPr>
                <w:rFonts w:eastAsia="Times New Roman" w:cs="Arial"/>
                <w:sz w:val="24"/>
                <w:szCs w:val="24"/>
              </w:rPr>
              <w:t xml:space="preserve">We aim to provide an inclusive recruitment process and actively welcome applications from diverse talent pools: BAME candidates, candidates with disabilities and long-term conditions and candidates from underrepresented communities. </w:t>
            </w:r>
          </w:p>
          <w:p w14:paraId="5F822348" w14:textId="77777777" w:rsidR="00FB78CC" w:rsidRPr="00FB78CC" w:rsidRDefault="00FB78CC" w:rsidP="00FB78CC">
            <w:pPr>
              <w:spacing w:after="0" w:line="240" w:lineRule="auto"/>
              <w:rPr>
                <w:rFonts w:eastAsia="Times New Roman" w:cs="Arial"/>
                <w:sz w:val="24"/>
                <w:szCs w:val="24"/>
              </w:rPr>
            </w:pPr>
          </w:p>
          <w:p w14:paraId="1E907958" w14:textId="0D7C85CF" w:rsidR="00FB78CC" w:rsidRPr="00FB78CC" w:rsidRDefault="00FB78CC" w:rsidP="00FB78CC">
            <w:pPr>
              <w:spacing w:after="0" w:line="240" w:lineRule="auto"/>
              <w:rPr>
                <w:rFonts w:eastAsia="Times New Roman" w:cs="Arial"/>
                <w:sz w:val="24"/>
                <w:szCs w:val="24"/>
              </w:rPr>
            </w:pPr>
            <w:r w:rsidRPr="00FB78CC">
              <w:rPr>
                <w:rFonts w:eastAsia="Times New Roman" w:cs="Arial"/>
                <w:sz w:val="24"/>
                <w:szCs w:val="24"/>
              </w:rPr>
              <w:t xml:space="preserve">We are committed to equality of opportunity and want to ensure we have an accessible application process for all candidates. If you need any reasonable adjustments or would like us to do anything differently during the application process, please contact our HR team on </w:t>
            </w:r>
            <w:hyperlink r:id="rId11" w:history="1">
              <w:r w:rsidRPr="00FB78CC">
                <w:rPr>
                  <w:rFonts w:eastAsia="Times New Roman" w:cs="Arial"/>
                  <w:sz w:val="24"/>
                  <w:szCs w:val="24"/>
                </w:rPr>
                <w:t>HR@booktrust.org.uk</w:t>
              </w:r>
            </w:hyperlink>
            <w:r w:rsidRPr="00FB78CC">
              <w:rPr>
                <w:rFonts w:eastAsia="Times New Roman" w:cs="Arial"/>
                <w:sz w:val="24"/>
                <w:szCs w:val="24"/>
              </w:rPr>
              <w:t xml:space="preserve"> to discuss your requirements further.</w:t>
            </w:r>
          </w:p>
          <w:p w14:paraId="278BE5EF" w14:textId="77777777" w:rsidR="00FB78CC" w:rsidRPr="00FB78CC" w:rsidRDefault="00FB78CC" w:rsidP="00FB78CC">
            <w:pPr>
              <w:spacing w:after="0" w:line="240" w:lineRule="auto"/>
              <w:rPr>
                <w:rFonts w:eastAsia="Times New Roman" w:cs="Arial"/>
                <w:sz w:val="24"/>
                <w:szCs w:val="24"/>
              </w:rPr>
            </w:pPr>
          </w:p>
          <w:p w14:paraId="3D00C7CF" w14:textId="77777777" w:rsidR="00FB78CC" w:rsidRPr="00FB78CC" w:rsidRDefault="00FB78CC" w:rsidP="00FB78CC">
            <w:pPr>
              <w:spacing w:after="0" w:line="240" w:lineRule="auto"/>
              <w:rPr>
                <w:rFonts w:eastAsia="Times New Roman" w:cs="Arial"/>
                <w:b/>
                <w:bCs/>
                <w:strike/>
                <w:sz w:val="24"/>
                <w:szCs w:val="24"/>
              </w:rPr>
            </w:pPr>
            <w:r w:rsidRPr="00FB78CC">
              <w:rPr>
                <w:rFonts w:eastAsia="Times New Roman" w:cs="Arial"/>
                <w:sz w:val="24"/>
                <w:szCs w:val="24"/>
              </w:rPr>
              <w:lastRenderedPageBreak/>
              <w:t>BookTrust is committed to safeguarding and promoting the welfare of children. The recruitment and selection process reflect our commitment to safeguarding therefore, the suitability of all prospective employees will be assessed during the recruitment process in line with this commitment, and pre-employment checks.</w:t>
            </w:r>
          </w:p>
          <w:p w14:paraId="61FE1CB3" w14:textId="77777777" w:rsidR="00FB78CC" w:rsidRPr="00FB78CC" w:rsidRDefault="00FB78CC" w:rsidP="00FB78CC">
            <w:pPr>
              <w:spacing w:after="0" w:line="240" w:lineRule="auto"/>
              <w:rPr>
                <w:rFonts w:eastAsia="Times New Roman" w:cs="Arial"/>
                <w:b/>
                <w:bCs/>
                <w:i/>
                <w:iCs/>
                <w:sz w:val="24"/>
                <w:szCs w:val="24"/>
              </w:rPr>
            </w:pPr>
          </w:p>
          <w:p w14:paraId="6C9FEA52" w14:textId="77777777" w:rsidR="00FB78CC" w:rsidRPr="00FB78CC" w:rsidRDefault="00FB78CC" w:rsidP="00FB78CC">
            <w:pPr>
              <w:spacing w:after="0" w:line="240" w:lineRule="auto"/>
              <w:rPr>
                <w:rFonts w:eastAsia="Times New Roman" w:cs="Arial"/>
                <w:b/>
                <w:bCs/>
                <w:i/>
                <w:iCs/>
                <w:sz w:val="24"/>
                <w:szCs w:val="24"/>
              </w:rPr>
            </w:pPr>
          </w:p>
        </w:tc>
      </w:tr>
    </w:tbl>
    <w:p w14:paraId="242A19C8" w14:textId="77777777" w:rsidR="00FB78CC" w:rsidRPr="00FB78CC" w:rsidRDefault="00FB78CC" w:rsidP="00FB78CC">
      <w:pPr>
        <w:spacing w:after="0" w:line="240" w:lineRule="auto"/>
        <w:ind w:right="45"/>
        <w:jc w:val="both"/>
        <w:rPr>
          <w:rFonts w:eastAsia="Times New Roman" w:cs="Arial"/>
          <w:b/>
          <w:sz w:val="24"/>
          <w:szCs w:val="24"/>
          <w:u w:val="single"/>
        </w:rPr>
      </w:pPr>
    </w:p>
    <w:p w14:paraId="7E2BC70C" w14:textId="77777777" w:rsidR="00FB78CC" w:rsidRPr="00FB78CC" w:rsidRDefault="00FB78CC" w:rsidP="00FB78CC">
      <w:pPr>
        <w:spacing w:after="0" w:line="240" w:lineRule="auto"/>
        <w:ind w:right="45"/>
        <w:jc w:val="both"/>
        <w:rPr>
          <w:rFonts w:eastAsia="Times New Roman" w:cs="Arial"/>
          <w:b/>
          <w:sz w:val="24"/>
          <w:szCs w:val="24"/>
          <w:u w:val="single"/>
        </w:rPr>
      </w:pPr>
    </w:p>
    <w:p w14:paraId="70801CCE" w14:textId="77777777" w:rsidR="00FB78CC" w:rsidRPr="00FB78CC" w:rsidRDefault="00FB78CC" w:rsidP="00FB78CC">
      <w:pPr>
        <w:spacing w:after="0" w:line="240" w:lineRule="auto"/>
        <w:ind w:right="45"/>
        <w:jc w:val="both"/>
        <w:rPr>
          <w:rFonts w:eastAsia="Times New Roman" w:cs="Arial"/>
          <w:b/>
          <w:sz w:val="24"/>
          <w:szCs w:val="24"/>
          <w:u w:val="single"/>
        </w:rPr>
      </w:pPr>
    </w:p>
    <w:p w14:paraId="7DDDF801" w14:textId="77777777" w:rsidR="00FB78CC" w:rsidRPr="00FB78CC" w:rsidRDefault="00FB78CC" w:rsidP="00FB78CC">
      <w:pPr>
        <w:spacing w:after="0" w:line="240" w:lineRule="auto"/>
        <w:ind w:right="45"/>
        <w:jc w:val="both"/>
        <w:rPr>
          <w:rFonts w:eastAsia="Times New Roman" w:cs="Arial"/>
          <w:b/>
          <w:sz w:val="24"/>
          <w:szCs w:val="24"/>
          <w:u w:val="single"/>
        </w:rPr>
      </w:pPr>
    </w:p>
    <w:p w14:paraId="4780313A" w14:textId="77777777" w:rsidR="00FB78CC" w:rsidRPr="00FB78CC" w:rsidRDefault="00FB78CC" w:rsidP="00FB78CC">
      <w:pPr>
        <w:spacing w:after="0" w:line="240" w:lineRule="auto"/>
        <w:ind w:right="45"/>
        <w:jc w:val="both"/>
        <w:rPr>
          <w:rFonts w:eastAsia="Times New Roman" w:cs="Arial"/>
          <w:b/>
          <w:sz w:val="24"/>
          <w:szCs w:val="24"/>
          <w:u w:val="single"/>
        </w:rPr>
      </w:pPr>
    </w:p>
    <w:p w14:paraId="1BED6972" w14:textId="77777777" w:rsidR="00FB78CC" w:rsidRPr="00FB78CC" w:rsidRDefault="00FB78CC" w:rsidP="00FB78CC">
      <w:pPr>
        <w:spacing w:after="0" w:line="240" w:lineRule="auto"/>
        <w:ind w:right="45"/>
        <w:jc w:val="both"/>
        <w:rPr>
          <w:rFonts w:eastAsia="Times New Roman" w:cs="Arial"/>
          <w:b/>
          <w:sz w:val="24"/>
          <w:szCs w:val="24"/>
          <w:u w:val="single"/>
        </w:rPr>
      </w:pPr>
    </w:p>
    <w:p w14:paraId="7DF2F90D" w14:textId="77777777" w:rsidR="00FB78CC" w:rsidRPr="00FB78CC" w:rsidRDefault="00FB78CC" w:rsidP="00FB78CC">
      <w:pPr>
        <w:spacing w:after="0" w:line="240" w:lineRule="auto"/>
        <w:ind w:right="45"/>
        <w:jc w:val="both"/>
        <w:rPr>
          <w:rFonts w:eastAsia="Times New Roman" w:cs="Arial"/>
          <w:b/>
          <w:sz w:val="24"/>
          <w:szCs w:val="24"/>
          <w:u w:val="single"/>
        </w:rPr>
      </w:pPr>
    </w:p>
    <w:p w14:paraId="6D49623A" w14:textId="77777777" w:rsidR="00FB78CC" w:rsidRPr="00FB78CC" w:rsidRDefault="00FB78CC" w:rsidP="00FB78CC">
      <w:pPr>
        <w:spacing w:after="0" w:line="240" w:lineRule="auto"/>
        <w:ind w:right="45"/>
        <w:jc w:val="both"/>
        <w:rPr>
          <w:rFonts w:eastAsia="Times New Roman" w:cs="Arial"/>
          <w:b/>
          <w:sz w:val="24"/>
          <w:szCs w:val="24"/>
          <w:u w:val="single"/>
        </w:rPr>
      </w:pPr>
    </w:p>
    <w:p w14:paraId="334A4AAD" w14:textId="77777777" w:rsidR="00FB78CC" w:rsidRPr="00FB78CC" w:rsidRDefault="00FB78CC" w:rsidP="00FB78CC">
      <w:pPr>
        <w:spacing w:after="0" w:line="240" w:lineRule="auto"/>
        <w:ind w:right="45"/>
        <w:jc w:val="both"/>
        <w:rPr>
          <w:rFonts w:eastAsia="Times New Roman" w:cs="Arial"/>
          <w:b/>
          <w:sz w:val="24"/>
          <w:szCs w:val="24"/>
          <w:u w:val="single"/>
        </w:rPr>
      </w:pPr>
    </w:p>
    <w:p w14:paraId="441F8F36" w14:textId="77777777" w:rsidR="00FB78CC" w:rsidRPr="00FB78CC" w:rsidRDefault="00FB78CC" w:rsidP="00FB78CC">
      <w:pPr>
        <w:spacing w:after="0" w:line="240" w:lineRule="auto"/>
        <w:ind w:right="45"/>
        <w:jc w:val="both"/>
        <w:rPr>
          <w:rFonts w:eastAsia="Times New Roman" w:cs="Arial"/>
          <w:b/>
          <w:sz w:val="24"/>
          <w:szCs w:val="24"/>
          <w:u w:val="single"/>
        </w:rPr>
      </w:pPr>
    </w:p>
    <w:p w14:paraId="09C5E595" w14:textId="77777777" w:rsidR="00FB78CC" w:rsidRPr="00FB78CC" w:rsidRDefault="00FB78CC" w:rsidP="00FB78CC">
      <w:pPr>
        <w:spacing w:after="0" w:line="240" w:lineRule="auto"/>
        <w:ind w:right="45"/>
        <w:jc w:val="both"/>
        <w:rPr>
          <w:rFonts w:eastAsia="Times New Roman" w:cs="Arial"/>
          <w:b/>
          <w:sz w:val="24"/>
          <w:szCs w:val="24"/>
          <w:u w:val="single"/>
        </w:rPr>
      </w:pPr>
    </w:p>
    <w:p w14:paraId="08054C3D" w14:textId="77777777" w:rsidR="00FB78CC" w:rsidRPr="00FB78CC" w:rsidRDefault="00FB78CC" w:rsidP="00FB78CC">
      <w:pPr>
        <w:spacing w:after="0" w:line="240" w:lineRule="auto"/>
        <w:ind w:right="45"/>
        <w:jc w:val="both"/>
        <w:rPr>
          <w:rFonts w:eastAsia="Times New Roman" w:cs="Arial"/>
          <w:b/>
          <w:sz w:val="24"/>
          <w:szCs w:val="24"/>
          <w:u w:val="single"/>
        </w:rPr>
      </w:pPr>
    </w:p>
    <w:p w14:paraId="4E4A8219" w14:textId="77777777" w:rsidR="00FB78CC" w:rsidRPr="00FB78CC" w:rsidRDefault="00FB78CC" w:rsidP="00FB78CC">
      <w:pPr>
        <w:spacing w:after="0" w:line="240" w:lineRule="auto"/>
        <w:ind w:right="45"/>
        <w:jc w:val="both"/>
        <w:rPr>
          <w:rFonts w:eastAsia="Times New Roman" w:cs="Arial"/>
          <w:b/>
          <w:sz w:val="24"/>
          <w:szCs w:val="24"/>
          <w:u w:val="single"/>
        </w:rPr>
      </w:pPr>
    </w:p>
    <w:p w14:paraId="1B6DCCEE" w14:textId="77777777" w:rsidR="00FB78CC" w:rsidRPr="00FB78CC" w:rsidRDefault="00FB78CC" w:rsidP="00FB78CC">
      <w:pPr>
        <w:spacing w:after="0" w:line="240" w:lineRule="exact"/>
        <w:rPr>
          <w:rFonts w:eastAsia="Times New Roman" w:cs="Arial"/>
          <w:b/>
          <w:sz w:val="24"/>
          <w:szCs w:val="24"/>
          <w:u w:val="single"/>
        </w:rPr>
        <w:sectPr w:rsidR="00FB78CC" w:rsidRPr="00FB78CC" w:rsidSect="00FB78CC">
          <w:headerReference w:type="default" r:id="rId12"/>
          <w:footnotePr>
            <w:numRestart w:val="eachSect"/>
          </w:footnotePr>
          <w:pgSz w:w="11907" w:h="16840" w:code="9"/>
          <w:pgMar w:top="993" w:right="1134" w:bottom="1134" w:left="1134" w:header="284" w:footer="567" w:gutter="0"/>
          <w:cols w:space="720"/>
          <w:docGrid w:linePitch="272"/>
        </w:sectPr>
      </w:pPr>
    </w:p>
    <w:p w14:paraId="5E5B83C0" w14:textId="77777777" w:rsidR="00FB78CC" w:rsidRPr="00FB78CC" w:rsidRDefault="00FB78CC" w:rsidP="00FB78CC">
      <w:pPr>
        <w:tabs>
          <w:tab w:val="left" w:pos="3919"/>
        </w:tabs>
        <w:spacing w:after="0" w:line="240" w:lineRule="auto"/>
        <w:rPr>
          <w:rFonts w:eastAsia="Times New Roman" w:cs="Arial"/>
          <w:bCs/>
          <w:iCs/>
          <w:sz w:val="24"/>
          <w:szCs w:val="24"/>
        </w:rPr>
      </w:pPr>
    </w:p>
    <w:p w14:paraId="67F68831" w14:textId="77777777" w:rsidR="005B71F1" w:rsidRDefault="005B71F1"/>
    <w:sectPr w:rsidR="005B71F1" w:rsidSect="00B0054D">
      <w:headerReference w:type="default" r:id="rId13"/>
      <w:footnotePr>
        <w:numRestart w:val="eachSect"/>
      </w:footnotePr>
      <w:type w:val="continuous"/>
      <w:pgSz w:w="11907" w:h="16840" w:code="9"/>
      <w:pgMar w:top="992" w:right="1134" w:bottom="1134"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CAF1" w14:textId="77777777" w:rsidR="00EE4582" w:rsidRDefault="00EE4582" w:rsidP="00FB78CC">
      <w:pPr>
        <w:spacing w:after="0" w:line="240" w:lineRule="auto"/>
      </w:pPr>
      <w:r>
        <w:separator/>
      </w:r>
    </w:p>
  </w:endnote>
  <w:endnote w:type="continuationSeparator" w:id="0">
    <w:p w14:paraId="3A39F260" w14:textId="77777777" w:rsidR="00EE4582" w:rsidRDefault="00EE4582" w:rsidP="00FB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8854" w14:textId="77777777" w:rsidR="00EE4582" w:rsidRDefault="00EE4582" w:rsidP="00FB78CC">
      <w:pPr>
        <w:spacing w:after="0" w:line="240" w:lineRule="auto"/>
      </w:pPr>
      <w:r>
        <w:separator/>
      </w:r>
    </w:p>
  </w:footnote>
  <w:footnote w:type="continuationSeparator" w:id="0">
    <w:p w14:paraId="4F3A6E48" w14:textId="77777777" w:rsidR="00EE4582" w:rsidRDefault="00EE4582" w:rsidP="00FB7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54F0" w14:textId="70CDD7C7" w:rsidR="00B0099B" w:rsidRDefault="00645786" w:rsidP="00945404">
    <w:pPr>
      <w:pStyle w:val="Header"/>
      <w:tabs>
        <w:tab w:val="clear" w:pos="4320"/>
        <w:tab w:val="clear" w:pos="8640"/>
      </w:tabs>
      <w:ind w:left="-1134" w:right="-426"/>
      <w:jc w:val="right"/>
    </w:pPr>
    <w:r w:rsidRPr="0099024E">
      <w:rPr>
        <w:rFonts w:ascii="Calibri" w:hAnsi="Calibri"/>
        <w:i/>
        <w:noProof/>
        <w:color w:val="FF0000"/>
      </w:rPr>
      <w:t xml:space="preserve">                                                                                        </w:t>
    </w:r>
    <w:r w:rsidRPr="0099024E">
      <w:rPr>
        <w:rFonts w:ascii="Calibri" w:hAnsi="Calibri"/>
        <w:noProof/>
        <w:color w:val="FF0000"/>
      </w:rPr>
      <w:t xml:space="preserve">           </w:t>
    </w:r>
    <w:bookmarkStart w:id="0" w:name="_Hlk63273733"/>
    <w:r w:rsidR="00FB78CC" w:rsidRPr="00C66FC3">
      <w:rPr>
        <w:noProof/>
      </w:rPr>
      <w:drawing>
        <wp:inline distT="0" distB="0" distL="0" distR="0" wp14:anchorId="1160A0FA" wp14:editId="27F80468">
          <wp:extent cx="1981200" cy="679450"/>
          <wp:effectExtent l="0" t="0" r="0" b="6350"/>
          <wp:docPr id="2009976390" name="Picture 200997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679450"/>
                  </a:xfrm>
                  <a:prstGeom prst="rect">
                    <a:avLst/>
                  </a:prstGeom>
                  <a:noFill/>
                  <a:ln>
                    <a:noFill/>
                  </a:ln>
                </pic:spPr>
              </pic:pic>
            </a:graphicData>
          </a:graphic>
        </wp:inline>
      </w:drawing>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AA14" w14:textId="77777777" w:rsidR="00B0099B" w:rsidRDefault="00B0099B" w:rsidP="001E724D">
    <w:pPr>
      <w:jc w:val="right"/>
      <w:rPr>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CF2"/>
    <w:multiLevelType w:val="hybridMultilevel"/>
    <w:tmpl w:val="FFFFFFFF"/>
    <w:lvl w:ilvl="0" w:tplc="04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B1259EA"/>
    <w:multiLevelType w:val="hybridMultilevel"/>
    <w:tmpl w:val="FFFFFFFF"/>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4B1C87"/>
    <w:multiLevelType w:val="hybridMultilevel"/>
    <w:tmpl w:val="FFFFFFFF"/>
    <w:lvl w:ilvl="0" w:tplc="56D6B990">
      <w:start w:val="1"/>
      <w:numFmt w:val="bullet"/>
      <w:lvlText w:val="-"/>
      <w:lvlJc w:val="left"/>
      <w:pPr>
        <w:ind w:left="1003" w:hanging="360"/>
      </w:pPr>
      <w:rPr>
        <w:rFonts w:ascii="Calibri" w:eastAsia="Times New Roman" w:hAnsi="Calibri" w:hint="default"/>
      </w:rPr>
    </w:lvl>
    <w:lvl w:ilvl="1" w:tplc="08090003" w:tentative="1">
      <w:start w:val="1"/>
      <w:numFmt w:val="bullet"/>
      <w:lvlText w:val="o"/>
      <w:lvlJc w:val="left"/>
      <w:pPr>
        <w:ind w:left="1723" w:hanging="360"/>
      </w:pPr>
      <w:rPr>
        <w:rFonts w:ascii="Courier New" w:hAnsi="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2A215F62"/>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635AFA"/>
    <w:multiLevelType w:val="hybridMultilevel"/>
    <w:tmpl w:val="FFFFFFFF"/>
    <w:lvl w:ilvl="0" w:tplc="04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ACA1BD7"/>
    <w:multiLevelType w:val="hybridMultilevel"/>
    <w:tmpl w:val="FFFFFFFF"/>
    <w:lvl w:ilvl="0" w:tplc="04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45F454DB"/>
    <w:multiLevelType w:val="hybridMultilevel"/>
    <w:tmpl w:val="FFFFFFFF"/>
    <w:lvl w:ilvl="0" w:tplc="E092CF2C">
      <w:start w:val="1"/>
      <w:numFmt w:val="bullet"/>
      <w:lvlText w:val=""/>
      <w:lvlJc w:val="left"/>
      <w:pPr>
        <w:tabs>
          <w:tab w:val="num" w:pos="360"/>
        </w:tabs>
        <w:ind w:left="360" w:hanging="360"/>
      </w:pPr>
      <w:rPr>
        <w:rFonts w:ascii="Symbol" w:hAnsi="Symbol" w:hint="default"/>
        <w:b w:val="0"/>
        <w:i w:val="0"/>
        <w:strike w:val="0"/>
        <w:dstrike w:val="0"/>
        <w:u w:val="none"/>
        <w:effect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4205A"/>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8" w15:restartNumberingAfterBreak="0">
    <w:nsid w:val="79FB7039"/>
    <w:multiLevelType w:val="hybridMultilevel"/>
    <w:tmpl w:val="FFFFFFFF"/>
    <w:lvl w:ilvl="0" w:tplc="0809000F">
      <w:start w:val="1"/>
      <w:numFmt w:val="decimal"/>
      <w:lvlText w:val="%1."/>
      <w:lvlJc w:val="left"/>
      <w:pPr>
        <w:ind w:left="360" w:hanging="360"/>
      </w:pPr>
      <w:rPr>
        <w:rFonts w:cs="Times New Roman" w:hint="default"/>
      </w:rPr>
    </w:lvl>
    <w:lvl w:ilvl="1" w:tplc="259E742E">
      <w:numFmt w:val="bullet"/>
      <w:lvlText w:val="•"/>
      <w:lvlJc w:val="left"/>
      <w:pPr>
        <w:ind w:left="1440" w:hanging="720"/>
      </w:pPr>
      <w:rPr>
        <w:rFonts w:ascii="Arial" w:eastAsia="Times New Roman" w:hAnsi="Arial" w:hint="default"/>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428933993">
    <w:abstractNumId w:val="0"/>
  </w:num>
  <w:num w:numId="2" w16cid:durableId="1902786254">
    <w:abstractNumId w:val="4"/>
  </w:num>
  <w:num w:numId="3" w16cid:durableId="1222520928">
    <w:abstractNumId w:val="5"/>
  </w:num>
  <w:num w:numId="4" w16cid:durableId="358042721">
    <w:abstractNumId w:val="1"/>
  </w:num>
  <w:num w:numId="5" w16cid:durableId="1894274757">
    <w:abstractNumId w:val="6"/>
  </w:num>
  <w:num w:numId="6" w16cid:durableId="508906522">
    <w:abstractNumId w:val="8"/>
  </w:num>
  <w:num w:numId="7" w16cid:durableId="970785210">
    <w:abstractNumId w:val="7"/>
  </w:num>
  <w:num w:numId="8" w16cid:durableId="2086291940">
    <w:abstractNumId w:val="2"/>
  </w:num>
  <w:num w:numId="9" w16cid:durableId="2133133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1A70"/>
  <w15:chartTrackingRefBased/>
  <w15:docId w15:val="{A9D6C962-76C6-4DCE-A9DB-92A599AA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B78CC"/>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8CC"/>
    <w:rPr>
      <w:rFonts w:ascii="Arial" w:eastAsia="Times New Roman" w:hAnsi="Arial" w:cs="Arial"/>
      <w:b/>
      <w:bCs/>
      <w:i/>
      <w:iCs/>
      <w:sz w:val="28"/>
      <w:szCs w:val="28"/>
    </w:rPr>
  </w:style>
  <w:style w:type="paragraph" w:styleId="Header">
    <w:name w:val="header"/>
    <w:basedOn w:val="Normal"/>
    <w:link w:val="HeaderChar"/>
    <w:uiPriority w:val="99"/>
    <w:rsid w:val="00FB78CC"/>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FB78CC"/>
    <w:rPr>
      <w:rFonts w:ascii="Times New Roman" w:eastAsia="Times New Roman" w:hAnsi="Times New Roman" w:cs="Times New Roman"/>
      <w:sz w:val="20"/>
      <w:szCs w:val="20"/>
    </w:rPr>
  </w:style>
  <w:style w:type="paragraph" w:styleId="Footer">
    <w:name w:val="footer"/>
    <w:basedOn w:val="Normal"/>
    <w:link w:val="FooterChar"/>
    <w:uiPriority w:val="99"/>
    <w:rsid w:val="00FB78CC"/>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FB78CC"/>
    <w:rPr>
      <w:rFonts w:ascii="Times New Roman" w:eastAsia="Times New Roman" w:hAnsi="Times New Roman" w:cs="Times New Roman"/>
      <w:sz w:val="20"/>
      <w:szCs w:val="20"/>
    </w:rPr>
  </w:style>
  <w:style w:type="character" w:styleId="CommentReference">
    <w:name w:val="annotation reference"/>
    <w:basedOn w:val="DefaultParagraphFont"/>
    <w:uiPriority w:val="99"/>
    <w:rsid w:val="00FB78CC"/>
    <w:rPr>
      <w:sz w:val="18"/>
    </w:rPr>
  </w:style>
  <w:style w:type="paragraph" w:styleId="CommentText">
    <w:name w:val="annotation text"/>
    <w:basedOn w:val="Normal"/>
    <w:link w:val="CommentTextChar"/>
    <w:uiPriority w:val="99"/>
    <w:rsid w:val="00FB78CC"/>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rsid w:val="00FB78CC"/>
    <w:rPr>
      <w:rFonts w:ascii="Times New Roman" w:eastAsia="Times New Roman" w:hAnsi="Times New Roman" w:cs="Times New Roman"/>
      <w:sz w:val="24"/>
      <w:szCs w:val="24"/>
    </w:rPr>
  </w:style>
  <w:style w:type="paragraph" w:styleId="ListParagraph">
    <w:name w:val="List Paragraph"/>
    <w:basedOn w:val="Normal"/>
    <w:uiPriority w:val="34"/>
    <w:qFormat/>
    <w:rsid w:val="00FB78CC"/>
    <w:pPr>
      <w:spacing w:after="0" w:line="240" w:lineRule="auto"/>
      <w:ind w:left="720"/>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B78CC"/>
    <w:rPr>
      <w:color w:val="0563C1"/>
      <w:u w:val="single"/>
    </w:rPr>
  </w:style>
  <w:style w:type="paragraph" w:customStyle="1" w:styleId="xmsonormal">
    <w:name w:val="x_msonormal"/>
    <w:basedOn w:val="Normal"/>
    <w:rsid w:val="00FB78CC"/>
    <w:pPr>
      <w:spacing w:before="100" w:beforeAutospacing="1" w:after="100" w:afterAutospacing="1" w:line="240" w:lineRule="auto"/>
    </w:pPr>
    <w:rPr>
      <w:rFonts w:ascii="Calibri" w:eastAsia="Times New Roman"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settings" Target="settings.xml" Id="rId6" /><Relationship Type="http://schemas.openxmlformats.org/officeDocument/2006/relationships/hyperlink" Target="mailto:HR@booktrust.org.uk"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booktrust.org.uk/about-us/work-at-booktrust/"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