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9BC9E" w14:textId="77777777" w:rsidR="0044037D" w:rsidRPr="007F2EFC" w:rsidRDefault="0044037D" w:rsidP="0064431C">
      <w:pPr>
        <w:jc w:val="center"/>
        <w:rPr>
          <w:rFonts w:ascii="GOSH Brave Medium" w:hAnsi="GOSH Brave Medium"/>
          <w:b/>
          <w:color w:val="7030A0"/>
        </w:rPr>
      </w:pPr>
    </w:p>
    <w:p w14:paraId="3245CD05" w14:textId="4BDFB7A8" w:rsidR="007D4599" w:rsidRPr="007F2EFC" w:rsidRDefault="006E7F71" w:rsidP="000D46D6">
      <w:pPr>
        <w:jc w:val="center"/>
        <w:rPr>
          <w:rFonts w:ascii="GOSH Brave Medium" w:hAnsi="GOSH Brave Medium"/>
          <w:b/>
          <w:sz w:val="32"/>
          <w:szCs w:val="32"/>
        </w:rPr>
      </w:pPr>
      <w:r w:rsidRPr="007F2EFC">
        <w:rPr>
          <w:rFonts w:ascii="GOSH Brave Medium" w:hAnsi="GOSH Brave Medium"/>
          <w:b/>
          <w:sz w:val="32"/>
          <w:szCs w:val="32"/>
        </w:rPr>
        <w:t>Role</w:t>
      </w:r>
      <w:r w:rsidR="007D4599" w:rsidRPr="007F2EFC">
        <w:rPr>
          <w:rFonts w:ascii="GOSH Brave Medium" w:hAnsi="GOSH Brave Medium"/>
          <w:b/>
          <w:sz w:val="32"/>
          <w:szCs w:val="32"/>
        </w:rPr>
        <w:t xml:space="preserve"> profile</w:t>
      </w:r>
    </w:p>
    <w:p w14:paraId="7DE3C28E" w14:textId="51BF7C62" w:rsidR="000A742A" w:rsidRPr="007F2EFC" w:rsidRDefault="000A742A">
      <w:pPr>
        <w:rPr>
          <w:rFonts w:ascii="GOSH Brave Medium" w:hAnsi="GOSH Brave Medium"/>
        </w:rPr>
      </w:pPr>
    </w:p>
    <w:p w14:paraId="3A139537" w14:textId="77777777" w:rsidR="00DA0BD0" w:rsidRPr="007F2EFC" w:rsidRDefault="00DA0BD0">
      <w:pPr>
        <w:rPr>
          <w:rFonts w:ascii="GOSH Brave Medium" w:hAnsi="GOSH Brave Medium"/>
        </w:rPr>
      </w:pPr>
    </w:p>
    <w:tbl>
      <w:tblPr>
        <w:tblStyle w:val="TableGrid"/>
        <w:tblW w:w="0" w:type="auto"/>
        <w:tblLook w:val="04A0" w:firstRow="1" w:lastRow="0" w:firstColumn="1" w:lastColumn="0" w:noHBand="0" w:noVBand="1"/>
      </w:tblPr>
      <w:tblGrid>
        <w:gridCol w:w="3256"/>
        <w:gridCol w:w="3385"/>
        <w:gridCol w:w="3321"/>
      </w:tblGrid>
      <w:tr w:rsidR="00AF3E12" w:rsidRPr="007F2EFC" w14:paraId="79197634" w14:textId="77777777" w:rsidTr="5890885B">
        <w:tc>
          <w:tcPr>
            <w:tcW w:w="3256" w:type="dxa"/>
          </w:tcPr>
          <w:p w14:paraId="7F4B187C" w14:textId="77777777" w:rsidR="00AF3E12" w:rsidRPr="007F2EFC" w:rsidRDefault="00AF3E12">
            <w:pPr>
              <w:rPr>
                <w:rFonts w:ascii="GOSH Brave Medium" w:hAnsi="GOSH Brave Medium"/>
                <w:b/>
                <w:bCs/>
              </w:rPr>
            </w:pPr>
            <w:r w:rsidRPr="007F2EFC">
              <w:rPr>
                <w:rFonts w:ascii="GOSH Brave Medium" w:hAnsi="GOSH Brave Medium"/>
                <w:b/>
                <w:bCs/>
              </w:rPr>
              <w:t>Job Title</w:t>
            </w:r>
          </w:p>
          <w:p w14:paraId="12B17307" w14:textId="4B3304C7" w:rsidR="00710A8C" w:rsidRPr="007F2EFC" w:rsidRDefault="00710A8C">
            <w:pPr>
              <w:rPr>
                <w:rFonts w:ascii="GOSH Brave Medium" w:hAnsi="GOSH Brave Medium"/>
                <w:b/>
                <w:bCs/>
              </w:rPr>
            </w:pPr>
          </w:p>
        </w:tc>
        <w:tc>
          <w:tcPr>
            <w:tcW w:w="6706" w:type="dxa"/>
            <w:gridSpan w:val="2"/>
          </w:tcPr>
          <w:p w14:paraId="3C969D33" w14:textId="78D71EC4" w:rsidR="00C23F50" w:rsidRPr="007F2EFC" w:rsidRDefault="00AA235E" w:rsidP="001417CA">
            <w:pPr>
              <w:rPr>
                <w:rFonts w:ascii="GOSH Brave Medium" w:hAnsi="GOSH Brave Medium"/>
              </w:rPr>
            </w:pPr>
            <w:r w:rsidRPr="007F2EFC">
              <w:rPr>
                <w:rFonts w:ascii="GOSH Brave Medium" w:hAnsi="GOSH Brave Medium"/>
              </w:rPr>
              <w:t xml:space="preserve">Senior </w:t>
            </w:r>
            <w:r w:rsidR="00F15E68" w:rsidRPr="007F2EFC">
              <w:rPr>
                <w:rFonts w:ascii="GOSH Brave Medium" w:hAnsi="GOSH Brave Medium"/>
              </w:rPr>
              <w:t>Fundraising Researcher</w:t>
            </w:r>
            <w:r w:rsidR="007C3F6E" w:rsidRPr="007F2EFC">
              <w:rPr>
                <w:rFonts w:ascii="GOSH Brave Medium" w:hAnsi="GOSH Brave Medium"/>
              </w:rPr>
              <w:t xml:space="preserve"> </w:t>
            </w:r>
          </w:p>
        </w:tc>
      </w:tr>
      <w:tr w:rsidR="00AF3E12" w:rsidRPr="007F2EFC" w14:paraId="2CA771E0" w14:textId="77777777" w:rsidTr="5890885B">
        <w:tc>
          <w:tcPr>
            <w:tcW w:w="3256" w:type="dxa"/>
          </w:tcPr>
          <w:p w14:paraId="71D9B0B8" w14:textId="77777777" w:rsidR="00AF3E12" w:rsidRPr="007F2EFC" w:rsidRDefault="00AF3E12">
            <w:pPr>
              <w:rPr>
                <w:rFonts w:ascii="GOSH Brave Medium" w:hAnsi="GOSH Brave Medium"/>
                <w:b/>
                <w:bCs/>
              </w:rPr>
            </w:pPr>
            <w:r w:rsidRPr="007F2EFC">
              <w:rPr>
                <w:rFonts w:ascii="GOSH Brave Medium" w:hAnsi="GOSH Brave Medium"/>
                <w:b/>
                <w:bCs/>
              </w:rPr>
              <w:t>Reports to (Job Title)</w:t>
            </w:r>
          </w:p>
          <w:p w14:paraId="60D8B06F" w14:textId="7EF75736" w:rsidR="00710A8C" w:rsidRPr="007F2EFC" w:rsidRDefault="00710A8C">
            <w:pPr>
              <w:rPr>
                <w:rFonts w:ascii="GOSH Brave Medium" w:hAnsi="GOSH Brave Medium"/>
                <w:b/>
                <w:bCs/>
              </w:rPr>
            </w:pPr>
          </w:p>
        </w:tc>
        <w:tc>
          <w:tcPr>
            <w:tcW w:w="6706" w:type="dxa"/>
            <w:gridSpan w:val="2"/>
          </w:tcPr>
          <w:p w14:paraId="73F582CA" w14:textId="4BE0D719" w:rsidR="00AF3E12" w:rsidRPr="007F2EFC" w:rsidRDefault="00B30835">
            <w:pPr>
              <w:rPr>
                <w:rFonts w:ascii="GOSH Brave Medium" w:hAnsi="GOSH Brave Medium"/>
              </w:rPr>
            </w:pPr>
            <w:r w:rsidRPr="007F2EFC">
              <w:rPr>
                <w:rFonts w:ascii="GOSH Brave Medium" w:hAnsi="GOSH Brave Medium"/>
              </w:rPr>
              <w:t xml:space="preserve">Senior </w:t>
            </w:r>
            <w:r w:rsidR="004F616C" w:rsidRPr="007F2EFC">
              <w:rPr>
                <w:rFonts w:ascii="GOSH Brave Medium" w:hAnsi="GOSH Brave Medium"/>
              </w:rPr>
              <w:t>Fundraising Research Manager</w:t>
            </w:r>
          </w:p>
        </w:tc>
      </w:tr>
      <w:tr w:rsidR="00AF3E12" w:rsidRPr="007F2EFC" w14:paraId="6634946C" w14:textId="77777777" w:rsidTr="5890885B">
        <w:tc>
          <w:tcPr>
            <w:tcW w:w="3256" w:type="dxa"/>
          </w:tcPr>
          <w:p w14:paraId="67C448C3" w14:textId="77777777" w:rsidR="00AF3E12" w:rsidRPr="007F2EFC" w:rsidRDefault="00AF3E12">
            <w:pPr>
              <w:rPr>
                <w:rFonts w:ascii="GOSH Brave Medium" w:hAnsi="GOSH Brave Medium"/>
                <w:b/>
                <w:bCs/>
              </w:rPr>
            </w:pPr>
            <w:r w:rsidRPr="007F2EFC">
              <w:rPr>
                <w:rFonts w:ascii="GOSH Brave Medium" w:hAnsi="GOSH Brave Medium"/>
                <w:b/>
                <w:bCs/>
              </w:rPr>
              <w:t>Directorate / Function</w:t>
            </w:r>
          </w:p>
          <w:p w14:paraId="2EC866D5" w14:textId="475D77A8" w:rsidR="00710A8C" w:rsidRPr="007F2EFC" w:rsidRDefault="00710A8C">
            <w:pPr>
              <w:rPr>
                <w:rFonts w:ascii="GOSH Brave Medium" w:hAnsi="GOSH Brave Medium"/>
                <w:b/>
                <w:bCs/>
              </w:rPr>
            </w:pPr>
          </w:p>
        </w:tc>
        <w:tc>
          <w:tcPr>
            <w:tcW w:w="6706" w:type="dxa"/>
            <w:gridSpan w:val="2"/>
          </w:tcPr>
          <w:p w14:paraId="591DC5A8" w14:textId="14F64D23" w:rsidR="00AF3E12" w:rsidRPr="007F2EFC" w:rsidRDefault="0038466D">
            <w:pPr>
              <w:rPr>
                <w:rFonts w:ascii="GOSH Brave Medium" w:hAnsi="GOSH Brave Medium"/>
              </w:rPr>
            </w:pPr>
            <w:r w:rsidRPr="007F2EFC">
              <w:rPr>
                <w:rFonts w:ascii="GOSH Brave Medium" w:hAnsi="GOSH Brave Medium"/>
              </w:rPr>
              <w:t xml:space="preserve">Philanthropy </w:t>
            </w:r>
            <w:r w:rsidR="0073469C" w:rsidRPr="007F2EFC">
              <w:rPr>
                <w:rFonts w:ascii="GOSH Brave Medium" w:hAnsi="GOSH Brave Medium"/>
              </w:rPr>
              <w:t>(</w:t>
            </w:r>
            <w:r w:rsidR="008256A6" w:rsidRPr="007F2EFC">
              <w:rPr>
                <w:rFonts w:ascii="GOSH Brave Medium" w:hAnsi="GOSH Brave Medium"/>
              </w:rPr>
              <w:t xml:space="preserve">but </w:t>
            </w:r>
            <w:r w:rsidR="0073469C" w:rsidRPr="007F2EFC">
              <w:rPr>
                <w:rFonts w:ascii="GOSH Brave Medium" w:hAnsi="GOSH Brave Medium"/>
              </w:rPr>
              <w:t xml:space="preserve">supporting </w:t>
            </w:r>
            <w:r w:rsidR="008256A6" w:rsidRPr="007F2EFC">
              <w:rPr>
                <w:rFonts w:ascii="GOSH Brave Medium" w:hAnsi="GOSH Brave Medium"/>
              </w:rPr>
              <w:t>workstreams across</w:t>
            </w:r>
            <w:r w:rsidR="00D412A1" w:rsidRPr="007F2EFC">
              <w:rPr>
                <w:rFonts w:ascii="GOSH Brave Medium" w:hAnsi="GOSH Brave Medium"/>
              </w:rPr>
              <w:t xml:space="preserve"> </w:t>
            </w:r>
            <w:r w:rsidR="0073469C" w:rsidRPr="007F2EFC">
              <w:rPr>
                <w:rFonts w:ascii="GOSH Brave Medium" w:hAnsi="GOSH Brave Medium"/>
              </w:rPr>
              <w:t xml:space="preserve">Relationship Fundraising) </w:t>
            </w:r>
            <w:r w:rsidR="00C26F9D" w:rsidRPr="007F2EFC">
              <w:rPr>
                <w:rFonts w:ascii="GOSH Brave Medium" w:hAnsi="GOSH Brave Medium"/>
              </w:rPr>
              <w:t xml:space="preserve"> </w:t>
            </w:r>
          </w:p>
        </w:tc>
      </w:tr>
      <w:tr w:rsidR="00AF3E12" w:rsidRPr="007F2EFC" w14:paraId="74F101A0" w14:textId="77777777" w:rsidTr="5890885B">
        <w:tc>
          <w:tcPr>
            <w:tcW w:w="3256" w:type="dxa"/>
          </w:tcPr>
          <w:p w14:paraId="553CF5E7" w14:textId="77777777" w:rsidR="00AF3E12" w:rsidRPr="007F2EFC" w:rsidRDefault="00AF3E12">
            <w:pPr>
              <w:rPr>
                <w:rFonts w:ascii="GOSH Brave Medium" w:hAnsi="GOSH Brave Medium"/>
                <w:b/>
                <w:bCs/>
              </w:rPr>
            </w:pPr>
            <w:r w:rsidRPr="007F2EFC">
              <w:rPr>
                <w:rFonts w:ascii="GOSH Brave Medium" w:hAnsi="GOSH Brave Medium"/>
                <w:b/>
                <w:bCs/>
              </w:rPr>
              <w:t>Supervises</w:t>
            </w:r>
          </w:p>
          <w:p w14:paraId="0A2EDDA3" w14:textId="70284DC8" w:rsidR="00710A8C" w:rsidRPr="007F2EFC" w:rsidRDefault="00710A8C">
            <w:pPr>
              <w:rPr>
                <w:rFonts w:ascii="GOSH Brave Medium" w:hAnsi="GOSH Brave Medium"/>
                <w:b/>
                <w:bCs/>
              </w:rPr>
            </w:pPr>
          </w:p>
        </w:tc>
        <w:tc>
          <w:tcPr>
            <w:tcW w:w="6706" w:type="dxa"/>
            <w:gridSpan w:val="2"/>
          </w:tcPr>
          <w:p w14:paraId="42F966FE" w14:textId="21557B3B" w:rsidR="00AF3E12" w:rsidRPr="007F2EFC" w:rsidRDefault="004F616C">
            <w:pPr>
              <w:rPr>
                <w:rFonts w:ascii="GOSH Brave Medium" w:hAnsi="GOSH Brave Medium"/>
              </w:rPr>
            </w:pPr>
            <w:r w:rsidRPr="007F2EFC">
              <w:rPr>
                <w:rFonts w:ascii="GOSH Brave Medium" w:hAnsi="GOSH Brave Medium"/>
              </w:rPr>
              <w:t>N/A</w:t>
            </w:r>
          </w:p>
        </w:tc>
      </w:tr>
      <w:tr w:rsidR="00AF3E12" w:rsidRPr="007F2EFC" w14:paraId="5F7E65C9" w14:textId="77777777" w:rsidTr="5890885B">
        <w:tc>
          <w:tcPr>
            <w:tcW w:w="3256" w:type="dxa"/>
          </w:tcPr>
          <w:p w14:paraId="433F1493" w14:textId="77777777" w:rsidR="00AF3E12" w:rsidRPr="007F2EFC" w:rsidRDefault="00AF3E12">
            <w:pPr>
              <w:rPr>
                <w:rFonts w:ascii="GOSH Brave Medium" w:hAnsi="GOSH Brave Medium"/>
                <w:b/>
                <w:bCs/>
              </w:rPr>
            </w:pPr>
            <w:r w:rsidRPr="007F2EFC">
              <w:rPr>
                <w:rFonts w:ascii="GOSH Brave Medium" w:hAnsi="GOSH Brave Medium"/>
                <w:b/>
                <w:bCs/>
              </w:rPr>
              <w:t>Job Level</w:t>
            </w:r>
          </w:p>
          <w:p w14:paraId="5CD851C8" w14:textId="1EB28FB0" w:rsidR="00710A8C" w:rsidRPr="007F2EFC" w:rsidRDefault="00710A8C">
            <w:pPr>
              <w:rPr>
                <w:rFonts w:ascii="GOSH Brave Medium" w:hAnsi="GOSH Brave Medium"/>
                <w:b/>
                <w:bCs/>
              </w:rPr>
            </w:pPr>
          </w:p>
        </w:tc>
        <w:tc>
          <w:tcPr>
            <w:tcW w:w="6706" w:type="dxa"/>
            <w:gridSpan w:val="2"/>
          </w:tcPr>
          <w:p w14:paraId="71C64CD4" w14:textId="30CED3D9" w:rsidR="00AF3E12" w:rsidRPr="007F2EFC" w:rsidRDefault="001417CA">
            <w:pPr>
              <w:rPr>
                <w:rFonts w:ascii="GOSH Brave Medium" w:hAnsi="GOSH Brave Medium"/>
              </w:rPr>
            </w:pPr>
            <w:r w:rsidRPr="007F2EFC">
              <w:rPr>
                <w:rFonts w:ascii="GOSH Brave Medium" w:hAnsi="GOSH Brave Medium"/>
              </w:rPr>
              <w:t>E</w:t>
            </w:r>
            <w:r w:rsidR="00BB1C7A" w:rsidRPr="007F2EFC">
              <w:rPr>
                <w:rFonts w:ascii="GOSH Brave Medium" w:hAnsi="GOSH Brave Medium"/>
              </w:rPr>
              <w:t>+</w:t>
            </w:r>
          </w:p>
        </w:tc>
      </w:tr>
      <w:tr w:rsidR="00AF3E12" w:rsidRPr="007F2EFC" w14:paraId="2D742186" w14:textId="77777777" w:rsidTr="5890885B">
        <w:tc>
          <w:tcPr>
            <w:tcW w:w="3256" w:type="dxa"/>
          </w:tcPr>
          <w:p w14:paraId="6F1F056F" w14:textId="77777777" w:rsidR="00AF3E12" w:rsidRPr="007F2EFC" w:rsidRDefault="00AF3E12">
            <w:pPr>
              <w:rPr>
                <w:rFonts w:ascii="GOSH Brave Medium" w:hAnsi="GOSH Brave Medium"/>
                <w:b/>
                <w:bCs/>
              </w:rPr>
            </w:pPr>
            <w:r w:rsidRPr="007F2EFC">
              <w:rPr>
                <w:rFonts w:ascii="GOSH Brave Medium" w:hAnsi="GOSH Brave Medium"/>
                <w:b/>
                <w:bCs/>
              </w:rPr>
              <w:t>DBS Required</w:t>
            </w:r>
          </w:p>
          <w:p w14:paraId="1B94ADE5" w14:textId="660529BC" w:rsidR="00710A8C" w:rsidRPr="007F2EFC" w:rsidRDefault="00710A8C">
            <w:pPr>
              <w:rPr>
                <w:rFonts w:ascii="GOSH Brave Medium" w:hAnsi="GOSH Brave Medium"/>
                <w:b/>
                <w:bCs/>
              </w:rPr>
            </w:pPr>
          </w:p>
        </w:tc>
        <w:tc>
          <w:tcPr>
            <w:tcW w:w="3385" w:type="dxa"/>
          </w:tcPr>
          <w:p w14:paraId="31DFF772" w14:textId="54F30F70" w:rsidR="00AF3E12" w:rsidRPr="007F2EFC" w:rsidRDefault="00AF3E12">
            <w:pPr>
              <w:rPr>
                <w:rFonts w:ascii="GOSH Brave Medium" w:hAnsi="GOSH Brave Medium"/>
                <w:b/>
                <w:bCs/>
              </w:rPr>
            </w:pPr>
            <w:r w:rsidRPr="007F2EFC">
              <w:rPr>
                <w:rFonts w:ascii="GOSH Brave Medium" w:hAnsi="GOSH Brave Medium"/>
                <w:b/>
                <w:bCs/>
              </w:rPr>
              <w:t>YES</w:t>
            </w:r>
          </w:p>
        </w:tc>
        <w:tc>
          <w:tcPr>
            <w:tcW w:w="3321" w:type="dxa"/>
          </w:tcPr>
          <w:p w14:paraId="78248E4D" w14:textId="7CE9BA3D" w:rsidR="00AF3E12" w:rsidRPr="007F2EFC" w:rsidRDefault="00AF3E12">
            <w:pPr>
              <w:rPr>
                <w:rFonts w:ascii="GOSH Brave Medium" w:hAnsi="GOSH Brave Medium"/>
              </w:rPr>
            </w:pPr>
          </w:p>
        </w:tc>
      </w:tr>
    </w:tbl>
    <w:p w14:paraId="4C0F202C" w14:textId="1C50421D" w:rsidR="00710A8C" w:rsidRPr="007F2EFC" w:rsidRDefault="00710A8C">
      <w:pPr>
        <w:rPr>
          <w:rFonts w:ascii="GOSH Brave Medium" w:hAnsi="GOSH Brave Medium"/>
        </w:rPr>
      </w:pPr>
    </w:p>
    <w:p w14:paraId="4E0511ED" w14:textId="77777777" w:rsidR="00DA0BD0" w:rsidRPr="007F2EFC" w:rsidRDefault="00DA0BD0">
      <w:pPr>
        <w:rPr>
          <w:rFonts w:ascii="GOSH Brave Medium" w:hAnsi="GOSH Brave Medium"/>
        </w:rPr>
      </w:pPr>
    </w:p>
    <w:p w14:paraId="7E694BF8" w14:textId="4AD0A4C4" w:rsidR="00AF3E12" w:rsidRPr="007F2EFC" w:rsidRDefault="00AF3E12" w:rsidP="00710A8C">
      <w:pPr>
        <w:shd w:val="clear" w:color="auto" w:fill="00B0F0"/>
        <w:spacing w:after="240"/>
        <w:rPr>
          <w:rFonts w:ascii="GOSH Brave Medium" w:hAnsi="GOSH Brave Medium"/>
          <w:b/>
          <w:sz w:val="24"/>
          <w:szCs w:val="24"/>
        </w:rPr>
      </w:pPr>
      <w:r w:rsidRPr="007F2EFC">
        <w:rPr>
          <w:rFonts w:ascii="GOSH Brave Medium" w:hAnsi="GOSH Brave Medium"/>
          <w:b/>
          <w:sz w:val="24"/>
          <w:szCs w:val="24"/>
        </w:rPr>
        <w:t>About Us</w:t>
      </w:r>
    </w:p>
    <w:p w14:paraId="2A0BD730" w14:textId="77777777" w:rsidR="006E7F71" w:rsidRPr="007F2EFC" w:rsidRDefault="0010499A" w:rsidP="006E7F71">
      <w:pPr>
        <w:jc w:val="both"/>
        <w:rPr>
          <w:rFonts w:ascii="GOSH Brave Medium" w:hAnsi="GOSH Brave Medium"/>
        </w:rPr>
      </w:pPr>
      <w:r w:rsidRPr="007F2EFC">
        <w:rPr>
          <w:rFonts w:ascii="GOSH Brave Medium" w:hAnsi="GOSH Brave Medium"/>
        </w:rPr>
        <w:t xml:space="preserve">Every day brings new challenges at Great Ormond Street Hospital (GOSH). Every day, </w:t>
      </w:r>
      <w:r w:rsidR="00327344" w:rsidRPr="007F2EFC">
        <w:rPr>
          <w:rFonts w:ascii="GOSH Brave Medium" w:hAnsi="GOSH Brave Medium"/>
        </w:rPr>
        <w:t>over 600</w:t>
      </w:r>
      <w:r w:rsidRPr="007F2EFC">
        <w:rPr>
          <w:rFonts w:ascii="GOSH Brave Medium" w:hAnsi="GOSH Brave Medium"/>
        </w:rPr>
        <w:t xml:space="preserve"> seriously ill children from across the UK arrive for life-changing treatments. Every day, young lives hang in the balance as patients, families and staff battle the most complex illnesses. And every day, the brightest minds come together to achieve pioneering medical breakthroughs that change the lives of thousands of children – and change the world. This extraordinary hospital has always depended on charitable support to give seriously ill children the best chance to fulfil their potential. </w:t>
      </w:r>
    </w:p>
    <w:p w14:paraId="1419AE34" w14:textId="77777777" w:rsidR="006E7F71" w:rsidRPr="007F2EFC" w:rsidRDefault="006E7F71" w:rsidP="006E7F71">
      <w:pPr>
        <w:jc w:val="both"/>
        <w:rPr>
          <w:rFonts w:ascii="GOSH Brave Medium" w:hAnsi="GOSH Brave Medium"/>
        </w:rPr>
      </w:pPr>
    </w:p>
    <w:p w14:paraId="1A0FACA4" w14:textId="2C32FBC0" w:rsidR="00BB4D03" w:rsidRPr="007F2EFC" w:rsidRDefault="0010499A" w:rsidP="006E7F71">
      <w:pPr>
        <w:jc w:val="both"/>
        <w:rPr>
          <w:rFonts w:ascii="GOSH Brave Medium" w:hAnsi="GOSH Brave Medium"/>
        </w:rPr>
      </w:pPr>
      <w:r w:rsidRPr="007F2EFC">
        <w:rPr>
          <w:rFonts w:ascii="GOSH Brave Medium" w:hAnsi="GOSH Brave Medium"/>
        </w:rPr>
        <w:t>Without donations, Great Ormond Street Hospital Charity can’t help fund</w:t>
      </w:r>
      <w:r w:rsidR="00710A8C" w:rsidRPr="007F2EFC">
        <w:rPr>
          <w:rFonts w:ascii="GOSH Brave Medium" w:hAnsi="GOSH Brave Medium"/>
        </w:rPr>
        <w:t xml:space="preserve"> </w:t>
      </w:r>
      <w:r w:rsidRPr="007F2EFC">
        <w:rPr>
          <w:rFonts w:ascii="GOSH Brave Medium" w:hAnsi="GOSH Brave Medium"/>
        </w:rPr>
        <w:t>ground-breaking research, advanced equipment, child and family support services, and the rebuilding and refurbishment of wards and medical facilities. Our staff help to raise these vital funds for the hospital</w:t>
      </w:r>
      <w:r w:rsidR="008B1F49" w:rsidRPr="007F2EFC">
        <w:rPr>
          <w:rFonts w:ascii="GOSH Brave Medium" w:hAnsi="GOSH Brave Medium"/>
        </w:rPr>
        <w:t xml:space="preserve"> and</w:t>
      </w:r>
      <w:r w:rsidR="006C7DBC" w:rsidRPr="007F2EFC">
        <w:rPr>
          <w:rFonts w:ascii="GOSH Brave Medium" w:hAnsi="GOSH Brave Medium"/>
        </w:rPr>
        <w:t>, with</w:t>
      </w:r>
      <w:r w:rsidR="008B1F49" w:rsidRPr="007F2EFC">
        <w:rPr>
          <w:rFonts w:ascii="GOSH Brave Medium" w:hAnsi="GOSH Brave Medium"/>
        </w:rPr>
        <w:t xml:space="preserve"> our Trustees just agree</w:t>
      </w:r>
      <w:r w:rsidR="006C7DBC" w:rsidRPr="007F2EFC">
        <w:rPr>
          <w:rFonts w:ascii="GOSH Brave Medium" w:hAnsi="GOSH Brave Medium"/>
        </w:rPr>
        <w:t>ing</w:t>
      </w:r>
      <w:r w:rsidR="008B1F49" w:rsidRPr="007F2EFC">
        <w:rPr>
          <w:rFonts w:ascii="GOSH Brave Medium" w:hAnsi="GOSH Brave Medium"/>
        </w:rPr>
        <w:t xml:space="preserve"> </w:t>
      </w:r>
      <w:r w:rsidR="006C7DBC" w:rsidRPr="007F2EFC">
        <w:rPr>
          <w:rFonts w:ascii="GOSH Brave Medium" w:hAnsi="GOSH Brave Medium"/>
        </w:rPr>
        <w:t xml:space="preserve">on </w:t>
      </w:r>
      <w:r w:rsidR="008B1F49" w:rsidRPr="007F2EFC">
        <w:rPr>
          <w:rFonts w:ascii="GOSH Brave Medium" w:hAnsi="GOSH Brave Medium"/>
        </w:rPr>
        <w:t xml:space="preserve">an ambitious </w:t>
      </w:r>
      <w:r w:rsidR="006C7DBC" w:rsidRPr="007F2EFC">
        <w:rPr>
          <w:rFonts w:ascii="GOSH Brave Medium" w:hAnsi="GOSH Brave Medium"/>
        </w:rPr>
        <w:t xml:space="preserve">10-year strategy that will include one of the biggest capital appeals in our </w:t>
      </w:r>
      <w:r w:rsidR="0089684A" w:rsidRPr="007F2EFC">
        <w:rPr>
          <w:rFonts w:ascii="GOSH Brave Medium" w:hAnsi="GOSH Brave Medium"/>
        </w:rPr>
        <w:t>history, a</w:t>
      </w:r>
      <w:r w:rsidRPr="007F2EFC">
        <w:rPr>
          <w:rFonts w:ascii="GOSH Brave Medium" w:hAnsi="GOSH Brave Medium"/>
        </w:rPr>
        <w:t xml:space="preserve"> better future for seriously ill children starts with you.</w:t>
      </w:r>
    </w:p>
    <w:p w14:paraId="200B4930" w14:textId="77777777" w:rsidR="009D51E7" w:rsidRPr="007F2EFC" w:rsidRDefault="009D51E7" w:rsidP="006E7F71">
      <w:pPr>
        <w:jc w:val="both"/>
        <w:rPr>
          <w:rFonts w:ascii="GOSH Brave Medium" w:hAnsi="GOSH Brave Medium"/>
        </w:rPr>
      </w:pPr>
    </w:p>
    <w:p w14:paraId="57AF4796" w14:textId="6C037719" w:rsidR="007B4716" w:rsidRPr="007F2EFC" w:rsidRDefault="00710A8C" w:rsidP="009D51E7">
      <w:pPr>
        <w:shd w:val="clear" w:color="auto" w:fill="00B0F0"/>
        <w:spacing w:after="240"/>
        <w:rPr>
          <w:rStyle w:val="normaltextrun"/>
          <w:rFonts w:ascii="GOSH Brave Medium" w:hAnsi="GOSH Brave Medium" w:cs="Segoe UI"/>
        </w:rPr>
      </w:pPr>
      <w:r w:rsidRPr="007F2EFC">
        <w:rPr>
          <w:rFonts w:ascii="GOSH Brave Medium" w:hAnsi="GOSH Brave Medium"/>
          <w:b/>
          <w:bCs/>
          <w:sz w:val="24"/>
          <w:szCs w:val="24"/>
        </w:rPr>
        <w:t>Role Purpose</w:t>
      </w:r>
    </w:p>
    <w:p w14:paraId="3AB1CDFB" w14:textId="77777777" w:rsidR="00B257F9" w:rsidRPr="007F2EFC" w:rsidRDefault="00032FBE" w:rsidP="00B257F9">
      <w:pPr>
        <w:pStyle w:val="paragraph"/>
        <w:textAlignment w:val="baseline"/>
        <w:rPr>
          <w:rStyle w:val="normaltextrun"/>
          <w:rFonts w:ascii="GOSH Brave Medium" w:hAnsi="GOSH Brave Medium" w:cs="Segoe UI"/>
          <w:sz w:val="22"/>
          <w:szCs w:val="22"/>
        </w:rPr>
      </w:pPr>
      <w:r w:rsidRPr="007F2EFC">
        <w:rPr>
          <w:rStyle w:val="normaltextrun"/>
          <w:rFonts w:ascii="GOSH Brave Medium" w:hAnsi="GOSH Brave Medium" w:cs="Segoe UI"/>
          <w:sz w:val="22"/>
          <w:szCs w:val="22"/>
        </w:rPr>
        <w:t>This role leads the delivery and continuous development of our due diligence and prospect research function, ensuring high quality, risk-aware insight supports fundraising strategy and protects the organisation’s reputation.</w:t>
      </w:r>
    </w:p>
    <w:p w14:paraId="562F40D8" w14:textId="4578F971" w:rsidR="00DA0BD0" w:rsidRPr="007F2EFC" w:rsidRDefault="00032FBE" w:rsidP="00B257F9">
      <w:pPr>
        <w:pStyle w:val="paragraph"/>
        <w:textAlignment w:val="baseline"/>
        <w:rPr>
          <w:rFonts w:ascii="GOSH Brave Medium" w:hAnsi="GOSH Brave Medium" w:cs="Segoe UI"/>
          <w:sz w:val="22"/>
          <w:szCs w:val="22"/>
        </w:rPr>
      </w:pPr>
      <w:r w:rsidRPr="007F2EFC">
        <w:rPr>
          <w:rStyle w:val="normaltextrun"/>
          <w:rFonts w:ascii="GOSH Brave Medium" w:hAnsi="GOSH Brave Medium" w:cs="Segoe UI"/>
          <w:sz w:val="22"/>
          <w:szCs w:val="22"/>
        </w:rPr>
        <w:t>The postholder will act as the organisation’s internal specialist on reputational risk, gift acceptance and prospect intelligence, advising senior colleagues on high-value and high-risk opportunitie</w:t>
      </w:r>
      <w:r w:rsidR="00B257F9" w:rsidRPr="007F2EFC">
        <w:rPr>
          <w:rStyle w:val="normaltextrun"/>
          <w:rFonts w:ascii="GOSH Brave Medium" w:hAnsi="GOSH Brave Medium" w:cs="Segoe UI"/>
          <w:sz w:val="22"/>
          <w:szCs w:val="22"/>
        </w:rPr>
        <w:t>s.</w:t>
      </w:r>
    </w:p>
    <w:p w14:paraId="0BBD8A2E" w14:textId="338D7E33" w:rsidR="00BB3E66" w:rsidRPr="007F2EFC" w:rsidRDefault="00710A8C" w:rsidP="00256166">
      <w:pPr>
        <w:shd w:val="clear" w:color="auto" w:fill="00B0F0"/>
        <w:spacing w:after="240"/>
        <w:rPr>
          <w:rFonts w:ascii="GOSH Brave Medium" w:hAnsi="GOSH Brave Medium"/>
          <w:b/>
          <w:bCs/>
          <w:sz w:val="24"/>
          <w:szCs w:val="24"/>
        </w:rPr>
      </w:pPr>
      <w:r w:rsidRPr="007F2EFC">
        <w:rPr>
          <w:rFonts w:ascii="GOSH Brave Medium" w:hAnsi="GOSH Brave Medium"/>
          <w:b/>
          <w:bCs/>
          <w:sz w:val="24"/>
          <w:szCs w:val="24"/>
        </w:rPr>
        <w:t>Main duties &amp; responsibilities</w:t>
      </w:r>
    </w:p>
    <w:p w14:paraId="75F47291" w14:textId="21EC0E9F" w:rsidR="007C0E77" w:rsidRPr="007F2EFC" w:rsidRDefault="00710A8C" w:rsidP="007C0E77">
      <w:pPr>
        <w:spacing w:after="240"/>
        <w:rPr>
          <w:rFonts w:ascii="GOSH Brave Medium" w:hAnsi="GOSH Brave Medium"/>
        </w:rPr>
      </w:pPr>
      <w:r w:rsidRPr="007F2EFC">
        <w:rPr>
          <w:rFonts w:ascii="GOSH Brave Medium" w:hAnsi="GOSH Brave Medium"/>
        </w:rPr>
        <w:lastRenderedPageBreak/>
        <w:t xml:space="preserve">The main duties and responsibilities of the </w:t>
      </w:r>
      <w:r w:rsidR="5B8BCCAE" w:rsidRPr="007F2EFC">
        <w:rPr>
          <w:rFonts w:ascii="GOSH Brave Medium" w:hAnsi="GOSH Brave Medium"/>
        </w:rPr>
        <w:t>post</w:t>
      </w:r>
      <w:r w:rsidRPr="007F2EFC">
        <w:rPr>
          <w:rFonts w:ascii="GOSH Brave Medium" w:hAnsi="GOSH Brave Medium"/>
        </w:rPr>
        <w:t>holder are as outlined below:</w:t>
      </w:r>
    </w:p>
    <w:p w14:paraId="0D7BAA45" w14:textId="4813AC54" w:rsidR="00D01806" w:rsidRPr="007F2EFC" w:rsidRDefault="00D01806" w:rsidP="00D01806">
      <w:pPr>
        <w:rPr>
          <w:rFonts w:ascii="GOSH Brave Medium" w:hAnsi="GOSH Brave Medium" w:cs="Times New Roman"/>
          <w:sz w:val="24"/>
          <w:szCs w:val="24"/>
          <w:lang w:eastAsia="en-GB"/>
        </w:rPr>
      </w:pPr>
    </w:p>
    <w:p w14:paraId="5C3FE365" w14:textId="77777777" w:rsidR="00D01806" w:rsidRPr="007F2EFC" w:rsidRDefault="00D01806" w:rsidP="00E84A67">
      <w:pPr>
        <w:spacing w:after="240"/>
        <w:rPr>
          <w:rFonts w:ascii="GOSH Brave Medium" w:hAnsi="GOSH Brave Medium"/>
        </w:rPr>
      </w:pPr>
      <w:r w:rsidRPr="007F2EFC">
        <w:rPr>
          <w:rFonts w:ascii="GOSH Brave Medium" w:hAnsi="GOSH Brave Medium"/>
        </w:rPr>
        <w:t>1. Research &amp; Strategic Insight Delivery</w:t>
      </w:r>
    </w:p>
    <w:p w14:paraId="7444F8AE" w14:textId="77777777" w:rsidR="00715585" w:rsidRPr="007F2EFC" w:rsidRDefault="00D01806" w:rsidP="00E84A67">
      <w:pPr>
        <w:pStyle w:val="ListParagraph"/>
        <w:numPr>
          <w:ilvl w:val="0"/>
          <w:numId w:val="9"/>
        </w:numPr>
        <w:spacing w:after="240"/>
        <w:rPr>
          <w:rFonts w:ascii="GOSH Brave Medium" w:hAnsi="GOSH Brave Medium"/>
        </w:rPr>
      </w:pPr>
      <w:r w:rsidRPr="007F2EFC">
        <w:rPr>
          <w:rFonts w:ascii="GOSH Brave Medium" w:hAnsi="GOSH Brave Medium"/>
        </w:rPr>
        <w:t>To lead the production of high-quality research profiles, event biographies, network maps and strategic briefings in support of Philanthropy, Corporate Partnership and Special Event fundraising, utilising key subscription resources (including Factiva, EIKON, Fame) and Salesforce CRM to ensure credible, accurate and defensible insight.</w:t>
      </w:r>
    </w:p>
    <w:p w14:paraId="59D344F9" w14:textId="77777777" w:rsidR="00715585" w:rsidRPr="007F2EFC" w:rsidRDefault="00D01806" w:rsidP="00E84A67">
      <w:pPr>
        <w:pStyle w:val="ListParagraph"/>
        <w:numPr>
          <w:ilvl w:val="0"/>
          <w:numId w:val="9"/>
        </w:numPr>
        <w:spacing w:after="240"/>
        <w:rPr>
          <w:rFonts w:ascii="GOSH Brave Medium" w:hAnsi="GOSH Brave Medium"/>
        </w:rPr>
      </w:pPr>
      <w:r w:rsidRPr="007F2EFC">
        <w:rPr>
          <w:rFonts w:ascii="GOSH Brave Medium" w:hAnsi="GOSH Brave Medium"/>
        </w:rPr>
        <w:t>To synthesise complex financial, corporate and reputational information into clear, actionable recommendations for senior stakeholders, supporting cultivation, solicitation and long-term relationship management strategies.</w:t>
      </w:r>
    </w:p>
    <w:p w14:paraId="35A2AEBF" w14:textId="77777777" w:rsidR="00715585" w:rsidRPr="007F2EFC" w:rsidRDefault="00D01806" w:rsidP="00E84A67">
      <w:pPr>
        <w:pStyle w:val="ListParagraph"/>
        <w:numPr>
          <w:ilvl w:val="0"/>
          <w:numId w:val="9"/>
        </w:numPr>
        <w:spacing w:after="240"/>
        <w:rPr>
          <w:rFonts w:ascii="GOSH Brave Medium" w:hAnsi="GOSH Brave Medium"/>
        </w:rPr>
      </w:pPr>
      <w:r w:rsidRPr="007F2EFC">
        <w:rPr>
          <w:rFonts w:ascii="GOSH Brave Medium" w:hAnsi="GOSH Brave Medium"/>
        </w:rPr>
        <w:t>To proactively identify High Net Worth Individuals, trusts, foundations and corporate prospects aligned to campaign and hospital priorities, advising fundraisers on capacity, inclination, affinity and optimal engagement approach</w:t>
      </w:r>
    </w:p>
    <w:p w14:paraId="2076FAC1" w14:textId="77777777" w:rsidR="00715585" w:rsidRPr="007F2EFC" w:rsidRDefault="00D01806" w:rsidP="00E84A67">
      <w:pPr>
        <w:pStyle w:val="ListParagraph"/>
        <w:numPr>
          <w:ilvl w:val="0"/>
          <w:numId w:val="9"/>
        </w:numPr>
        <w:spacing w:after="240"/>
        <w:rPr>
          <w:rFonts w:ascii="GOSH Brave Medium" w:hAnsi="GOSH Brave Medium"/>
        </w:rPr>
      </w:pPr>
      <w:r w:rsidRPr="007F2EFC">
        <w:rPr>
          <w:rFonts w:ascii="GOSH Brave Medium" w:hAnsi="GOSH Brave Medium"/>
        </w:rPr>
        <w:t>To provide strategic sector and market insight to inform corporate prospecting strategy and new partnership development, including preparation of intelligence and briefing materials for Corporate Board meetings and senior volunteer engagement.</w:t>
      </w:r>
    </w:p>
    <w:p w14:paraId="302EE0EE" w14:textId="4413232E" w:rsidR="00D01806" w:rsidRPr="007F2EFC" w:rsidRDefault="00D01806" w:rsidP="00E84A67">
      <w:pPr>
        <w:pStyle w:val="ListParagraph"/>
        <w:numPr>
          <w:ilvl w:val="0"/>
          <w:numId w:val="9"/>
        </w:numPr>
        <w:spacing w:after="240"/>
        <w:rPr>
          <w:rFonts w:ascii="GOSH Brave Medium" w:hAnsi="GOSH Brave Medium"/>
        </w:rPr>
      </w:pPr>
      <w:r w:rsidRPr="007F2EFC">
        <w:rPr>
          <w:rFonts w:ascii="GOSH Brave Medium" w:hAnsi="GOSH Brave Medium"/>
        </w:rPr>
        <w:t>To contribute to longer-term horizon scanning and environmental analysis, identifying emerging trends, risks and opportunities within philanthropy, healthcare and relevant business sectors.</w:t>
      </w:r>
    </w:p>
    <w:p w14:paraId="1177DF5C" w14:textId="77777777" w:rsidR="00D01806" w:rsidRPr="007F2EFC" w:rsidRDefault="00D01806" w:rsidP="00E84A67">
      <w:pPr>
        <w:spacing w:after="240"/>
        <w:rPr>
          <w:rFonts w:ascii="GOSH Brave Medium" w:hAnsi="GOSH Brave Medium"/>
        </w:rPr>
      </w:pPr>
      <w:r w:rsidRPr="007F2EFC">
        <w:rPr>
          <w:rFonts w:ascii="GOSH Brave Medium" w:hAnsi="GOSH Brave Medium"/>
        </w:rPr>
        <w:t>2. Due Diligence &amp; Reputational Risk Leadership</w:t>
      </w:r>
    </w:p>
    <w:p w14:paraId="2551D3A4" w14:textId="77777777" w:rsidR="00715585" w:rsidRPr="007F2EFC" w:rsidRDefault="00D01806" w:rsidP="00E84A67">
      <w:pPr>
        <w:pStyle w:val="ListParagraph"/>
        <w:numPr>
          <w:ilvl w:val="0"/>
          <w:numId w:val="10"/>
        </w:numPr>
        <w:spacing w:after="240"/>
        <w:rPr>
          <w:rFonts w:ascii="GOSH Brave Medium" w:hAnsi="GOSH Brave Medium"/>
        </w:rPr>
      </w:pPr>
      <w:r w:rsidRPr="007F2EFC">
        <w:rPr>
          <w:rFonts w:ascii="GOSH Brave Medium" w:hAnsi="GOSH Brave Medium"/>
        </w:rPr>
        <w:t>To lead and continuously develop the charity’s due diligence processes, ensuring robust, proportionate and well-documented risk screening of high-value individual, corporate and foundation prospects</w:t>
      </w:r>
    </w:p>
    <w:p w14:paraId="669D635E" w14:textId="77777777" w:rsidR="00715585" w:rsidRPr="007F2EFC" w:rsidRDefault="00D01806" w:rsidP="00E84A67">
      <w:pPr>
        <w:pStyle w:val="ListParagraph"/>
        <w:numPr>
          <w:ilvl w:val="0"/>
          <w:numId w:val="10"/>
        </w:numPr>
        <w:spacing w:after="240"/>
        <w:rPr>
          <w:rFonts w:ascii="GOSH Brave Medium" w:hAnsi="GOSH Brave Medium"/>
        </w:rPr>
      </w:pPr>
      <w:r w:rsidRPr="007F2EFC">
        <w:rPr>
          <w:rFonts w:ascii="GOSH Brave Medium" w:hAnsi="GOSH Brave Medium"/>
        </w:rPr>
        <w:t xml:space="preserve">To conduct structured reputational risk assessments, including full risk and mitigation analysis for opportunities that may present financial, ethical or reputational exposure, </w:t>
      </w:r>
      <w:proofErr w:type="gramStart"/>
      <w:r w:rsidRPr="007F2EFC">
        <w:rPr>
          <w:rFonts w:ascii="GOSH Brave Medium" w:hAnsi="GOSH Brave Medium"/>
        </w:rPr>
        <w:t>providing</w:t>
      </w:r>
      <w:proofErr w:type="gramEnd"/>
      <w:r w:rsidRPr="007F2EFC">
        <w:rPr>
          <w:rFonts w:ascii="GOSH Brave Medium" w:hAnsi="GOSH Brave Medium"/>
        </w:rPr>
        <w:t xml:space="preserve"> clear recommendations and escalating to senior decision-makers at the Charity and Hospital as required</w:t>
      </w:r>
    </w:p>
    <w:p w14:paraId="160ACCF3" w14:textId="77777777" w:rsidR="00715585" w:rsidRPr="007F2EFC" w:rsidRDefault="00D01806" w:rsidP="00E84A67">
      <w:pPr>
        <w:pStyle w:val="ListParagraph"/>
        <w:numPr>
          <w:ilvl w:val="0"/>
          <w:numId w:val="10"/>
        </w:numPr>
        <w:spacing w:after="240"/>
        <w:rPr>
          <w:rFonts w:ascii="GOSH Brave Medium" w:hAnsi="GOSH Brave Medium"/>
        </w:rPr>
      </w:pPr>
      <w:r w:rsidRPr="007F2EFC">
        <w:rPr>
          <w:rFonts w:ascii="GOSH Brave Medium" w:hAnsi="GOSH Brave Medium"/>
        </w:rPr>
        <w:t>To act as an internal specialist advisor on gift acceptance, reputational risk and ethical fundraising considerations, applying professional judgement and confidence in handling sensitive or complex cases</w:t>
      </w:r>
    </w:p>
    <w:p w14:paraId="6C7E07CE" w14:textId="77777777" w:rsidR="00715585" w:rsidRPr="007F2EFC" w:rsidRDefault="00D01806" w:rsidP="00E84A67">
      <w:pPr>
        <w:pStyle w:val="ListParagraph"/>
        <w:numPr>
          <w:ilvl w:val="0"/>
          <w:numId w:val="10"/>
        </w:numPr>
        <w:spacing w:after="240"/>
        <w:rPr>
          <w:rFonts w:ascii="GOSH Brave Medium" w:hAnsi="GOSH Brave Medium"/>
        </w:rPr>
      </w:pPr>
      <w:r w:rsidRPr="007F2EFC">
        <w:rPr>
          <w:rFonts w:ascii="GOSH Brave Medium" w:hAnsi="GOSH Brave Medium"/>
        </w:rPr>
        <w:t>To maintain a strong understanding of regulatory frameworks (including GDPR and relevant fundraising codes of practice) and ensure due diligence processes reflect current best practice</w:t>
      </w:r>
    </w:p>
    <w:p w14:paraId="633B2D5A" w14:textId="2F225C6B" w:rsidR="00D01806" w:rsidRPr="007F2EFC" w:rsidRDefault="00D01806" w:rsidP="00E84A67">
      <w:pPr>
        <w:pStyle w:val="ListParagraph"/>
        <w:numPr>
          <w:ilvl w:val="0"/>
          <w:numId w:val="10"/>
        </w:numPr>
        <w:spacing w:after="240"/>
        <w:rPr>
          <w:rFonts w:ascii="GOSH Brave Medium" w:hAnsi="GOSH Brave Medium"/>
        </w:rPr>
      </w:pPr>
      <w:r w:rsidRPr="007F2EFC">
        <w:rPr>
          <w:rFonts w:ascii="GOSH Brave Medium" w:hAnsi="GOSH Brave Medium"/>
        </w:rPr>
        <w:t>To proactively monitor the external environment for reputational risks or developments that may impact existing or prospective supporters.</w:t>
      </w:r>
    </w:p>
    <w:p w14:paraId="7047B633" w14:textId="77777777" w:rsidR="00D01806" w:rsidRPr="007F2EFC" w:rsidRDefault="00D01806" w:rsidP="00E84A67">
      <w:pPr>
        <w:spacing w:after="240"/>
        <w:rPr>
          <w:rFonts w:ascii="GOSH Brave Medium" w:hAnsi="GOSH Brave Medium"/>
        </w:rPr>
      </w:pPr>
      <w:r w:rsidRPr="007F2EFC">
        <w:rPr>
          <w:rFonts w:ascii="GOSH Brave Medium" w:hAnsi="GOSH Brave Medium"/>
        </w:rPr>
        <w:t>3. Pipeline Strategy &amp; Portfolio Development</w:t>
      </w:r>
    </w:p>
    <w:p w14:paraId="0A25C0EF" w14:textId="77777777" w:rsidR="00D01806" w:rsidRPr="007F2EFC" w:rsidRDefault="00D01806" w:rsidP="00715585">
      <w:pPr>
        <w:pStyle w:val="ListParagraph"/>
        <w:numPr>
          <w:ilvl w:val="0"/>
          <w:numId w:val="11"/>
        </w:numPr>
        <w:spacing w:after="240"/>
        <w:rPr>
          <w:rFonts w:ascii="GOSH Brave Medium" w:hAnsi="GOSH Brave Medium"/>
        </w:rPr>
      </w:pPr>
      <w:r w:rsidRPr="007F2EFC">
        <w:rPr>
          <w:rFonts w:ascii="GOSH Brave Medium" w:hAnsi="GOSH Brave Medium"/>
        </w:rPr>
        <w:lastRenderedPageBreak/>
        <w:t>To work closely with fundraisers across the directorate to shape and strengthen prospect pool management, supporting portfolio development aligned to strategic fundraising priorities.</w:t>
      </w:r>
    </w:p>
    <w:p w14:paraId="02E2DE92" w14:textId="77777777" w:rsidR="00715585" w:rsidRPr="007F2EFC" w:rsidRDefault="00D01806" w:rsidP="00E84A67">
      <w:pPr>
        <w:pStyle w:val="ListParagraph"/>
        <w:numPr>
          <w:ilvl w:val="0"/>
          <w:numId w:val="11"/>
        </w:numPr>
        <w:spacing w:after="240"/>
        <w:rPr>
          <w:rFonts w:ascii="GOSH Brave Medium" w:hAnsi="GOSH Brave Medium"/>
        </w:rPr>
      </w:pPr>
      <w:r w:rsidRPr="007F2EFC">
        <w:rPr>
          <w:rFonts w:ascii="GOSH Brave Medium" w:hAnsi="GOSH Brave Medium"/>
        </w:rPr>
        <w:t>To analyse pipeline health, identify gaps and opportunities, and contribute to the development of prospect rating methodologies and tracking processes that support effective moves management.</w:t>
      </w:r>
    </w:p>
    <w:p w14:paraId="6C4C0646" w14:textId="2E93BAC6" w:rsidR="00D01806" w:rsidRPr="007F2EFC" w:rsidRDefault="00D01806" w:rsidP="00E84A67">
      <w:pPr>
        <w:pStyle w:val="ListParagraph"/>
        <w:numPr>
          <w:ilvl w:val="0"/>
          <w:numId w:val="11"/>
        </w:numPr>
        <w:spacing w:after="240"/>
        <w:rPr>
          <w:rFonts w:ascii="GOSH Brave Medium" w:hAnsi="GOSH Brave Medium"/>
        </w:rPr>
      </w:pPr>
      <w:r w:rsidRPr="007F2EFC">
        <w:rPr>
          <w:rFonts w:ascii="GOSH Brave Medium" w:hAnsi="GOSH Brave Medium"/>
        </w:rPr>
        <w:t>To support and, where appropriate, lead prospect review and solicitation discussions, providing constructive challenge and evidence-based recommendations.</w:t>
      </w:r>
    </w:p>
    <w:p w14:paraId="3B99A5B7" w14:textId="77777777" w:rsidR="00D01806" w:rsidRPr="007F2EFC" w:rsidRDefault="00D01806" w:rsidP="00E84A67">
      <w:pPr>
        <w:spacing w:after="240"/>
        <w:rPr>
          <w:rFonts w:ascii="GOSH Brave Medium" w:hAnsi="GOSH Brave Medium"/>
        </w:rPr>
      </w:pPr>
      <w:r w:rsidRPr="007F2EFC">
        <w:rPr>
          <w:rFonts w:ascii="GOSH Brave Medium" w:hAnsi="GOSH Brave Medium"/>
        </w:rPr>
        <w:t>4. Information Governance &amp; Data Strategy</w:t>
      </w:r>
    </w:p>
    <w:p w14:paraId="4B823F1F" w14:textId="77777777" w:rsidR="00715585" w:rsidRPr="007F2EFC" w:rsidRDefault="00D01806" w:rsidP="00E84A67">
      <w:pPr>
        <w:pStyle w:val="ListParagraph"/>
        <w:numPr>
          <w:ilvl w:val="0"/>
          <w:numId w:val="12"/>
        </w:numPr>
        <w:spacing w:after="240"/>
        <w:rPr>
          <w:rFonts w:ascii="GOSH Brave Medium" w:hAnsi="GOSH Brave Medium"/>
        </w:rPr>
      </w:pPr>
      <w:r w:rsidRPr="007F2EFC">
        <w:rPr>
          <w:rFonts w:ascii="GOSH Brave Medium" w:hAnsi="GOSH Brave Medium"/>
        </w:rPr>
        <w:t>To ensure accurate and compliant recording of prospect and donor information within Salesforce CRM, undertaking data quality and cleansing initiatives in accordance with GDPR and organisational policy</w:t>
      </w:r>
    </w:p>
    <w:p w14:paraId="1A7A7DB0" w14:textId="77777777" w:rsidR="00715585" w:rsidRPr="007F2EFC" w:rsidRDefault="00D01806" w:rsidP="00E84A67">
      <w:pPr>
        <w:pStyle w:val="ListParagraph"/>
        <w:numPr>
          <w:ilvl w:val="0"/>
          <w:numId w:val="12"/>
        </w:numPr>
        <w:spacing w:after="240"/>
        <w:rPr>
          <w:rFonts w:ascii="GOSH Brave Medium" w:hAnsi="GOSH Brave Medium"/>
        </w:rPr>
      </w:pPr>
      <w:r w:rsidRPr="007F2EFC">
        <w:rPr>
          <w:rFonts w:ascii="GOSH Brave Medium" w:hAnsi="GOSH Brave Medium"/>
        </w:rPr>
        <w:t>To champion best practice in data governance, supporting colleagues in maintaining high standards of information management and responsible data use</w:t>
      </w:r>
    </w:p>
    <w:p w14:paraId="067525CF" w14:textId="34970BD8" w:rsidR="00D01806" w:rsidRPr="007F2EFC" w:rsidRDefault="00D01806" w:rsidP="00E84A67">
      <w:pPr>
        <w:pStyle w:val="ListParagraph"/>
        <w:numPr>
          <w:ilvl w:val="0"/>
          <w:numId w:val="12"/>
        </w:numPr>
        <w:spacing w:after="240"/>
        <w:rPr>
          <w:rFonts w:ascii="GOSH Brave Medium" w:hAnsi="GOSH Brave Medium"/>
        </w:rPr>
      </w:pPr>
      <w:r w:rsidRPr="007F2EFC">
        <w:rPr>
          <w:rFonts w:ascii="GOSH Brave Medium" w:hAnsi="GOSH Brave Medium"/>
        </w:rPr>
        <w:t>To manage and refine research outputs, templates and documentation to ensure consistency, quality and strategic relevance.</w:t>
      </w:r>
    </w:p>
    <w:p w14:paraId="57382C5F" w14:textId="77777777" w:rsidR="00D01806" w:rsidRPr="007F2EFC" w:rsidRDefault="00D01806" w:rsidP="00E84A67">
      <w:pPr>
        <w:spacing w:after="240"/>
        <w:rPr>
          <w:rFonts w:ascii="GOSH Brave Medium" w:hAnsi="GOSH Brave Medium"/>
        </w:rPr>
      </w:pPr>
      <w:r w:rsidRPr="007F2EFC">
        <w:rPr>
          <w:rFonts w:ascii="GOSH Brave Medium" w:hAnsi="GOSH Brave Medium"/>
        </w:rPr>
        <w:t>5. Knowledge Sharing &amp; Team Contribution</w:t>
      </w:r>
    </w:p>
    <w:p w14:paraId="3312F770" w14:textId="77777777" w:rsidR="00715585" w:rsidRPr="007F2EFC" w:rsidRDefault="00D01806" w:rsidP="00E84A67">
      <w:pPr>
        <w:pStyle w:val="ListParagraph"/>
        <w:numPr>
          <w:ilvl w:val="0"/>
          <w:numId w:val="13"/>
        </w:numPr>
        <w:spacing w:after="240"/>
        <w:rPr>
          <w:rFonts w:ascii="GOSH Brave Medium" w:hAnsi="GOSH Brave Medium"/>
        </w:rPr>
      </w:pPr>
      <w:r w:rsidRPr="007F2EFC">
        <w:rPr>
          <w:rFonts w:ascii="GOSH Brave Medium" w:hAnsi="GOSH Brave Medium"/>
        </w:rPr>
        <w:t>To monitor relevant news sources and manage the dissemination of timely updates to fundraising colleagues, including oversight of alert systems and contribution to the Fundraising Research team’s cross-charity newsletter</w:t>
      </w:r>
    </w:p>
    <w:p w14:paraId="01C1E308" w14:textId="77777777" w:rsidR="00715585" w:rsidRPr="007F2EFC" w:rsidRDefault="00D01806" w:rsidP="00E84A67">
      <w:pPr>
        <w:pStyle w:val="ListParagraph"/>
        <w:numPr>
          <w:ilvl w:val="0"/>
          <w:numId w:val="13"/>
        </w:numPr>
        <w:spacing w:after="240"/>
        <w:rPr>
          <w:rFonts w:ascii="GOSH Brave Medium" w:hAnsi="GOSH Brave Medium"/>
        </w:rPr>
      </w:pPr>
      <w:r w:rsidRPr="007F2EFC">
        <w:rPr>
          <w:rFonts w:ascii="GOSH Brave Medium" w:hAnsi="GOSH Brave Medium"/>
        </w:rPr>
        <w:t>To build strong working relationships across Fundraising and with senior internal stakeholders, operating with a high degree of professionalism, discretion and collaborative approach.</w:t>
      </w:r>
    </w:p>
    <w:p w14:paraId="4E64CE36" w14:textId="77777777" w:rsidR="00715585" w:rsidRPr="007F2EFC" w:rsidRDefault="00D01806" w:rsidP="00E84A67">
      <w:pPr>
        <w:pStyle w:val="ListParagraph"/>
        <w:numPr>
          <w:ilvl w:val="0"/>
          <w:numId w:val="13"/>
        </w:numPr>
        <w:spacing w:after="240"/>
        <w:rPr>
          <w:rFonts w:ascii="GOSH Brave Medium" w:hAnsi="GOSH Brave Medium"/>
        </w:rPr>
      </w:pPr>
      <w:r w:rsidRPr="007F2EFC">
        <w:rPr>
          <w:rFonts w:ascii="GOSH Brave Medium" w:hAnsi="GOSH Brave Medium"/>
        </w:rPr>
        <w:t>To contribute to the continuous improvement of the Research function, identifying innovative, efficient and agile ways of working and embedding insight-led decision making across fundraising activity</w:t>
      </w:r>
    </w:p>
    <w:p w14:paraId="4B55F633" w14:textId="12045630" w:rsidR="001A52AC" w:rsidRPr="007F2EFC" w:rsidRDefault="00D01806" w:rsidP="00715585">
      <w:pPr>
        <w:pStyle w:val="ListParagraph"/>
        <w:numPr>
          <w:ilvl w:val="0"/>
          <w:numId w:val="13"/>
        </w:numPr>
        <w:spacing w:after="240"/>
        <w:rPr>
          <w:rFonts w:ascii="GOSH Brave Medium" w:hAnsi="GOSH Brave Medium"/>
        </w:rPr>
      </w:pPr>
      <w:r w:rsidRPr="007F2EFC">
        <w:rPr>
          <w:rFonts w:ascii="GOSH Brave Medium" w:hAnsi="GOSH Brave Medium"/>
        </w:rPr>
        <w:t>To play a proactive role within the wider Fundraising team, modelling high performance, integrity and commitment to protecting and enhancing the organisation’s reputation.</w:t>
      </w:r>
    </w:p>
    <w:p w14:paraId="10F04545" w14:textId="1C8AA80E" w:rsidR="001A52AC" w:rsidRPr="007F2EFC" w:rsidRDefault="001A52AC" w:rsidP="009D51E7">
      <w:pPr>
        <w:ind w:left="720" w:hanging="720"/>
        <w:rPr>
          <w:rFonts w:ascii="GOSH Brave Medium" w:hAnsi="GOSH Brave Medium"/>
        </w:rPr>
      </w:pPr>
    </w:p>
    <w:p w14:paraId="22C4BF90" w14:textId="64331E11" w:rsidR="004D0F79" w:rsidRPr="007F2EFC" w:rsidRDefault="004D0F79" w:rsidP="00710A8C">
      <w:pPr>
        <w:shd w:val="clear" w:color="auto" w:fill="00B0F0"/>
        <w:rPr>
          <w:rFonts w:ascii="GOSH Brave Medium" w:hAnsi="GOSH Brave Medium"/>
          <w:b/>
          <w:sz w:val="24"/>
          <w:szCs w:val="24"/>
        </w:rPr>
      </w:pPr>
      <w:r w:rsidRPr="007F2EFC">
        <w:rPr>
          <w:rFonts w:ascii="GOSH Brave Medium" w:hAnsi="GOSH Brave Medium"/>
          <w:b/>
          <w:sz w:val="24"/>
          <w:szCs w:val="24"/>
        </w:rPr>
        <w:t xml:space="preserve">Person </w:t>
      </w:r>
      <w:r w:rsidR="000A742A" w:rsidRPr="007F2EFC">
        <w:rPr>
          <w:rFonts w:ascii="GOSH Brave Medium" w:hAnsi="GOSH Brave Medium"/>
          <w:b/>
          <w:sz w:val="24"/>
          <w:szCs w:val="24"/>
        </w:rPr>
        <w:t>S</w:t>
      </w:r>
      <w:r w:rsidRPr="007F2EFC">
        <w:rPr>
          <w:rFonts w:ascii="GOSH Brave Medium" w:hAnsi="GOSH Brave Medium"/>
          <w:b/>
          <w:sz w:val="24"/>
          <w:szCs w:val="24"/>
        </w:rPr>
        <w:t>pecification</w:t>
      </w:r>
    </w:p>
    <w:p w14:paraId="57BB2ADA" w14:textId="28C4F60A" w:rsidR="006E7F71" w:rsidRPr="007F2EFC" w:rsidRDefault="006E7F71" w:rsidP="009E61A3">
      <w:pPr>
        <w:rPr>
          <w:rFonts w:ascii="GOSH Brave Medium" w:hAnsi="GOSH Brave Medium"/>
          <w:b/>
        </w:rPr>
      </w:pPr>
    </w:p>
    <w:p w14:paraId="5AE1158C" w14:textId="584FEE22" w:rsidR="006E7F71" w:rsidRPr="007F2EFC" w:rsidRDefault="006E7F71" w:rsidP="006E7F71">
      <w:pPr>
        <w:rPr>
          <w:rFonts w:ascii="GOSH Brave Medium" w:hAnsi="GOSH Brave Medium"/>
          <w:bCs/>
        </w:rPr>
      </w:pPr>
      <w:r w:rsidRPr="007F2EFC">
        <w:rPr>
          <w:rFonts w:ascii="GOSH Brave Medium" w:hAnsi="GOSH Brave Medium"/>
          <w:b/>
        </w:rPr>
        <w:t>Role</w:t>
      </w:r>
      <w:r w:rsidR="00C23F50" w:rsidRPr="007F2EFC">
        <w:rPr>
          <w:rFonts w:ascii="GOSH Brave Medium" w:hAnsi="GOSH Brave Medium"/>
          <w:b/>
        </w:rPr>
        <w:t>s</w:t>
      </w:r>
      <w:r w:rsidRPr="007F2EFC">
        <w:rPr>
          <w:rFonts w:ascii="GOSH Brave Medium" w:hAnsi="GOSH Brave Medium"/>
          <w:b/>
        </w:rPr>
        <w:t xml:space="preserve">: </w:t>
      </w:r>
      <w:r w:rsidRPr="007F2EFC">
        <w:rPr>
          <w:rFonts w:ascii="GOSH Brave Medium" w:hAnsi="GOSH Brave Medium"/>
          <w:b/>
        </w:rPr>
        <w:tab/>
        <w:t xml:space="preserve"> </w:t>
      </w:r>
      <w:r w:rsidR="00494F1E" w:rsidRPr="007F2EFC">
        <w:rPr>
          <w:rFonts w:ascii="GOSH Brave Medium" w:hAnsi="GOSH Brave Medium"/>
          <w:bCs/>
        </w:rPr>
        <w:t xml:space="preserve">Senior Fundraising Researcher </w:t>
      </w:r>
      <w:r w:rsidR="00243C3E" w:rsidRPr="007F2EFC">
        <w:rPr>
          <w:rFonts w:ascii="GOSH Brave Medium" w:hAnsi="GOSH Brave Medium"/>
          <w:bCs/>
        </w:rPr>
        <w:t xml:space="preserve"> </w:t>
      </w:r>
    </w:p>
    <w:p w14:paraId="78BBBE31" w14:textId="77777777" w:rsidR="006E7F71" w:rsidRPr="007F2EFC" w:rsidRDefault="006E7F71" w:rsidP="006E7F71">
      <w:pPr>
        <w:rPr>
          <w:rFonts w:ascii="GOSH Brave Medium" w:hAnsi="GOSH Brave Medium"/>
          <w:bCs/>
        </w:rPr>
      </w:pPr>
    </w:p>
    <w:p w14:paraId="723F3245" w14:textId="13965D6F" w:rsidR="006E7F71" w:rsidRPr="007F2EFC" w:rsidRDefault="006E7F71" w:rsidP="000A742A">
      <w:pPr>
        <w:jc w:val="both"/>
        <w:rPr>
          <w:rFonts w:ascii="GOSH Brave Medium" w:hAnsi="GOSH Brave Medium"/>
          <w:bCs/>
        </w:rPr>
      </w:pPr>
      <w:r w:rsidRPr="007F2EFC">
        <w:rPr>
          <w:rFonts w:ascii="GOSH Brave Medium" w:hAnsi="GOSH Brave Medium"/>
          <w:bCs/>
        </w:rPr>
        <w:t>The Person Specification states the minimum knowledge, skills and experience required</w:t>
      </w:r>
      <w:r w:rsidR="000A742A" w:rsidRPr="007F2EFC">
        <w:rPr>
          <w:rFonts w:ascii="GOSH Brave Medium" w:hAnsi="GOSH Brave Medium"/>
          <w:bCs/>
        </w:rPr>
        <w:t xml:space="preserve"> </w:t>
      </w:r>
      <w:r w:rsidRPr="007F2EFC">
        <w:rPr>
          <w:rFonts w:ascii="GOSH Brave Medium" w:hAnsi="GOSH Brave Medium"/>
          <w:bCs/>
        </w:rPr>
        <w:t>to carry out the job and is used for both shortlisting candidates for interview and to</w:t>
      </w:r>
      <w:r w:rsidR="000A742A" w:rsidRPr="007F2EFC">
        <w:rPr>
          <w:rFonts w:ascii="GOSH Brave Medium" w:hAnsi="GOSH Brave Medium"/>
          <w:bCs/>
        </w:rPr>
        <w:t xml:space="preserve"> </w:t>
      </w:r>
      <w:r w:rsidRPr="007F2EFC">
        <w:rPr>
          <w:rFonts w:ascii="GOSH Brave Medium" w:hAnsi="GOSH Brave Medium"/>
          <w:bCs/>
        </w:rPr>
        <w:t xml:space="preserve">identify the areas to explore </w:t>
      </w:r>
      <w:r w:rsidR="00710A8C" w:rsidRPr="007F2EFC">
        <w:rPr>
          <w:rFonts w:ascii="GOSH Brave Medium" w:hAnsi="GOSH Brave Medium"/>
          <w:bCs/>
        </w:rPr>
        <w:t>as part of any assessment or selection for the role including</w:t>
      </w:r>
      <w:r w:rsidRPr="007F2EFC">
        <w:rPr>
          <w:rFonts w:ascii="GOSH Brave Medium" w:hAnsi="GOSH Brave Medium"/>
          <w:bCs/>
        </w:rPr>
        <w:t xml:space="preserve"> interview.</w:t>
      </w:r>
    </w:p>
    <w:p w14:paraId="1C99FBDC" w14:textId="67D39887" w:rsidR="006E7F71" w:rsidRPr="007F2EFC" w:rsidRDefault="006E7F71" w:rsidP="000A742A">
      <w:pPr>
        <w:jc w:val="both"/>
        <w:rPr>
          <w:rFonts w:ascii="GOSH Brave Medium" w:hAnsi="GOSH Brave Medium"/>
          <w:bCs/>
        </w:rPr>
      </w:pPr>
    </w:p>
    <w:p w14:paraId="3B8F70A0" w14:textId="283C4EA5" w:rsidR="006E7F71" w:rsidRPr="007F2EFC" w:rsidRDefault="006E7F71" w:rsidP="006E7F71">
      <w:pPr>
        <w:rPr>
          <w:rFonts w:ascii="GOSH Brave Medium" w:hAnsi="GOSH Brave Medium"/>
          <w:bCs/>
          <w:sz w:val="24"/>
          <w:szCs w:val="24"/>
        </w:rPr>
      </w:pPr>
      <w:r w:rsidRPr="007F2EFC">
        <w:rPr>
          <w:rFonts w:ascii="GOSH Brave Medium" w:hAnsi="GOSH Brave Medium"/>
          <w:sz w:val="24"/>
          <w:szCs w:val="24"/>
        </w:rPr>
        <w:t xml:space="preserve">E = Essential criteria; </w:t>
      </w:r>
      <w:r w:rsidRPr="007F2EFC">
        <w:rPr>
          <w:rFonts w:ascii="GOSH Brave Medium" w:hAnsi="GOSH Brave Medium"/>
          <w:sz w:val="24"/>
          <w:szCs w:val="24"/>
        </w:rPr>
        <w:tab/>
        <w:t>D = Desirable criteria</w:t>
      </w:r>
    </w:p>
    <w:p w14:paraId="1F716D58" w14:textId="77777777" w:rsidR="00B46609" w:rsidRPr="007F2EFC" w:rsidRDefault="00B46609" w:rsidP="00E45D49">
      <w:pPr>
        <w:rPr>
          <w:rFonts w:ascii="GOSH Brave Medium" w:hAnsi="GOSH Brave Medium"/>
          <w:b/>
          <w:color w:val="FFFFFF" w:themeColor="background1"/>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0"/>
        <w:gridCol w:w="2840"/>
      </w:tblGrid>
      <w:tr w:rsidR="00CF507C" w:rsidRPr="007F2EFC" w14:paraId="5087C064" w14:textId="77777777" w:rsidTr="008225C7">
        <w:trPr>
          <w:trHeight w:val="586"/>
        </w:trPr>
        <w:tc>
          <w:tcPr>
            <w:tcW w:w="7220" w:type="dxa"/>
            <w:shd w:val="clear" w:color="auto" w:fill="00B0F0"/>
          </w:tcPr>
          <w:p w14:paraId="5D7C9685" w14:textId="77777777" w:rsidR="00CF507C" w:rsidRPr="007F2EFC" w:rsidRDefault="00CF507C" w:rsidP="0003001E">
            <w:pPr>
              <w:ind w:left="360"/>
              <w:rPr>
                <w:rFonts w:ascii="GOSH Brave Medium" w:hAnsi="GOSH Brave Medium"/>
                <w:b/>
                <w:sz w:val="24"/>
                <w:szCs w:val="24"/>
              </w:rPr>
            </w:pPr>
            <w:r w:rsidRPr="007F2EFC">
              <w:rPr>
                <w:rFonts w:ascii="GOSH Brave Medium" w:hAnsi="GOSH Brave Medium"/>
                <w:b/>
                <w:sz w:val="24"/>
                <w:szCs w:val="24"/>
              </w:rPr>
              <w:t>Key requirements</w:t>
            </w:r>
            <w:r w:rsidRPr="007F2EFC">
              <w:rPr>
                <w:rFonts w:ascii="GOSH Brave Medium" w:hAnsi="GOSH Brave Medium"/>
                <w:b/>
                <w:sz w:val="24"/>
                <w:szCs w:val="24"/>
              </w:rPr>
              <w:tab/>
            </w:r>
          </w:p>
        </w:tc>
        <w:tc>
          <w:tcPr>
            <w:tcW w:w="2840" w:type="dxa"/>
            <w:shd w:val="clear" w:color="auto" w:fill="00B0F0"/>
          </w:tcPr>
          <w:p w14:paraId="0FA74615" w14:textId="154800A1" w:rsidR="00CF507C" w:rsidRPr="007F2EFC" w:rsidRDefault="00CF507C" w:rsidP="006E7F71">
            <w:pPr>
              <w:jc w:val="center"/>
              <w:rPr>
                <w:rFonts w:ascii="GOSH Brave Medium" w:hAnsi="GOSH Brave Medium"/>
                <w:b/>
                <w:sz w:val="24"/>
                <w:szCs w:val="24"/>
              </w:rPr>
            </w:pPr>
            <w:r w:rsidRPr="007F2EFC">
              <w:rPr>
                <w:rFonts w:ascii="GOSH Brave Medium" w:hAnsi="GOSH Brave Medium"/>
                <w:b/>
                <w:sz w:val="24"/>
                <w:szCs w:val="24"/>
              </w:rPr>
              <w:t>Criteria</w:t>
            </w:r>
          </w:p>
        </w:tc>
      </w:tr>
    </w:tbl>
    <w:p w14:paraId="3A6D8BE7" w14:textId="10B63A45" w:rsidR="00E45D49" w:rsidRPr="007F2EFC" w:rsidRDefault="00E45D49" w:rsidP="00E45D49">
      <w:pPr>
        <w:rPr>
          <w:rFonts w:ascii="GOSH Brave Medium" w:hAnsi="GOSH Brave Medium"/>
          <w:b/>
        </w:rPr>
      </w:pPr>
    </w:p>
    <w:tbl>
      <w:tblPr>
        <w:tblStyle w:val="TableGrid"/>
        <w:tblW w:w="10060" w:type="dxa"/>
        <w:tblLook w:val="04A0" w:firstRow="1" w:lastRow="0" w:firstColumn="1" w:lastColumn="0" w:noHBand="0" w:noVBand="1"/>
      </w:tblPr>
      <w:tblGrid>
        <w:gridCol w:w="1926"/>
        <w:gridCol w:w="5299"/>
        <w:gridCol w:w="2835"/>
      </w:tblGrid>
      <w:tr w:rsidR="00CF507C" w:rsidRPr="007F2EFC" w14:paraId="5D7F064D" w14:textId="6391984A" w:rsidTr="0092789B">
        <w:trPr>
          <w:trHeight w:val="3122"/>
        </w:trPr>
        <w:tc>
          <w:tcPr>
            <w:tcW w:w="1926" w:type="dxa"/>
          </w:tcPr>
          <w:p w14:paraId="6BD58C59" w14:textId="56D85C2A" w:rsidR="00CF507C" w:rsidRPr="007F2EFC" w:rsidRDefault="00CF507C" w:rsidP="00E45D49">
            <w:pPr>
              <w:rPr>
                <w:rFonts w:ascii="GOSH Brave Medium" w:hAnsi="GOSH Brave Medium"/>
                <w:bCs/>
              </w:rPr>
            </w:pPr>
            <w:r w:rsidRPr="007F2EFC">
              <w:rPr>
                <w:rFonts w:ascii="GOSH Brave Medium" w:hAnsi="GOSH Brave Medium"/>
                <w:b/>
              </w:rPr>
              <w:t>Experience</w:t>
            </w:r>
          </w:p>
        </w:tc>
        <w:tc>
          <w:tcPr>
            <w:tcW w:w="5299" w:type="dxa"/>
          </w:tcPr>
          <w:p w14:paraId="7948A60A" w14:textId="77777777" w:rsidR="00700899" w:rsidRPr="007F2EFC" w:rsidRDefault="00700899" w:rsidP="00700899">
            <w:pPr>
              <w:pStyle w:val="NoSpacing"/>
              <w:jc w:val="both"/>
              <w:rPr>
                <w:rFonts w:ascii="GOSH Brave Medium" w:eastAsia="Times New Roman" w:hAnsi="GOSH Brave Medium" w:cs="Arial"/>
                <w:bCs/>
              </w:rPr>
            </w:pPr>
            <w:r w:rsidRPr="007F2EFC">
              <w:rPr>
                <w:rFonts w:ascii="GOSH Brave Medium" w:eastAsia="Times New Roman" w:hAnsi="GOSH Brave Medium" w:cs="Arial"/>
                <w:bCs/>
              </w:rPr>
              <w:t>Significant experience in prospect research, development research, corporate intelligence, compliance, risk analysis or investigative research within the not-for-profit sector or a directly comparable environment with highly transferable skills.</w:t>
            </w:r>
          </w:p>
          <w:p w14:paraId="7316D8B2" w14:textId="77777777" w:rsidR="00700899" w:rsidRPr="007F2EFC" w:rsidRDefault="00700899" w:rsidP="00700899">
            <w:pPr>
              <w:pStyle w:val="NoSpacing"/>
              <w:ind w:left="720"/>
              <w:jc w:val="both"/>
              <w:rPr>
                <w:rFonts w:ascii="GOSH Brave Medium" w:eastAsia="Times New Roman" w:hAnsi="GOSH Brave Medium" w:cs="Arial"/>
                <w:bCs/>
              </w:rPr>
            </w:pPr>
          </w:p>
          <w:p w14:paraId="4E8429A9" w14:textId="77777777" w:rsidR="00700899" w:rsidRPr="007F2EFC" w:rsidRDefault="00700899" w:rsidP="00700899">
            <w:pPr>
              <w:pStyle w:val="NoSpacing"/>
              <w:jc w:val="both"/>
              <w:rPr>
                <w:rFonts w:ascii="GOSH Brave Medium" w:eastAsia="Times New Roman" w:hAnsi="GOSH Brave Medium" w:cs="Arial"/>
                <w:bCs/>
              </w:rPr>
            </w:pPr>
            <w:r w:rsidRPr="007F2EFC">
              <w:rPr>
                <w:rFonts w:ascii="GOSH Brave Medium" w:eastAsia="Times New Roman" w:hAnsi="GOSH Brave Medium" w:cs="Arial"/>
                <w:bCs/>
              </w:rPr>
              <w:t>Demonstrable experience delivering structured reputational due diligence and risk assessments on high-value individuals, corporates or foundations, including mitigation recommendations.</w:t>
            </w:r>
          </w:p>
          <w:p w14:paraId="3F3F221E" w14:textId="77777777" w:rsidR="00700899" w:rsidRPr="007F2EFC" w:rsidRDefault="00700899" w:rsidP="00700899">
            <w:pPr>
              <w:pStyle w:val="NoSpacing"/>
              <w:ind w:left="720"/>
              <w:jc w:val="both"/>
              <w:rPr>
                <w:rFonts w:ascii="GOSH Brave Medium" w:eastAsia="Times New Roman" w:hAnsi="GOSH Brave Medium" w:cs="Arial"/>
                <w:bCs/>
              </w:rPr>
            </w:pPr>
          </w:p>
          <w:p w14:paraId="740CBE0C" w14:textId="77777777" w:rsidR="00700899" w:rsidRPr="007F2EFC" w:rsidRDefault="00700899" w:rsidP="00700899">
            <w:pPr>
              <w:pStyle w:val="NoSpacing"/>
              <w:jc w:val="both"/>
              <w:rPr>
                <w:rFonts w:ascii="GOSH Brave Medium" w:eastAsia="Times New Roman" w:hAnsi="GOSH Brave Medium" w:cs="Arial"/>
                <w:bCs/>
              </w:rPr>
            </w:pPr>
            <w:r w:rsidRPr="007F2EFC">
              <w:rPr>
                <w:rFonts w:ascii="GOSH Brave Medium" w:eastAsia="Times New Roman" w:hAnsi="GOSH Brave Medium" w:cs="Arial"/>
                <w:bCs/>
              </w:rPr>
              <w:t>Experience advising senior stakeholders on complex, sensitive or potentially high-risk opportunities.</w:t>
            </w:r>
          </w:p>
          <w:p w14:paraId="27E3DACE" w14:textId="77777777" w:rsidR="00700899" w:rsidRPr="007F2EFC" w:rsidRDefault="00700899" w:rsidP="00700899">
            <w:pPr>
              <w:pStyle w:val="NoSpacing"/>
              <w:ind w:left="720"/>
              <w:jc w:val="both"/>
              <w:rPr>
                <w:rFonts w:ascii="GOSH Brave Medium" w:eastAsia="Times New Roman" w:hAnsi="GOSH Brave Medium" w:cs="Arial"/>
                <w:bCs/>
              </w:rPr>
            </w:pPr>
          </w:p>
          <w:p w14:paraId="6B4DE1D5" w14:textId="77777777" w:rsidR="00700899" w:rsidRPr="007F2EFC" w:rsidRDefault="00700899" w:rsidP="00700899">
            <w:pPr>
              <w:pStyle w:val="NoSpacing"/>
              <w:jc w:val="both"/>
              <w:rPr>
                <w:rFonts w:ascii="GOSH Brave Medium" w:eastAsia="Times New Roman" w:hAnsi="GOSH Brave Medium" w:cs="Arial"/>
                <w:bCs/>
              </w:rPr>
            </w:pPr>
            <w:r w:rsidRPr="007F2EFC">
              <w:rPr>
                <w:rFonts w:ascii="GOSH Brave Medium" w:eastAsia="Times New Roman" w:hAnsi="GOSH Brave Medium" w:cs="Arial"/>
                <w:bCs/>
              </w:rPr>
              <w:t>Experience using business intelligence and research tools (e.g. Factiva, EIKON, Fame, Companies House, Charity Commission Register or equivalent subscription databases).</w:t>
            </w:r>
          </w:p>
          <w:p w14:paraId="25DD8FC8" w14:textId="77777777" w:rsidR="00700899" w:rsidRPr="007F2EFC" w:rsidRDefault="00700899" w:rsidP="00700899">
            <w:pPr>
              <w:pStyle w:val="NoSpacing"/>
              <w:ind w:left="720"/>
              <w:jc w:val="both"/>
              <w:rPr>
                <w:rFonts w:ascii="GOSH Brave Medium" w:eastAsia="Times New Roman" w:hAnsi="GOSH Brave Medium" w:cs="Arial"/>
                <w:bCs/>
              </w:rPr>
            </w:pPr>
          </w:p>
          <w:p w14:paraId="3FE1B89C" w14:textId="77777777" w:rsidR="00700899" w:rsidRPr="007F2EFC" w:rsidRDefault="00700899" w:rsidP="00700899">
            <w:pPr>
              <w:pStyle w:val="NoSpacing"/>
              <w:jc w:val="both"/>
              <w:rPr>
                <w:rFonts w:ascii="GOSH Brave Medium" w:eastAsia="Times New Roman" w:hAnsi="GOSH Brave Medium" w:cs="Arial"/>
                <w:bCs/>
              </w:rPr>
            </w:pPr>
            <w:r w:rsidRPr="007F2EFC">
              <w:rPr>
                <w:rFonts w:ascii="GOSH Brave Medium" w:eastAsia="Times New Roman" w:hAnsi="GOSH Brave Medium" w:cs="Arial"/>
                <w:bCs/>
              </w:rPr>
              <w:t>Experience interrogating, analysing and reporting on prospect and supporter data within a CRM such as Salesforce or Raiser’s Edge.</w:t>
            </w:r>
          </w:p>
          <w:p w14:paraId="5174010D" w14:textId="77777777" w:rsidR="00700899" w:rsidRPr="007F2EFC" w:rsidRDefault="00700899" w:rsidP="00700899">
            <w:pPr>
              <w:pStyle w:val="NoSpacing"/>
              <w:ind w:left="720"/>
              <w:jc w:val="both"/>
              <w:rPr>
                <w:rFonts w:ascii="GOSH Brave Medium" w:eastAsia="Times New Roman" w:hAnsi="GOSH Brave Medium" w:cs="Arial"/>
                <w:bCs/>
              </w:rPr>
            </w:pPr>
          </w:p>
          <w:p w14:paraId="27F72ED1" w14:textId="6A593B64" w:rsidR="00700899" w:rsidRPr="007F2EFC" w:rsidRDefault="00700899" w:rsidP="00700899">
            <w:pPr>
              <w:pStyle w:val="NoSpacing"/>
              <w:jc w:val="both"/>
              <w:rPr>
                <w:rFonts w:ascii="GOSH Brave Medium" w:eastAsia="Times New Roman" w:hAnsi="GOSH Brave Medium" w:cs="Arial"/>
                <w:bCs/>
              </w:rPr>
            </w:pPr>
            <w:r w:rsidRPr="007F2EFC">
              <w:rPr>
                <w:rFonts w:ascii="GOSH Brave Medium" w:eastAsia="Times New Roman" w:hAnsi="GOSH Brave Medium" w:cs="Arial"/>
                <w:bCs/>
              </w:rPr>
              <w:t>Experience handling confidential and sensitive information with a high degree of discretion and professional judgement.</w:t>
            </w:r>
          </w:p>
          <w:p w14:paraId="1B310275" w14:textId="77777777" w:rsidR="00700899" w:rsidRPr="007F2EFC" w:rsidRDefault="00700899" w:rsidP="008D52A7">
            <w:pPr>
              <w:pStyle w:val="NoSpacing"/>
              <w:jc w:val="both"/>
              <w:rPr>
                <w:rFonts w:ascii="GOSH Brave Medium" w:eastAsia="Times New Roman" w:hAnsi="GOSH Brave Medium" w:cs="Arial"/>
                <w:bCs/>
              </w:rPr>
            </w:pPr>
          </w:p>
          <w:p w14:paraId="23A285B5" w14:textId="77777777" w:rsidR="008D52A7" w:rsidRPr="007F2EFC" w:rsidRDefault="008D52A7" w:rsidP="008D52A7">
            <w:pPr>
              <w:pStyle w:val="NoSpacing"/>
              <w:jc w:val="both"/>
              <w:rPr>
                <w:rFonts w:ascii="GOSH Brave Medium" w:eastAsia="Times New Roman" w:hAnsi="GOSH Brave Medium" w:cs="Arial"/>
                <w:bCs/>
              </w:rPr>
            </w:pPr>
            <w:r w:rsidRPr="007F2EFC">
              <w:rPr>
                <w:rFonts w:ascii="GOSH Brave Medium" w:eastAsia="Times New Roman" w:hAnsi="GOSH Brave Medium" w:cs="Arial"/>
                <w:bCs/>
              </w:rPr>
              <w:t>Experience contributing to or developing due diligence frameworks, gift acceptance processes or prospect rating methodologies.</w:t>
            </w:r>
          </w:p>
          <w:p w14:paraId="2CF03936" w14:textId="77777777" w:rsidR="008D52A7" w:rsidRPr="007F2EFC" w:rsidRDefault="008D52A7" w:rsidP="008D52A7">
            <w:pPr>
              <w:pStyle w:val="NoSpacing"/>
              <w:jc w:val="both"/>
              <w:rPr>
                <w:rFonts w:ascii="GOSH Brave Medium" w:eastAsia="Times New Roman" w:hAnsi="GOSH Brave Medium" w:cs="Arial"/>
                <w:bCs/>
              </w:rPr>
            </w:pPr>
          </w:p>
          <w:p w14:paraId="16CF98E6" w14:textId="77777777" w:rsidR="008D52A7" w:rsidRPr="007F2EFC" w:rsidRDefault="008D52A7" w:rsidP="008D52A7">
            <w:pPr>
              <w:pStyle w:val="NoSpacing"/>
              <w:jc w:val="both"/>
              <w:rPr>
                <w:rFonts w:ascii="GOSH Brave Medium" w:eastAsia="Times New Roman" w:hAnsi="GOSH Brave Medium" w:cs="Arial"/>
                <w:bCs/>
              </w:rPr>
            </w:pPr>
            <w:r w:rsidRPr="007F2EFC">
              <w:rPr>
                <w:rFonts w:ascii="GOSH Brave Medium" w:eastAsia="Times New Roman" w:hAnsi="GOSH Brave Medium" w:cs="Arial"/>
                <w:bCs/>
              </w:rPr>
              <w:t>Experience operating in an international or multi-jurisdictional fundraising or regulatory context.</w:t>
            </w:r>
          </w:p>
          <w:p w14:paraId="35295F96" w14:textId="77777777" w:rsidR="008D52A7" w:rsidRPr="007F2EFC" w:rsidRDefault="008D52A7" w:rsidP="008D52A7">
            <w:pPr>
              <w:pStyle w:val="NoSpacing"/>
              <w:jc w:val="both"/>
              <w:rPr>
                <w:rFonts w:ascii="GOSH Brave Medium" w:eastAsia="Times New Roman" w:hAnsi="GOSH Brave Medium" w:cs="Arial"/>
                <w:bCs/>
              </w:rPr>
            </w:pPr>
          </w:p>
          <w:p w14:paraId="2F7B777D" w14:textId="0F44C188" w:rsidR="008D52A7" w:rsidRPr="007F2EFC" w:rsidRDefault="008D52A7" w:rsidP="008D52A7">
            <w:pPr>
              <w:pStyle w:val="NoSpacing"/>
              <w:jc w:val="both"/>
              <w:rPr>
                <w:rFonts w:ascii="GOSH Brave Medium" w:eastAsia="Times New Roman" w:hAnsi="GOSH Brave Medium" w:cs="Arial"/>
                <w:bCs/>
              </w:rPr>
            </w:pPr>
            <w:r w:rsidRPr="007F2EFC">
              <w:rPr>
                <w:rFonts w:ascii="GOSH Brave Medium" w:eastAsia="Times New Roman" w:hAnsi="GOSH Brave Medium" w:cs="Arial"/>
                <w:bCs/>
              </w:rPr>
              <w:t>Experience working within UK GDPR and relevant fundraising regulation in a high-value fundraising environment.</w:t>
            </w:r>
          </w:p>
          <w:p w14:paraId="6DAE1A7C" w14:textId="77777777" w:rsidR="008D52A7" w:rsidRPr="007F2EFC" w:rsidRDefault="008D52A7" w:rsidP="008D52A7">
            <w:pPr>
              <w:pStyle w:val="NoSpacing"/>
              <w:jc w:val="both"/>
              <w:rPr>
                <w:rFonts w:ascii="GOSH Brave Medium" w:eastAsia="Times New Roman" w:hAnsi="GOSH Brave Medium" w:cs="Arial"/>
                <w:bCs/>
              </w:rPr>
            </w:pPr>
          </w:p>
          <w:p w14:paraId="535C4984" w14:textId="03AF0727" w:rsidR="00BA4B84" w:rsidRPr="007F2EFC" w:rsidRDefault="00BA4B84" w:rsidP="00700899">
            <w:pPr>
              <w:pStyle w:val="NoSpacing"/>
              <w:jc w:val="both"/>
              <w:rPr>
                <w:rFonts w:ascii="GOSH Brave Medium" w:eastAsia="Times New Roman" w:hAnsi="GOSH Brave Medium" w:cs="Arial"/>
                <w:bCs/>
              </w:rPr>
            </w:pPr>
          </w:p>
        </w:tc>
        <w:tc>
          <w:tcPr>
            <w:tcW w:w="2835" w:type="dxa"/>
          </w:tcPr>
          <w:p w14:paraId="6F8BE4FE" w14:textId="70E17C6E" w:rsidR="00CF507C" w:rsidRPr="007F2EFC" w:rsidRDefault="0055411B" w:rsidP="00700899">
            <w:pPr>
              <w:rPr>
                <w:rFonts w:ascii="GOSH Brave Medium" w:hAnsi="GOSH Brave Medium"/>
                <w:b/>
                <w:sz w:val="20"/>
                <w:szCs w:val="20"/>
              </w:rPr>
            </w:pPr>
            <w:r w:rsidRPr="007F2EFC">
              <w:rPr>
                <w:rFonts w:ascii="GOSH Brave Medium" w:hAnsi="GOSH Brave Medium"/>
                <w:b/>
                <w:sz w:val="20"/>
                <w:szCs w:val="20"/>
              </w:rPr>
              <w:t>E</w:t>
            </w:r>
          </w:p>
          <w:p w14:paraId="06F14832" w14:textId="716B549E" w:rsidR="00CF507C" w:rsidRPr="007F2EFC" w:rsidRDefault="00CF507C" w:rsidP="00700899">
            <w:pPr>
              <w:rPr>
                <w:rFonts w:ascii="GOSH Brave Medium" w:hAnsi="GOSH Brave Medium"/>
                <w:b/>
                <w:sz w:val="20"/>
                <w:szCs w:val="20"/>
              </w:rPr>
            </w:pPr>
          </w:p>
          <w:p w14:paraId="7A3E6C15" w14:textId="77777777" w:rsidR="004A27F2" w:rsidRPr="007F2EFC" w:rsidRDefault="004A27F2" w:rsidP="00700899">
            <w:pPr>
              <w:rPr>
                <w:rFonts w:ascii="GOSH Brave Medium" w:hAnsi="GOSH Brave Medium"/>
                <w:b/>
                <w:sz w:val="20"/>
                <w:szCs w:val="20"/>
              </w:rPr>
            </w:pPr>
          </w:p>
          <w:p w14:paraId="77B1D7DE" w14:textId="77777777" w:rsidR="004A27F2" w:rsidRPr="007F2EFC" w:rsidRDefault="004A27F2" w:rsidP="00700899">
            <w:pPr>
              <w:rPr>
                <w:rFonts w:ascii="GOSH Brave Medium" w:hAnsi="GOSH Brave Medium"/>
                <w:b/>
                <w:sz w:val="20"/>
                <w:szCs w:val="20"/>
              </w:rPr>
            </w:pPr>
          </w:p>
          <w:p w14:paraId="2083FE17" w14:textId="7D128FC1" w:rsidR="00CF507C" w:rsidRPr="007F2EFC" w:rsidRDefault="00CF507C" w:rsidP="00700899">
            <w:pPr>
              <w:rPr>
                <w:rFonts w:ascii="GOSH Brave Medium" w:hAnsi="GOSH Brave Medium"/>
                <w:b/>
                <w:sz w:val="20"/>
                <w:szCs w:val="20"/>
              </w:rPr>
            </w:pPr>
          </w:p>
          <w:p w14:paraId="0A8A964A" w14:textId="01B43BED" w:rsidR="00CF507C" w:rsidRPr="007F2EFC" w:rsidRDefault="00CF507C" w:rsidP="00700899">
            <w:pPr>
              <w:rPr>
                <w:rFonts w:ascii="GOSH Brave Medium" w:hAnsi="GOSH Brave Medium"/>
                <w:b/>
                <w:sz w:val="20"/>
                <w:szCs w:val="20"/>
              </w:rPr>
            </w:pPr>
          </w:p>
          <w:p w14:paraId="77FCB10A" w14:textId="77777777" w:rsidR="00700899" w:rsidRPr="007F2EFC" w:rsidRDefault="00700899" w:rsidP="00700899">
            <w:pPr>
              <w:rPr>
                <w:rFonts w:ascii="GOSH Brave Medium" w:hAnsi="GOSH Brave Medium"/>
                <w:b/>
                <w:sz w:val="20"/>
                <w:szCs w:val="20"/>
              </w:rPr>
            </w:pPr>
          </w:p>
          <w:p w14:paraId="07929ABF" w14:textId="411905B4" w:rsidR="00CF507C" w:rsidRPr="007F2EFC" w:rsidRDefault="00CF507C" w:rsidP="00700899">
            <w:pPr>
              <w:rPr>
                <w:rFonts w:ascii="GOSH Brave Medium" w:hAnsi="GOSH Brave Medium"/>
                <w:b/>
                <w:sz w:val="20"/>
                <w:szCs w:val="20"/>
              </w:rPr>
            </w:pPr>
            <w:r w:rsidRPr="007F2EFC">
              <w:rPr>
                <w:rFonts w:ascii="GOSH Brave Medium" w:hAnsi="GOSH Brave Medium"/>
                <w:b/>
                <w:sz w:val="20"/>
                <w:szCs w:val="20"/>
              </w:rPr>
              <w:t>E</w:t>
            </w:r>
          </w:p>
          <w:p w14:paraId="5E146DD6" w14:textId="50C6A600" w:rsidR="00CF507C" w:rsidRPr="007F2EFC" w:rsidRDefault="00CF507C" w:rsidP="00700899">
            <w:pPr>
              <w:rPr>
                <w:rFonts w:ascii="GOSH Brave Medium" w:hAnsi="GOSH Brave Medium"/>
                <w:b/>
                <w:sz w:val="20"/>
                <w:szCs w:val="20"/>
              </w:rPr>
            </w:pPr>
          </w:p>
          <w:p w14:paraId="418F4413" w14:textId="77777777" w:rsidR="0078579C" w:rsidRPr="007F2EFC" w:rsidRDefault="0078579C" w:rsidP="00700899">
            <w:pPr>
              <w:rPr>
                <w:rFonts w:ascii="GOSH Brave Medium" w:hAnsi="GOSH Brave Medium"/>
                <w:b/>
                <w:sz w:val="20"/>
                <w:szCs w:val="20"/>
              </w:rPr>
            </w:pPr>
          </w:p>
          <w:p w14:paraId="39E0CAFB" w14:textId="77777777" w:rsidR="0078579C" w:rsidRPr="007F2EFC" w:rsidRDefault="0078579C" w:rsidP="00700899">
            <w:pPr>
              <w:rPr>
                <w:rFonts w:ascii="GOSH Brave Medium" w:hAnsi="GOSH Brave Medium"/>
                <w:b/>
                <w:sz w:val="20"/>
                <w:szCs w:val="20"/>
              </w:rPr>
            </w:pPr>
          </w:p>
          <w:p w14:paraId="21F63316" w14:textId="77777777" w:rsidR="00700899" w:rsidRPr="007F2EFC" w:rsidRDefault="00700899" w:rsidP="00700899">
            <w:pPr>
              <w:rPr>
                <w:rFonts w:ascii="GOSH Brave Medium" w:hAnsi="GOSH Brave Medium"/>
                <w:b/>
                <w:sz w:val="20"/>
                <w:szCs w:val="20"/>
              </w:rPr>
            </w:pPr>
          </w:p>
          <w:p w14:paraId="3906F582" w14:textId="77777777" w:rsidR="00F019C8" w:rsidRPr="007F2EFC" w:rsidRDefault="00F019C8" w:rsidP="00700899">
            <w:pPr>
              <w:rPr>
                <w:rFonts w:ascii="GOSH Brave Medium" w:hAnsi="GOSH Brave Medium"/>
                <w:b/>
                <w:sz w:val="20"/>
                <w:szCs w:val="20"/>
              </w:rPr>
            </w:pPr>
          </w:p>
          <w:p w14:paraId="4C4A03AF" w14:textId="1BD0EC53" w:rsidR="00700899" w:rsidRPr="007F2EFC" w:rsidRDefault="00700899" w:rsidP="00700899">
            <w:pPr>
              <w:rPr>
                <w:rFonts w:ascii="GOSH Brave Medium" w:hAnsi="GOSH Brave Medium"/>
                <w:b/>
                <w:sz w:val="20"/>
                <w:szCs w:val="20"/>
              </w:rPr>
            </w:pPr>
            <w:r w:rsidRPr="007F2EFC">
              <w:rPr>
                <w:rFonts w:ascii="GOSH Brave Medium" w:hAnsi="GOSH Brave Medium"/>
                <w:b/>
                <w:sz w:val="20"/>
                <w:szCs w:val="20"/>
              </w:rPr>
              <w:t>E</w:t>
            </w:r>
          </w:p>
          <w:p w14:paraId="0E038435" w14:textId="77777777" w:rsidR="00700899" w:rsidRPr="007F2EFC" w:rsidRDefault="00700899" w:rsidP="00700899">
            <w:pPr>
              <w:rPr>
                <w:rFonts w:ascii="GOSH Brave Medium" w:hAnsi="GOSH Brave Medium"/>
                <w:b/>
                <w:sz w:val="20"/>
                <w:szCs w:val="20"/>
              </w:rPr>
            </w:pPr>
          </w:p>
          <w:p w14:paraId="178A6BDC" w14:textId="77777777" w:rsidR="00700899" w:rsidRPr="007F2EFC" w:rsidRDefault="00700899" w:rsidP="00700899">
            <w:pPr>
              <w:rPr>
                <w:rFonts w:ascii="GOSH Brave Medium" w:hAnsi="GOSH Brave Medium"/>
                <w:b/>
                <w:sz w:val="20"/>
                <w:szCs w:val="20"/>
              </w:rPr>
            </w:pPr>
          </w:p>
          <w:p w14:paraId="0DBFA212" w14:textId="77777777" w:rsidR="00700899" w:rsidRPr="007F2EFC" w:rsidRDefault="00700899" w:rsidP="00700899">
            <w:pPr>
              <w:rPr>
                <w:rFonts w:ascii="GOSH Brave Medium" w:hAnsi="GOSH Brave Medium"/>
                <w:b/>
                <w:sz w:val="20"/>
                <w:szCs w:val="20"/>
              </w:rPr>
            </w:pPr>
            <w:r w:rsidRPr="007F2EFC">
              <w:rPr>
                <w:rFonts w:ascii="GOSH Brave Medium" w:hAnsi="GOSH Brave Medium"/>
                <w:b/>
                <w:sz w:val="20"/>
                <w:szCs w:val="20"/>
              </w:rPr>
              <w:t>E</w:t>
            </w:r>
          </w:p>
          <w:p w14:paraId="5D35A6FC" w14:textId="77777777" w:rsidR="00700899" w:rsidRPr="007F2EFC" w:rsidRDefault="00700899" w:rsidP="00700899">
            <w:pPr>
              <w:rPr>
                <w:rFonts w:ascii="GOSH Brave Medium" w:hAnsi="GOSH Brave Medium"/>
                <w:b/>
                <w:sz w:val="20"/>
                <w:szCs w:val="20"/>
              </w:rPr>
            </w:pPr>
          </w:p>
          <w:p w14:paraId="27A4A22B" w14:textId="77777777" w:rsidR="00700899" w:rsidRPr="007F2EFC" w:rsidRDefault="00700899" w:rsidP="00700899">
            <w:pPr>
              <w:rPr>
                <w:rFonts w:ascii="GOSH Brave Medium" w:hAnsi="GOSH Brave Medium"/>
                <w:b/>
                <w:sz w:val="20"/>
                <w:szCs w:val="20"/>
              </w:rPr>
            </w:pPr>
          </w:p>
          <w:p w14:paraId="565F85B6" w14:textId="77777777" w:rsidR="00700899" w:rsidRPr="007F2EFC" w:rsidRDefault="00700899" w:rsidP="00700899">
            <w:pPr>
              <w:rPr>
                <w:rFonts w:ascii="GOSH Brave Medium" w:hAnsi="GOSH Brave Medium"/>
                <w:b/>
                <w:sz w:val="20"/>
                <w:szCs w:val="20"/>
              </w:rPr>
            </w:pPr>
          </w:p>
          <w:p w14:paraId="02DF0705" w14:textId="77777777" w:rsidR="00700899" w:rsidRPr="007F2EFC" w:rsidRDefault="00700899" w:rsidP="00700899">
            <w:pPr>
              <w:rPr>
                <w:rFonts w:ascii="GOSH Brave Medium" w:hAnsi="GOSH Brave Medium"/>
                <w:b/>
                <w:sz w:val="20"/>
                <w:szCs w:val="20"/>
              </w:rPr>
            </w:pPr>
          </w:p>
          <w:p w14:paraId="556F3E6A" w14:textId="77777777" w:rsidR="00700899" w:rsidRPr="007F2EFC" w:rsidRDefault="00700899" w:rsidP="00700899">
            <w:pPr>
              <w:rPr>
                <w:rFonts w:ascii="GOSH Brave Medium" w:hAnsi="GOSH Brave Medium"/>
                <w:b/>
                <w:sz w:val="20"/>
                <w:szCs w:val="20"/>
              </w:rPr>
            </w:pPr>
            <w:r w:rsidRPr="007F2EFC">
              <w:rPr>
                <w:rFonts w:ascii="GOSH Brave Medium" w:hAnsi="GOSH Brave Medium"/>
                <w:b/>
                <w:sz w:val="20"/>
                <w:szCs w:val="20"/>
              </w:rPr>
              <w:t>E</w:t>
            </w:r>
          </w:p>
          <w:p w14:paraId="307057EB" w14:textId="77777777" w:rsidR="00700899" w:rsidRPr="007F2EFC" w:rsidRDefault="00700899" w:rsidP="00700899">
            <w:pPr>
              <w:rPr>
                <w:rFonts w:ascii="GOSH Brave Medium" w:hAnsi="GOSH Brave Medium"/>
                <w:b/>
                <w:sz w:val="20"/>
                <w:szCs w:val="20"/>
              </w:rPr>
            </w:pPr>
          </w:p>
          <w:p w14:paraId="7D417F27" w14:textId="77777777" w:rsidR="00700899" w:rsidRPr="007F2EFC" w:rsidRDefault="00700899" w:rsidP="00700899">
            <w:pPr>
              <w:rPr>
                <w:rFonts w:ascii="GOSH Brave Medium" w:hAnsi="GOSH Brave Medium"/>
                <w:b/>
                <w:sz w:val="20"/>
                <w:szCs w:val="20"/>
              </w:rPr>
            </w:pPr>
          </w:p>
          <w:p w14:paraId="2E2B202E" w14:textId="77777777" w:rsidR="00700899" w:rsidRPr="007F2EFC" w:rsidRDefault="00700899" w:rsidP="00700899">
            <w:pPr>
              <w:rPr>
                <w:rFonts w:ascii="GOSH Brave Medium" w:hAnsi="GOSH Brave Medium"/>
                <w:b/>
                <w:sz w:val="20"/>
                <w:szCs w:val="20"/>
              </w:rPr>
            </w:pPr>
          </w:p>
          <w:p w14:paraId="444065DB" w14:textId="77777777" w:rsidR="00700899" w:rsidRPr="007F2EFC" w:rsidRDefault="00700899" w:rsidP="00700899">
            <w:pPr>
              <w:rPr>
                <w:rFonts w:ascii="GOSH Brave Medium" w:hAnsi="GOSH Brave Medium"/>
                <w:b/>
                <w:sz w:val="20"/>
                <w:szCs w:val="20"/>
              </w:rPr>
            </w:pPr>
          </w:p>
          <w:p w14:paraId="4B13B299" w14:textId="77777777" w:rsidR="00700899" w:rsidRPr="007F2EFC" w:rsidRDefault="00700899" w:rsidP="00700899">
            <w:pPr>
              <w:rPr>
                <w:rFonts w:ascii="GOSH Brave Medium" w:hAnsi="GOSH Brave Medium"/>
                <w:b/>
                <w:sz w:val="20"/>
                <w:szCs w:val="20"/>
              </w:rPr>
            </w:pPr>
            <w:r w:rsidRPr="007F2EFC">
              <w:rPr>
                <w:rFonts w:ascii="GOSH Brave Medium" w:hAnsi="GOSH Brave Medium"/>
                <w:b/>
                <w:sz w:val="20"/>
                <w:szCs w:val="20"/>
              </w:rPr>
              <w:t>E</w:t>
            </w:r>
          </w:p>
          <w:p w14:paraId="13F9B1B7" w14:textId="77777777" w:rsidR="008D52A7" w:rsidRPr="007F2EFC" w:rsidRDefault="008D52A7" w:rsidP="00700899">
            <w:pPr>
              <w:rPr>
                <w:rFonts w:ascii="GOSH Brave Medium" w:hAnsi="GOSH Brave Medium"/>
                <w:b/>
                <w:sz w:val="20"/>
                <w:szCs w:val="20"/>
              </w:rPr>
            </w:pPr>
          </w:p>
          <w:p w14:paraId="065F1EEB" w14:textId="77777777" w:rsidR="008D52A7" w:rsidRPr="007F2EFC" w:rsidRDefault="008D52A7" w:rsidP="00700899">
            <w:pPr>
              <w:rPr>
                <w:rFonts w:ascii="GOSH Brave Medium" w:hAnsi="GOSH Brave Medium"/>
                <w:b/>
                <w:sz w:val="20"/>
                <w:szCs w:val="20"/>
              </w:rPr>
            </w:pPr>
          </w:p>
          <w:p w14:paraId="31FDFF56" w14:textId="77777777" w:rsidR="008D52A7" w:rsidRPr="007F2EFC" w:rsidRDefault="008D52A7" w:rsidP="00700899">
            <w:pPr>
              <w:rPr>
                <w:rFonts w:ascii="GOSH Brave Medium" w:hAnsi="GOSH Brave Medium"/>
                <w:b/>
                <w:sz w:val="20"/>
                <w:szCs w:val="20"/>
              </w:rPr>
            </w:pPr>
          </w:p>
          <w:p w14:paraId="65059802" w14:textId="77777777" w:rsidR="008D52A7" w:rsidRPr="007F2EFC" w:rsidRDefault="008D52A7" w:rsidP="00700899">
            <w:pPr>
              <w:rPr>
                <w:rFonts w:ascii="GOSH Brave Medium" w:hAnsi="GOSH Brave Medium"/>
                <w:b/>
                <w:sz w:val="20"/>
                <w:szCs w:val="20"/>
              </w:rPr>
            </w:pPr>
            <w:r w:rsidRPr="007F2EFC">
              <w:rPr>
                <w:rFonts w:ascii="GOSH Brave Medium" w:hAnsi="GOSH Brave Medium"/>
                <w:b/>
                <w:sz w:val="20"/>
                <w:szCs w:val="20"/>
              </w:rPr>
              <w:t>D</w:t>
            </w:r>
          </w:p>
          <w:p w14:paraId="418D9FC8" w14:textId="77777777" w:rsidR="008D52A7" w:rsidRPr="007F2EFC" w:rsidRDefault="008D52A7" w:rsidP="00700899">
            <w:pPr>
              <w:rPr>
                <w:rFonts w:ascii="GOSH Brave Medium" w:hAnsi="GOSH Brave Medium"/>
                <w:b/>
                <w:sz w:val="20"/>
                <w:szCs w:val="20"/>
              </w:rPr>
            </w:pPr>
          </w:p>
          <w:p w14:paraId="7C5ADBB6" w14:textId="77777777" w:rsidR="008D52A7" w:rsidRPr="007F2EFC" w:rsidRDefault="008D52A7" w:rsidP="00700899">
            <w:pPr>
              <w:rPr>
                <w:rFonts w:ascii="GOSH Brave Medium" w:hAnsi="GOSH Brave Medium"/>
                <w:b/>
                <w:sz w:val="20"/>
                <w:szCs w:val="20"/>
              </w:rPr>
            </w:pPr>
          </w:p>
          <w:p w14:paraId="0DA80D9C" w14:textId="77777777" w:rsidR="008D52A7" w:rsidRPr="007F2EFC" w:rsidRDefault="008D52A7" w:rsidP="00700899">
            <w:pPr>
              <w:rPr>
                <w:rFonts w:ascii="GOSH Brave Medium" w:hAnsi="GOSH Brave Medium"/>
                <w:b/>
                <w:sz w:val="20"/>
                <w:szCs w:val="20"/>
              </w:rPr>
            </w:pPr>
          </w:p>
          <w:p w14:paraId="6F0EB823" w14:textId="77777777" w:rsidR="008D52A7" w:rsidRPr="007F2EFC" w:rsidRDefault="008D52A7" w:rsidP="00700899">
            <w:pPr>
              <w:rPr>
                <w:rFonts w:ascii="GOSH Brave Medium" w:hAnsi="GOSH Brave Medium"/>
                <w:b/>
                <w:sz w:val="20"/>
                <w:szCs w:val="20"/>
              </w:rPr>
            </w:pPr>
            <w:r w:rsidRPr="007F2EFC">
              <w:rPr>
                <w:rFonts w:ascii="GOSH Brave Medium" w:hAnsi="GOSH Brave Medium"/>
                <w:b/>
                <w:sz w:val="20"/>
                <w:szCs w:val="20"/>
              </w:rPr>
              <w:t>D</w:t>
            </w:r>
          </w:p>
          <w:p w14:paraId="7EAD2437" w14:textId="77777777" w:rsidR="008D52A7" w:rsidRPr="007F2EFC" w:rsidRDefault="008D52A7" w:rsidP="00700899">
            <w:pPr>
              <w:rPr>
                <w:rFonts w:ascii="GOSH Brave Medium" w:hAnsi="GOSH Brave Medium"/>
                <w:b/>
                <w:sz w:val="20"/>
                <w:szCs w:val="20"/>
              </w:rPr>
            </w:pPr>
          </w:p>
          <w:p w14:paraId="3DD54EC9" w14:textId="77777777" w:rsidR="008D52A7" w:rsidRPr="007F2EFC" w:rsidRDefault="008D52A7" w:rsidP="00700899">
            <w:pPr>
              <w:rPr>
                <w:rFonts w:ascii="GOSH Brave Medium" w:hAnsi="GOSH Brave Medium"/>
                <w:b/>
                <w:sz w:val="20"/>
                <w:szCs w:val="20"/>
              </w:rPr>
            </w:pPr>
          </w:p>
          <w:p w14:paraId="0A756AC6" w14:textId="77777777" w:rsidR="003A5F96" w:rsidRPr="007F2EFC" w:rsidRDefault="003A5F96" w:rsidP="00700899">
            <w:pPr>
              <w:rPr>
                <w:rFonts w:ascii="GOSH Brave Medium" w:hAnsi="GOSH Brave Medium"/>
                <w:b/>
                <w:sz w:val="20"/>
                <w:szCs w:val="20"/>
              </w:rPr>
            </w:pPr>
          </w:p>
          <w:p w14:paraId="54A83415" w14:textId="76829405" w:rsidR="008D52A7" w:rsidRPr="007F2EFC" w:rsidRDefault="008D52A7" w:rsidP="00700899">
            <w:pPr>
              <w:rPr>
                <w:rFonts w:ascii="GOSH Brave Medium" w:hAnsi="GOSH Brave Medium"/>
                <w:b/>
                <w:sz w:val="20"/>
                <w:szCs w:val="20"/>
              </w:rPr>
            </w:pPr>
            <w:r w:rsidRPr="007F2EFC">
              <w:rPr>
                <w:rFonts w:ascii="GOSH Brave Medium" w:hAnsi="GOSH Brave Medium"/>
                <w:b/>
                <w:sz w:val="20"/>
                <w:szCs w:val="20"/>
              </w:rPr>
              <w:t>D</w:t>
            </w:r>
          </w:p>
        </w:tc>
      </w:tr>
      <w:tr w:rsidR="00CF507C" w:rsidRPr="007F2EFC" w14:paraId="58CA06E7" w14:textId="74F86E03" w:rsidTr="00BC2907">
        <w:trPr>
          <w:trHeight w:val="70"/>
        </w:trPr>
        <w:tc>
          <w:tcPr>
            <w:tcW w:w="1926" w:type="dxa"/>
          </w:tcPr>
          <w:p w14:paraId="06CF8EAD" w14:textId="38AE36D8" w:rsidR="00CF507C" w:rsidRPr="007F2EFC" w:rsidRDefault="00CF507C" w:rsidP="00E45D49">
            <w:pPr>
              <w:rPr>
                <w:rFonts w:ascii="GOSH Brave Medium" w:hAnsi="GOSH Brave Medium"/>
                <w:b/>
              </w:rPr>
            </w:pPr>
            <w:r w:rsidRPr="007F2EFC">
              <w:rPr>
                <w:rFonts w:ascii="GOSH Brave Medium" w:hAnsi="GOSH Brave Medium"/>
                <w:b/>
              </w:rPr>
              <w:lastRenderedPageBreak/>
              <w:t>Knowledge</w:t>
            </w:r>
          </w:p>
          <w:p w14:paraId="1A1D5F22" w14:textId="77777777" w:rsidR="00CF507C" w:rsidRPr="007F2EFC" w:rsidRDefault="00CF507C" w:rsidP="00E45D49">
            <w:pPr>
              <w:rPr>
                <w:rFonts w:ascii="GOSH Brave Medium" w:hAnsi="GOSH Brave Medium"/>
                <w:b/>
              </w:rPr>
            </w:pPr>
          </w:p>
          <w:p w14:paraId="2C13F695" w14:textId="77777777" w:rsidR="00CF507C" w:rsidRPr="007F2EFC" w:rsidRDefault="00CF507C" w:rsidP="00E45D49">
            <w:pPr>
              <w:rPr>
                <w:rFonts w:ascii="GOSH Brave Medium" w:hAnsi="GOSH Brave Medium"/>
                <w:b/>
              </w:rPr>
            </w:pPr>
          </w:p>
          <w:p w14:paraId="7985E903" w14:textId="1B872E9D" w:rsidR="00CF507C" w:rsidRPr="007F2EFC" w:rsidRDefault="00CF507C" w:rsidP="00E45D49">
            <w:pPr>
              <w:rPr>
                <w:rFonts w:ascii="GOSH Brave Medium" w:hAnsi="GOSH Brave Medium"/>
                <w:b/>
              </w:rPr>
            </w:pPr>
          </w:p>
        </w:tc>
        <w:tc>
          <w:tcPr>
            <w:tcW w:w="5299" w:type="dxa"/>
          </w:tcPr>
          <w:p w14:paraId="16B6A15C" w14:textId="77777777" w:rsidR="00BA7DC1" w:rsidRPr="007F2EFC" w:rsidRDefault="00BA7DC1" w:rsidP="00BA7DC1">
            <w:pPr>
              <w:pStyle w:val="NoSpacing"/>
              <w:jc w:val="both"/>
              <w:rPr>
                <w:rFonts w:ascii="GOSH Brave Medium" w:hAnsi="GOSH Brave Medium"/>
                <w:bCs/>
              </w:rPr>
            </w:pPr>
            <w:r w:rsidRPr="007F2EFC">
              <w:rPr>
                <w:rFonts w:ascii="GOSH Brave Medium" w:hAnsi="GOSH Brave Medium"/>
                <w:bCs/>
              </w:rPr>
              <w:t>Strong understanding of major gift fundraising, including identification, cultivation, solicitation and stewardship processes.</w:t>
            </w:r>
          </w:p>
          <w:p w14:paraId="775912C5" w14:textId="77777777" w:rsidR="00BA7DC1" w:rsidRPr="007F2EFC" w:rsidRDefault="00BA7DC1" w:rsidP="00BA7DC1">
            <w:pPr>
              <w:pStyle w:val="NoSpacing"/>
              <w:jc w:val="both"/>
              <w:rPr>
                <w:rFonts w:ascii="GOSH Brave Medium" w:hAnsi="GOSH Brave Medium"/>
                <w:bCs/>
              </w:rPr>
            </w:pPr>
          </w:p>
          <w:p w14:paraId="2F32134B" w14:textId="77777777" w:rsidR="00BA7DC1" w:rsidRPr="007F2EFC" w:rsidRDefault="00BA7DC1" w:rsidP="00BA7DC1">
            <w:pPr>
              <w:pStyle w:val="NoSpacing"/>
              <w:jc w:val="both"/>
              <w:rPr>
                <w:rFonts w:ascii="GOSH Brave Medium" w:hAnsi="GOSH Brave Medium"/>
                <w:bCs/>
              </w:rPr>
            </w:pPr>
            <w:r w:rsidRPr="007F2EFC">
              <w:rPr>
                <w:rFonts w:ascii="GOSH Brave Medium" w:hAnsi="GOSH Brave Medium"/>
                <w:bCs/>
              </w:rPr>
              <w:t xml:space="preserve">Demonstrable understanding of </w:t>
            </w:r>
            <w:proofErr w:type="gramStart"/>
            <w:r w:rsidRPr="007F2EFC">
              <w:rPr>
                <w:rFonts w:ascii="GOSH Brave Medium" w:hAnsi="GOSH Brave Medium"/>
                <w:bCs/>
              </w:rPr>
              <w:t>High Net Worth</w:t>
            </w:r>
            <w:proofErr w:type="gramEnd"/>
            <w:r w:rsidRPr="007F2EFC">
              <w:rPr>
                <w:rFonts w:ascii="GOSH Brave Medium" w:hAnsi="GOSH Brave Medium"/>
                <w:bCs/>
              </w:rPr>
              <w:t xml:space="preserve"> philanthropy, wealth indicators, financial reporting and corporate structures.</w:t>
            </w:r>
          </w:p>
          <w:p w14:paraId="2F1AE450" w14:textId="77777777" w:rsidR="00BA7DC1" w:rsidRPr="007F2EFC" w:rsidRDefault="00BA7DC1" w:rsidP="00BA7DC1">
            <w:pPr>
              <w:pStyle w:val="NoSpacing"/>
              <w:jc w:val="both"/>
              <w:rPr>
                <w:rFonts w:ascii="GOSH Brave Medium" w:hAnsi="GOSH Brave Medium"/>
                <w:bCs/>
              </w:rPr>
            </w:pPr>
          </w:p>
          <w:p w14:paraId="35B59027" w14:textId="77777777" w:rsidR="00BA7DC1" w:rsidRPr="007F2EFC" w:rsidRDefault="00BA7DC1" w:rsidP="00BA7DC1">
            <w:pPr>
              <w:pStyle w:val="NoSpacing"/>
              <w:jc w:val="both"/>
              <w:rPr>
                <w:rFonts w:ascii="GOSH Brave Medium" w:hAnsi="GOSH Brave Medium"/>
                <w:bCs/>
              </w:rPr>
            </w:pPr>
            <w:r w:rsidRPr="007F2EFC">
              <w:rPr>
                <w:rFonts w:ascii="GOSH Brave Medium" w:hAnsi="GOSH Brave Medium"/>
                <w:bCs/>
              </w:rPr>
              <w:t>Strong understanding of reputational risk considerations within fundraising and the principles of ethical gift acceptance.</w:t>
            </w:r>
          </w:p>
          <w:p w14:paraId="1167FFC3" w14:textId="77777777" w:rsidR="00BA7DC1" w:rsidRPr="007F2EFC" w:rsidRDefault="00BA7DC1" w:rsidP="00BA7DC1">
            <w:pPr>
              <w:pStyle w:val="NoSpacing"/>
              <w:jc w:val="both"/>
              <w:rPr>
                <w:rFonts w:ascii="GOSH Brave Medium" w:hAnsi="GOSH Brave Medium"/>
                <w:bCs/>
              </w:rPr>
            </w:pPr>
          </w:p>
          <w:p w14:paraId="5DCB9C47" w14:textId="77777777" w:rsidR="00BA7DC1" w:rsidRPr="007F2EFC" w:rsidRDefault="00BA7DC1" w:rsidP="00BA7DC1">
            <w:pPr>
              <w:pStyle w:val="NoSpacing"/>
              <w:jc w:val="both"/>
              <w:rPr>
                <w:rFonts w:ascii="GOSH Brave Medium" w:hAnsi="GOSH Brave Medium"/>
                <w:bCs/>
              </w:rPr>
            </w:pPr>
            <w:r w:rsidRPr="007F2EFC">
              <w:rPr>
                <w:rFonts w:ascii="GOSH Brave Medium" w:hAnsi="GOSH Brave Medium"/>
                <w:bCs/>
              </w:rPr>
              <w:t>Knowledge of GDPR regulation and data governance best practice.</w:t>
            </w:r>
          </w:p>
          <w:p w14:paraId="673731B9" w14:textId="77777777" w:rsidR="00BA7DC1" w:rsidRPr="007F2EFC" w:rsidRDefault="00BA7DC1" w:rsidP="00BA7DC1">
            <w:pPr>
              <w:pStyle w:val="NoSpacing"/>
              <w:jc w:val="both"/>
              <w:rPr>
                <w:rFonts w:ascii="GOSH Brave Medium" w:hAnsi="GOSH Brave Medium"/>
                <w:bCs/>
              </w:rPr>
            </w:pPr>
          </w:p>
          <w:p w14:paraId="73953888" w14:textId="4B7B6F8E" w:rsidR="003870DF" w:rsidRPr="007F2EFC" w:rsidRDefault="00BA7DC1" w:rsidP="00BA7DC1">
            <w:pPr>
              <w:pStyle w:val="NoSpacing"/>
              <w:jc w:val="both"/>
              <w:rPr>
                <w:rFonts w:ascii="GOSH Brave Medium" w:hAnsi="GOSH Brave Medium"/>
                <w:bCs/>
              </w:rPr>
            </w:pPr>
            <w:r w:rsidRPr="007F2EFC">
              <w:rPr>
                <w:rFonts w:ascii="GOSH Brave Medium" w:hAnsi="GOSH Brave Medium"/>
                <w:bCs/>
              </w:rPr>
              <w:t>Understanding of Equality, Diversity &amp; Inclusion principles and a commitment to applying them in research and due diligence practice.</w:t>
            </w:r>
          </w:p>
          <w:p w14:paraId="1C4291F9" w14:textId="77777777" w:rsidR="003870DF" w:rsidRPr="007F2EFC" w:rsidRDefault="003870DF" w:rsidP="00045FA8">
            <w:pPr>
              <w:pStyle w:val="NoSpacing"/>
              <w:jc w:val="both"/>
              <w:rPr>
                <w:rFonts w:ascii="GOSH Brave Medium" w:hAnsi="GOSH Brave Medium"/>
                <w:bCs/>
              </w:rPr>
            </w:pPr>
          </w:p>
          <w:p w14:paraId="42F29962" w14:textId="77777777" w:rsidR="00045FA8" w:rsidRPr="007F2EFC" w:rsidRDefault="00045FA8" w:rsidP="00045FA8">
            <w:pPr>
              <w:pStyle w:val="NoSpacing"/>
              <w:jc w:val="both"/>
              <w:rPr>
                <w:rFonts w:ascii="GOSH Brave Medium" w:hAnsi="GOSH Brave Medium"/>
                <w:bCs/>
              </w:rPr>
            </w:pPr>
            <w:r w:rsidRPr="007F2EFC">
              <w:rPr>
                <w:rFonts w:ascii="GOSH Brave Medium" w:hAnsi="GOSH Brave Medium"/>
                <w:bCs/>
              </w:rPr>
              <w:t>Knowledge of the healthcare and/or medical research environment.</w:t>
            </w:r>
          </w:p>
          <w:p w14:paraId="6FF30BDB" w14:textId="77777777" w:rsidR="00045FA8" w:rsidRPr="007F2EFC" w:rsidRDefault="00045FA8" w:rsidP="00045FA8">
            <w:pPr>
              <w:pStyle w:val="NoSpacing"/>
              <w:jc w:val="both"/>
              <w:rPr>
                <w:rFonts w:ascii="GOSH Brave Medium" w:hAnsi="GOSH Brave Medium"/>
                <w:bCs/>
              </w:rPr>
            </w:pPr>
          </w:p>
          <w:p w14:paraId="2A09FA1C" w14:textId="5A1AC6CB" w:rsidR="00045FA8" w:rsidRPr="007F2EFC" w:rsidRDefault="00045FA8" w:rsidP="00045FA8">
            <w:pPr>
              <w:pStyle w:val="NoSpacing"/>
              <w:jc w:val="both"/>
              <w:rPr>
                <w:rFonts w:ascii="GOSH Brave Medium" w:hAnsi="GOSH Brave Medium"/>
                <w:bCs/>
              </w:rPr>
            </w:pPr>
            <w:r w:rsidRPr="007F2EFC">
              <w:rPr>
                <w:rFonts w:ascii="GOSH Brave Medium" w:hAnsi="GOSH Brave Medium"/>
                <w:bCs/>
              </w:rPr>
              <w:t>Awareness of wider philanthropic trends, wealth trends and emerging regulatory or reputational risks affecting the sector.</w:t>
            </w:r>
          </w:p>
          <w:p w14:paraId="58800389" w14:textId="77777777" w:rsidR="00045FA8" w:rsidRPr="007F2EFC" w:rsidRDefault="00045FA8" w:rsidP="00045FA8">
            <w:pPr>
              <w:pStyle w:val="NoSpacing"/>
              <w:jc w:val="both"/>
              <w:rPr>
                <w:rFonts w:ascii="GOSH Brave Medium" w:hAnsi="GOSH Brave Medium"/>
                <w:bCs/>
              </w:rPr>
            </w:pPr>
          </w:p>
          <w:p w14:paraId="21491991" w14:textId="44A7351C" w:rsidR="00CF507C" w:rsidRPr="007F2EFC" w:rsidRDefault="00CF507C" w:rsidP="00BA7DC1">
            <w:pPr>
              <w:pStyle w:val="NoSpacing"/>
              <w:jc w:val="both"/>
              <w:rPr>
                <w:rFonts w:ascii="GOSH Brave Medium" w:hAnsi="GOSH Brave Medium"/>
                <w:b/>
              </w:rPr>
            </w:pPr>
          </w:p>
        </w:tc>
        <w:tc>
          <w:tcPr>
            <w:tcW w:w="2835" w:type="dxa"/>
          </w:tcPr>
          <w:p w14:paraId="517B2986" w14:textId="3C0E0C08" w:rsidR="00CF507C" w:rsidRPr="007F2EFC" w:rsidRDefault="00BA7DC1" w:rsidP="00E45D49">
            <w:pPr>
              <w:rPr>
                <w:rFonts w:ascii="GOSH Brave Medium" w:hAnsi="GOSH Brave Medium"/>
                <w:b/>
              </w:rPr>
            </w:pPr>
            <w:r w:rsidRPr="007F2EFC">
              <w:rPr>
                <w:rFonts w:ascii="GOSH Brave Medium" w:hAnsi="GOSH Brave Medium"/>
                <w:b/>
              </w:rPr>
              <w:t>E</w:t>
            </w:r>
          </w:p>
          <w:p w14:paraId="1D4DCD7F" w14:textId="01F059C4" w:rsidR="00CF507C" w:rsidRPr="007F2EFC" w:rsidRDefault="00CF507C" w:rsidP="00E45D49">
            <w:pPr>
              <w:rPr>
                <w:rFonts w:ascii="GOSH Brave Medium" w:hAnsi="GOSH Brave Medium"/>
                <w:b/>
              </w:rPr>
            </w:pPr>
          </w:p>
          <w:p w14:paraId="11BF527E" w14:textId="77777777" w:rsidR="00CF507C" w:rsidRPr="007F2EFC" w:rsidRDefault="00CF507C" w:rsidP="00E45D49">
            <w:pPr>
              <w:rPr>
                <w:rFonts w:ascii="GOSH Brave Medium" w:hAnsi="GOSH Brave Medium"/>
                <w:b/>
              </w:rPr>
            </w:pPr>
          </w:p>
          <w:p w14:paraId="2501944C" w14:textId="24E8E222" w:rsidR="00CF507C" w:rsidRPr="007F2EFC" w:rsidRDefault="00CF507C" w:rsidP="00E45D49">
            <w:pPr>
              <w:rPr>
                <w:rFonts w:ascii="GOSH Brave Medium" w:hAnsi="GOSH Brave Medium"/>
                <w:b/>
              </w:rPr>
            </w:pPr>
          </w:p>
          <w:p w14:paraId="2A1CC122" w14:textId="1537E8FA" w:rsidR="00CF507C" w:rsidRPr="007F2EFC" w:rsidRDefault="00CF507C" w:rsidP="00E45D49">
            <w:pPr>
              <w:rPr>
                <w:rFonts w:ascii="GOSH Brave Medium" w:hAnsi="GOSH Brave Medium"/>
                <w:b/>
              </w:rPr>
            </w:pPr>
          </w:p>
          <w:p w14:paraId="5F9F2122" w14:textId="77777777" w:rsidR="00CF507C" w:rsidRPr="007F2EFC" w:rsidRDefault="00CF507C" w:rsidP="00E45D49">
            <w:pPr>
              <w:rPr>
                <w:rFonts w:ascii="GOSH Brave Medium" w:hAnsi="GOSH Brave Medium"/>
                <w:b/>
              </w:rPr>
            </w:pPr>
          </w:p>
          <w:p w14:paraId="0B52926D" w14:textId="77777777" w:rsidR="00CF507C" w:rsidRPr="007F2EFC" w:rsidRDefault="00CF507C" w:rsidP="00E45D49">
            <w:pPr>
              <w:rPr>
                <w:rFonts w:ascii="GOSH Brave Medium" w:hAnsi="GOSH Brave Medium"/>
                <w:b/>
              </w:rPr>
            </w:pPr>
            <w:r w:rsidRPr="007F2EFC">
              <w:rPr>
                <w:rFonts w:ascii="GOSH Brave Medium" w:hAnsi="GOSH Brave Medium"/>
                <w:b/>
              </w:rPr>
              <w:t>E</w:t>
            </w:r>
          </w:p>
          <w:p w14:paraId="0E1D1438" w14:textId="77777777" w:rsidR="00BA7DC1" w:rsidRPr="007F2EFC" w:rsidRDefault="00BA7DC1" w:rsidP="00E45D49">
            <w:pPr>
              <w:rPr>
                <w:rFonts w:ascii="GOSH Brave Medium" w:hAnsi="GOSH Brave Medium"/>
                <w:b/>
              </w:rPr>
            </w:pPr>
          </w:p>
          <w:p w14:paraId="0F5370E0" w14:textId="77777777" w:rsidR="00BA7DC1" w:rsidRPr="007F2EFC" w:rsidRDefault="00BA7DC1" w:rsidP="00E45D49">
            <w:pPr>
              <w:rPr>
                <w:rFonts w:ascii="GOSH Brave Medium" w:hAnsi="GOSH Brave Medium"/>
                <w:b/>
              </w:rPr>
            </w:pPr>
          </w:p>
          <w:p w14:paraId="097B3590" w14:textId="77777777" w:rsidR="00BA7DC1" w:rsidRPr="007F2EFC" w:rsidRDefault="00BA7DC1" w:rsidP="00E45D49">
            <w:pPr>
              <w:rPr>
                <w:rFonts w:ascii="GOSH Brave Medium" w:hAnsi="GOSH Brave Medium"/>
                <w:b/>
              </w:rPr>
            </w:pPr>
          </w:p>
          <w:p w14:paraId="59064FA2" w14:textId="77777777" w:rsidR="00BA7DC1" w:rsidRPr="007F2EFC" w:rsidRDefault="00BA7DC1" w:rsidP="00E45D49">
            <w:pPr>
              <w:rPr>
                <w:rFonts w:ascii="GOSH Brave Medium" w:hAnsi="GOSH Brave Medium"/>
                <w:b/>
              </w:rPr>
            </w:pPr>
            <w:r w:rsidRPr="007F2EFC">
              <w:rPr>
                <w:rFonts w:ascii="GOSH Brave Medium" w:hAnsi="GOSH Brave Medium"/>
                <w:b/>
              </w:rPr>
              <w:t>E</w:t>
            </w:r>
          </w:p>
          <w:p w14:paraId="7CFB0448" w14:textId="77777777" w:rsidR="00BA7DC1" w:rsidRPr="007F2EFC" w:rsidRDefault="00BA7DC1" w:rsidP="00E45D49">
            <w:pPr>
              <w:rPr>
                <w:rFonts w:ascii="GOSH Brave Medium" w:hAnsi="GOSH Brave Medium"/>
                <w:b/>
              </w:rPr>
            </w:pPr>
          </w:p>
          <w:p w14:paraId="6A495B38" w14:textId="77777777" w:rsidR="00BA7DC1" w:rsidRPr="007F2EFC" w:rsidRDefault="00BA7DC1" w:rsidP="00E45D49">
            <w:pPr>
              <w:rPr>
                <w:rFonts w:ascii="GOSH Brave Medium" w:hAnsi="GOSH Brave Medium"/>
                <w:b/>
              </w:rPr>
            </w:pPr>
          </w:p>
          <w:p w14:paraId="1B17269E" w14:textId="77777777" w:rsidR="00BA7DC1" w:rsidRPr="007F2EFC" w:rsidRDefault="00BA7DC1" w:rsidP="00E45D49">
            <w:pPr>
              <w:rPr>
                <w:rFonts w:ascii="GOSH Brave Medium" w:hAnsi="GOSH Brave Medium"/>
                <w:b/>
              </w:rPr>
            </w:pPr>
          </w:p>
          <w:p w14:paraId="3450A93E" w14:textId="77777777" w:rsidR="00BA7DC1" w:rsidRPr="007F2EFC" w:rsidRDefault="00BA7DC1" w:rsidP="00E45D49">
            <w:pPr>
              <w:rPr>
                <w:rFonts w:ascii="GOSH Brave Medium" w:hAnsi="GOSH Brave Medium"/>
                <w:b/>
              </w:rPr>
            </w:pPr>
            <w:r w:rsidRPr="007F2EFC">
              <w:rPr>
                <w:rFonts w:ascii="GOSH Brave Medium" w:hAnsi="GOSH Brave Medium"/>
                <w:b/>
              </w:rPr>
              <w:t>E</w:t>
            </w:r>
          </w:p>
          <w:p w14:paraId="716C93E7" w14:textId="77777777" w:rsidR="00BA7DC1" w:rsidRPr="007F2EFC" w:rsidRDefault="00BA7DC1" w:rsidP="00E45D49">
            <w:pPr>
              <w:rPr>
                <w:rFonts w:ascii="GOSH Brave Medium" w:hAnsi="GOSH Brave Medium"/>
                <w:b/>
              </w:rPr>
            </w:pPr>
          </w:p>
          <w:p w14:paraId="7183FD67" w14:textId="77777777" w:rsidR="00BA7DC1" w:rsidRPr="007F2EFC" w:rsidRDefault="00BA7DC1" w:rsidP="00E45D49">
            <w:pPr>
              <w:rPr>
                <w:rFonts w:ascii="GOSH Brave Medium" w:hAnsi="GOSH Brave Medium"/>
                <w:b/>
              </w:rPr>
            </w:pPr>
          </w:p>
          <w:p w14:paraId="511FEF3A" w14:textId="77777777" w:rsidR="00BA7DC1" w:rsidRPr="007F2EFC" w:rsidRDefault="00BA7DC1" w:rsidP="00E45D49">
            <w:pPr>
              <w:rPr>
                <w:rFonts w:ascii="GOSH Brave Medium" w:hAnsi="GOSH Brave Medium"/>
                <w:b/>
              </w:rPr>
            </w:pPr>
            <w:r w:rsidRPr="007F2EFC">
              <w:rPr>
                <w:rFonts w:ascii="GOSH Brave Medium" w:hAnsi="GOSH Brave Medium"/>
                <w:b/>
              </w:rPr>
              <w:t>E</w:t>
            </w:r>
          </w:p>
          <w:p w14:paraId="3A638C8F" w14:textId="77777777" w:rsidR="00045FA8" w:rsidRPr="007F2EFC" w:rsidRDefault="00045FA8" w:rsidP="00E45D49">
            <w:pPr>
              <w:rPr>
                <w:rFonts w:ascii="GOSH Brave Medium" w:hAnsi="GOSH Brave Medium"/>
                <w:b/>
              </w:rPr>
            </w:pPr>
          </w:p>
          <w:p w14:paraId="57B38DCB" w14:textId="77777777" w:rsidR="00045FA8" w:rsidRPr="007F2EFC" w:rsidRDefault="00045FA8" w:rsidP="00E45D49">
            <w:pPr>
              <w:rPr>
                <w:rFonts w:ascii="GOSH Brave Medium" w:hAnsi="GOSH Brave Medium"/>
                <w:b/>
              </w:rPr>
            </w:pPr>
          </w:p>
          <w:p w14:paraId="089E5EF4" w14:textId="77777777" w:rsidR="00045FA8" w:rsidRPr="007F2EFC" w:rsidRDefault="00045FA8" w:rsidP="00E45D49">
            <w:pPr>
              <w:rPr>
                <w:rFonts w:ascii="GOSH Brave Medium" w:hAnsi="GOSH Brave Medium"/>
                <w:b/>
              </w:rPr>
            </w:pPr>
          </w:p>
          <w:p w14:paraId="68FA2747" w14:textId="77777777" w:rsidR="00045FA8" w:rsidRPr="007F2EFC" w:rsidRDefault="00045FA8" w:rsidP="00E45D49">
            <w:pPr>
              <w:rPr>
                <w:rFonts w:ascii="GOSH Brave Medium" w:hAnsi="GOSH Brave Medium"/>
                <w:b/>
              </w:rPr>
            </w:pPr>
            <w:r w:rsidRPr="007F2EFC">
              <w:rPr>
                <w:rFonts w:ascii="GOSH Brave Medium" w:hAnsi="GOSH Brave Medium"/>
                <w:b/>
              </w:rPr>
              <w:t>D</w:t>
            </w:r>
          </w:p>
          <w:p w14:paraId="28DB8210" w14:textId="77777777" w:rsidR="00045FA8" w:rsidRPr="007F2EFC" w:rsidRDefault="00045FA8" w:rsidP="00E45D49">
            <w:pPr>
              <w:rPr>
                <w:rFonts w:ascii="GOSH Brave Medium" w:hAnsi="GOSH Brave Medium"/>
                <w:b/>
              </w:rPr>
            </w:pPr>
          </w:p>
          <w:p w14:paraId="4F3568B3" w14:textId="77777777" w:rsidR="00045FA8" w:rsidRPr="007F2EFC" w:rsidRDefault="00045FA8" w:rsidP="00E45D49">
            <w:pPr>
              <w:rPr>
                <w:rFonts w:ascii="GOSH Brave Medium" w:hAnsi="GOSH Brave Medium"/>
                <w:b/>
              </w:rPr>
            </w:pPr>
          </w:p>
          <w:p w14:paraId="0C66A4B9" w14:textId="023B9520" w:rsidR="00045FA8" w:rsidRPr="007F2EFC" w:rsidRDefault="00FF7CF4" w:rsidP="00E45D49">
            <w:pPr>
              <w:rPr>
                <w:rFonts w:ascii="GOSH Brave Medium" w:hAnsi="GOSH Brave Medium"/>
                <w:b/>
              </w:rPr>
            </w:pPr>
            <w:r w:rsidRPr="007F2EFC">
              <w:rPr>
                <w:rFonts w:ascii="GOSH Brave Medium" w:hAnsi="GOSH Brave Medium"/>
                <w:b/>
              </w:rPr>
              <w:t>D</w:t>
            </w:r>
          </w:p>
        </w:tc>
      </w:tr>
      <w:tr w:rsidR="00CF507C" w:rsidRPr="007F2EFC" w14:paraId="4C7BFEBA" w14:textId="3FEC9872" w:rsidTr="00CF507C">
        <w:tc>
          <w:tcPr>
            <w:tcW w:w="1926" w:type="dxa"/>
          </w:tcPr>
          <w:p w14:paraId="29790441" w14:textId="77777777" w:rsidR="00CF507C" w:rsidRPr="007F2EFC" w:rsidRDefault="00CF507C" w:rsidP="00E45D49">
            <w:pPr>
              <w:rPr>
                <w:rFonts w:ascii="GOSH Brave Medium" w:hAnsi="GOSH Brave Medium"/>
                <w:b/>
              </w:rPr>
            </w:pPr>
            <w:r w:rsidRPr="007F2EFC">
              <w:rPr>
                <w:rFonts w:ascii="GOSH Brave Medium" w:hAnsi="GOSH Brave Medium"/>
                <w:b/>
              </w:rPr>
              <w:t>Skills</w:t>
            </w:r>
          </w:p>
          <w:p w14:paraId="2D037D5D" w14:textId="77777777" w:rsidR="00CF507C" w:rsidRPr="007F2EFC" w:rsidRDefault="00CF507C" w:rsidP="00E45D49">
            <w:pPr>
              <w:rPr>
                <w:rFonts w:ascii="GOSH Brave Medium" w:hAnsi="GOSH Brave Medium"/>
                <w:b/>
              </w:rPr>
            </w:pPr>
          </w:p>
          <w:p w14:paraId="17E20229" w14:textId="77777777" w:rsidR="00CF507C" w:rsidRPr="007F2EFC" w:rsidRDefault="00CF507C" w:rsidP="00E45D49">
            <w:pPr>
              <w:rPr>
                <w:rFonts w:ascii="GOSH Brave Medium" w:hAnsi="GOSH Brave Medium"/>
                <w:b/>
              </w:rPr>
            </w:pPr>
          </w:p>
          <w:p w14:paraId="7D05522D" w14:textId="79ED18EC" w:rsidR="00CF507C" w:rsidRPr="007F2EFC" w:rsidRDefault="00CF507C" w:rsidP="00E45D49">
            <w:pPr>
              <w:rPr>
                <w:rFonts w:ascii="GOSH Brave Medium" w:hAnsi="GOSH Brave Medium"/>
                <w:b/>
              </w:rPr>
            </w:pPr>
          </w:p>
        </w:tc>
        <w:tc>
          <w:tcPr>
            <w:tcW w:w="5299" w:type="dxa"/>
          </w:tcPr>
          <w:p w14:paraId="2F8D5209" w14:textId="77777777" w:rsidR="00FF7CF4" w:rsidRPr="007F2EFC" w:rsidRDefault="00FF7CF4" w:rsidP="00FF7CF4">
            <w:pPr>
              <w:pStyle w:val="NoSpacing"/>
              <w:jc w:val="both"/>
              <w:rPr>
                <w:rFonts w:ascii="GOSH Brave Medium" w:hAnsi="GOSH Brave Medium" w:cs="Arial"/>
              </w:rPr>
            </w:pPr>
            <w:r w:rsidRPr="007F2EFC">
              <w:rPr>
                <w:rFonts w:ascii="GOSH Brave Medium" w:hAnsi="GOSH Brave Medium" w:cs="Arial"/>
              </w:rPr>
              <w:t>Excellent analytical and critical thinking skills, with the ability to assess complex and sometimes ambiguous information from multiple sources and form clear, defensible conclusions.</w:t>
            </w:r>
          </w:p>
          <w:p w14:paraId="5B90F949" w14:textId="77777777" w:rsidR="00FF7CF4" w:rsidRPr="007F2EFC" w:rsidRDefault="00FF7CF4" w:rsidP="00FF7CF4">
            <w:pPr>
              <w:pStyle w:val="NoSpacing"/>
              <w:jc w:val="both"/>
              <w:rPr>
                <w:rFonts w:ascii="GOSH Brave Medium" w:hAnsi="GOSH Brave Medium" w:cs="Arial"/>
              </w:rPr>
            </w:pPr>
          </w:p>
          <w:p w14:paraId="63B85370" w14:textId="77777777" w:rsidR="00FF7CF4" w:rsidRPr="007F2EFC" w:rsidRDefault="00FF7CF4" w:rsidP="00FF7CF4">
            <w:pPr>
              <w:pStyle w:val="NoSpacing"/>
              <w:jc w:val="both"/>
              <w:rPr>
                <w:rFonts w:ascii="GOSH Brave Medium" w:hAnsi="GOSH Brave Medium" w:cs="Arial"/>
              </w:rPr>
            </w:pPr>
            <w:r w:rsidRPr="007F2EFC">
              <w:rPr>
                <w:rFonts w:ascii="GOSH Brave Medium" w:hAnsi="GOSH Brave Medium" w:cs="Arial"/>
              </w:rPr>
              <w:t>Ability to synthesise financial, corporate and reputational information into concise, strategically relevant briefings and recommendations.</w:t>
            </w:r>
          </w:p>
          <w:p w14:paraId="3165DB70" w14:textId="77777777" w:rsidR="00FF7CF4" w:rsidRPr="007F2EFC" w:rsidRDefault="00FF7CF4" w:rsidP="00FF7CF4">
            <w:pPr>
              <w:pStyle w:val="NoSpacing"/>
              <w:jc w:val="both"/>
              <w:rPr>
                <w:rFonts w:ascii="GOSH Brave Medium" w:hAnsi="GOSH Brave Medium" w:cs="Arial"/>
              </w:rPr>
            </w:pPr>
          </w:p>
          <w:p w14:paraId="2BA012CF" w14:textId="77777777" w:rsidR="00FF7CF4" w:rsidRPr="007F2EFC" w:rsidRDefault="00FF7CF4" w:rsidP="00FF7CF4">
            <w:pPr>
              <w:pStyle w:val="NoSpacing"/>
              <w:jc w:val="both"/>
              <w:rPr>
                <w:rFonts w:ascii="GOSH Brave Medium" w:hAnsi="GOSH Brave Medium" w:cs="Arial"/>
              </w:rPr>
            </w:pPr>
            <w:r w:rsidRPr="007F2EFC">
              <w:rPr>
                <w:rFonts w:ascii="GOSH Brave Medium" w:hAnsi="GOSH Brave Medium" w:cs="Arial"/>
              </w:rPr>
              <w:t>Strong risk assessment capability, with confidence to challenge assumptions and provide evidence-based advice where concerns are identified.</w:t>
            </w:r>
          </w:p>
          <w:p w14:paraId="36FE4EBD" w14:textId="77777777" w:rsidR="00FF7CF4" w:rsidRPr="007F2EFC" w:rsidRDefault="00FF7CF4" w:rsidP="00FF7CF4">
            <w:pPr>
              <w:pStyle w:val="NoSpacing"/>
              <w:jc w:val="both"/>
              <w:rPr>
                <w:rFonts w:ascii="GOSH Brave Medium" w:hAnsi="GOSH Brave Medium" w:cs="Arial"/>
              </w:rPr>
            </w:pPr>
          </w:p>
          <w:p w14:paraId="551F83B2" w14:textId="77777777" w:rsidR="00FF7CF4" w:rsidRPr="007F2EFC" w:rsidRDefault="00FF7CF4" w:rsidP="00FF7CF4">
            <w:pPr>
              <w:pStyle w:val="NoSpacing"/>
              <w:jc w:val="both"/>
              <w:rPr>
                <w:rFonts w:ascii="GOSH Brave Medium" w:hAnsi="GOSH Brave Medium" w:cs="Arial"/>
              </w:rPr>
            </w:pPr>
            <w:r w:rsidRPr="007F2EFC">
              <w:rPr>
                <w:rFonts w:ascii="GOSH Brave Medium" w:hAnsi="GOSH Brave Medium" w:cs="Arial"/>
              </w:rPr>
              <w:t>Excellent written and verbal communication skills, including the ability to present sensitive findings clearly and appropriately to senior stakeholders.</w:t>
            </w:r>
          </w:p>
          <w:p w14:paraId="350C381B" w14:textId="77777777" w:rsidR="00FF7CF4" w:rsidRPr="007F2EFC" w:rsidRDefault="00FF7CF4" w:rsidP="00FF7CF4">
            <w:pPr>
              <w:pStyle w:val="NoSpacing"/>
              <w:jc w:val="both"/>
              <w:rPr>
                <w:rFonts w:ascii="GOSH Brave Medium" w:hAnsi="GOSH Brave Medium" w:cs="Arial"/>
              </w:rPr>
            </w:pPr>
          </w:p>
          <w:p w14:paraId="30D121A0" w14:textId="77777777" w:rsidR="00FF7CF4" w:rsidRPr="007F2EFC" w:rsidRDefault="00FF7CF4" w:rsidP="00FF7CF4">
            <w:pPr>
              <w:pStyle w:val="NoSpacing"/>
              <w:jc w:val="both"/>
              <w:rPr>
                <w:rFonts w:ascii="GOSH Brave Medium" w:hAnsi="GOSH Brave Medium" w:cs="Arial"/>
              </w:rPr>
            </w:pPr>
            <w:r w:rsidRPr="007F2EFC">
              <w:rPr>
                <w:rFonts w:ascii="GOSH Brave Medium" w:hAnsi="GOSH Brave Medium" w:cs="Arial"/>
              </w:rPr>
              <w:lastRenderedPageBreak/>
              <w:t>Excellent interpersonal skills with the ability to build credibility and trusted relationships across teams.</w:t>
            </w:r>
          </w:p>
          <w:p w14:paraId="6203CB58" w14:textId="77777777" w:rsidR="00FF7CF4" w:rsidRPr="007F2EFC" w:rsidRDefault="00FF7CF4" w:rsidP="00FF7CF4">
            <w:pPr>
              <w:pStyle w:val="NoSpacing"/>
              <w:jc w:val="both"/>
              <w:rPr>
                <w:rFonts w:ascii="GOSH Brave Medium" w:hAnsi="GOSH Brave Medium" w:cs="Arial"/>
              </w:rPr>
            </w:pPr>
          </w:p>
          <w:p w14:paraId="469CCF1A" w14:textId="77777777" w:rsidR="00FF7CF4" w:rsidRPr="007F2EFC" w:rsidRDefault="00FF7CF4" w:rsidP="00FF7CF4">
            <w:pPr>
              <w:pStyle w:val="NoSpacing"/>
              <w:jc w:val="both"/>
              <w:rPr>
                <w:rFonts w:ascii="GOSH Brave Medium" w:hAnsi="GOSH Brave Medium" w:cs="Arial"/>
              </w:rPr>
            </w:pPr>
            <w:r w:rsidRPr="007F2EFC">
              <w:rPr>
                <w:rFonts w:ascii="GOSH Brave Medium" w:hAnsi="GOSH Brave Medium" w:cs="Arial"/>
              </w:rPr>
              <w:t>High levels of discretion, integrity and professional judgement when handling confidential material.</w:t>
            </w:r>
          </w:p>
          <w:p w14:paraId="08C1F403" w14:textId="77777777" w:rsidR="00FF7CF4" w:rsidRPr="007F2EFC" w:rsidRDefault="00FF7CF4" w:rsidP="00FF7CF4">
            <w:pPr>
              <w:pStyle w:val="NoSpacing"/>
              <w:jc w:val="both"/>
              <w:rPr>
                <w:rFonts w:ascii="GOSH Brave Medium" w:hAnsi="GOSH Brave Medium" w:cs="Arial"/>
              </w:rPr>
            </w:pPr>
          </w:p>
          <w:p w14:paraId="13BAC938" w14:textId="58DA95E3" w:rsidR="00FF7CF4" w:rsidRPr="007F2EFC" w:rsidRDefault="00FF7CF4" w:rsidP="00FF7CF4">
            <w:pPr>
              <w:pStyle w:val="NoSpacing"/>
              <w:jc w:val="both"/>
              <w:rPr>
                <w:rFonts w:ascii="GOSH Brave Medium" w:hAnsi="GOSH Brave Medium" w:cs="Arial"/>
              </w:rPr>
            </w:pPr>
            <w:r w:rsidRPr="007F2EFC">
              <w:rPr>
                <w:rFonts w:ascii="GOSH Brave Medium" w:hAnsi="GOSH Brave Medium" w:cs="Arial"/>
              </w:rPr>
              <w:t>Strong IT skills, including proficiency in Microsoft Office and research databases.</w:t>
            </w:r>
          </w:p>
          <w:p w14:paraId="7FC630AC" w14:textId="77777777" w:rsidR="00FF7CF4" w:rsidRPr="007F2EFC" w:rsidRDefault="00FF7CF4" w:rsidP="00FF7CF4">
            <w:pPr>
              <w:pStyle w:val="NoSpacing"/>
              <w:jc w:val="both"/>
              <w:rPr>
                <w:rFonts w:ascii="GOSH Brave Medium" w:hAnsi="GOSH Brave Medium" w:cs="Arial"/>
              </w:rPr>
            </w:pPr>
          </w:p>
          <w:p w14:paraId="714633B0" w14:textId="77777777" w:rsidR="00FF7CF4" w:rsidRPr="007F2EFC" w:rsidRDefault="00FF7CF4" w:rsidP="00FF7CF4">
            <w:pPr>
              <w:pStyle w:val="NoSpacing"/>
              <w:jc w:val="both"/>
              <w:rPr>
                <w:rFonts w:ascii="GOSH Brave Medium" w:hAnsi="GOSH Brave Medium" w:cs="Arial"/>
              </w:rPr>
            </w:pPr>
            <w:r w:rsidRPr="007F2EFC">
              <w:rPr>
                <w:rFonts w:ascii="GOSH Brave Medium" w:hAnsi="GOSH Brave Medium" w:cs="Arial"/>
              </w:rPr>
              <w:t>Ability to operate with autonomy, manage competing priorities and deliver to deadline in a fast-paced environment.</w:t>
            </w:r>
          </w:p>
          <w:p w14:paraId="2D39D4DC" w14:textId="77777777" w:rsidR="00FF7CF4" w:rsidRPr="007F2EFC" w:rsidRDefault="00FF7CF4" w:rsidP="00FF7CF4">
            <w:pPr>
              <w:pStyle w:val="NoSpacing"/>
              <w:jc w:val="both"/>
              <w:rPr>
                <w:rFonts w:ascii="GOSH Brave Medium" w:hAnsi="GOSH Brave Medium" w:cs="Arial"/>
              </w:rPr>
            </w:pPr>
          </w:p>
          <w:p w14:paraId="199063EF" w14:textId="1EA7C162" w:rsidR="00FF7CF4" w:rsidRPr="007F2EFC" w:rsidRDefault="00FF7CF4" w:rsidP="00FF7CF4">
            <w:pPr>
              <w:pStyle w:val="NoSpacing"/>
              <w:jc w:val="both"/>
              <w:rPr>
                <w:rFonts w:ascii="GOSH Brave Medium" w:hAnsi="GOSH Brave Medium" w:cs="Arial"/>
              </w:rPr>
            </w:pPr>
            <w:r w:rsidRPr="007F2EFC">
              <w:rPr>
                <w:rFonts w:ascii="GOSH Brave Medium" w:hAnsi="GOSH Brave Medium" w:cs="Arial"/>
              </w:rPr>
              <w:t>Positive, collaborative team member with a solution-focused approach and commitment to continuous improvement.</w:t>
            </w:r>
          </w:p>
          <w:p w14:paraId="3899C113" w14:textId="77777777" w:rsidR="00FF7CF4" w:rsidRPr="007F2EFC" w:rsidRDefault="00FF7CF4" w:rsidP="00FF7CF4">
            <w:pPr>
              <w:pStyle w:val="NoSpacing"/>
              <w:jc w:val="both"/>
              <w:rPr>
                <w:rFonts w:ascii="GOSH Brave Medium" w:hAnsi="GOSH Brave Medium" w:cs="Arial"/>
              </w:rPr>
            </w:pPr>
          </w:p>
          <w:p w14:paraId="502E94FD" w14:textId="0E8A247A" w:rsidR="00CF507C" w:rsidRPr="007F2EFC" w:rsidRDefault="00CF507C" w:rsidP="005A33F8">
            <w:pPr>
              <w:jc w:val="both"/>
              <w:rPr>
                <w:rFonts w:ascii="GOSH Brave Medium" w:hAnsi="GOSH Brave Medium"/>
              </w:rPr>
            </w:pPr>
            <w:r w:rsidRPr="007F2EFC">
              <w:rPr>
                <w:rFonts w:ascii="GOSH Brave Medium" w:hAnsi="GOSH Brave Medium"/>
                <w:bCs/>
              </w:rPr>
              <w:t xml:space="preserve"> </w:t>
            </w:r>
          </w:p>
        </w:tc>
        <w:tc>
          <w:tcPr>
            <w:tcW w:w="2835" w:type="dxa"/>
          </w:tcPr>
          <w:p w14:paraId="2BF9FB91" w14:textId="77777777" w:rsidR="00CF507C" w:rsidRPr="007F2EFC" w:rsidRDefault="00CF507C" w:rsidP="000D46D6">
            <w:pPr>
              <w:rPr>
                <w:rFonts w:ascii="GOSH Brave Medium" w:hAnsi="GOSH Brave Medium"/>
                <w:b/>
              </w:rPr>
            </w:pPr>
            <w:r w:rsidRPr="007F2EFC">
              <w:rPr>
                <w:rFonts w:ascii="GOSH Brave Medium" w:hAnsi="GOSH Brave Medium"/>
                <w:b/>
              </w:rPr>
              <w:lastRenderedPageBreak/>
              <w:t>E</w:t>
            </w:r>
          </w:p>
          <w:p w14:paraId="7185A469" w14:textId="77777777" w:rsidR="00CF507C" w:rsidRPr="007F2EFC" w:rsidRDefault="00CF507C" w:rsidP="000D46D6">
            <w:pPr>
              <w:rPr>
                <w:rFonts w:ascii="GOSH Brave Medium" w:hAnsi="GOSH Brave Medium"/>
                <w:b/>
              </w:rPr>
            </w:pPr>
          </w:p>
          <w:p w14:paraId="5D243E27" w14:textId="77777777" w:rsidR="00CF507C" w:rsidRPr="007F2EFC" w:rsidRDefault="00CF507C" w:rsidP="000D46D6">
            <w:pPr>
              <w:rPr>
                <w:rFonts w:ascii="GOSH Brave Medium" w:hAnsi="GOSH Brave Medium"/>
                <w:b/>
              </w:rPr>
            </w:pPr>
          </w:p>
          <w:p w14:paraId="6063E985" w14:textId="77777777" w:rsidR="00CF507C" w:rsidRPr="007F2EFC" w:rsidRDefault="00CF507C" w:rsidP="000D46D6">
            <w:pPr>
              <w:rPr>
                <w:rFonts w:ascii="GOSH Brave Medium" w:hAnsi="GOSH Brave Medium"/>
                <w:b/>
              </w:rPr>
            </w:pPr>
          </w:p>
          <w:p w14:paraId="19F95A49" w14:textId="77777777" w:rsidR="00CF507C" w:rsidRPr="007F2EFC" w:rsidRDefault="00CF507C" w:rsidP="000D46D6">
            <w:pPr>
              <w:rPr>
                <w:rFonts w:ascii="GOSH Brave Medium" w:hAnsi="GOSH Brave Medium"/>
                <w:b/>
              </w:rPr>
            </w:pPr>
          </w:p>
          <w:p w14:paraId="7DC96F94" w14:textId="77777777" w:rsidR="00CF507C" w:rsidRPr="007F2EFC" w:rsidRDefault="00FF7CF4" w:rsidP="000D46D6">
            <w:pPr>
              <w:rPr>
                <w:rFonts w:ascii="GOSH Brave Medium" w:hAnsi="GOSH Brave Medium"/>
                <w:b/>
              </w:rPr>
            </w:pPr>
            <w:r w:rsidRPr="007F2EFC">
              <w:rPr>
                <w:rFonts w:ascii="GOSH Brave Medium" w:hAnsi="GOSH Brave Medium"/>
                <w:b/>
              </w:rPr>
              <w:t>E</w:t>
            </w:r>
          </w:p>
          <w:p w14:paraId="773624B4" w14:textId="77777777" w:rsidR="00FF7CF4" w:rsidRPr="007F2EFC" w:rsidRDefault="00FF7CF4" w:rsidP="000D46D6">
            <w:pPr>
              <w:rPr>
                <w:rFonts w:ascii="GOSH Brave Medium" w:hAnsi="GOSH Brave Medium"/>
                <w:b/>
              </w:rPr>
            </w:pPr>
          </w:p>
          <w:p w14:paraId="565EEA69" w14:textId="77777777" w:rsidR="00FF7CF4" w:rsidRPr="007F2EFC" w:rsidRDefault="00FF7CF4" w:rsidP="000D46D6">
            <w:pPr>
              <w:rPr>
                <w:rFonts w:ascii="GOSH Brave Medium" w:hAnsi="GOSH Brave Medium"/>
                <w:b/>
              </w:rPr>
            </w:pPr>
          </w:p>
          <w:p w14:paraId="2C116F30" w14:textId="77777777" w:rsidR="00FF7CF4" w:rsidRPr="007F2EFC" w:rsidRDefault="00FF7CF4" w:rsidP="000D46D6">
            <w:pPr>
              <w:rPr>
                <w:rFonts w:ascii="GOSH Brave Medium" w:hAnsi="GOSH Brave Medium"/>
                <w:b/>
              </w:rPr>
            </w:pPr>
          </w:p>
          <w:p w14:paraId="0B408263" w14:textId="77777777" w:rsidR="00FF7CF4" w:rsidRPr="007F2EFC" w:rsidRDefault="00FF7CF4" w:rsidP="000D46D6">
            <w:pPr>
              <w:rPr>
                <w:rFonts w:ascii="GOSH Brave Medium" w:hAnsi="GOSH Brave Medium"/>
                <w:b/>
              </w:rPr>
            </w:pPr>
            <w:r w:rsidRPr="007F2EFC">
              <w:rPr>
                <w:rFonts w:ascii="GOSH Brave Medium" w:hAnsi="GOSH Brave Medium"/>
                <w:b/>
              </w:rPr>
              <w:t>E</w:t>
            </w:r>
          </w:p>
          <w:p w14:paraId="000BA118" w14:textId="77777777" w:rsidR="00FF7CF4" w:rsidRPr="007F2EFC" w:rsidRDefault="00FF7CF4" w:rsidP="000D46D6">
            <w:pPr>
              <w:rPr>
                <w:rFonts w:ascii="GOSH Brave Medium" w:hAnsi="GOSH Brave Medium"/>
                <w:b/>
              </w:rPr>
            </w:pPr>
          </w:p>
          <w:p w14:paraId="1A5D284C" w14:textId="77777777" w:rsidR="00FF7CF4" w:rsidRPr="007F2EFC" w:rsidRDefault="00FF7CF4" w:rsidP="000D46D6">
            <w:pPr>
              <w:rPr>
                <w:rFonts w:ascii="GOSH Brave Medium" w:hAnsi="GOSH Brave Medium"/>
                <w:b/>
              </w:rPr>
            </w:pPr>
          </w:p>
          <w:p w14:paraId="5776C5B5" w14:textId="77777777" w:rsidR="00FF7CF4" w:rsidRPr="007F2EFC" w:rsidRDefault="00FF7CF4" w:rsidP="000D46D6">
            <w:pPr>
              <w:rPr>
                <w:rFonts w:ascii="GOSH Brave Medium" w:hAnsi="GOSH Brave Medium"/>
                <w:b/>
              </w:rPr>
            </w:pPr>
          </w:p>
          <w:p w14:paraId="62D4338F" w14:textId="77777777" w:rsidR="00FF7CF4" w:rsidRPr="007F2EFC" w:rsidRDefault="00FF7CF4" w:rsidP="000D46D6">
            <w:pPr>
              <w:rPr>
                <w:rFonts w:ascii="GOSH Brave Medium" w:hAnsi="GOSH Brave Medium"/>
                <w:b/>
              </w:rPr>
            </w:pPr>
            <w:r w:rsidRPr="007F2EFC">
              <w:rPr>
                <w:rFonts w:ascii="GOSH Brave Medium" w:hAnsi="GOSH Brave Medium"/>
                <w:b/>
              </w:rPr>
              <w:t>E</w:t>
            </w:r>
          </w:p>
          <w:p w14:paraId="61AD3087" w14:textId="77777777" w:rsidR="00FF7CF4" w:rsidRPr="007F2EFC" w:rsidRDefault="00FF7CF4" w:rsidP="000D46D6">
            <w:pPr>
              <w:rPr>
                <w:rFonts w:ascii="GOSH Brave Medium" w:hAnsi="GOSH Brave Medium"/>
                <w:b/>
              </w:rPr>
            </w:pPr>
          </w:p>
          <w:p w14:paraId="40B1CB72" w14:textId="77777777" w:rsidR="00FF7CF4" w:rsidRPr="007F2EFC" w:rsidRDefault="00FF7CF4" w:rsidP="000D46D6">
            <w:pPr>
              <w:rPr>
                <w:rFonts w:ascii="GOSH Brave Medium" w:hAnsi="GOSH Brave Medium"/>
                <w:b/>
              </w:rPr>
            </w:pPr>
          </w:p>
          <w:p w14:paraId="66A90AA9" w14:textId="77777777" w:rsidR="00FF7CF4" w:rsidRPr="007F2EFC" w:rsidRDefault="00FF7CF4" w:rsidP="000D46D6">
            <w:pPr>
              <w:rPr>
                <w:rFonts w:ascii="GOSH Brave Medium" w:hAnsi="GOSH Brave Medium"/>
                <w:b/>
              </w:rPr>
            </w:pPr>
          </w:p>
          <w:p w14:paraId="52080104" w14:textId="77777777" w:rsidR="00FF7CF4" w:rsidRPr="007F2EFC" w:rsidRDefault="00FF7CF4" w:rsidP="000D46D6">
            <w:pPr>
              <w:rPr>
                <w:rFonts w:ascii="GOSH Brave Medium" w:hAnsi="GOSH Brave Medium"/>
                <w:b/>
              </w:rPr>
            </w:pPr>
            <w:r w:rsidRPr="007F2EFC">
              <w:rPr>
                <w:rFonts w:ascii="GOSH Brave Medium" w:hAnsi="GOSH Brave Medium"/>
                <w:b/>
              </w:rPr>
              <w:t>E</w:t>
            </w:r>
          </w:p>
          <w:p w14:paraId="7D5AA731" w14:textId="77777777" w:rsidR="00FF7CF4" w:rsidRPr="007F2EFC" w:rsidRDefault="00FF7CF4" w:rsidP="000D46D6">
            <w:pPr>
              <w:rPr>
                <w:rFonts w:ascii="GOSH Brave Medium" w:hAnsi="GOSH Brave Medium"/>
                <w:b/>
              </w:rPr>
            </w:pPr>
          </w:p>
          <w:p w14:paraId="682FD829" w14:textId="77777777" w:rsidR="00FF7CF4" w:rsidRPr="007F2EFC" w:rsidRDefault="00FF7CF4" w:rsidP="000D46D6">
            <w:pPr>
              <w:rPr>
                <w:rFonts w:ascii="GOSH Brave Medium" w:hAnsi="GOSH Brave Medium"/>
                <w:b/>
              </w:rPr>
            </w:pPr>
          </w:p>
          <w:p w14:paraId="3F87DB70" w14:textId="77777777" w:rsidR="00FF7CF4" w:rsidRPr="007F2EFC" w:rsidRDefault="00FF7CF4" w:rsidP="000D46D6">
            <w:pPr>
              <w:rPr>
                <w:rFonts w:ascii="GOSH Brave Medium" w:hAnsi="GOSH Brave Medium"/>
                <w:b/>
              </w:rPr>
            </w:pPr>
            <w:r w:rsidRPr="007F2EFC">
              <w:rPr>
                <w:rFonts w:ascii="GOSH Brave Medium" w:hAnsi="GOSH Brave Medium"/>
                <w:b/>
              </w:rPr>
              <w:t>E</w:t>
            </w:r>
          </w:p>
          <w:p w14:paraId="6E845720" w14:textId="77777777" w:rsidR="00FF7CF4" w:rsidRPr="007F2EFC" w:rsidRDefault="00FF7CF4" w:rsidP="000D46D6">
            <w:pPr>
              <w:rPr>
                <w:rFonts w:ascii="GOSH Brave Medium" w:hAnsi="GOSH Brave Medium"/>
                <w:b/>
              </w:rPr>
            </w:pPr>
          </w:p>
          <w:p w14:paraId="76FCEF5D" w14:textId="77777777" w:rsidR="00FF7CF4" w:rsidRPr="007F2EFC" w:rsidRDefault="00FF7CF4" w:rsidP="000D46D6">
            <w:pPr>
              <w:rPr>
                <w:rFonts w:ascii="GOSH Brave Medium" w:hAnsi="GOSH Brave Medium"/>
                <w:b/>
              </w:rPr>
            </w:pPr>
          </w:p>
          <w:p w14:paraId="2D8DE1B9" w14:textId="77777777" w:rsidR="00FF7CF4" w:rsidRPr="007F2EFC" w:rsidRDefault="00FF7CF4" w:rsidP="000D46D6">
            <w:pPr>
              <w:rPr>
                <w:rFonts w:ascii="GOSH Brave Medium" w:hAnsi="GOSH Brave Medium"/>
                <w:b/>
              </w:rPr>
            </w:pPr>
            <w:r w:rsidRPr="007F2EFC">
              <w:rPr>
                <w:rFonts w:ascii="GOSH Brave Medium" w:hAnsi="GOSH Brave Medium"/>
                <w:b/>
              </w:rPr>
              <w:t>E</w:t>
            </w:r>
          </w:p>
          <w:p w14:paraId="5ECAC8EE" w14:textId="77777777" w:rsidR="00FF7CF4" w:rsidRPr="007F2EFC" w:rsidRDefault="00FF7CF4" w:rsidP="000D46D6">
            <w:pPr>
              <w:rPr>
                <w:rFonts w:ascii="GOSH Brave Medium" w:hAnsi="GOSH Brave Medium"/>
                <w:b/>
              </w:rPr>
            </w:pPr>
          </w:p>
          <w:p w14:paraId="0C1801AA" w14:textId="77777777" w:rsidR="00FF7CF4" w:rsidRPr="007F2EFC" w:rsidRDefault="00FF7CF4" w:rsidP="000D46D6">
            <w:pPr>
              <w:rPr>
                <w:rFonts w:ascii="GOSH Brave Medium" w:hAnsi="GOSH Brave Medium"/>
                <w:b/>
              </w:rPr>
            </w:pPr>
          </w:p>
          <w:p w14:paraId="43B5794A" w14:textId="77777777" w:rsidR="00FF7CF4" w:rsidRPr="007F2EFC" w:rsidRDefault="00FF7CF4" w:rsidP="000D46D6">
            <w:pPr>
              <w:rPr>
                <w:rFonts w:ascii="GOSH Brave Medium" w:hAnsi="GOSH Brave Medium"/>
                <w:b/>
              </w:rPr>
            </w:pPr>
            <w:r w:rsidRPr="007F2EFC">
              <w:rPr>
                <w:rFonts w:ascii="GOSH Brave Medium" w:hAnsi="GOSH Brave Medium"/>
                <w:b/>
              </w:rPr>
              <w:t>E</w:t>
            </w:r>
          </w:p>
          <w:p w14:paraId="6D318605" w14:textId="77777777" w:rsidR="00FF7CF4" w:rsidRPr="007F2EFC" w:rsidRDefault="00FF7CF4" w:rsidP="000D46D6">
            <w:pPr>
              <w:rPr>
                <w:rFonts w:ascii="GOSH Brave Medium" w:hAnsi="GOSH Brave Medium"/>
                <w:b/>
              </w:rPr>
            </w:pPr>
          </w:p>
          <w:p w14:paraId="3E6832A2" w14:textId="77777777" w:rsidR="00FF7CF4" w:rsidRPr="007F2EFC" w:rsidRDefault="00FF7CF4" w:rsidP="000D46D6">
            <w:pPr>
              <w:rPr>
                <w:rFonts w:ascii="GOSH Brave Medium" w:hAnsi="GOSH Brave Medium"/>
                <w:b/>
              </w:rPr>
            </w:pPr>
          </w:p>
          <w:p w14:paraId="32237C3F" w14:textId="77777777" w:rsidR="00FF7CF4" w:rsidRPr="007F2EFC" w:rsidRDefault="00FF7CF4" w:rsidP="000D46D6">
            <w:pPr>
              <w:rPr>
                <w:rFonts w:ascii="GOSH Brave Medium" w:hAnsi="GOSH Brave Medium"/>
                <w:b/>
              </w:rPr>
            </w:pPr>
          </w:p>
          <w:p w14:paraId="26169C6E" w14:textId="166241D3" w:rsidR="00FF7CF4" w:rsidRPr="007F2EFC" w:rsidRDefault="00FF7CF4" w:rsidP="000D46D6">
            <w:pPr>
              <w:rPr>
                <w:rFonts w:ascii="GOSH Brave Medium" w:hAnsi="GOSH Brave Medium"/>
                <w:b/>
              </w:rPr>
            </w:pPr>
            <w:r w:rsidRPr="007F2EFC">
              <w:rPr>
                <w:rFonts w:ascii="GOSH Brave Medium" w:hAnsi="GOSH Brave Medium"/>
                <w:b/>
              </w:rPr>
              <w:t>E</w:t>
            </w:r>
          </w:p>
        </w:tc>
      </w:tr>
      <w:tr w:rsidR="00CF507C" w:rsidRPr="007F2EFC" w14:paraId="35F110B7" w14:textId="29FBCAD7" w:rsidTr="00CF507C">
        <w:tc>
          <w:tcPr>
            <w:tcW w:w="1926" w:type="dxa"/>
          </w:tcPr>
          <w:p w14:paraId="6B7174A0" w14:textId="554C8F6A" w:rsidR="00CF507C" w:rsidRPr="007F2EFC" w:rsidRDefault="00CF507C" w:rsidP="00E45D49">
            <w:pPr>
              <w:rPr>
                <w:rFonts w:ascii="GOSH Brave Medium" w:hAnsi="GOSH Brave Medium"/>
                <w:b/>
              </w:rPr>
            </w:pPr>
            <w:r w:rsidRPr="007F2EFC">
              <w:rPr>
                <w:rFonts w:ascii="GOSH Brave Medium" w:hAnsi="GOSH Brave Medium"/>
                <w:b/>
              </w:rPr>
              <w:lastRenderedPageBreak/>
              <w:t>Qualifications</w:t>
            </w:r>
          </w:p>
        </w:tc>
        <w:tc>
          <w:tcPr>
            <w:tcW w:w="5299" w:type="dxa"/>
          </w:tcPr>
          <w:p w14:paraId="7A93FEEE" w14:textId="0E5DEA4B" w:rsidR="00CF507C" w:rsidRPr="007F2EFC" w:rsidRDefault="00CF507C" w:rsidP="00A11F99">
            <w:pPr>
              <w:pStyle w:val="ListParagraph"/>
              <w:numPr>
                <w:ilvl w:val="0"/>
                <w:numId w:val="2"/>
              </w:numPr>
              <w:rPr>
                <w:rFonts w:ascii="GOSH Brave Medium" w:hAnsi="GOSH Brave Medium"/>
                <w:bCs/>
              </w:rPr>
            </w:pPr>
            <w:r w:rsidRPr="007F2EFC">
              <w:rPr>
                <w:rFonts w:ascii="GOSH Brave Medium" w:hAnsi="GOSH Brave Medium"/>
                <w:bCs/>
              </w:rPr>
              <w:t>N/A</w:t>
            </w:r>
          </w:p>
        </w:tc>
        <w:tc>
          <w:tcPr>
            <w:tcW w:w="2835" w:type="dxa"/>
          </w:tcPr>
          <w:p w14:paraId="1AA7E461" w14:textId="3412B6B7" w:rsidR="00CF507C" w:rsidRPr="007F2EFC" w:rsidRDefault="00CF507C" w:rsidP="00E45D49">
            <w:pPr>
              <w:rPr>
                <w:rFonts w:ascii="GOSH Brave Medium" w:hAnsi="GOSH Brave Medium"/>
                <w:b/>
              </w:rPr>
            </w:pPr>
          </w:p>
        </w:tc>
      </w:tr>
    </w:tbl>
    <w:p w14:paraId="1D18B568" w14:textId="77777777" w:rsidR="00B07992" w:rsidRPr="007F2EFC" w:rsidRDefault="00B07992" w:rsidP="000D46D6">
      <w:pPr>
        <w:rPr>
          <w:rFonts w:ascii="GOSH Brave Medium" w:hAnsi="GOSH Brave Medium"/>
          <w:sz w:val="20"/>
          <w:szCs w:val="20"/>
        </w:rPr>
      </w:pPr>
    </w:p>
    <w:p w14:paraId="10C53E44" w14:textId="0063AD0E" w:rsidR="00710A8C" w:rsidRPr="007F2EFC" w:rsidRDefault="007D4599" w:rsidP="000D46D6">
      <w:pPr>
        <w:rPr>
          <w:rFonts w:ascii="GOSH Brave Medium" w:hAnsi="GOSH Brave Medium"/>
          <w:sz w:val="20"/>
          <w:szCs w:val="20"/>
        </w:rPr>
      </w:pPr>
      <w:r w:rsidRPr="007F2EFC">
        <w:rPr>
          <w:rFonts w:ascii="GOSH Brave Medium" w:hAnsi="GOSH Brave Medium"/>
          <w:sz w:val="20"/>
          <w:szCs w:val="20"/>
        </w:rPr>
        <w:t xml:space="preserve">This document is not a set of terms and conditions of your contract </w:t>
      </w:r>
      <w:r w:rsidR="00710A8C" w:rsidRPr="007F2EFC">
        <w:rPr>
          <w:rFonts w:ascii="GOSH Brave Medium" w:hAnsi="GOSH Brave Medium"/>
          <w:sz w:val="20"/>
          <w:szCs w:val="20"/>
        </w:rPr>
        <w:t xml:space="preserve">or an exhaustive list of duties. It is a </w:t>
      </w:r>
      <w:r w:rsidRPr="007F2EFC">
        <w:rPr>
          <w:rFonts w:ascii="GOSH Brave Medium" w:hAnsi="GOSH Brave Medium"/>
          <w:sz w:val="20"/>
          <w:szCs w:val="20"/>
        </w:rPr>
        <w:t xml:space="preserve">guide indicating core responsibilities ad accountabilities attributed to the role. We expect all our employees to share </w:t>
      </w:r>
      <w:r w:rsidR="00710A8C" w:rsidRPr="007F2EFC">
        <w:rPr>
          <w:rFonts w:ascii="GOSH Brave Medium" w:hAnsi="GOSH Brave Medium"/>
          <w:sz w:val="20"/>
          <w:szCs w:val="20"/>
        </w:rPr>
        <w:t xml:space="preserve">and demonstrate behaviours and </w:t>
      </w:r>
      <w:r w:rsidRPr="007F2EFC">
        <w:rPr>
          <w:rFonts w:ascii="GOSH Brave Medium" w:hAnsi="GOSH Brave Medium"/>
          <w:sz w:val="20"/>
          <w:szCs w:val="20"/>
        </w:rPr>
        <w:t xml:space="preserve">values </w:t>
      </w:r>
      <w:r w:rsidR="00710A8C" w:rsidRPr="007F2EFC">
        <w:rPr>
          <w:rFonts w:ascii="GOSH Brave Medium" w:hAnsi="GOSH Brave Medium"/>
          <w:sz w:val="20"/>
          <w:szCs w:val="20"/>
        </w:rPr>
        <w:t xml:space="preserve">in line with our aim of ensuring a welcoming, </w:t>
      </w:r>
      <w:r w:rsidR="000A3C4B" w:rsidRPr="007F2EFC">
        <w:rPr>
          <w:rFonts w:ascii="GOSH Brave Medium" w:hAnsi="GOSH Brave Medium"/>
          <w:sz w:val="20"/>
          <w:szCs w:val="20"/>
        </w:rPr>
        <w:t>inclusive,</w:t>
      </w:r>
      <w:r w:rsidR="00710A8C" w:rsidRPr="007F2EFC">
        <w:rPr>
          <w:rFonts w:ascii="GOSH Brave Medium" w:hAnsi="GOSH Brave Medium"/>
          <w:sz w:val="20"/>
          <w:szCs w:val="20"/>
        </w:rPr>
        <w:t xml:space="preserve"> and productive</w:t>
      </w:r>
      <w:r w:rsidRPr="007F2EFC">
        <w:rPr>
          <w:rFonts w:ascii="GOSH Brave Medium" w:hAnsi="GOSH Brave Medium"/>
          <w:sz w:val="20"/>
          <w:szCs w:val="20"/>
        </w:rPr>
        <w:t xml:space="preserve"> organisation </w:t>
      </w:r>
      <w:r w:rsidR="00710A8C" w:rsidRPr="007F2EFC">
        <w:rPr>
          <w:rFonts w:ascii="GOSH Brave Medium" w:hAnsi="GOSH Brave Medium"/>
          <w:sz w:val="20"/>
          <w:szCs w:val="20"/>
        </w:rPr>
        <w:t>where respect, flexibility and collaboration are key.</w:t>
      </w:r>
    </w:p>
    <w:p w14:paraId="10A4DF5B" w14:textId="1C4B693D" w:rsidR="000A742A" w:rsidRPr="007F2EFC" w:rsidRDefault="000A742A" w:rsidP="000D46D6">
      <w:pPr>
        <w:rPr>
          <w:rFonts w:ascii="GOSH Brave Medium" w:hAnsi="GOSH Brave Medium"/>
          <w:sz w:val="20"/>
          <w:szCs w:val="20"/>
        </w:rPr>
      </w:pPr>
    </w:p>
    <w:p w14:paraId="6633AF74" w14:textId="68BD7B4C" w:rsidR="00483DEB" w:rsidRPr="007F2EFC" w:rsidRDefault="007D4599" w:rsidP="000D46D6">
      <w:pPr>
        <w:spacing w:after="240"/>
        <w:rPr>
          <w:rFonts w:ascii="GOSH Brave Medium" w:hAnsi="GOSH Brave Medium"/>
          <w:sz w:val="20"/>
          <w:szCs w:val="20"/>
        </w:rPr>
      </w:pPr>
      <w:r w:rsidRPr="007F2EFC">
        <w:rPr>
          <w:rFonts w:ascii="GOSH Brave Medium" w:hAnsi="GOSH Brave Medium"/>
          <w:sz w:val="20"/>
          <w:szCs w:val="20"/>
        </w:rPr>
        <w:t xml:space="preserve">All applicants for any post within Great Ormond Street Hospital Children’s Charity are required to declare any involvement, either directly or indirectly, with any firm, company or organisation that has a contract with the hospital or the charity. Failure to do so may result in an application being rejected, or, if it is discovered after appointment that such information is being withheld, then this may lead to dismissal. Great Ormond Street Hospital and the charity are regulated organisations and, as such, all employees must </w:t>
      </w:r>
      <w:r w:rsidR="00DB58DA" w:rsidRPr="007F2EFC">
        <w:rPr>
          <w:rFonts w:ascii="GOSH Brave Medium" w:hAnsi="GOSH Brave Medium"/>
          <w:sz w:val="20"/>
          <w:szCs w:val="20"/>
        </w:rPr>
        <w:t>undertake a Disclosure and Barring Service (DBS) check</w:t>
      </w:r>
      <w:r w:rsidRPr="007F2EFC">
        <w:rPr>
          <w:rFonts w:ascii="GOSH Brave Medium" w:hAnsi="GOSH Brave Medium"/>
          <w:sz w:val="20"/>
          <w:szCs w:val="20"/>
        </w:rPr>
        <w:t xml:space="preserve"> and their name checked against the Violent and Sex Offender Register. </w:t>
      </w:r>
      <w:r w:rsidR="00710A8C" w:rsidRPr="007F2EFC">
        <w:rPr>
          <w:rFonts w:ascii="GOSH Brave Medium" w:hAnsi="GOSH Brave Medium"/>
          <w:sz w:val="20"/>
          <w:szCs w:val="20"/>
        </w:rPr>
        <w:t>The employee will have access to confidential information that may only be disclosed to parties entitled to receive it. Information obtained during the course, of employment should not be used for any purpose other than that intended. Unauthorised disclosure of information is a disciplinary offence.</w:t>
      </w:r>
    </w:p>
    <w:sectPr w:rsidR="00483DEB" w:rsidRPr="007F2EFC" w:rsidSect="00C535FF">
      <w:headerReference w:type="default" r:id="rId11"/>
      <w:footerReference w:type="default" r:id="rId12"/>
      <w:pgSz w:w="12240" w:h="15840"/>
      <w:pgMar w:top="1440" w:right="1134" w:bottom="147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19973" w14:textId="77777777" w:rsidR="00D47FF4" w:rsidRDefault="00D47FF4">
      <w:r>
        <w:separator/>
      </w:r>
    </w:p>
  </w:endnote>
  <w:endnote w:type="continuationSeparator" w:id="0">
    <w:p w14:paraId="72D1803C" w14:textId="77777777" w:rsidR="00D47FF4" w:rsidRDefault="00D47FF4">
      <w:r>
        <w:continuationSeparator/>
      </w:r>
    </w:p>
  </w:endnote>
  <w:endnote w:type="continuationNotice" w:id="1">
    <w:p w14:paraId="07067FD3" w14:textId="77777777" w:rsidR="00D47FF4" w:rsidRDefault="00D47F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OSH Brave Medium">
    <w:panose1 w:val="000006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C02BA" w14:textId="7C53E609" w:rsidR="00710A8C" w:rsidRDefault="00117CB6">
    <w:pPr>
      <w:pStyle w:val="Footer"/>
    </w:pPr>
    <w:r>
      <w:t>Role Profile – Template v.</w:t>
    </w:r>
    <w:r w:rsidR="000D46D6">
      <w:t>2</w:t>
    </w:r>
    <w:r>
      <w:t xml:space="preserve"> 2021</w:t>
    </w:r>
  </w:p>
  <w:p w14:paraId="29AC3D5B" w14:textId="77777777" w:rsidR="0006657A" w:rsidRDefault="0006657A" w:rsidP="00DB6446">
    <w:pPr>
      <w:pStyle w:val="Header"/>
      <w:tabs>
        <w:tab w:val="clear" w:pos="8640"/>
        <w:tab w:val="right" w:pos="963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6C715" w14:textId="77777777" w:rsidR="00D47FF4" w:rsidRDefault="00D47FF4">
      <w:r>
        <w:separator/>
      </w:r>
    </w:p>
  </w:footnote>
  <w:footnote w:type="continuationSeparator" w:id="0">
    <w:p w14:paraId="76E58E3B" w14:textId="77777777" w:rsidR="00D47FF4" w:rsidRDefault="00D47FF4">
      <w:r>
        <w:continuationSeparator/>
      </w:r>
    </w:p>
  </w:footnote>
  <w:footnote w:type="continuationNotice" w:id="1">
    <w:p w14:paraId="742B0DE4" w14:textId="77777777" w:rsidR="00D47FF4" w:rsidRDefault="00D47F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39694" w14:textId="2F2273D6" w:rsidR="0006657A" w:rsidRDefault="007F2EFC" w:rsidP="000A742A">
    <w:pPr>
      <w:pStyle w:val="Header"/>
      <w:jc w:val="right"/>
    </w:pPr>
    <w:r>
      <w:rPr>
        <w:noProof/>
      </w:rPr>
      <w:drawing>
        <wp:inline distT="0" distB="0" distL="0" distR="0" wp14:anchorId="57C293DC" wp14:editId="1C0B090D">
          <wp:extent cx="1394460" cy="739461"/>
          <wp:effectExtent l="0" t="0" r="0" b="3810"/>
          <wp:docPr id="1430064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064245" name="Picture 1430064245"/>
                  <pic:cNvPicPr/>
                </pic:nvPicPr>
                <pic:blipFill>
                  <a:blip r:embed="rId1">
                    <a:extLst>
                      <a:ext uri="{28A0092B-C50C-407E-A947-70E740481C1C}">
                        <a14:useLocalDpi xmlns:a14="http://schemas.microsoft.com/office/drawing/2010/main" val="0"/>
                      </a:ext>
                    </a:extLst>
                  </a:blip>
                  <a:stretch>
                    <a:fillRect/>
                  </a:stretch>
                </pic:blipFill>
                <pic:spPr>
                  <a:xfrm>
                    <a:off x="0" y="0"/>
                    <a:ext cx="1402584" cy="743769"/>
                  </a:xfrm>
                  <a:prstGeom prst="rect">
                    <a:avLst/>
                  </a:prstGeom>
                </pic:spPr>
              </pic:pic>
            </a:graphicData>
          </a:graphic>
        </wp:inline>
      </w:drawing>
    </w:r>
  </w:p>
  <w:p w14:paraId="789480F5" w14:textId="77777777" w:rsidR="008A1DB1" w:rsidRPr="00DB6446" w:rsidRDefault="008A1DB1" w:rsidP="008A1D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0BFC"/>
    <w:multiLevelType w:val="multilevel"/>
    <w:tmpl w:val="C6BA5B3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D07D38"/>
    <w:multiLevelType w:val="multilevel"/>
    <w:tmpl w:val="5F86FDA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D629E2"/>
    <w:multiLevelType w:val="hybridMultilevel"/>
    <w:tmpl w:val="EFBCB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083A25"/>
    <w:multiLevelType w:val="hybridMultilevel"/>
    <w:tmpl w:val="B25AB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3A616C"/>
    <w:multiLevelType w:val="multilevel"/>
    <w:tmpl w:val="6930B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C71CCF"/>
    <w:multiLevelType w:val="hybridMultilevel"/>
    <w:tmpl w:val="F1B2B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D92310"/>
    <w:multiLevelType w:val="hybridMultilevel"/>
    <w:tmpl w:val="469E9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2D062F"/>
    <w:multiLevelType w:val="hybridMultilevel"/>
    <w:tmpl w:val="F7785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8837AD"/>
    <w:multiLevelType w:val="hybridMultilevel"/>
    <w:tmpl w:val="6EEE1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0F18D4"/>
    <w:multiLevelType w:val="multilevel"/>
    <w:tmpl w:val="4CFAA27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AA4725"/>
    <w:multiLevelType w:val="multilevel"/>
    <w:tmpl w:val="2AAA41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114046"/>
    <w:multiLevelType w:val="hybridMultilevel"/>
    <w:tmpl w:val="3FBA1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FD0D1D"/>
    <w:multiLevelType w:val="hybridMultilevel"/>
    <w:tmpl w:val="99B89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8370252">
    <w:abstractNumId w:val="11"/>
  </w:num>
  <w:num w:numId="2" w16cid:durableId="1026636329">
    <w:abstractNumId w:val="8"/>
  </w:num>
  <w:num w:numId="3" w16cid:durableId="741685560">
    <w:abstractNumId w:val="7"/>
  </w:num>
  <w:num w:numId="4" w16cid:durableId="288752922">
    <w:abstractNumId w:val="4"/>
  </w:num>
  <w:num w:numId="5" w16cid:durableId="644743884">
    <w:abstractNumId w:val="10"/>
  </w:num>
  <w:num w:numId="6" w16cid:durableId="1277173630">
    <w:abstractNumId w:val="1"/>
  </w:num>
  <w:num w:numId="7" w16cid:durableId="1665619176">
    <w:abstractNumId w:val="9"/>
  </w:num>
  <w:num w:numId="8" w16cid:durableId="1332754148">
    <w:abstractNumId w:val="0"/>
  </w:num>
  <w:num w:numId="9" w16cid:durableId="2134789411">
    <w:abstractNumId w:val="12"/>
  </w:num>
  <w:num w:numId="10" w16cid:durableId="945191344">
    <w:abstractNumId w:val="5"/>
  </w:num>
  <w:num w:numId="11" w16cid:durableId="316493703">
    <w:abstractNumId w:val="6"/>
  </w:num>
  <w:num w:numId="12" w16cid:durableId="1119108270">
    <w:abstractNumId w:val="3"/>
  </w:num>
  <w:num w:numId="13" w16cid:durableId="160773634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54E"/>
    <w:rsid w:val="000019DF"/>
    <w:rsid w:val="000057A2"/>
    <w:rsid w:val="00007DBE"/>
    <w:rsid w:val="0001069F"/>
    <w:rsid w:val="000125B8"/>
    <w:rsid w:val="00013871"/>
    <w:rsid w:val="00014F26"/>
    <w:rsid w:val="00015969"/>
    <w:rsid w:val="000229AF"/>
    <w:rsid w:val="0003001E"/>
    <w:rsid w:val="00031096"/>
    <w:rsid w:val="0003117B"/>
    <w:rsid w:val="00032FBE"/>
    <w:rsid w:val="00034033"/>
    <w:rsid w:val="0004388E"/>
    <w:rsid w:val="00045FA8"/>
    <w:rsid w:val="000542F2"/>
    <w:rsid w:val="00054686"/>
    <w:rsid w:val="000551E9"/>
    <w:rsid w:val="0005576D"/>
    <w:rsid w:val="00057D46"/>
    <w:rsid w:val="00057E05"/>
    <w:rsid w:val="0006255E"/>
    <w:rsid w:val="0006657A"/>
    <w:rsid w:val="00067B91"/>
    <w:rsid w:val="00070525"/>
    <w:rsid w:val="0007065E"/>
    <w:rsid w:val="00073907"/>
    <w:rsid w:val="00075E19"/>
    <w:rsid w:val="00090630"/>
    <w:rsid w:val="000926EB"/>
    <w:rsid w:val="0009491B"/>
    <w:rsid w:val="00095241"/>
    <w:rsid w:val="000A3C4B"/>
    <w:rsid w:val="000A4766"/>
    <w:rsid w:val="000A6AF1"/>
    <w:rsid w:val="000A6EE9"/>
    <w:rsid w:val="000A742A"/>
    <w:rsid w:val="000A74DA"/>
    <w:rsid w:val="000B2D01"/>
    <w:rsid w:val="000B31CF"/>
    <w:rsid w:val="000B3C4D"/>
    <w:rsid w:val="000B6D87"/>
    <w:rsid w:val="000D2755"/>
    <w:rsid w:val="000D46D6"/>
    <w:rsid w:val="000D61D6"/>
    <w:rsid w:val="000D6AE6"/>
    <w:rsid w:val="000D6E88"/>
    <w:rsid w:val="000D7774"/>
    <w:rsid w:val="000E0D0E"/>
    <w:rsid w:val="000E3B5D"/>
    <w:rsid w:val="000E5495"/>
    <w:rsid w:val="000E65C0"/>
    <w:rsid w:val="000F036B"/>
    <w:rsid w:val="000F2DA8"/>
    <w:rsid w:val="001014A2"/>
    <w:rsid w:val="00102E60"/>
    <w:rsid w:val="0010499A"/>
    <w:rsid w:val="001049E4"/>
    <w:rsid w:val="00105B1E"/>
    <w:rsid w:val="00110231"/>
    <w:rsid w:val="00110429"/>
    <w:rsid w:val="00110B51"/>
    <w:rsid w:val="00114667"/>
    <w:rsid w:val="00117CB6"/>
    <w:rsid w:val="001255D8"/>
    <w:rsid w:val="00130F64"/>
    <w:rsid w:val="00132699"/>
    <w:rsid w:val="001328C1"/>
    <w:rsid w:val="00136333"/>
    <w:rsid w:val="001417CA"/>
    <w:rsid w:val="0014552A"/>
    <w:rsid w:val="0014586C"/>
    <w:rsid w:val="00154F3A"/>
    <w:rsid w:val="00156A26"/>
    <w:rsid w:val="0015757F"/>
    <w:rsid w:val="001576F6"/>
    <w:rsid w:val="00163DCE"/>
    <w:rsid w:val="00164DB1"/>
    <w:rsid w:val="00164F08"/>
    <w:rsid w:val="00166C06"/>
    <w:rsid w:val="00170D3E"/>
    <w:rsid w:val="0017243D"/>
    <w:rsid w:val="00173DEC"/>
    <w:rsid w:val="001754F6"/>
    <w:rsid w:val="001755F5"/>
    <w:rsid w:val="001760E3"/>
    <w:rsid w:val="001818CD"/>
    <w:rsid w:val="00186DEC"/>
    <w:rsid w:val="001878E0"/>
    <w:rsid w:val="001918AE"/>
    <w:rsid w:val="00196FF3"/>
    <w:rsid w:val="001A0C08"/>
    <w:rsid w:val="001A26C3"/>
    <w:rsid w:val="001A41C6"/>
    <w:rsid w:val="001A52AC"/>
    <w:rsid w:val="001A5686"/>
    <w:rsid w:val="001C033F"/>
    <w:rsid w:val="001D0BE8"/>
    <w:rsid w:val="001D205A"/>
    <w:rsid w:val="001D5830"/>
    <w:rsid w:val="001D668C"/>
    <w:rsid w:val="001D6D0A"/>
    <w:rsid w:val="001E1D27"/>
    <w:rsid w:val="001E2796"/>
    <w:rsid w:val="001E29FF"/>
    <w:rsid w:val="001E3A49"/>
    <w:rsid w:val="001E3B9D"/>
    <w:rsid w:val="001E57C7"/>
    <w:rsid w:val="00205FD6"/>
    <w:rsid w:val="002108CE"/>
    <w:rsid w:val="0021096B"/>
    <w:rsid w:val="0021168F"/>
    <w:rsid w:val="00211810"/>
    <w:rsid w:val="00214670"/>
    <w:rsid w:val="0021475B"/>
    <w:rsid w:val="00215B30"/>
    <w:rsid w:val="00224D3D"/>
    <w:rsid w:val="0022751C"/>
    <w:rsid w:val="00230E8B"/>
    <w:rsid w:val="002362F9"/>
    <w:rsid w:val="002367C1"/>
    <w:rsid w:val="00240397"/>
    <w:rsid w:val="00243C3E"/>
    <w:rsid w:val="002457AF"/>
    <w:rsid w:val="0025311F"/>
    <w:rsid w:val="0025318F"/>
    <w:rsid w:val="00255F2F"/>
    <w:rsid w:val="00256166"/>
    <w:rsid w:val="00256D4E"/>
    <w:rsid w:val="002575BA"/>
    <w:rsid w:val="00257780"/>
    <w:rsid w:val="00260F4F"/>
    <w:rsid w:val="00262D2F"/>
    <w:rsid w:val="00270489"/>
    <w:rsid w:val="002808DB"/>
    <w:rsid w:val="0028186B"/>
    <w:rsid w:val="00281CB0"/>
    <w:rsid w:val="00291449"/>
    <w:rsid w:val="00293291"/>
    <w:rsid w:val="002967B3"/>
    <w:rsid w:val="00297269"/>
    <w:rsid w:val="0029783F"/>
    <w:rsid w:val="002A34F4"/>
    <w:rsid w:val="002A3B6B"/>
    <w:rsid w:val="002A6BE1"/>
    <w:rsid w:val="002A7895"/>
    <w:rsid w:val="002B6EEA"/>
    <w:rsid w:val="002B7D36"/>
    <w:rsid w:val="002C22D6"/>
    <w:rsid w:val="002E099A"/>
    <w:rsid w:val="002E0B07"/>
    <w:rsid w:val="002E59CE"/>
    <w:rsid w:val="002E6930"/>
    <w:rsid w:val="002E6FBF"/>
    <w:rsid w:val="002F3540"/>
    <w:rsid w:val="002F4184"/>
    <w:rsid w:val="002F78DE"/>
    <w:rsid w:val="00306090"/>
    <w:rsid w:val="003065FD"/>
    <w:rsid w:val="00306A57"/>
    <w:rsid w:val="00310A00"/>
    <w:rsid w:val="003155DF"/>
    <w:rsid w:val="00315DEF"/>
    <w:rsid w:val="0031606C"/>
    <w:rsid w:val="00316FFC"/>
    <w:rsid w:val="00323366"/>
    <w:rsid w:val="003240B4"/>
    <w:rsid w:val="003246FE"/>
    <w:rsid w:val="00324BC0"/>
    <w:rsid w:val="003255F5"/>
    <w:rsid w:val="00327344"/>
    <w:rsid w:val="00331D42"/>
    <w:rsid w:val="00335094"/>
    <w:rsid w:val="003351EE"/>
    <w:rsid w:val="00337430"/>
    <w:rsid w:val="00340098"/>
    <w:rsid w:val="00340150"/>
    <w:rsid w:val="00342632"/>
    <w:rsid w:val="003432E0"/>
    <w:rsid w:val="00345A33"/>
    <w:rsid w:val="003609E4"/>
    <w:rsid w:val="003621C8"/>
    <w:rsid w:val="003625E7"/>
    <w:rsid w:val="00370660"/>
    <w:rsid w:val="0037369C"/>
    <w:rsid w:val="00381B8D"/>
    <w:rsid w:val="00382AB8"/>
    <w:rsid w:val="0038466D"/>
    <w:rsid w:val="003851DE"/>
    <w:rsid w:val="003870DF"/>
    <w:rsid w:val="00387643"/>
    <w:rsid w:val="003939E7"/>
    <w:rsid w:val="0039554E"/>
    <w:rsid w:val="00397DDD"/>
    <w:rsid w:val="003A5F96"/>
    <w:rsid w:val="003B025B"/>
    <w:rsid w:val="003B2B63"/>
    <w:rsid w:val="003C6454"/>
    <w:rsid w:val="003C67EC"/>
    <w:rsid w:val="003D2914"/>
    <w:rsid w:val="003D64E9"/>
    <w:rsid w:val="003D74FD"/>
    <w:rsid w:val="003E6122"/>
    <w:rsid w:val="003E7002"/>
    <w:rsid w:val="003F614E"/>
    <w:rsid w:val="0040062A"/>
    <w:rsid w:val="00403E14"/>
    <w:rsid w:val="004040A0"/>
    <w:rsid w:val="00405A13"/>
    <w:rsid w:val="004060E9"/>
    <w:rsid w:val="00406925"/>
    <w:rsid w:val="00407C3B"/>
    <w:rsid w:val="00411E6F"/>
    <w:rsid w:val="0041693B"/>
    <w:rsid w:val="004171A8"/>
    <w:rsid w:val="004220AE"/>
    <w:rsid w:val="00422C9E"/>
    <w:rsid w:val="00423C1A"/>
    <w:rsid w:val="00427001"/>
    <w:rsid w:val="0042762C"/>
    <w:rsid w:val="00431AC3"/>
    <w:rsid w:val="00434146"/>
    <w:rsid w:val="0044037D"/>
    <w:rsid w:val="00440ECB"/>
    <w:rsid w:val="00443958"/>
    <w:rsid w:val="0045169E"/>
    <w:rsid w:val="00452EA0"/>
    <w:rsid w:val="00453676"/>
    <w:rsid w:val="00455A73"/>
    <w:rsid w:val="00455AB3"/>
    <w:rsid w:val="0045670F"/>
    <w:rsid w:val="00457EC0"/>
    <w:rsid w:val="00464129"/>
    <w:rsid w:val="00464F66"/>
    <w:rsid w:val="00473B81"/>
    <w:rsid w:val="004760F1"/>
    <w:rsid w:val="00476C08"/>
    <w:rsid w:val="00480F9E"/>
    <w:rsid w:val="00483DEB"/>
    <w:rsid w:val="0048561D"/>
    <w:rsid w:val="004858BD"/>
    <w:rsid w:val="004873F3"/>
    <w:rsid w:val="00490189"/>
    <w:rsid w:val="00493915"/>
    <w:rsid w:val="00494076"/>
    <w:rsid w:val="00494F1E"/>
    <w:rsid w:val="004A27F2"/>
    <w:rsid w:val="004C1614"/>
    <w:rsid w:val="004D0F79"/>
    <w:rsid w:val="004D4AB4"/>
    <w:rsid w:val="004D5C5E"/>
    <w:rsid w:val="004D6A40"/>
    <w:rsid w:val="004E3CCA"/>
    <w:rsid w:val="004E5D75"/>
    <w:rsid w:val="004F616C"/>
    <w:rsid w:val="004F7B63"/>
    <w:rsid w:val="00502B3F"/>
    <w:rsid w:val="005136F0"/>
    <w:rsid w:val="00513736"/>
    <w:rsid w:val="00520BB5"/>
    <w:rsid w:val="005253B1"/>
    <w:rsid w:val="00526072"/>
    <w:rsid w:val="0053285D"/>
    <w:rsid w:val="00536E31"/>
    <w:rsid w:val="00537242"/>
    <w:rsid w:val="00542425"/>
    <w:rsid w:val="00542EE4"/>
    <w:rsid w:val="00545495"/>
    <w:rsid w:val="005469D8"/>
    <w:rsid w:val="00546F1C"/>
    <w:rsid w:val="00547D68"/>
    <w:rsid w:val="00551435"/>
    <w:rsid w:val="0055411B"/>
    <w:rsid w:val="005559CA"/>
    <w:rsid w:val="00557476"/>
    <w:rsid w:val="00562912"/>
    <w:rsid w:val="00564B15"/>
    <w:rsid w:val="00566547"/>
    <w:rsid w:val="00567A44"/>
    <w:rsid w:val="00572553"/>
    <w:rsid w:val="00577C4D"/>
    <w:rsid w:val="00582958"/>
    <w:rsid w:val="005843B6"/>
    <w:rsid w:val="00584A89"/>
    <w:rsid w:val="0059057D"/>
    <w:rsid w:val="00592C68"/>
    <w:rsid w:val="00595F89"/>
    <w:rsid w:val="005A2361"/>
    <w:rsid w:val="005A32F9"/>
    <w:rsid w:val="005A33F8"/>
    <w:rsid w:val="005A3664"/>
    <w:rsid w:val="005A5626"/>
    <w:rsid w:val="005B22E6"/>
    <w:rsid w:val="005B3642"/>
    <w:rsid w:val="005B3F99"/>
    <w:rsid w:val="005B5B6C"/>
    <w:rsid w:val="005C5E99"/>
    <w:rsid w:val="005D00C5"/>
    <w:rsid w:val="005D6A91"/>
    <w:rsid w:val="005D7676"/>
    <w:rsid w:val="005E31F4"/>
    <w:rsid w:val="005E3B03"/>
    <w:rsid w:val="005E49C3"/>
    <w:rsid w:val="005E51AA"/>
    <w:rsid w:val="005E542C"/>
    <w:rsid w:val="005E66D9"/>
    <w:rsid w:val="005F60AD"/>
    <w:rsid w:val="00600D47"/>
    <w:rsid w:val="00601F2E"/>
    <w:rsid w:val="00604D72"/>
    <w:rsid w:val="00605498"/>
    <w:rsid w:val="00606D01"/>
    <w:rsid w:val="00606E44"/>
    <w:rsid w:val="00611D74"/>
    <w:rsid w:val="00613E35"/>
    <w:rsid w:val="00613E9E"/>
    <w:rsid w:val="0062015C"/>
    <w:rsid w:val="006265CB"/>
    <w:rsid w:val="00630AAE"/>
    <w:rsid w:val="00632960"/>
    <w:rsid w:val="00635EF5"/>
    <w:rsid w:val="00637A5E"/>
    <w:rsid w:val="00642D29"/>
    <w:rsid w:val="0064431C"/>
    <w:rsid w:val="00650AB3"/>
    <w:rsid w:val="00651A59"/>
    <w:rsid w:val="00652B8E"/>
    <w:rsid w:val="00654569"/>
    <w:rsid w:val="00661099"/>
    <w:rsid w:val="0066295F"/>
    <w:rsid w:val="00665E13"/>
    <w:rsid w:val="006674F2"/>
    <w:rsid w:val="00673650"/>
    <w:rsid w:val="006749A5"/>
    <w:rsid w:val="00682BEE"/>
    <w:rsid w:val="006832E3"/>
    <w:rsid w:val="006911FD"/>
    <w:rsid w:val="0069180B"/>
    <w:rsid w:val="006926B1"/>
    <w:rsid w:val="00692814"/>
    <w:rsid w:val="006A15F8"/>
    <w:rsid w:val="006A316F"/>
    <w:rsid w:val="006B04C0"/>
    <w:rsid w:val="006B3F3A"/>
    <w:rsid w:val="006B4413"/>
    <w:rsid w:val="006C2F45"/>
    <w:rsid w:val="006C3358"/>
    <w:rsid w:val="006C34BF"/>
    <w:rsid w:val="006C7DBC"/>
    <w:rsid w:val="006D599A"/>
    <w:rsid w:val="006E329F"/>
    <w:rsid w:val="006E7F71"/>
    <w:rsid w:val="006F377C"/>
    <w:rsid w:val="006F42CB"/>
    <w:rsid w:val="00700899"/>
    <w:rsid w:val="00710A8C"/>
    <w:rsid w:val="00715585"/>
    <w:rsid w:val="0071792D"/>
    <w:rsid w:val="00717A45"/>
    <w:rsid w:val="00722C12"/>
    <w:rsid w:val="007243AC"/>
    <w:rsid w:val="00731AEF"/>
    <w:rsid w:val="0073469C"/>
    <w:rsid w:val="00735737"/>
    <w:rsid w:val="00736674"/>
    <w:rsid w:val="0073698C"/>
    <w:rsid w:val="007416EE"/>
    <w:rsid w:val="00747656"/>
    <w:rsid w:val="0074785D"/>
    <w:rsid w:val="00757C1C"/>
    <w:rsid w:val="00771E00"/>
    <w:rsid w:val="00772EA4"/>
    <w:rsid w:val="007750BF"/>
    <w:rsid w:val="0078579C"/>
    <w:rsid w:val="00792C6E"/>
    <w:rsid w:val="00793DE9"/>
    <w:rsid w:val="007957DD"/>
    <w:rsid w:val="007A7373"/>
    <w:rsid w:val="007B01D6"/>
    <w:rsid w:val="007B1F76"/>
    <w:rsid w:val="007B42B2"/>
    <w:rsid w:val="007B43F8"/>
    <w:rsid w:val="007B4716"/>
    <w:rsid w:val="007B4A26"/>
    <w:rsid w:val="007C0E77"/>
    <w:rsid w:val="007C3F6E"/>
    <w:rsid w:val="007D0FAD"/>
    <w:rsid w:val="007D1335"/>
    <w:rsid w:val="007D4599"/>
    <w:rsid w:val="007D5CA3"/>
    <w:rsid w:val="007E4F10"/>
    <w:rsid w:val="007E4F1B"/>
    <w:rsid w:val="007E5DE0"/>
    <w:rsid w:val="007E660F"/>
    <w:rsid w:val="007F0C60"/>
    <w:rsid w:val="007F1782"/>
    <w:rsid w:val="007F2EFC"/>
    <w:rsid w:val="007F4359"/>
    <w:rsid w:val="007F535A"/>
    <w:rsid w:val="007F5E0F"/>
    <w:rsid w:val="00800A25"/>
    <w:rsid w:val="0080584A"/>
    <w:rsid w:val="00806069"/>
    <w:rsid w:val="00806AE6"/>
    <w:rsid w:val="008101E8"/>
    <w:rsid w:val="00810B22"/>
    <w:rsid w:val="00810EB0"/>
    <w:rsid w:val="0081415E"/>
    <w:rsid w:val="0082415A"/>
    <w:rsid w:val="008256A6"/>
    <w:rsid w:val="00826E75"/>
    <w:rsid w:val="00831880"/>
    <w:rsid w:val="0083287C"/>
    <w:rsid w:val="0083473E"/>
    <w:rsid w:val="00843291"/>
    <w:rsid w:val="008442EC"/>
    <w:rsid w:val="00846F2C"/>
    <w:rsid w:val="0085050A"/>
    <w:rsid w:val="0085366F"/>
    <w:rsid w:val="008540EE"/>
    <w:rsid w:val="00854F17"/>
    <w:rsid w:val="008552E9"/>
    <w:rsid w:val="008603E4"/>
    <w:rsid w:val="008700D9"/>
    <w:rsid w:val="00872299"/>
    <w:rsid w:val="00876C8F"/>
    <w:rsid w:val="008800E5"/>
    <w:rsid w:val="00880BAB"/>
    <w:rsid w:val="0088386B"/>
    <w:rsid w:val="008847CA"/>
    <w:rsid w:val="00893A2D"/>
    <w:rsid w:val="008963B9"/>
    <w:rsid w:val="0089684A"/>
    <w:rsid w:val="008A08C6"/>
    <w:rsid w:val="008A1DB1"/>
    <w:rsid w:val="008A77D1"/>
    <w:rsid w:val="008B0A38"/>
    <w:rsid w:val="008B1F49"/>
    <w:rsid w:val="008B3B5F"/>
    <w:rsid w:val="008C08DD"/>
    <w:rsid w:val="008C33F4"/>
    <w:rsid w:val="008C4946"/>
    <w:rsid w:val="008C4ECB"/>
    <w:rsid w:val="008D47F1"/>
    <w:rsid w:val="008D52A7"/>
    <w:rsid w:val="008D6745"/>
    <w:rsid w:val="008D7294"/>
    <w:rsid w:val="008E356C"/>
    <w:rsid w:val="008F0C9C"/>
    <w:rsid w:val="008F27D5"/>
    <w:rsid w:val="008F44ED"/>
    <w:rsid w:val="008F4FD8"/>
    <w:rsid w:val="008F5508"/>
    <w:rsid w:val="00904ABB"/>
    <w:rsid w:val="0090576B"/>
    <w:rsid w:val="00914D34"/>
    <w:rsid w:val="00916D9B"/>
    <w:rsid w:val="00917621"/>
    <w:rsid w:val="0092789B"/>
    <w:rsid w:val="00934E0E"/>
    <w:rsid w:val="009359B2"/>
    <w:rsid w:val="0093656E"/>
    <w:rsid w:val="0094200A"/>
    <w:rsid w:val="009447B1"/>
    <w:rsid w:val="00952D1B"/>
    <w:rsid w:val="009553D2"/>
    <w:rsid w:val="00956F34"/>
    <w:rsid w:val="00956F44"/>
    <w:rsid w:val="009575C2"/>
    <w:rsid w:val="0096007D"/>
    <w:rsid w:val="00961815"/>
    <w:rsid w:val="009634ED"/>
    <w:rsid w:val="00964E1A"/>
    <w:rsid w:val="00967B67"/>
    <w:rsid w:val="0097085E"/>
    <w:rsid w:val="00973478"/>
    <w:rsid w:val="00975BBA"/>
    <w:rsid w:val="00982E0F"/>
    <w:rsid w:val="00983A0A"/>
    <w:rsid w:val="00983C7F"/>
    <w:rsid w:val="00987ACE"/>
    <w:rsid w:val="00992DA0"/>
    <w:rsid w:val="009A213F"/>
    <w:rsid w:val="009A674D"/>
    <w:rsid w:val="009B003E"/>
    <w:rsid w:val="009B0E8A"/>
    <w:rsid w:val="009B2607"/>
    <w:rsid w:val="009B3CFB"/>
    <w:rsid w:val="009B5716"/>
    <w:rsid w:val="009B709D"/>
    <w:rsid w:val="009C0F81"/>
    <w:rsid w:val="009C46CC"/>
    <w:rsid w:val="009D12E3"/>
    <w:rsid w:val="009D3EF3"/>
    <w:rsid w:val="009D4502"/>
    <w:rsid w:val="009D51E7"/>
    <w:rsid w:val="009E00FE"/>
    <w:rsid w:val="009E5282"/>
    <w:rsid w:val="009E61A3"/>
    <w:rsid w:val="009E6EFE"/>
    <w:rsid w:val="009F0539"/>
    <w:rsid w:val="009F12FD"/>
    <w:rsid w:val="009F2752"/>
    <w:rsid w:val="009F750E"/>
    <w:rsid w:val="00A02263"/>
    <w:rsid w:val="00A05F56"/>
    <w:rsid w:val="00A07655"/>
    <w:rsid w:val="00A11F99"/>
    <w:rsid w:val="00A1497A"/>
    <w:rsid w:val="00A272A7"/>
    <w:rsid w:val="00A40267"/>
    <w:rsid w:val="00A407C4"/>
    <w:rsid w:val="00A4220A"/>
    <w:rsid w:val="00A458B9"/>
    <w:rsid w:val="00A46C1B"/>
    <w:rsid w:val="00A4710A"/>
    <w:rsid w:val="00A47708"/>
    <w:rsid w:val="00A50705"/>
    <w:rsid w:val="00A60E05"/>
    <w:rsid w:val="00A65F5D"/>
    <w:rsid w:val="00A762C3"/>
    <w:rsid w:val="00A86E07"/>
    <w:rsid w:val="00A927EB"/>
    <w:rsid w:val="00A94ECE"/>
    <w:rsid w:val="00A96575"/>
    <w:rsid w:val="00A966D2"/>
    <w:rsid w:val="00AA1792"/>
    <w:rsid w:val="00AA235E"/>
    <w:rsid w:val="00AA4A20"/>
    <w:rsid w:val="00AA51FA"/>
    <w:rsid w:val="00AA5EE4"/>
    <w:rsid w:val="00AB20EB"/>
    <w:rsid w:val="00AC007F"/>
    <w:rsid w:val="00AC1941"/>
    <w:rsid w:val="00AD0DE3"/>
    <w:rsid w:val="00AD2BD6"/>
    <w:rsid w:val="00AE2527"/>
    <w:rsid w:val="00AE4D4C"/>
    <w:rsid w:val="00AE7576"/>
    <w:rsid w:val="00AF3E12"/>
    <w:rsid w:val="00B02765"/>
    <w:rsid w:val="00B0309F"/>
    <w:rsid w:val="00B033C2"/>
    <w:rsid w:val="00B0417B"/>
    <w:rsid w:val="00B0635B"/>
    <w:rsid w:val="00B0641E"/>
    <w:rsid w:val="00B07992"/>
    <w:rsid w:val="00B10BC0"/>
    <w:rsid w:val="00B117C0"/>
    <w:rsid w:val="00B1468C"/>
    <w:rsid w:val="00B201C0"/>
    <w:rsid w:val="00B22936"/>
    <w:rsid w:val="00B257F9"/>
    <w:rsid w:val="00B25ECA"/>
    <w:rsid w:val="00B26042"/>
    <w:rsid w:val="00B271DA"/>
    <w:rsid w:val="00B27288"/>
    <w:rsid w:val="00B30835"/>
    <w:rsid w:val="00B3100F"/>
    <w:rsid w:val="00B34EF2"/>
    <w:rsid w:val="00B36508"/>
    <w:rsid w:val="00B365DE"/>
    <w:rsid w:val="00B4125F"/>
    <w:rsid w:val="00B43DA0"/>
    <w:rsid w:val="00B46609"/>
    <w:rsid w:val="00B538BD"/>
    <w:rsid w:val="00B65B94"/>
    <w:rsid w:val="00B66237"/>
    <w:rsid w:val="00B70F8B"/>
    <w:rsid w:val="00B73307"/>
    <w:rsid w:val="00B75DA7"/>
    <w:rsid w:val="00B75E44"/>
    <w:rsid w:val="00B779FC"/>
    <w:rsid w:val="00B81D9F"/>
    <w:rsid w:val="00B83156"/>
    <w:rsid w:val="00B832A8"/>
    <w:rsid w:val="00B92885"/>
    <w:rsid w:val="00B9493F"/>
    <w:rsid w:val="00B949B9"/>
    <w:rsid w:val="00BA2783"/>
    <w:rsid w:val="00BA4996"/>
    <w:rsid w:val="00BA4B84"/>
    <w:rsid w:val="00BA5F5C"/>
    <w:rsid w:val="00BA7DC1"/>
    <w:rsid w:val="00BB09D6"/>
    <w:rsid w:val="00BB1C7A"/>
    <w:rsid w:val="00BB3E54"/>
    <w:rsid w:val="00BB3E66"/>
    <w:rsid w:val="00BB4D03"/>
    <w:rsid w:val="00BB65DA"/>
    <w:rsid w:val="00BC1107"/>
    <w:rsid w:val="00BC2413"/>
    <w:rsid w:val="00BC2907"/>
    <w:rsid w:val="00BC4009"/>
    <w:rsid w:val="00BD1481"/>
    <w:rsid w:val="00BD6A3E"/>
    <w:rsid w:val="00BE4C1F"/>
    <w:rsid w:val="00BF1375"/>
    <w:rsid w:val="00BF6E11"/>
    <w:rsid w:val="00C1573B"/>
    <w:rsid w:val="00C20996"/>
    <w:rsid w:val="00C21217"/>
    <w:rsid w:val="00C228C3"/>
    <w:rsid w:val="00C23057"/>
    <w:rsid w:val="00C23F50"/>
    <w:rsid w:val="00C24190"/>
    <w:rsid w:val="00C244A1"/>
    <w:rsid w:val="00C25EEF"/>
    <w:rsid w:val="00C26F9D"/>
    <w:rsid w:val="00C31F74"/>
    <w:rsid w:val="00C4157D"/>
    <w:rsid w:val="00C418DA"/>
    <w:rsid w:val="00C43865"/>
    <w:rsid w:val="00C468FD"/>
    <w:rsid w:val="00C518B7"/>
    <w:rsid w:val="00C535FF"/>
    <w:rsid w:val="00C566D5"/>
    <w:rsid w:val="00C64A1E"/>
    <w:rsid w:val="00C674EB"/>
    <w:rsid w:val="00C703AB"/>
    <w:rsid w:val="00C72F2C"/>
    <w:rsid w:val="00C74968"/>
    <w:rsid w:val="00C74E86"/>
    <w:rsid w:val="00C75326"/>
    <w:rsid w:val="00C867F5"/>
    <w:rsid w:val="00C9012F"/>
    <w:rsid w:val="00C90F96"/>
    <w:rsid w:val="00C9139B"/>
    <w:rsid w:val="00C96624"/>
    <w:rsid w:val="00CA65B7"/>
    <w:rsid w:val="00CB2C4F"/>
    <w:rsid w:val="00CB5501"/>
    <w:rsid w:val="00CB5563"/>
    <w:rsid w:val="00CB5F19"/>
    <w:rsid w:val="00CC195C"/>
    <w:rsid w:val="00CC3687"/>
    <w:rsid w:val="00CC4750"/>
    <w:rsid w:val="00CC4C40"/>
    <w:rsid w:val="00CC5A95"/>
    <w:rsid w:val="00CC7EB4"/>
    <w:rsid w:val="00CD143B"/>
    <w:rsid w:val="00CE321E"/>
    <w:rsid w:val="00CE4EC1"/>
    <w:rsid w:val="00CE63A3"/>
    <w:rsid w:val="00CE6408"/>
    <w:rsid w:val="00CF02CE"/>
    <w:rsid w:val="00CF10F4"/>
    <w:rsid w:val="00CF507C"/>
    <w:rsid w:val="00CF5207"/>
    <w:rsid w:val="00D01806"/>
    <w:rsid w:val="00D02D47"/>
    <w:rsid w:val="00D07393"/>
    <w:rsid w:val="00D21BEB"/>
    <w:rsid w:val="00D313F3"/>
    <w:rsid w:val="00D3604F"/>
    <w:rsid w:val="00D412A1"/>
    <w:rsid w:val="00D453DD"/>
    <w:rsid w:val="00D47FF4"/>
    <w:rsid w:val="00D56CF7"/>
    <w:rsid w:val="00D603A8"/>
    <w:rsid w:val="00D613E0"/>
    <w:rsid w:val="00D61542"/>
    <w:rsid w:val="00D6735B"/>
    <w:rsid w:val="00D718D5"/>
    <w:rsid w:val="00D74735"/>
    <w:rsid w:val="00D86FE7"/>
    <w:rsid w:val="00D87992"/>
    <w:rsid w:val="00D90292"/>
    <w:rsid w:val="00D90E40"/>
    <w:rsid w:val="00D919AC"/>
    <w:rsid w:val="00DA0BD0"/>
    <w:rsid w:val="00DA23F0"/>
    <w:rsid w:val="00DA3D9F"/>
    <w:rsid w:val="00DA410D"/>
    <w:rsid w:val="00DA5AC0"/>
    <w:rsid w:val="00DA7B0D"/>
    <w:rsid w:val="00DA7B9B"/>
    <w:rsid w:val="00DB58DA"/>
    <w:rsid w:val="00DB6446"/>
    <w:rsid w:val="00DB6746"/>
    <w:rsid w:val="00DC033D"/>
    <w:rsid w:val="00DC0D32"/>
    <w:rsid w:val="00DD5A85"/>
    <w:rsid w:val="00DE221D"/>
    <w:rsid w:val="00DE34DD"/>
    <w:rsid w:val="00DE4A62"/>
    <w:rsid w:val="00DE7615"/>
    <w:rsid w:val="00DF10E6"/>
    <w:rsid w:val="00DF28B0"/>
    <w:rsid w:val="00DF298F"/>
    <w:rsid w:val="00DF34E5"/>
    <w:rsid w:val="00E14B25"/>
    <w:rsid w:val="00E1748A"/>
    <w:rsid w:val="00E213C6"/>
    <w:rsid w:val="00E219DA"/>
    <w:rsid w:val="00E22E19"/>
    <w:rsid w:val="00E354B1"/>
    <w:rsid w:val="00E354CB"/>
    <w:rsid w:val="00E45D49"/>
    <w:rsid w:val="00E519E8"/>
    <w:rsid w:val="00E51F00"/>
    <w:rsid w:val="00E51F29"/>
    <w:rsid w:val="00E53F33"/>
    <w:rsid w:val="00E55E81"/>
    <w:rsid w:val="00E569F1"/>
    <w:rsid w:val="00E716AC"/>
    <w:rsid w:val="00E7385F"/>
    <w:rsid w:val="00E806DF"/>
    <w:rsid w:val="00E82FB1"/>
    <w:rsid w:val="00E8334C"/>
    <w:rsid w:val="00E84296"/>
    <w:rsid w:val="00E843A6"/>
    <w:rsid w:val="00E84557"/>
    <w:rsid w:val="00E84A67"/>
    <w:rsid w:val="00E942D2"/>
    <w:rsid w:val="00E94BAF"/>
    <w:rsid w:val="00E95A17"/>
    <w:rsid w:val="00EB3C02"/>
    <w:rsid w:val="00EB4C37"/>
    <w:rsid w:val="00EB7999"/>
    <w:rsid w:val="00EB7B34"/>
    <w:rsid w:val="00EB7D2B"/>
    <w:rsid w:val="00EC203E"/>
    <w:rsid w:val="00ED0931"/>
    <w:rsid w:val="00ED0F14"/>
    <w:rsid w:val="00ED5C0B"/>
    <w:rsid w:val="00ED75F2"/>
    <w:rsid w:val="00EE2DA2"/>
    <w:rsid w:val="00EE5D49"/>
    <w:rsid w:val="00EE7E4F"/>
    <w:rsid w:val="00EF1828"/>
    <w:rsid w:val="00F019C8"/>
    <w:rsid w:val="00F022A8"/>
    <w:rsid w:val="00F03B18"/>
    <w:rsid w:val="00F03EC3"/>
    <w:rsid w:val="00F06B94"/>
    <w:rsid w:val="00F07DCF"/>
    <w:rsid w:val="00F12488"/>
    <w:rsid w:val="00F1489D"/>
    <w:rsid w:val="00F15E68"/>
    <w:rsid w:val="00F22D3A"/>
    <w:rsid w:val="00F26423"/>
    <w:rsid w:val="00F2650A"/>
    <w:rsid w:val="00F30014"/>
    <w:rsid w:val="00F30097"/>
    <w:rsid w:val="00F325D2"/>
    <w:rsid w:val="00F334C5"/>
    <w:rsid w:val="00F345D4"/>
    <w:rsid w:val="00F37753"/>
    <w:rsid w:val="00F479D0"/>
    <w:rsid w:val="00F53742"/>
    <w:rsid w:val="00F53D42"/>
    <w:rsid w:val="00F55999"/>
    <w:rsid w:val="00F57D40"/>
    <w:rsid w:val="00F644E4"/>
    <w:rsid w:val="00F65B06"/>
    <w:rsid w:val="00F81FD6"/>
    <w:rsid w:val="00F845D7"/>
    <w:rsid w:val="00F854D4"/>
    <w:rsid w:val="00FA47F9"/>
    <w:rsid w:val="00FB19A9"/>
    <w:rsid w:val="00FC08D4"/>
    <w:rsid w:val="00FD1232"/>
    <w:rsid w:val="00FD7DB6"/>
    <w:rsid w:val="00FE2404"/>
    <w:rsid w:val="00FE636F"/>
    <w:rsid w:val="00FF24E2"/>
    <w:rsid w:val="00FF2567"/>
    <w:rsid w:val="00FF33F4"/>
    <w:rsid w:val="00FF3909"/>
    <w:rsid w:val="00FF4081"/>
    <w:rsid w:val="00FF4124"/>
    <w:rsid w:val="00FF7CF4"/>
    <w:rsid w:val="35262654"/>
    <w:rsid w:val="5890885B"/>
    <w:rsid w:val="5B8BCCAE"/>
    <w:rsid w:val="69C26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72E59"/>
  <w15:chartTrackingRefBased/>
  <w15:docId w15:val="{6087D434-506C-4D29-9484-1A436F13E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05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00D47"/>
    <w:pPr>
      <w:tabs>
        <w:tab w:val="center" w:pos="4320"/>
        <w:tab w:val="right" w:pos="8640"/>
      </w:tabs>
    </w:pPr>
  </w:style>
  <w:style w:type="paragraph" w:styleId="Footer">
    <w:name w:val="footer"/>
    <w:basedOn w:val="Normal"/>
    <w:link w:val="FooterChar"/>
    <w:uiPriority w:val="99"/>
    <w:rsid w:val="00600D47"/>
    <w:pPr>
      <w:tabs>
        <w:tab w:val="center" w:pos="4320"/>
        <w:tab w:val="right" w:pos="8640"/>
      </w:tabs>
    </w:pPr>
  </w:style>
  <w:style w:type="paragraph" w:styleId="BodyText2">
    <w:name w:val="Body Text 2"/>
    <w:basedOn w:val="Normal"/>
    <w:rsid w:val="009176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line="240" w:lineRule="atLeast"/>
      <w:jc w:val="both"/>
      <w:textAlignment w:val="baseline"/>
    </w:pPr>
    <w:rPr>
      <w:rFonts w:cs="Times New Roman"/>
      <w:szCs w:val="20"/>
    </w:rPr>
  </w:style>
  <w:style w:type="paragraph" w:styleId="BalloonText">
    <w:name w:val="Balloon Text"/>
    <w:basedOn w:val="Normal"/>
    <w:semiHidden/>
    <w:rsid w:val="004760F1"/>
    <w:rPr>
      <w:rFonts w:ascii="Tahoma" w:hAnsi="Tahoma" w:cs="Tahoma"/>
      <w:sz w:val="16"/>
      <w:szCs w:val="16"/>
    </w:rPr>
  </w:style>
  <w:style w:type="paragraph" w:styleId="BodyText">
    <w:name w:val="Body Text"/>
    <w:basedOn w:val="Normal"/>
    <w:link w:val="BodyTextChar"/>
    <w:rsid w:val="00B25ECA"/>
    <w:pPr>
      <w:spacing w:after="120"/>
    </w:pPr>
    <w:rPr>
      <w:rFonts w:cs="Times New Roman"/>
      <w:lang w:val="x-none"/>
    </w:rPr>
  </w:style>
  <w:style w:type="character" w:customStyle="1" w:styleId="BodyTextChar">
    <w:name w:val="Body Text Char"/>
    <w:link w:val="BodyText"/>
    <w:rsid w:val="009359B2"/>
    <w:rPr>
      <w:rFonts w:ascii="Arial" w:hAnsi="Arial" w:cs="Arial"/>
      <w:sz w:val="22"/>
      <w:szCs w:val="22"/>
      <w:lang w:eastAsia="en-US"/>
    </w:rPr>
  </w:style>
  <w:style w:type="character" w:styleId="CommentReference">
    <w:name w:val="annotation reference"/>
    <w:uiPriority w:val="99"/>
    <w:rsid w:val="00422C9E"/>
    <w:rPr>
      <w:sz w:val="16"/>
      <w:szCs w:val="16"/>
    </w:rPr>
  </w:style>
  <w:style w:type="paragraph" w:styleId="CommentText">
    <w:name w:val="annotation text"/>
    <w:basedOn w:val="Normal"/>
    <w:link w:val="CommentTextChar"/>
    <w:uiPriority w:val="99"/>
    <w:rsid w:val="00422C9E"/>
    <w:rPr>
      <w:rFonts w:cs="Times New Roman"/>
      <w:sz w:val="20"/>
      <w:szCs w:val="20"/>
      <w:lang w:val="x-none"/>
    </w:rPr>
  </w:style>
  <w:style w:type="character" w:customStyle="1" w:styleId="CommentTextChar">
    <w:name w:val="Comment Text Char"/>
    <w:link w:val="CommentText"/>
    <w:uiPriority w:val="99"/>
    <w:rsid w:val="00422C9E"/>
    <w:rPr>
      <w:rFonts w:ascii="Arial" w:hAnsi="Arial" w:cs="Arial"/>
      <w:lang w:eastAsia="en-US"/>
    </w:rPr>
  </w:style>
  <w:style w:type="paragraph" w:styleId="CommentSubject">
    <w:name w:val="annotation subject"/>
    <w:basedOn w:val="CommentText"/>
    <w:next w:val="CommentText"/>
    <w:link w:val="CommentSubjectChar"/>
    <w:rsid w:val="00422C9E"/>
    <w:rPr>
      <w:b/>
      <w:bCs/>
    </w:rPr>
  </w:style>
  <w:style w:type="character" w:customStyle="1" w:styleId="CommentSubjectChar">
    <w:name w:val="Comment Subject Char"/>
    <w:link w:val="CommentSubject"/>
    <w:rsid w:val="00422C9E"/>
    <w:rPr>
      <w:rFonts w:ascii="Arial" w:hAnsi="Arial" w:cs="Arial"/>
      <w:b/>
      <w:bCs/>
      <w:lang w:eastAsia="en-US"/>
    </w:rPr>
  </w:style>
  <w:style w:type="paragraph" w:styleId="ListParagraph">
    <w:name w:val="List Paragraph"/>
    <w:basedOn w:val="Normal"/>
    <w:uiPriority w:val="34"/>
    <w:qFormat/>
    <w:rsid w:val="00B46609"/>
    <w:pPr>
      <w:spacing w:after="160" w:line="259" w:lineRule="auto"/>
      <w:ind w:left="720"/>
      <w:contextualSpacing/>
    </w:pPr>
    <w:rPr>
      <w:rFonts w:ascii="Calibri" w:eastAsia="Calibri" w:hAnsi="Calibri" w:cs="Times New Roman"/>
    </w:rPr>
  </w:style>
  <w:style w:type="paragraph" w:styleId="Revision">
    <w:name w:val="Revision"/>
    <w:hidden/>
    <w:uiPriority w:val="99"/>
    <w:semiHidden/>
    <w:rsid w:val="00403E14"/>
    <w:rPr>
      <w:rFonts w:ascii="Arial" w:hAnsi="Arial" w:cs="Arial"/>
      <w:sz w:val="22"/>
      <w:szCs w:val="22"/>
      <w:lang w:eastAsia="en-US"/>
    </w:rPr>
  </w:style>
  <w:style w:type="character" w:customStyle="1" w:styleId="FooterChar">
    <w:name w:val="Footer Char"/>
    <w:basedOn w:val="DefaultParagraphFont"/>
    <w:link w:val="Footer"/>
    <w:uiPriority w:val="99"/>
    <w:rsid w:val="00710A8C"/>
    <w:rPr>
      <w:rFonts w:ascii="Arial" w:hAnsi="Arial" w:cs="Arial"/>
      <w:sz w:val="22"/>
      <w:szCs w:val="22"/>
      <w:lang w:eastAsia="en-US"/>
    </w:rPr>
  </w:style>
  <w:style w:type="paragraph" w:styleId="NoSpacing">
    <w:name w:val="No Spacing"/>
    <w:uiPriority w:val="1"/>
    <w:qFormat/>
    <w:rsid w:val="00431AC3"/>
    <w:rPr>
      <w:rFonts w:asciiTheme="minorHAnsi" w:eastAsiaTheme="minorHAnsi" w:hAnsiTheme="minorHAnsi" w:cstheme="minorBidi"/>
      <w:sz w:val="22"/>
      <w:szCs w:val="22"/>
      <w:lang w:eastAsia="en-US"/>
    </w:rPr>
  </w:style>
  <w:style w:type="paragraph" w:customStyle="1" w:styleId="paragraph">
    <w:name w:val="paragraph"/>
    <w:basedOn w:val="Normal"/>
    <w:rsid w:val="00D07393"/>
    <w:pPr>
      <w:spacing w:before="100" w:beforeAutospacing="1" w:after="100" w:afterAutospacing="1"/>
    </w:pPr>
    <w:rPr>
      <w:rFonts w:ascii="Times New Roman" w:hAnsi="Times New Roman" w:cs="Times New Roman"/>
      <w:sz w:val="24"/>
      <w:szCs w:val="24"/>
      <w:lang w:eastAsia="en-GB"/>
    </w:rPr>
  </w:style>
  <w:style w:type="character" w:customStyle="1" w:styleId="normaltextrun">
    <w:name w:val="normaltextrun"/>
    <w:basedOn w:val="DefaultParagraphFont"/>
    <w:rsid w:val="00D07393"/>
  </w:style>
  <w:style w:type="character" w:customStyle="1" w:styleId="eop">
    <w:name w:val="eop"/>
    <w:basedOn w:val="DefaultParagraphFont"/>
    <w:rsid w:val="00D07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909801">
      <w:bodyDiv w:val="1"/>
      <w:marLeft w:val="0"/>
      <w:marRight w:val="0"/>
      <w:marTop w:val="0"/>
      <w:marBottom w:val="0"/>
      <w:divBdr>
        <w:top w:val="none" w:sz="0" w:space="0" w:color="auto"/>
        <w:left w:val="none" w:sz="0" w:space="0" w:color="auto"/>
        <w:bottom w:val="none" w:sz="0" w:space="0" w:color="auto"/>
        <w:right w:val="none" w:sz="0" w:space="0" w:color="auto"/>
      </w:divBdr>
      <w:divsChild>
        <w:div w:id="74593689">
          <w:marLeft w:val="0"/>
          <w:marRight w:val="0"/>
          <w:marTop w:val="0"/>
          <w:marBottom w:val="0"/>
          <w:divBdr>
            <w:top w:val="none" w:sz="0" w:space="0" w:color="auto"/>
            <w:left w:val="none" w:sz="0" w:space="0" w:color="auto"/>
            <w:bottom w:val="none" w:sz="0" w:space="0" w:color="auto"/>
            <w:right w:val="none" w:sz="0" w:space="0" w:color="auto"/>
          </w:divBdr>
        </w:div>
        <w:div w:id="1395733854">
          <w:marLeft w:val="0"/>
          <w:marRight w:val="0"/>
          <w:marTop w:val="0"/>
          <w:marBottom w:val="0"/>
          <w:divBdr>
            <w:top w:val="none" w:sz="0" w:space="0" w:color="auto"/>
            <w:left w:val="none" w:sz="0" w:space="0" w:color="auto"/>
            <w:bottom w:val="none" w:sz="0" w:space="0" w:color="auto"/>
            <w:right w:val="none" w:sz="0" w:space="0" w:color="auto"/>
          </w:divBdr>
        </w:div>
        <w:div w:id="2069918092">
          <w:marLeft w:val="0"/>
          <w:marRight w:val="0"/>
          <w:marTop w:val="0"/>
          <w:marBottom w:val="0"/>
          <w:divBdr>
            <w:top w:val="none" w:sz="0" w:space="0" w:color="auto"/>
            <w:left w:val="none" w:sz="0" w:space="0" w:color="auto"/>
            <w:bottom w:val="none" w:sz="0" w:space="0" w:color="auto"/>
            <w:right w:val="none" w:sz="0" w:space="0" w:color="auto"/>
          </w:divBdr>
        </w:div>
        <w:div w:id="770705973">
          <w:marLeft w:val="0"/>
          <w:marRight w:val="0"/>
          <w:marTop w:val="0"/>
          <w:marBottom w:val="0"/>
          <w:divBdr>
            <w:top w:val="none" w:sz="0" w:space="0" w:color="auto"/>
            <w:left w:val="none" w:sz="0" w:space="0" w:color="auto"/>
            <w:bottom w:val="none" w:sz="0" w:space="0" w:color="auto"/>
            <w:right w:val="none" w:sz="0" w:space="0" w:color="auto"/>
          </w:divBdr>
        </w:div>
        <w:div w:id="445470454">
          <w:marLeft w:val="0"/>
          <w:marRight w:val="0"/>
          <w:marTop w:val="0"/>
          <w:marBottom w:val="0"/>
          <w:divBdr>
            <w:top w:val="none" w:sz="0" w:space="0" w:color="auto"/>
            <w:left w:val="none" w:sz="0" w:space="0" w:color="auto"/>
            <w:bottom w:val="none" w:sz="0" w:space="0" w:color="auto"/>
            <w:right w:val="none" w:sz="0" w:space="0" w:color="auto"/>
          </w:divBdr>
        </w:div>
        <w:div w:id="923027261">
          <w:marLeft w:val="0"/>
          <w:marRight w:val="0"/>
          <w:marTop w:val="0"/>
          <w:marBottom w:val="0"/>
          <w:divBdr>
            <w:top w:val="none" w:sz="0" w:space="0" w:color="auto"/>
            <w:left w:val="none" w:sz="0" w:space="0" w:color="auto"/>
            <w:bottom w:val="none" w:sz="0" w:space="0" w:color="auto"/>
            <w:right w:val="none" w:sz="0" w:space="0" w:color="auto"/>
          </w:divBdr>
        </w:div>
        <w:div w:id="230972348">
          <w:marLeft w:val="0"/>
          <w:marRight w:val="0"/>
          <w:marTop w:val="0"/>
          <w:marBottom w:val="0"/>
          <w:divBdr>
            <w:top w:val="none" w:sz="0" w:space="0" w:color="auto"/>
            <w:left w:val="none" w:sz="0" w:space="0" w:color="auto"/>
            <w:bottom w:val="none" w:sz="0" w:space="0" w:color="auto"/>
            <w:right w:val="none" w:sz="0" w:space="0" w:color="auto"/>
          </w:divBdr>
        </w:div>
        <w:div w:id="1777367566">
          <w:marLeft w:val="0"/>
          <w:marRight w:val="0"/>
          <w:marTop w:val="0"/>
          <w:marBottom w:val="0"/>
          <w:divBdr>
            <w:top w:val="none" w:sz="0" w:space="0" w:color="auto"/>
            <w:left w:val="none" w:sz="0" w:space="0" w:color="auto"/>
            <w:bottom w:val="none" w:sz="0" w:space="0" w:color="auto"/>
            <w:right w:val="none" w:sz="0" w:space="0" w:color="auto"/>
          </w:divBdr>
        </w:div>
        <w:div w:id="659701411">
          <w:marLeft w:val="0"/>
          <w:marRight w:val="0"/>
          <w:marTop w:val="0"/>
          <w:marBottom w:val="0"/>
          <w:divBdr>
            <w:top w:val="none" w:sz="0" w:space="0" w:color="auto"/>
            <w:left w:val="none" w:sz="0" w:space="0" w:color="auto"/>
            <w:bottom w:val="none" w:sz="0" w:space="0" w:color="auto"/>
            <w:right w:val="none" w:sz="0" w:space="0" w:color="auto"/>
          </w:divBdr>
        </w:div>
      </w:divsChild>
    </w:div>
    <w:div w:id="782918411">
      <w:bodyDiv w:val="1"/>
      <w:marLeft w:val="0"/>
      <w:marRight w:val="0"/>
      <w:marTop w:val="0"/>
      <w:marBottom w:val="0"/>
      <w:divBdr>
        <w:top w:val="none" w:sz="0" w:space="0" w:color="auto"/>
        <w:left w:val="none" w:sz="0" w:space="0" w:color="auto"/>
        <w:bottom w:val="none" w:sz="0" w:space="0" w:color="auto"/>
        <w:right w:val="none" w:sz="0" w:space="0" w:color="auto"/>
      </w:divBdr>
    </w:div>
    <w:div w:id="1360350077">
      <w:bodyDiv w:val="1"/>
      <w:marLeft w:val="0"/>
      <w:marRight w:val="0"/>
      <w:marTop w:val="0"/>
      <w:marBottom w:val="0"/>
      <w:divBdr>
        <w:top w:val="none" w:sz="0" w:space="0" w:color="auto"/>
        <w:left w:val="none" w:sz="0" w:space="0" w:color="auto"/>
        <w:bottom w:val="none" w:sz="0" w:space="0" w:color="auto"/>
        <w:right w:val="none" w:sz="0" w:space="0" w:color="auto"/>
      </w:divBdr>
      <w:divsChild>
        <w:div w:id="637564099">
          <w:marLeft w:val="317"/>
          <w:marRight w:val="0"/>
          <w:marTop w:val="0"/>
          <w:marBottom w:val="0"/>
          <w:divBdr>
            <w:top w:val="none" w:sz="0" w:space="0" w:color="auto"/>
            <w:left w:val="none" w:sz="0" w:space="0" w:color="auto"/>
            <w:bottom w:val="none" w:sz="0" w:space="0" w:color="auto"/>
            <w:right w:val="none" w:sz="0" w:space="0" w:color="auto"/>
          </w:divBdr>
        </w:div>
        <w:div w:id="1811242651">
          <w:marLeft w:val="317"/>
          <w:marRight w:val="0"/>
          <w:marTop w:val="0"/>
          <w:marBottom w:val="0"/>
          <w:divBdr>
            <w:top w:val="none" w:sz="0" w:space="0" w:color="auto"/>
            <w:left w:val="none" w:sz="0" w:space="0" w:color="auto"/>
            <w:bottom w:val="none" w:sz="0" w:space="0" w:color="auto"/>
            <w:right w:val="none" w:sz="0" w:space="0" w:color="auto"/>
          </w:divBdr>
        </w:div>
        <w:div w:id="1977443589">
          <w:marLeft w:val="317"/>
          <w:marRight w:val="0"/>
          <w:marTop w:val="0"/>
          <w:marBottom w:val="0"/>
          <w:divBdr>
            <w:top w:val="none" w:sz="0" w:space="0" w:color="auto"/>
            <w:left w:val="none" w:sz="0" w:space="0" w:color="auto"/>
            <w:bottom w:val="none" w:sz="0" w:space="0" w:color="auto"/>
            <w:right w:val="none" w:sz="0" w:space="0" w:color="auto"/>
          </w:divBdr>
        </w:div>
        <w:div w:id="2139369580">
          <w:marLeft w:val="317"/>
          <w:marRight w:val="0"/>
          <w:marTop w:val="0"/>
          <w:marBottom w:val="0"/>
          <w:divBdr>
            <w:top w:val="none" w:sz="0" w:space="0" w:color="auto"/>
            <w:left w:val="none" w:sz="0" w:space="0" w:color="auto"/>
            <w:bottom w:val="none" w:sz="0" w:space="0" w:color="auto"/>
            <w:right w:val="none" w:sz="0" w:space="0" w:color="auto"/>
          </w:divBdr>
        </w:div>
        <w:div w:id="1876042847">
          <w:marLeft w:val="317"/>
          <w:marRight w:val="0"/>
          <w:marTop w:val="0"/>
          <w:marBottom w:val="0"/>
          <w:divBdr>
            <w:top w:val="none" w:sz="0" w:space="0" w:color="auto"/>
            <w:left w:val="none" w:sz="0" w:space="0" w:color="auto"/>
            <w:bottom w:val="none" w:sz="0" w:space="0" w:color="auto"/>
            <w:right w:val="none" w:sz="0" w:space="0" w:color="auto"/>
          </w:divBdr>
        </w:div>
        <w:div w:id="638799964">
          <w:marLeft w:val="317"/>
          <w:marRight w:val="0"/>
          <w:marTop w:val="0"/>
          <w:marBottom w:val="0"/>
          <w:divBdr>
            <w:top w:val="none" w:sz="0" w:space="0" w:color="auto"/>
            <w:left w:val="none" w:sz="0" w:space="0" w:color="auto"/>
            <w:bottom w:val="none" w:sz="0" w:space="0" w:color="auto"/>
            <w:right w:val="none" w:sz="0" w:space="0" w:color="auto"/>
          </w:divBdr>
        </w:div>
        <w:div w:id="406542349">
          <w:marLeft w:val="317"/>
          <w:marRight w:val="0"/>
          <w:marTop w:val="0"/>
          <w:marBottom w:val="0"/>
          <w:divBdr>
            <w:top w:val="none" w:sz="0" w:space="0" w:color="auto"/>
            <w:left w:val="none" w:sz="0" w:space="0" w:color="auto"/>
            <w:bottom w:val="none" w:sz="0" w:space="0" w:color="auto"/>
            <w:right w:val="none" w:sz="0" w:space="0" w:color="auto"/>
          </w:divBdr>
        </w:div>
        <w:div w:id="1175219962">
          <w:marLeft w:val="317"/>
          <w:marRight w:val="0"/>
          <w:marTop w:val="0"/>
          <w:marBottom w:val="0"/>
          <w:divBdr>
            <w:top w:val="none" w:sz="0" w:space="0" w:color="auto"/>
            <w:left w:val="none" w:sz="0" w:space="0" w:color="auto"/>
            <w:bottom w:val="none" w:sz="0" w:space="0" w:color="auto"/>
            <w:right w:val="none" w:sz="0" w:space="0" w:color="auto"/>
          </w:divBdr>
        </w:div>
        <w:div w:id="1434477717">
          <w:marLeft w:val="317"/>
          <w:marRight w:val="0"/>
          <w:marTop w:val="0"/>
          <w:marBottom w:val="0"/>
          <w:divBdr>
            <w:top w:val="none" w:sz="0" w:space="0" w:color="auto"/>
            <w:left w:val="none" w:sz="0" w:space="0" w:color="auto"/>
            <w:bottom w:val="none" w:sz="0" w:space="0" w:color="auto"/>
            <w:right w:val="none" w:sz="0" w:space="0" w:color="auto"/>
          </w:divBdr>
        </w:div>
        <w:div w:id="1074007156">
          <w:marLeft w:val="317"/>
          <w:marRight w:val="0"/>
          <w:marTop w:val="0"/>
          <w:marBottom w:val="0"/>
          <w:divBdr>
            <w:top w:val="none" w:sz="0" w:space="0" w:color="auto"/>
            <w:left w:val="none" w:sz="0" w:space="0" w:color="auto"/>
            <w:bottom w:val="none" w:sz="0" w:space="0" w:color="auto"/>
            <w:right w:val="none" w:sz="0" w:space="0" w:color="auto"/>
          </w:divBdr>
        </w:div>
        <w:div w:id="503709958">
          <w:marLeft w:val="317"/>
          <w:marRight w:val="0"/>
          <w:marTop w:val="0"/>
          <w:marBottom w:val="0"/>
          <w:divBdr>
            <w:top w:val="none" w:sz="0" w:space="0" w:color="auto"/>
            <w:left w:val="none" w:sz="0" w:space="0" w:color="auto"/>
            <w:bottom w:val="none" w:sz="0" w:space="0" w:color="auto"/>
            <w:right w:val="none" w:sz="0" w:space="0" w:color="auto"/>
          </w:divBdr>
        </w:div>
        <w:div w:id="1831746983">
          <w:marLeft w:val="317"/>
          <w:marRight w:val="0"/>
          <w:marTop w:val="0"/>
          <w:marBottom w:val="0"/>
          <w:divBdr>
            <w:top w:val="none" w:sz="0" w:space="0" w:color="auto"/>
            <w:left w:val="none" w:sz="0" w:space="0" w:color="auto"/>
            <w:bottom w:val="none" w:sz="0" w:space="0" w:color="auto"/>
            <w:right w:val="none" w:sz="0" w:space="0" w:color="auto"/>
          </w:divBdr>
        </w:div>
      </w:divsChild>
    </w:div>
    <w:div w:id="179019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0cf22ca-5bb8-468c-a83a-9642f3d4b53d">
      <UserInfo>
        <DisplayName>James Kerr</DisplayName>
        <AccountId>26</AccountId>
        <AccountType/>
      </UserInfo>
    </SharedWithUsers>
    <lcf76f155ced4ddcb4097134ff3c332f xmlns="05a0ec59-7f6e-4d05-9aba-679458e46ce1">
      <Terms xmlns="http://schemas.microsoft.com/office/infopath/2007/PartnerControls"/>
    </lcf76f155ced4ddcb4097134ff3c332f>
    <TaxCatchAll xmlns="10cf22ca-5bb8-468c-a83a-9642f3d4b53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9347F89470F7148A4A90A0467BC90C7" ma:contentTypeVersion="18" ma:contentTypeDescription="Create a new document." ma:contentTypeScope="" ma:versionID="0f8bd0d7a6fbb7b8e42cc52d3e7eb907">
  <xsd:schema xmlns:xsd="http://www.w3.org/2001/XMLSchema" xmlns:xs="http://www.w3.org/2001/XMLSchema" xmlns:p="http://schemas.microsoft.com/office/2006/metadata/properties" xmlns:ns2="05a0ec59-7f6e-4d05-9aba-679458e46ce1" xmlns:ns3="10cf22ca-5bb8-468c-a83a-9642f3d4b53d" targetNamespace="http://schemas.microsoft.com/office/2006/metadata/properties" ma:root="true" ma:fieldsID="5b0d7891210e6e9e2264449f28c67894" ns2:_="" ns3:_="">
    <xsd:import namespace="05a0ec59-7f6e-4d05-9aba-679458e46ce1"/>
    <xsd:import namespace="10cf22ca-5bb8-468c-a83a-9642f3d4b5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0ec59-7f6e-4d05-9aba-679458e46c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4656572-4fdc-4347-9547-f549c8ccf1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cf22ca-5bb8-468c-a83a-9642f3d4b53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6e4ebc-7623-4d87-afb2-0f8321139106}" ma:internalName="TaxCatchAll" ma:showField="CatchAllData" ma:web="10cf22ca-5bb8-468c-a83a-9642f3d4b5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2AA5C6-A47D-4C3D-A256-98E7D87145FA}">
  <ds:schemaRefs>
    <ds:schemaRef ds:uri="http://schemas.microsoft.com/office/2006/metadata/properties"/>
    <ds:schemaRef ds:uri="http://schemas.microsoft.com/office/infopath/2007/PartnerControls"/>
    <ds:schemaRef ds:uri="10cf22ca-5bb8-468c-a83a-9642f3d4b53d"/>
    <ds:schemaRef ds:uri="05a0ec59-7f6e-4d05-9aba-679458e46ce1"/>
  </ds:schemaRefs>
</ds:datastoreItem>
</file>

<file path=customXml/itemProps2.xml><?xml version="1.0" encoding="utf-8"?>
<ds:datastoreItem xmlns:ds="http://schemas.openxmlformats.org/officeDocument/2006/customXml" ds:itemID="{483F1EA1-6ADE-485A-BBF9-F2A37E61B766}">
  <ds:schemaRefs>
    <ds:schemaRef ds:uri="http://schemas.openxmlformats.org/officeDocument/2006/bibliography"/>
  </ds:schemaRefs>
</ds:datastoreItem>
</file>

<file path=customXml/itemProps3.xml><?xml version="1.0" encoding="utf-8"?>
<ds:datastoreItem xmlns:ds="http://schemas.openxmlformats.org/officeDocument/2006/customXml" ds:itemID="{8CDEB479-F064-43BA-A2C3-E063DE2A9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0ec59-7f6e-4d05-9aba-679458e46ce1"/>
    <ds:schemaRef ds:uri="10cf22ca-5bb8-468c-a83a-9642f3d4b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D7A3BF-6AD9-4F54-99B1-1EEFD2A282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1498</Words>
  <Characters>9701</Characters>
  <Application>Microsoft Office Word</Application>
  <DocSecurity>0</DocSecurity>
  <Lines>357</Lines>
  <Paragraphs>109</Paragraphs>
  <ScaleCrop>false</ScaleCrop>
  <Company>GOSHCC</Company>
  <LinksUpToDate>false</LinksUpToDate>
  <CharactersWithSpaces>11123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and Person Specification</dc:title>
  <dc:subject/>
  <dc:creator>Wendy Honeyghan</dc:creator>
  <cp:keywords/>
  <cp:lastModifiedBy>Helen Murdoch</cp:lastModifiedBy>
  <cp:revision>2</cp:revision>
  <cp:lastPrinted>2015-08-05T09:14:00Z</cp:lastPrinted>
  <dcterms:created xsi:type="dcterms:W3CDTF">2026-04-09T09:30:00Z</dcterms:created>
  <dcterms:modified xsi:type="dcterms:W3CDTF">2026-04-09T09:30:00Z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0x01010039347F89470F7148A4A90A0467BC90C7</vt:lpwstr>
  </property>
  <property fmtid="{D5CDD505-2E9C-101B-9397-08002B2CF9AE}" pid="3" name="Order">
    <vt:r8>100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ies>
</file>