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CD05" w14:textId="2F3F7345" w:rsidR="007D4599" w:rsidRPr="000D378D" w:rsidRDefault="006E7F71" w:rsidP="000D46D6">
      <w:pPr>
        <w:jc w:val="center"/>
        <w:rPr>
          <w:rFonts w:ascii="GOSH Brave Medium" w:hAnsi="GOSH Brave Medium"/>
          <w:b/>
          <w:sz w:val="28"/>
          <w:szCs w:val="28"/>
        </w:rPr>
      </w:pPr>
      <w:r w:rsidRPr="000D378D">
        <w:rPr>
          <w:rFonts w:ascii="GOSH Brave Medium" w:hAnsi="GOSH Brave Medium"/>
          <w:b/>
          <w:sz w:val="28"/>
          <w:szCs w:val="28"/>
        </w:rPr>
        <w:t>Role</w:t>
      </w:r>
      <w:r w:rsidR="007D4599" w:rsidRPr="000D378D">
        <w:rPr>
          <w:rFonts w:ascii="GOSH Brave Medium" w:hAnsi="GOSH Brave Medium"/>
          <w:b/>
          <w:sz w:val="28"/>
          <w:szCs w:val="28"/>
        </w:rPr>
        <w:t xml:space="preserve"> profile</w:t>
      </w:r>
      <w:r w:rsidRPr="000D378D">
        <w:rPr>
          <w:rFonts w:ascii="GOSH Brave Medium" w:hAnsi="GOSH Brave Medium"/>
          <w:b/>
          <w:sz w:val="28"/>
          <w:szCs w:val="28"/>
        </w:rPr>
        <w:t xml:space="preserve"> </w:t>
      </w:r>
      <w:r w:rsidR="00401DB4" w:rsidRPr="000D378D">
        <w:rPr>
          <w:rFonts w:ascii="GOSH Brave Medium" w:hAnsi="GOSH Brave Medium"/>
          <w:b/>
          <w:sz w:val="28"/>
          <w:szCs w:val="28"/>
        </w:rPr>
        <w:t>–</w:t>
      </w:r>
      <w:r w:rsidRPr="000D378D">
        <w:rPr>
          <w:rFonts w:ascii="GOSH Brave Medium" w:hAnsi="GOSH Brave Medium"/>
          <w:b/>
          <w:sz w:val="28"/>
          <w:szCs w:val="28"/>
        </w:rPr>
        <w:t xml:space="preserve"> </w:t>
      </w:r>
      <w:r w:rsidR="00401DB4" w:rsidRPr="000D378D">
        <w:rPr>
          <w:rFonts w:ascii="GOSH Brave Medium" w:hAnsi="GOSH Brave Medium"/>
          <w:b/>
          <w:sz w:val="28"/>
          <w:szCs w:val="28"/>
        </w:rPr>
        <w:t xml:space="preserve">Legacy </w:t>
      </w:r>
      <w:r w:rsidR="00041765" w:rsidRPr="000D378D">
        <w:rPr>
          <w:rFonts w:ascii="GOSH Brave Medium" w:hAnsi="GOSH Brave Medium"/>
          <w:b/>
          <w:sz w:val="28"/>
          <w:szCs w:val="28"/>
        </w:rPr>
        <w:t>Executive</w:t>
      </w:r>
    </w:p>
    <w:p w14:paraId="3A139537" w14:textId="77777777" w:rsidR="00DA0BD0" w:rsidRPr="000D378D" w:rsidRDefault="00DA0BD0">
      <w:pPr>
        <w:rPr>
          <w:rFonts w:ascii="GOSH Brave Medium" w:hAnsi="GOSH Brave Medium"/>
        </w:rPr>
      </w:pPr>
    </w:p>
    <w:tbl>
      <w:tblPr>
        <w:tblStyle w:val="TableGrid"/>
        <w:tblW w:w="9962" w:type="dxa"/>
        <w:tblLook w:val="04A0" w:firstRow="1" w:lastRow="0" w:firstColumn="1" w:lastColumn="0" w:noHBand="0" w:noVBand="1"/>
      </w:tblPr>
      <w:tblGrid>
        <w:gridCol w:w="3256"/>
        <w:gridCol w:w="6706"/>
      </w:tblGrid>
      <w:tr w:rsidR="00AF3E12" w:rsidRPr="000D378D" w14:paraId="79197634" w14:textId="77777777" w:rsidTr="3ACCCB06">
        <w:tc>
          <w:tcPr>
            <w:tcW w:w="3256" w:type="dxa"/>
          </w:tcPr>
          <w:p w14:paraId="7F4B187C" w14:textId="77777777" w:rsidR="00AF3E12" w:rsidRPr="000D378D" w:rsidRDefault="00AF3E12">
            <w:pPr>
              <w:rPr>
                <w:rFonts w:ascii="GOSH Brave Medium" w:hAnsi="GOSH Brave Medium"/>
                <w:b/>
                <w:bCs/>
              </w:rPr>
            </w:pPr>
            <w:r w:rsidRPr="000D378D">
              <w:rPr>
                <w:rFonts w:ascii="GOSH Brave Medium" w:hAnsi="GOSH Brave Medium"/>
                <w:b/>
                <w:bCs/>
              </w:rPr>
              <w:t>Job Title</w:t>
            </w:r>
          </w:p>
          <w:p w14:paraId="12B17307" w14:textId="4B3304C7" w:rsidR="00710A8C" w:rsidRPr="000D378D" w:rsidRDefault="00710A8C">
            <w:pPr>
              <w:rPr>
                <w:rFonts w:ascii="GOSH Brave Medium" w:hAnsi="GOSH Brave Medium"/>
                <w:b/>
                <w:bCs/>
              </w:rPr>
            </w:pPr>
          </w:p>
        </w:tc>
        <w:tc>
          <w:tcPr>
            <w:tcW w:w="6706" w:type="dxa"/>
          </w:tcPr>
          <w:p w14:paraId="3C969D33" w14:textId="35E7FE33" w:rsidR="00AF3E12" w:rsidRPr="000D378D" w:rsidRDefault="00401DB4">
            <w:pPr>
              <w:rPr>
                <w:rFonts w:ascii="GOSH Brave Medium" w:hAnsi="GOSH Brave Medium"/>
              </w:rPr>
            </w:pPr>
            <w:r w:rsidRPr="000D378D">
              <w:rPr>
                <w:rFonts w:ascii="GOSH Brave Medium" w:hAnsi="GOSH Brave Medium"/>
              </w:rPr>
              <w:t>Legacy</w:t>
            </w:r>
            <w:r w:rsidR="00041765" w:rsidRPr="000D378D">
              <w:rPr>
                <w:rFonts w:ascii="GOSH Brave Medium" w:hAnsi="GOSH Brave Medium"/>
              </w:rPr>
              <w:t xml:space="preserve"> Executive</w:t>
            </w:r>
          </w:p>
        </w:tc>
      </w:tr>
      <w:tr w:rsidR="00AF3E12" w:rsidRPr="000D378D" w14:paraId="2CA771E0" w14:textId="77777777" w:rsidTr="3ACCCB06">
        <w:tc>
          <w:tcPr>
            <w:tcW w:w="3256" w:type="dxa"/>
          </w:tcPr>
          <w:p w14:paraId="71D9B0B8" w14:textId="77777777" w:rsidR="00AF3E12" w:rsidRPr="000D378D" w:rsidRDefault="00AF3E12">
            <w:pPr>
              <w:rPr>
                <w:rFonts w:ascii="GOSH Brave Medium" w:hAnsi="GOSH Brave Medium"/>
                <w:b/>
                <w:bCs/>
              </w:rPr>
            </w:pPr>
            <w:r w:rsidRPr="000D378D">
              <w:rPr>
                <w:rFonts w:ascii="GOSH Brave Medium" w:hAnsi="GOSH Brave Medium"/>
                <w:b/>
                <w:bCs/>
              </w:rPr>
              <w:t>Reports to (Job Title)</w:t>
            </w:r>
          </w:p>
          <w:p w14:paraId="60D8B06F" w14:textId="7EF75736" w:rsidR="00710A8C" w:rsidRPr="000D378D" w:rsidRDefault="00710A8C">
            <w:pPr>
              <w:rPr>
                <w:rFonts w:ascii="GOSH Brave Medium" w:hAnsi="GOSH Brave Medium"/>
                <w:b/>
                <w:bCs/>
              </w:rPr>
            </w:pPr>
          </w:p>
        </w:tc>
        <w:tc>
          <w:tcPr>
            <w:tcW w:w="6706" w:type="dxa"/>
          </w:tcPr>
          <w:p w14:paraId="73F582CA" w14:textId="3EF1D1F5" w:rsidR="00AF3E12" w:rsidRPr="000D378D" w:rsidRDefault="00041765" w:rsidP="3ACCCB06">
            <w:pPr>
              <w:spacing w:line="259" w:lineRule="auto"/>
              <w:rPr>
                <w:rFonts w:ascii="GOSH Brave Medium" w:hAnsi="GOSH Brave Medium"/>
              </w:rPr>
            </w:pPr>
            <w:r w:rsidRPr="000D378D">
              <w:rPr>
                <w:rFonts w:ascii="GOSH Brave Medium" w:hAnsi="GOSH Brave Medium"/>
              </w:rPr>
              <w:t xml:space="preserve">Senior </w:t>
            </w:r>
            <w:r w:rsidR="4507B009" w:rsidRPr="000D378D">
              <w:rPr>
                <w:rFonts w:ascii="GOSH Brave Medium" w:hAnsi="GOSH Brave Medium"/>
              </w:rPr>
              <w:t xml:space="preserve">Legacy </w:t>
            </w:r>
            <w:r w:rsidRPr="000D378D">
              <w:rPr>
                <w:rFonts w:ascii="GOSH Brave Medium" w:hAnsi="GOSH Brave Medium"/>
              </w:rPr>
              <w:t>Manager</w:t>
            </w:r>
          </w:p>
        </w:tc>
      </w:tr>
      <w:tr w:rsidR="00AF3E12" w:rsidRPr="000D378D" w14:paraId="6634946C" w14:textId="77777777" w:rsidTr="3ACCCB06">
        <w:tc>
          <w:tcPr>
            <w:tcW w:w="3256" w:type="dxa"/>
          </w:tcPr>
          <w:p w14:paraId="67C448C3" w14:textId="77777777" w:rsidR="00AF3E12" w:rsidRPr="000D378D" w:rsidRDefault="00AF3E12">
            <w:pPr>
              <w:rPr>
                <w:rFonts w:ascii="GOSH Brave Medium" w:hAnsi="GOSH Brave Medium"/>
                <w:b/>
                <w:bCs/>
              </w:rPr>
            </w:pPr>
            <w:r w:rsidRPr="000D378D">
              <w:rPr>
                <w:rFonts w:ascii="GOSH Brave Medium" w:hAnsi="GOSH Brave Medium"/>
                <w:b/>
                <w:bCs/>
              </w:rPr>
              <w:t>Directorate / Function</w:t>
            </w:r>
          </w:p>
          <w:p w14:paraId="2EC866D5" w14:textId="475D77A8" w:rsidR="00710A8C" w:rsidRPr="000D378D" w:rsidRDefault="00710A8C">
            <w:pPr>
              <w:rPr>
                <w:rFonts w:ascii="GOSH Brave Medium" w:hAnsi="GOSH Brave Medium"/>
                <w:b/>
                <w:bCs/>
              </w:rPr>
            </w:pPr>
          </w:p>
        </w:tc>
        <w:tc>
          <w:tcPr>
            <w:tcW w:w="6706" w:type="dxa"/>
          </w:tcPr>
          <w:p w14:paraId="591DC5A8" w14:textId="7A1E1398" w:rsidR="00AF3E12" w:rsidRPr="000D378D" w:rsidRDefault="00401DB4">
            <w:pPr>
              <w:rPr>
                <w:rFonts w:ascii="GOSH Brave Medium" w:hAnsi="GOSH Brave Medium"/>
              </w:rPr>
            </w:pPr>
            <w:r w:rsidRPr="000D378D">
              <w:rPr>
                <w:rFonts w:ascii="GOSH Brave Medium" w:hAnsi="GOSH Brave Medium"/>
              </w:rPr>
              <w:t>Fundraising</w:t>
            </w:r>
          </w:p>
        </w:tc>
      </w:tr>
      <w:tr w:rsidR="00AF3E12" w:rsidRPr="000D378D" w14:paraId="74F101A0" w14:textId="77777777" w:rsidTr="3ACCCB06">
        <w:tc>
          <w:tcPr>
            <w:tcW w:w="3256" w:type="dxa"/>
          </w:tcPr>
          <w:p w14:paraId="553CF5E7" w14:textId="77777777" w:rsidR="00AF3E12" w:rsidRPr="000D378D" w:rsidRDefault="00AF3E12">
            <w:pPr>
              <w:rPr>
                <w:rFonts w:ascii="GOSH Brave Medium" w:hAnsi="GOSH Brave Medium"/>
                <w:b/>
                <w:bCs/>
              </w:rPr>
            </w:pPr>
            <w:r w:rsidRPr="000D378D">
              <w:rPr>
                <w:rFonts w:ascii="GOSH Brave Medium" w:hAnsi="GOSH Brave Medium"/>
                <w:b/>
                <w:bCs/>
              </w:rPr>
              <w:t>Supervises</w:t>
            </w:r>
          </w:p>
          <w:p w14:paraId="0A2EDDA3" w14:textId="70284DC8" w:rsidR="00710A8C" w:rsidRPr="000D378D" w:rsidRDefault="00710A8C">
            <w:pPr>
              <w:rPr>
                <w:rFonts w:ascii="GOSH Brave Medium" w:hAnsi="GOSH Brave Medium"/>
                <w:b/>
                <w:bCs/>
              </w:rPr>
            </w:pPr>
          </w:p>
        </w:tc>
        <w:tc>
          <w:tcPr>
            <w:tcW w:w="6706" w:type="dxa"/>
          </w:tcPr>
          <w:p w14:paraId="42F966FE" w14:textId="2EA151E2" w:rsidR="00AF3E12" w:rsidRPr="000D378D" w:rsidRDefault="000A4766">
            <w:pPr>
              <w:rPr>
                <w:rFonts w:ascii="GOSH Brave Medium" w:hAnsi="GOSH Brave Medium"/>
              </w:rPr>
            </w:pPr>
            <w:r w:rsidRPr="000D378D">
              <w:rPr>
                <w:rFonts w:ascii="GOSH Brave Medium" w:hAnsi="GOSH Brave Medium"/>
              </w:rPr>
              <w:t xml:space="preserve"> </w:t>
            </w:r>
            <w:r w:rsidR="00401DB4" w:rsidRPr="000D378D">
              <w:rPr>
                <w:rFonts w:ascii="GOSH Brave Medium" w:hAnsi="GOSH Brave Medium"/>
              </w:rPr>
              <w:t>N/A</w:t>
            </w:r>
          </w:p>
        </w:tc>
      </w:tr>
      <w:tr w:rsidR="00AF3E12" w:rsidRPr="000D378D" w14:paraId="5F7E65C9" w14:textId="77777777" w:rsidTr="3ACCCB06">
        <w:tc>
          <w:tcPr>
            <w:tcW w:w="3256" w:type="dxa"/>
          </w:tcPr>
          <w:p w14:paraId="433F1493" w14:textId="77777777" w:rsidR="00AF3E12" w:rsidRPr="000D378D" w:rsidRDefault="00AF3E12">
            <w:pPr>
              <w:rPr>
                <w:rFonts w:ascii="GOSH Brave Medium" w:hAnsi="GOSH Brave Medium"/>
                <w:b/>
                <w:bCs/>
              </w:rPr>
            </w:pPr>
            <w:r w:rsidRPr="000D378D">
              <w:rPr>
                <w:rFonts w:ascii="GOSH Brave Medium" w:hAnsi="GOSH Brave Medium"/>
                <w:b/>
                <w:bCs/>
              </w:rPr>
              <w:t>Job Level</w:t>
            </w:r>
          </w:p>
          <w:p w14:paraId="5CD851C8" w14:textId="1EB28FB0" w:rsidR="00710A8C" w:rsidRPr="000D378D" w:rsidRDefault="00710A8C">
            <w:pPr>
              <w:rPr>
                <w:rFonts w:ascii="GOSH Brave Medium" w:hAnsi="GOSH Brave Medium"/>
                <w:b/>
                <w:bCs/>
              </w:rPr>
            </w:pPr>
          </w:p>
        </w:tc>
        <w:tc>
          <w:tcPr>
            <w:tcW w:w="6706" w:type="dxa"/>
          </w:tcPr>
          <w:p w14:paraId="71C64CD4" w14:textId="3AB58DC3" w:rsidR="00AF3E12" w:rsidRPr="000D378D" w:rsidRDefault="004644E7">
            <w:pPr>
              <w:rPr>
                <w:rFonts w:ascii="GOSH Brave Medium" w:hAnsi="GOSH Brave Medium"/>
              </w:rPr>
            </w:pPr>
            <w:r w:rsidRPr="000D378D">
              <w:rPr>
                <w:rFonts w:ascii="GOSH Brave Medium" w:hAnsi="GOSH Brave Medium"/>
              </w:rPr>
              <w:t>Band</w:t>
            </w:r>
            <w:r w:rsidR="00645C10" w:rsidRPr="000D378D">
              <w:rPr>
                <w:rFonts w:ascii="GOSH Brave Medium" w:hAnsi="GOSH Brave Medium"/>
              </w:rPr>
              <w:t xml:space="preserve"> </w:t>
            </w:r>
            <w:r w:rsidR="00041765" w:rsidRPr="000D378D">
              <w:rPr>
                <w:rFonts w:ascii="GOSH Brave Medium" w:hAnsi="GOSH Brave Medium"/>
              </w:rPr>
              <w:t>F</w:t>
            </w:r>
          </w:p>
        </w:tc>
      </w:tr>
      <w:tr w:rsidR="004644E7" w:rsidRPr="000D378D" w14:paraId="2E9FFFF5" w14:textId="77777777" w:rsidTr="3ACCCB06">
        <w:tc>
          <w:tcPr>
            <w:tcW w:w="3256" w:type="dxa"/>
          </w:tcPr>
          <w:p w14:paraId="52A4A052" w14:textId="77777777" w:rsidR="004644E7" w:rsidRPr="000D378D" w:rsidRDefault="004644E7" w:rsidP="004644E7">
            <w:pPr>
              <w:rPr>
                <w:rFonts w:ascii="GOSH Brave Medium" w:hAnsi="GOSH Brave Medium"/>
                <w:b/>
                <w:bCs/>
              </w:rPr>
            </w:pPr>
            <w:r w:rsidRPr="000D378D">
              <w:rPr>
                <w:rFonts w:ascii="GOSH Brave Medium" w:hAnsi="GOSH Brave Medium"/>
                <w:b/>
                <w:bCs/>
              </w:rPr>
              <w:t>DBS Required</w:t>
            </w:r>
          </w:p>
          <w:p w14:paraId="0A0D2BBA" w14:textId="77777777" w:rsidR="004644E7" w:rsidRPr="000D378D" w:rsidRDefault="004644E7">
            <w:pPr>
              <w:rPr>
                <w:rFonts w:ascii="GOSH Brave Medium" w:hAnsi="GOSH Brave Medium"/>
                <w:b/>
                <w:bCs/>
              </w:rPr>
            </w:pPr>
          </w:p>
        </w:tc>
        <w:tc>
          <w:tcPr>
            <w:tcW w:w="6706" w:type="dxa"/>
          </w:tcPr>
          <w:p w14:paraId="3653242F" w14:textId="30D9CED8" w:rsidR="004644E7" w:rsidRPr="000D378D" w:rsidRDefault="004644E7">
            <w:pPr>
              <w:rPr>
                <w:rFonts w:ascii="GOSH Brave Medium" w:hAnsi="GOSH Brave Medium"/>
              </w:rPr>
            </w:pPr>
            <w:r w:rsidRPr="000D378D">
              <w:rPr>
                <w:rFonts w:ascii="GOSH Brave Medium" w:hAnsi="GOSH Brave Medium"/>
              </w:rPr>
              <w:t>YES</w:t>
            </w:r>
          </w:p>
        </w:tc>
      </w:tr>
    </w:tbl>
    <w:p w14:paraId="4C0F202C" w14:textId="1C50421D" w:rsidR="00710A8C" w:rsidRPr="000D378D" w:rsidRDefault="00710A8C">
      <w:pPr>
        <w:rPr>
          <w:rFonts w:ascii="GOSH Brave Medium" w:hAnsi="GOSH Brave Medium"/>
        </w:rPr>
      </w:pPr>
    </w:p>
    <w:p w14:paraId="7E694BF8" w14:textId="4AD0A4C4" w:rsidR="00AF3E12" w:rsidRPr="000D378D" w:rsidRDefault="00AF3E12" w:rsidP="00710A8C">
      <w:pPr>
        <w:shd w:val="clear" w:color="auto" w:fill="00B0F0"/>
        <w:spacing w:after="240"/>
        <w:rPr>
          <w:rFonts w:ascii="GOSH Brave Medium" w:hAnsi="GOSH Brave Medium"/>
          <w:b/>
        </w:rPr>
      </w:pPr>
      <w:r w:rsidRPr="000D378D">
        <w:rPr>
          <w:rFonts w:ascii="GOSH Brave Medium" w:hAnsi="GOSH Brave Medium"/>
          <w:b/>
        </w:rPr>
        <w:t>About Us</w:t>
      </w:r>
    </w:p>
    <w:p w14:paraId="2D9B4F37" w14:textId="77777777" w:rsidR="00483C35" w:rsidRPr="000D378D" w:rsidRDefault="00483C35" w:rsidP="00483C35">
      <w:pPr>
        <w:jc w:val="both"/>
        <w:rPr>
          <w:rFonts w:ascii="GOSH Brave Medium" w:hAnsi="GOSH Brave Medium"/>
        </w:rPr>
      </w:pPr>
      <w:r w:rsidRPr="000D378D">
        <w:rPr>
          <w:rFonts w:ascii="GOSH Brave Medium" w:hAnsi="GOSH Brave Medium"/>
        </w:rPr>
        <w:t>Great Ormond Street Hospital Children’s Charity exists to transform the lives of seriously ill children giving them the best chance to fulfil their potential.</w:t>
      </w:r>
    </w:p>
    <w:p w14:paraId="5D2896E3" w14:textId="77777777" w:rsidR="00483C35" w:rsidRPr="000D378D" w:rsidRDefault="00483C35" w:rsidP="00483C35">
      <w:pPr>
        <w:jc w:val="both"/>
        <w:rPr>
          <w:rFonts w:ascii="GOSH Brave Medium" w:hAnsi="GOSH Brave Medium"/>
        </w:rPr>
      </w:pPr>
    </w:p>
    <w:p w14:paraId="3A3ABA7C" w14:textId="77777777" w:rsidR="00483C35" w:rsidRPr="000D378D" w:rsidRDefault="00483C35" w:rsidP="00483C35">
      <w:pPr>
        <w:jc w:val="both"/>
        <w:rPr>
          <w:rFonts w:ascii="GOSH Brave Medium" w:hAnsi="GOSH Brave Medium"/>
        </w:rPr>
      </w:pPr>
      <w:r w:rsidRPr="000D378D">
        <w:rPr>
          <w:rFonts w:ascii="GOSH Brave Medium" w:hAnsi="GOSH Brave Medium"/>
        </w:rPr>
        <w:t>We put children and families at the heart of our work; our fundraising income supports the research, care and advocacy that will have the greatest impact on the children and families we serve.</w:t>
      </w:r>
    </w:p>
    <w:p w14:paraId="76754515" w14:textId="77777777" w:rsidR="00483C35" w:rsidRPr="000D378D" w:rsidRDefault="00483C35" w:rsidP="00483C35">
      <w:pPr>
        <w:jc w:val="both"/>
        <w:rPr>
          <w:rFonts w:ascii="GOSH Brave Medium" w:hAnsi="GOSH Brave Medium"/>
        </w:rPr>
      </w:pPr>
    </w:p>
    <w:p w14:paraId="7A110827" w14:textId="77777777" w:rsidR="00483C35" w:rsidRPr="000D378D" w:rsidRDefault="00483C35" w:rsidP="00483C35">
      <w:pPr>
        <w:jc w:val="both"/>
        <w:rPr>
          <w:rFonts w:ascii="GOSH Brave Medium" w:hAnsi="GOSH Brave Medium"/>
        </w:rPr>
      </w:pPr>
      <w:r w:rsidRPr="000D378D">
        <w:rPr>
          <w:rFonts w:ascii="GOSH Brave Medium" w:hAnsi="GOSH Brave Medium"/>
        </w:rPr>
        <w:t>To achieve our ambitions, we work in partnership with Great Ormond Street Hospital and UCL Great Ormond Street Institute of Child Health, along with other charities and funding bodies, academic industry and corporate partners, and patients, families, and the public.</w:t>
      </w:r>
    </w:p>
    <w:p w14:paraId="641F770F" w14:textId="77777777" w:rsidR="00483C35" w:rsidRPr="000D378D" w:rsidRDefault="00483C35" w:rsidP="00483C35">
      <w:pPr>
        <w:jc w:val="both"/>
        <w:rPr>
          <w:rFonts w:ascii="GOSH Brave Medium" w:hAnsi="GOSH Brave Medium"/>
        </w:rPr>
      </w:pPr>
    </w:p>
    <w:p w14:paraId="7A72A997" w14:textId="77777777" w:rsidR="00483C35" w:rsidRPr="000D378D" w:rsidRDefault="00483C35" w:rsidP="00483C35">
      <w:pPr>
        <w:jc w:val="both"/>
        <w:rPr>
          <w:rFonts w:ascii="GOSH Brave Medium" w:hAnsi="GOSH Brave Medium"/>
        </w:rPr>
      </w:pPr>
      <w:r w:rsidRPr="000D378D">
        <w:rPr>
          <w:rFonts w:ascii="GOSH Brave Medium" w:hAnsi="GOSH Brave Medium"/>
        </w:rPr>
        <w:t>As an employer, we are ambitious, innovative, and embrace change. We foster an environment of inclusivity and support, enabling our staff to be their best and to thrive at work. In everything we do we are guided by our values of courage, care, and curiosity.</w:t>
      </w:r>
    </w:p>
    <w:p w14:paraId="28B53575" w14:textId="77777777" w:rsidR="00710A8C" w:rsidRPr="000D378D" w:rsidRDefault="00710A8C" w:rsidP="006E7F71">
      <w:pPr>
        <w:jc w:val="both"/>
        <w:rPr>
          <w:rFonts w:ascii="GOSH Brave Medium" w:hAnsi="GOSH Brave Medium"/>
        </w:rPr>
      </w:pPr>
    </w:p>
    <w:p w14:paraId="39986D69" w14:textId="2A565770" w:rsidR="006E7F71" w:rsidRPr="000D378D" w:rsidRDefault="00710A8C" w:rsidP="00BB3E66">
      <w:pPr>
        <w:shd w:val="clear" w:color="auto" w:fill="00B0F0"/>
        <w:spacing w:after="240"/>
        <w:rPr>
          <w:rFonts w:ascii="GOSH Brave Medium" w:hAnsi="GOSH Brave Medium"/>
          <w:b/>
          <w:bCs/>
        </w:rPr>
      </w:pPr>
      <w:r w:rsidRPr="000D378D">
        <w:rPr>
          <w:rFonts w:ascii="GOSH Brave Medium" w:hAnsi="GOSH Brave Medium"/>
          <w:b/>
          <w:bCs/>
        </w:rPr>
        <w:t>Role Purpose</w:t>
      </w:r>
    </w:p>
    <w:p w14:paraId="57B94A25" w14:textId="22ED5766" w:rsidR="00D06F67" w:rsidRPr="000D378D" w:rsidRDefault="00B9579C" w:rsidP="3ACCCB06">
      <w:pPr>
        <w:jc w:val="both"/>
        <w:rPr>
          <w:rFonts w:ascii="GOSH Brave Medium" w:hAnsi="GOSH Brave Medium"/>
        </w:rPr>
      </w:pPr>
      <w:r w:rsidRPr="000D378D">
        <w:rPr>
          <w:rFonts w:ascii="GOSH Brave Medium" w:hAnsi="GOSH Brave Medium"/>
        </w:rPr>
        <w:t>The</w:t>
      </w:r>
      <w:r w:rsidR="00CE41F4" w:rsidRPr="000D378D">
        <w:rPr>
          <w:rFonts w:ascii="GOSH Brave Medium" w:hAnsi="GOSH Brave Medium"/>
        </w:rPr>
        <w:t xml:space="preserve"> </w:t>
      </w:r>
      <w:r w:rsidRPr="000D378D">
        <w:rPr>
          <w:rFonts w:ascii="GOSH Brave Medium" w:hAnsi="GOSH Brave Medium"/>
        </w:rPr>
        <w:t xml:space="preserve">Legacy </w:t>
      </w:r>
      <w:r w:rsidR="00237B61" w:rsidRPr="000D378D">
        <w:rPr>
          <w:rFonts w:ascii="GOSH Brave Medium" w:hAnsi="GOSH Brave Medium"/>
        </w:rPr>
        <w:t>Executive</w:t>
      </w:r>
      <w:r w:rsidRPr="000D378D">
        <w:rPr>
          <w:rFonts w:ascii="GOSH Brave Medium" w:hAnsi="GOSH Brave Medium"/>
        </w:rPr>
        <w:t xml:space="preserve"> </w:t>
      </w:r>
      <w:r w:rsidR="00DC6920" w:rsidRPr="000D378D">
        <w:rPr>
          <w:rFonts w:ascii="GOSH Brave Medium" w:hAnsi="GOSH Brave Medium"/>
        </w:rPr>
        <w:t xml:space="preserve">reports to the </w:t>
      </w:r>
      <w:r w:rsidR="004F10C6" w:rsidRPr="000D378D">
        <w:rPr>
          <w:rFonts w:ascii="GOSH Brave Medium" w:hAnsi="GOSH Brave Medium"/>
        </w:rPr>
        <w:t xml:space="preserve">Senior </w:t>
      </w:r>
      <w:r w:rsidR="00DC6920" w:rsidRPr="000D378D">
        <w:rPr>
          <w:rFonts w:ascii="GOSH Brave Medium" w:hAnsi="GOSH Brave Medium"/>
        </w:rPr>
        <w:t xml:space="preserve">Legacy Manager and </w:t>
      </w:r>
      <w:r w:rsidR="00F86258" w:rsidRPr="000D378D">
        <w:rPr>
          <w:rFonts w:ascii="GOSH Brave Medium" w:hAnsi="GOSH Brave Medium"/>
        </w:rPr>
        <w:t xml:space="preserve">is </w:t>
      </w:r>
      <w:r w:rsidR="00DC6920" w:rsidRPr="000D378D">
        <w:rPr>
          <w:rFonts w:ascii="GOSH Brave Medium" w:hAnsi="GOSH Brave Medium"/>
        </w:rPr>
        <w:t>responsib</w:t>
      </w:r>
      <w:r w:rsidR="0008748A" w:rsidRPr="000D378D">
        <w:rPr>
          <w:rFonts w:ascii="GOSH Brave Medium" w:hAnsi="GOSH Brave Medium"/>
        </w:rPr>
        <w:t xml:space="preserve">le </w:t>
      </w:r>
      <w:r w:rsidR="00DC6920" w:rsidRPr="000D378D">
        <w:rPr>
          <w:rFonts w:ascii="GOSH Brave Medium" w:hAnsi="GOSH Brave Medium"/>
        </w:rPr>
        <w:t xml:space="preserve">for </w:t>
      </w:r>
      <w:r w:rsidR="00D06F67" w:rsidRPr="000D378D">
        <w:rPr>
          <w:rFonts w:ascii="GOSH Brave Medium" w:hAnsi="GOSH Brave Medium"/>
        </w:rPr>
        <w:t>a case load compris</w:t>
      </w:r>
      <w:r w:rsidR="004F10C6" w:rsidRPr="000D378D">
        <w:rPr>
          <w:rFonts w:ascii="GOSH Brave Medium" w:hAnsi="GOSH Brave Medium"/>
        </w:rPr>
        <w:t>ed</w:t>
      </w:r>
      <w:r w:rsidR="00D06F67" w:rsidRPr="000D378D">
        <w:rPr>
          <w:rFonts w:ascii="GOSH Brave Medium" w:hAnsi="GOSH Brave Medium"/>
        </w:rPr>
        <w:t xml:space="preserve"> primarily </w:t>
      </w:r>
      <w:r w:rsidR="004F10C6" w:rsidRPr="000D378D">
        <w:rPr>
          <w:rFonts w:ascii="GOSH Brave Medium" w:hAnsi="GOSH Brave Medium"/>
        </w:rPr>
        <w:t xml:space="preserve">of </w:t>
      </w:r>
      <w:r w:rsidR="00F052FA" w:rsidRPr="000D378D">
        <w:rPr>
          <w:rFonts w:ascii="GOSH Brave Medium" w:hAnsi="GOSH Brave Medium"/>
        </w:rPr>
        <w:t xml:space="preserve">pecuniary bequests </w:t>
      </w:r>
      <w:r w:rsidR="00A25DC2" w:rsidRPr="000D378D">
        <w:rPr>
          <w:rFonts w:ascii="GOSH Brave Medium" w:hAnsi="GOSH Brave Medium"/>
        </w:rPr>
        <w:t xml:space="preserve">and which also includes </w:t>
      </w:r>
      <w:r w:rsidR="008E6DCF" w:rsidRPr="000D378D">
        <w:rPr>
          <w:rFonts w:ascii="GOSH Brave Medium" w:hAnsi="GOSH Brave Medium"/>
        </w:rPr>
        <w:t>a</w:t>
      </w:r>
      <w:r w:rsidR="005D6759" w:rsidRPr="000D378D">
        <w:rPr>
          <w:rFonts w:ascii="GOSH Brave Medium" w:hAnsi="GOSH Brave Medium"/>
        </w:rPr>
        <w:t xml:space="preserve"> small</w:t>
      </w:r>
      <w:r w:rsidR="008E6DCF" w:rsidRPr="000D378D">
        <w:rPr>
          <w:rFonts w:ascii="GOSH Brave Medium" w:hAnsi="GOSH Brave Medium"/>
        </w:rPr>
        <w:t xml:space="preserve"> </w:t>
      </w:r>
      <w:r w:rsidR="005D6759" w:rsidRPr="000D378D">
        <w:rPr>
          <w:rFonts w:ascii="GOSH Brave Medium" w:hAnsi="GOSH Brave Medium"/>
        </w:rPr>
        <w:t>number</w:t>
      </w:r>
      <w:r w:rsidR="008E6DCF" w:rsidRPr="000D378D">
        <w:rPr>
          <w:rFonts w:ascii="GOSH Brave Medium" w:hAnsi="GOSH Brave Medium"/>
        </w:rPr>
        <w:t xml:space="preserve"> </w:t>
      </w:r>
      <w:r w:rsidR="00CE41F4" w:rsidRPr="000D378D">
        <w:rPr>
          <w:rFonts w:ascii="GOSH Brave Medium" w:hAnsi="GOSH Brave Medium"/>
        </w:rPr>
        <w:t>of res</w:t>
      </w:r>
      <w:r w:rsidR="00A12392" w:rsidRPr="000D378D">
        <w:rPr>
          <w:rFonts w:ascii="GOSH Brave Medium" w:hAnsi="GOSH Brave Medium"/>
        </w:rPr>
        <w:t>iduary, specific and reversionary legacies</w:t>
      </w:r>
      <w:r w:rsidR="00A643E8" w:rsidRPr="000D378D">
        <w:rPr>
          <w:rFonts w:ascii="GOSH Brave Medium" w:hAnsi="GOSH Brave Medium"/>
        </w:rPr>
        <w:t>.</w:t>
      </w:r>
    </w:p>
    <w:p w14:paraId="6A6A5E71" w14:textId="77777777" w:rsidR="000064B9" w:rsidRPr="000D378D" w:rsidRDefault="000064B9" w:rsidP="3ACCCB06">
      <w:pPr>
        <w:jc w:val="both"/>
        <w:rPr>
          <w:rFonts w:ascii="GOSH Brave Medium" w:hAnsi="GOSH Brave Medium"/>
          <w:color w:val="FF0000"/>
        </w:rPr>
      </w:pPr>
    </w:p>
    <w:p w14:paraId="04BC5381" w14:textId="5BF9E75C" w:rsidR="00DC6920" w:rsidRPr="000D378D" w:rsidRDefault="00F16AF1" w:rsidP="3ACCCB06">
      <w:pPr>
        <w:jc w:val="both"/>
        <w:rPr>
          <w:rFonts w:ascii="GOSH Brave Medium" w:hAnsi="GOSH Brave Medium"/>
        </w:rPr>
      </w:pPr>
      <w:r w:rsidRPr="000D378D">
        <w:rPr>
          <w:rFonts w:ascii="GOSH Brave Medium" w:hAnsi="GOSH Brave Medium"/>
          <w:color w:val="000000" w:themeColor="text1"/>
        </w:rPr>
        <w:t>P</w:t>
      </w:r>
      <w:r w:rsidR="00B9579C" w:rsidRPr="000D378D">
        <w:rPr>
          <w:rFonts w:ascii="GOSH Brave Medium" w:hAnsi="GOSH Brave Medium"/>
          <w:color w:val="000000" w:themeColor="text1"/>
        </w:rPr>
        <w:t>rovid</w:t>
      </w:r>
      <w:r w:rsidRPr="000D378D">
        <w:rPr>
          <w:rFonts w:ascii="GOSH Brave Medium" w:hAnsi="GOSH Brave Medium"/>
          <w:color w:val="000000" w:themeColor="text1"/>
        </w:rPr>
        <w:t>ing</w:t>
      </w:r>
      <w:r w:rsidR="00B35185" w:rsidRPr="000D378D">
        <w:rPr>
          <w:rFonts w:ascii="GOSH Brave Medium" w:hAnsi="GOSH Brave Medium"/>
          <w:color w:val="000000" w:themeColor="text1"/>
        </w:rPr>
        <w:t xml:space="preserve"> </w:t>
      </w:r>
      <w:r w:rsidR="00B9579C" w:rsidRPr="000D378D">
        <w:rPr>
          <w:rFonts w:ascii="GOSH Brave Medium" w:hAnsi="GOSH Brave Medium"/>
        </w:rPr>
        <w:t>critical information and administrative support to the Legacy Management team</w:t>
      </w:r>
      <w:r w:rsidR="00F071AE" w:rsidRPr="000D378D">
        <w:rPr>
          <w:rFonts w:ascii="GOSH Brave Medium" w:hAnsi="GOSH Brave Medium"/>
        </w:rPr>
        <w:t xml:space="preserve">, </w:t>
      </w:r>
      <w:r w:rsidR="00DF45D7" w:rsidRPr="000D378D">
        <w:rPr>
          <w:rFonts w:ascii="GOSH Brave Medium" w:hAnsi="GOSH Brave Medium"/>
        </w:rPr>
        <w:t xml:space="preserve">the role holder </w:t>
      </w:r>
      <w:r w:rsidR="009376D7" w:rsidRPr="000D378D">
        <w:rPr>
          <w:rFonts w:ascii="GOSH Brave Medium" w:hAnsi="GOSH Brave Medium"/>
        </w:rPr>
        <w:t xml:space="preserve">helps to </w:t>
      </w:r>
      <w:r w:rsidR="00F071AE" w:rsidRPr="000D378D">
        <w:rPr>
          <w:rFonts w:ascii="GOSH Brave Medium" w:hAnsi="GOSH Brave Medium"/>
        </w:rPr>
        <w:t>ensur</w:t>
      </w:r>
      <w:r w:rsidR="009376D7" w:rsidRPr="000D378D">
        <w:rPr>
          <w:rFonts w:ascii="GOSH Brave Medium" w:hAnsi="GOSH Brave Medium"/>
        </w:rPr>
        <w:t>e</w:t>
      </w:r>
      <w:r w:rsidR="00F071AE" w:rsidRPr="000D378D">
        <w:rPr>
          <w:rFonts w:ascii="GOSH Brave Medium" w:hAnsi="GOSH Brave Medium"/>
        </w:rPr>
        <w:t xml:space="preserve"> compliance with legal and regulatory requirements in relation to bequests and </w:t>
      </w:r>
      <w:r w:rsidR="0042080C" w:rsidRPr="000D378D">
        <w:rPr>
          <w:rFonts w:ascii="GOSH Brave Medium" w:hAnsi="GOSH Brave Medium"/>
        </w:rPr>
        <w:t xml:space="preserve">nurtures </w:t>
      </w:r>
      <w:r w:rsidR="00B549CF" w:rsidRPr="000D378D">
        <w:rPr>
          <w:rFonts w:ascii="GOSH Brave Medium" w:hAnsi="GOSH Brave Medium"/>
        </w:rPr>
        <w:t>relationships with</w:t>
      </w:r>
      <w:r w:rsidR="00F071AE" w:rsidRPr="000D378D">
        <w:rPr>
          <w:rFonts w:ascii="GOSH Brave Medium" w:hAnsi="GOSH Brave Medium"/>
        </w:rPr>
        <w:t xml:space="preserve"> executors (family</w:t>
      </w:r>
      <w:r w:rsidR="00C72BC3" w:rsidRPr="000D378D">
        <w:rPr>
          <w:rFonts w:ascii="GOSH Brave Medium" w:hAnsi="GOSH Brave Medium"/>
        </w:rPr>
        <w:t>, friends</w:t>
      </w:r>
      <w:r w:rsidR="00F071AE" w:rsidRPr="000D378D">
        <w:rPr>
          <w:rFonts w:ascii="GOSH Brave Medium" w:hAnsi="GOSH Brave Medium"/>
        </w:rPr>
        <w:t xml:space="preserve"> and professionals).</w:t>
      </w:r>
      <w:r w:rsidR="002236B1" w:rsidRPr="000D378D">
        <w:rPr>
          <w:rFonts w:ascii="GOSH Brave Medium" w:hAnsi="GOSH Brave Medium"/>
        </w:rPr>
        <w:t xml:space="preserve"> </w:t>
      </w:r>
    </w:p>
    <w:p w14:paraId="4F300F85" w14:textId="32B12F22" w:rsidR="205F197C" w:rsidRPr="000D378D" w:rsidRDefault="205F197C" w:rsidP="3ACCCB06">
      <w:pPr>
        <w:jc w:val="both"/>
        <w:rPr>
          <w:rFonts w:ascii="GOSH Brave Medium" w:hAnsi="GOSH Brave Medium"/>
        </w:rPr>
      </w:pPr>
    </w:p>
    <w:p w14:paraId="1E804DD4" w14:textId="77777777" w:rsidR="00653CC0" w:rsidRPr="000D378D" w:rsidRDefault="205F197C" w:rsidP="00130A7D">
      <w:pPr>
        <w:pStyle w:val="paragraph"/>
        <w:spacing w:before="0" w:beforeAutospacing="0" w:after="0" w:afterAutospacing="0"/>
        <w:jc w:val="both"/>
        <w:rPr>
          <w:rFonts w:ascii="GOSH Brave Medium" w:eastAsia="Calibri" w:hAnsi="GOSH Brave Medium" w:cs="Calibri"/>
          <w:color w:val="000000" w:themeColor="text1"/>
          <w:sz w:val="22"/>
          <w:szCs w:val="22"/>
        </w:rPr>
      </w:pPr>
      <w:r w:rsidRPr="000D378D">
        <w:rPr>
          <w:rFonts w:ascii="GOSH Brave Medium" w:eastAsia="GOSH Brave" w:hAnsi="GOSH Brave Medium" w:cs="GOSH Brave"/>
          <w:color w:val="000000" w:themeColor="text1"/>
          <w:sz w:val="22"/>
          <w:szCs w:val="22"/>
        </w:rPr>
        <w:t>The Legacy Management team manages the Charity’s interests in estates in which legacies have been left to the Charity by supporters.  The team ensures that these are received in a timely manner, that their value is maximised and that the legal rights of the Charity are balanced with the potential PR implications of asserting those rights.</w:t>
      </w:r>
    </w:p>
    <w:p w14:paraId="576CBD0B" w14:textId="3530A37A" w:rsidR="205F197C" w:rsidRPr="000D378D" w:rsidRDefault="002B0A8D" w:rsidP="00130A7D">
      <w:pPr>
        <w:pStyle w:val="paragraph"/>
        <w:spacing w:before="0" w:beforeAutospacing="0" w:after="0" w:afterAutospacing="0"/>
        <w:jc w:val="both"/>
        <w:rPr>
          <w:rFonts w:ascii="GOSH Brave Medium" w:eastAsia="Calibri" w:hAnsi="GOSH Brave Medium" w:cs="Calibri"/>
          <w:color w:val="000000" w:themeColor="text1"/>
          <w:sz w:val="22"/>
          <w:szCs w:val="22"/>
        </w:rPr>
      </w:pPr>
      <w:r w:rsidRPr="000D378D">
        <w:rPr>
          <w:rFonts w:ascii="GOSH Brave Medium" w:eastAsia="Calibri" w:hAnsi="GOSH Brave Medium" w:cs="Calibri"/>
          <w:color w:val="000000" w:themeColor="text1"/>
          <w:sz w:val="22"/>
          <w:szCs w:val="22"/>
        </w:rPr>
        <w:br/>
      </w:r>
    </w:p>
    <w:p w14:paraId="0BBD8A2E" w14:textId="338D7E33" w:rsidR="00BB3E66" w:rsidRPr="000D378D" w:rsidRDefault="00710A8C" w:rsidP="00256166">
      <w:pPr>
        <w:shd w:val="clear" w:color="auto" w:fill="00B0F0"/>
        <w:spacing w:after="240"/>
        <w:rPr>
          <w:rFonts w:ascii="GOSH Brave Medium" w:hAnsi="GOSH Brave Medium"/>
          <w:b/>
          <w:bCs/>
        </w:rPr>
      </w:pPr>
      <w:r w:rsidRPr="000D378D">
        <w:rPr>
          <w:rFonts w:ascii="GOSH Brave Medium" w:hAnsi="GOSH Brave Medium"/>
          <w:b/>
          <w:bCs/>
        </w:rPr>
        <w:lastRenderedPageBreak/>
        <w:t>Main duties &amp; responsibilities</w:t>
      </w:r>
    </w:p>
    <w:p w14:paraId="780820A2" w14:textId="6329C723" w:rsidR="000A742A" w:rsidRPr="000D378D" w:rsidRDefault="00710A8C" w:rsidP="00710A8C">
      <w:pPr>
        <w:spacing w:after="240"/>
        <w:rPr>
          <w:rFonts w:ascii="GOSH Brave Medium" w:hAnsi="GOSH Brave Medium"/>
        </w:rPr>
      </w:pPr>
      <w:r w:rsidRPr="000D378D">
        <w:rPr>
          <w:rFonts w:ascii="GOSH Brave Medium" w:hAnsi="GOSH Brave Medium"/>
        </w:rPr>
        <w:t>The main duties and responsibilities of the role holder are as outlined below:</w:t>
      </w:r>
    </w:p>
    <w:p w14:paraId="35EB0AD0" w14:textId="4811BC73" w:rsidR="08B56A40" w:rsidRPr="000D378D" w:rsidRDefault="08B56A40" w:rsidP="00D442EC">
      <w:pPr>
        <w:pStyle w:val="paragraph"/>
        <w:numPr>
          <w:ilvl w:val="0"/>
          <w:numId w:val="10"/>
        </w:numPr>
        <w:spacing w:before="0" w:beforeAutospacing="0" w:after="0" w:afterAutospacing="0"/>
        <w:jc w:val="both"/>
        <w:rPr>
          <w:rFonts w:ascii="GOSH Brave Medium" w:eastAsia="GOSH Brave" w:hAnsi="GOSH Brave Medium" w:cs="GOSH Brave"/>
          <w:sz w:val="22"/>
          <w:szCs w:val="22"/>
          <w:lang w:val="en-US"/>
        </w:rPr>
      </w:pPr>
      <w:r w:rsidRPr="000D378D">
        <w:rPr>
          <w:rFonts w:ascii="GOSH Brave Medium" w:eastAsia="GOSH Brave" w:hAnsi="GOSH Brave Medium" w:cs="GOSH Brave"/>
          <w:sz w:val="22"/>
          <w:szCs w:val="22"/>
          <w:lang w:val="en-US"/>
        </w:rPr>
        <w:t xml:space="preserve">To create </w:t>
      </w:r>
      <w:r w:rsidR="00B82756" w:rsidRPr="000D378D">
        <w:rPr>
          <w:rFonts w:ascii="GOSH Brave Medium" w:eastAsia="GOSH Brave" w:hAnsi="GOSH Brave Medium" w:cs="GOSH Brave"/>
          <w:sz w:val="22"/>
          <w:szCs w:val="22"/>
          <w:lang w:val="en-US"/>
        </w:rPr>
        <w:t xml:space="preserve">new </w:t>
      </w:r>
      <w:r w:rsidRPr="000D378D">
        <w:rPr>
          <w:rFonts w:ascii="GOSH Brave Medium" w:eastAsia="GOSH Brave" w:hAnsi="GOSH Brave Medium" w:cs="GOSH Brave"/>
          <w:sz w:val="22"/>
          <w:szCs w:val="22"/>
          <w:lang w:val="en-US"/>
        </w:rPr>
        <w:t>legacy records</w:t>
      </w:r>
      <w:r w:rsidR="00B82756" w:rsidRPr="000D378D">
        <w:rPr>
          <w:rFonts w:ascii="GOSH Brave Medium" w:eastAsia="GOSH Brave" w:hAnsi="GOSH Brave Medium" w:cs="GOSH Brave"/>
          <w:sz w:val="22"/>
          <w:szCs w:val="22"/>
          <w:lang w:val="en-US"/>
        </w:rPr>
        <w:t xml:space="preserve"> </w:t>
      </w:r>
      <w:r w:rsidR="00B82756" w:rsidRPr="000D378D">
        <w:rPr>
          <w:rFonts w:ascii="GOSH Brave Medium" w:eastAsia="GOSH Brave" w:hAnsi="GOSH Brave Medium" w:cs="GOSH Brave"/>
          <w:color w:val="000000" w:themeColor="text1"/>
          <w:sz w:val="22"/>
          <w:szCs w:val="22"/>
          <w:lang w:val="en-US"/>
        </w:rPr>
        <w:t>upon first notification</w:t>
      </w:r>
      <w:r w:rsidR="004F5F07" w:rsidRPr="000D378D">
        <w:rPr>
          <w:rFonts w:ascii="GOSH Brave Medium" w:eastAsia="GOSH Brave" w:hAnsi="GOSH Brave Medium" w:cs="GOSH Brave"/>
          <w:color w:val="000000" w:themeColor="text1"/>
          <w:sz w:val="22"/>
          <w:szCs w:val="22"/>
          <w:lang w:val="en-US"/>
        </w:rPr>
        <w:t>,</w:t>
      </w:r>
      <w:r w:rsidR="00834410" w:rsidRPr="000D378D">
        <w:rPr>
          <w:rFonts w:ascii="GOSH Brave Medium" w:eastAsia="GOSH Brave" w:hAnsi="GOSH Brave Medium" w:cs="GOSH Brave"/>
          <w:color w:val="000000" w:themeColor="text1"/>
          <w:sz w:val="22"/>
          <w:szCs w:val="22"/>
          <w:lang w:val="en-US"/>
        </w:rPr>
        <w:t xml:space="preserve"> ensur</w:t>
      </w:r>
      <w:r w:rsidR="00D442EC" w:rsidRPr="000D378D">
        <w:rPr>
          <w:rFonts w:ascii="GOSH Brave Medium" w:eastAsia="GOSH Brave" w:hAnsi="GOSH Brave Medium" w:cs="GOSH Brave"/>
          <w:color w:val="000000" w:themeColor="text1"/>
          <w:sz w:val="22"/>
          <w:szCs w:val="22"/>
          <w:lang w:val="en-US"/>
        </w:rPr>
        <w:t>ing</w:t>
      </w:r>
      <w:r w:rsidR="001A1500" w:rsidRPr="000D378D">
        <w:rPr>
          <w:rFonts w:ascii="GOSH Brave Medium" w:eastAsia="GOSH Brave" w:hAnsi="GOSH Brave Medium" w:cs="GOSH Brave"/>
          <w:color w:val="000000" w:themeColor="text1"/>
          <w:sz w:val="22"/>
          <w:szCs w:val="22"/>
          <w:lang w:val="en-US"/>
        </w:rPr>
        <w:t xml:space="preserve"> consistent and accurate </w:t>
      </w:r>
      <w:r w:rsidR="009732E5" w:rsidRPr="000D378D">
        <w:rPr>
          <w:rFonts w:ascii="GOSH Brave Medium" w:eastAsia="GOSH Brave" w:hAnsi="GOSH Brave Medium" w:cs="GOSH Brave"/>
          <w:color w:val="000000" w:themeColor="text1"/>
          <w:sz w:val="22"/>
          <w:szCs w:val="22"/>
          <w:lang w:val="en-US"/>
        </w:rPr>
        <w:t xml:space="preserve">records </w:t>
      </w:r>
      <w:r w:rsidR="00834410" w:rsidRPr="000D378D">
        <w:rPr>
          <w:rFonts w:ascii="GOSH Brave Medium" w:eastAsia="GOSH Brave" w:hAnsi="GOSH Brave Medium" w:cs="GOSH Brave"/>
          <w:color w:val="000000" w:themeColor="text1"/>
          <w:sz w:val="22"/>
          <w:szCs w:val="22"/>
          <w:lang w:val="en-US"/>
        </w:rPr>
        <w:t>within</w:t>
      </w:r>
      <w:r w:rsidR="00844A85" w:rsidRPr="000D378D">
        <w:rPr>
          <w:rFonts w:ascii="GOSH Brave Medium" w:eastAsia="GOSH Brave" w:hAnsi="GOSH Brave Medium" w:cs="GOSH Brave"/>
          <w:color w:val="000000" w:themeColor="text1"/>
          <w:sz w:val="22"/>
          <w:szCs w:val="22"/>
          <w:lang w:val="en-US"/>
        </w:rPr>
        <w:t xml:space="preserve"> both</w:t>
      </w:r>
      <w:r w:rsidR="00FF63D4" w:rsidRPr="000D378D">
        <w:rPr>
          <w:rFonts w:ascii="GOSH Brave Medium" w:eastAsia="GOSH Brave" w:hAnsi="GOSH Brave Medium" w:cs="GOSH Brave"/>
          <w:sz w:val="22"/>
          <w:szCs w:val="22"/>
          <w:lang w:val="en-US"/>
        </w:rPr>
        <w:t xml:space="preserve"> </w:t>
      </w:r>
      <w:proofErr w:type="spellStart"/>
      <w:r w:rsidRPr="000D378D">
        <w:rPr>
          <w:rFonts w:ascii="GOSH Brave Medium" w:eastAsia="GOSH Brave" w:hAnsi="GOSH Brave Medium" w:cs="GOSH Brave"/>
          <w:sz w:val="22"/>
          <w:szCs w:val="22"/>
          <w:lang w:val="en-US"/>
        </w:rPr>
        <w:t>FirstClass</w:t>
      </w:r>
      <w:proofErr w:type="spellEnd"/>
      <w:r w:rsidRPr="000D378D">
        <w:rPr>
          <w:rFonts w:ascii="GOSH Brave Medium" w:eastAsia="GOSH Brave" w:hAnsi="GOSH Brave Medium" w:cs="GOSH Brave"/>
          <w:sz w:val="22"/>
          <w:szCs w:val="22"/>
          <w:lang w:val="en-US"/>
        </w:rPr>
        <w:t xml:space="preserve"> and Salesforce </w:t>
      </w:r>
      <w:r w:rsidR="00FF63D4" w:rsidRPr="000D378D">
        <w:rPr>
          <w:rFonts w:ascii="GOSH Brave Medium" w:eastAsia="GOSH Brave" w:hAnsi="GOSH Brave Medium" w:cs="GOSH Brave"/>
          <w:sz w:val="22"/>
          <w:szCs w:val="22"/>
          <w:lang w:val="en-US"/>
        </w:rPr>
        <w:t>for</w:t>
      </w:r>
      <w:r w:rsidRPr="000D378D">
        <w:rPr>
          <w:rFonts w:ascii="GOSH Brave Medium" w:eastAsia="GOSH Brave" w:hAnsi="GOSH Brave Medium" w:cs="GOSH Brave"/>
          <w:sz w:val="22"/>
          <w:szCs w:val="22"/>
          <w:lang w:val="en-US"/>
        </w:rPr>
        <w:t xml:space="preserve"> all legacy types</w:t>
      </w:r>
      <w:r w:rsidR="004D0FB8" w:rsidRPr="000D378D">
        <w:rPr>
          <w:rFonts w:ascii="GOSH Brave Medium" w:eastAsia="GOSH Brave" w:hAnsi="GOSH Brave Medium" w:cs="GOSH Brave"/>
          <w:sz w:val="22"/>
          <w:szCs w:val="22"/>
          <w:lang w:val="en-US"/>
        </w:rPr>
        <w:t>.</w:t>
      </w:r>
      <w:r w:rsidR="00094098" w:rsidRPr="000D378D">
        <w:rPr>
          <w:rFonts w:ascii="GOSH Brave Medium" w:eastAsia="GOSH Brave" w:hAnsi="GOSH Brave Medium" w:cs="GOSH Brave"/>
          <w:sz w:val="22"/>
          <w:szCs w:val="22"/>
          <w:lang w:val="en-US"/>
        </w:rPr>
        <w:t xml:space="preserve"> </w:t>
      </w:r>
      <w:r w:rsidR="004D0FB8" w:rsidRPr="000D378D">
        <w:rPr>
          <w:rFonts w:ascii="GOSH Brave Medium" w:eastAsia="GOSH Brave" w:hAnsi="GOSH Brave Medium" w:cs="GOSH Brave"/>
          <w:sz w:val="22"/>
          <w:szCs w:val="22"/>
          <w:lang w:val="en-US"/>
        </w:rPr>
        <w:t xml:space="preserve"> P</w:t>
      </w:r>
      <w:r w:rsidR="00024CF3" w:rsidRPr="000D378D">
        <w:rPr>
          <w:rFonts w:ascii="GOSH Brave Medium" w:eastAsia="GOSH Brave" w:hAnsi="GOSH Brave Medium" w:cs="GOSH Brave"/>
          <w:sz w:val="22"/>
          <w:szCs w:val="22"/>
          <w:lang w:val="en-US"/>
        </w:rPr>
        <w:t>rovid</w:t>
      </w:r>
      <w:r w:rsidR="00D82CAD" w:rsidRPr="000D378D">
        <w:rPr>
          <w:rFonts w:ascii="GOSH Brave Medium" w:eastAsia="GOSH Brave" w:hAnsi="GOSH Brave Medium" w:cs="GOSH Brave"/>
          <w:sz w:val="22"/>
          <w:szCs w:val="22"/>
          <w:lang w:val="en-US"/>
        </w:rPr>
        <w:t>ing</w:t>
      </w:r>
      <w:r w:rsidR="0065329A" w:rsidRPr="000D378D">
        <w:rPr>
          <w:rFonts w:ascii="GOSH Brave Medium" w:eastAsia="GOSH Brave" w:hAnsi="GOSH Brave Medium" w:cs="GOSH Brave"/>
          <w:sz w:val="22"/>
          <w:szCs w:val="22"/>
          <w:lang w:val="en-US"/>
        </w:rPr>
        <w:t xml:space="preserve"> </w:t>
      </w:r>
      <w:r w:rsidR="00A0635D" w:rsidRPr="000D378D">
        <w:rPr>
          <w:rFonts w:ascii="GOSH Brave Medium" w:eastAsia="GOSH Brave" w:hAnsi="GOSH Brave Medium" w:cs="GOSH Brave"/>
          <w:sz w:val="22"/>
          <w:szCs w:val="22"/>
          <w:lang w:val="en-US"/>
        </w:rPr>
        <w:t xml:space="preserve">a </w:t>
      </w:r>
      <w:r w:rsidR="00B8057B" w:rsidRPr="000D378D">
        <w:rPr>
          <w:rFonts w:ascii="GOSH Brave Medium" w:eastAsia="GOSH Brave" w:hAnsi="GOSH Brave Medium" w:cs="GOSH Brave"/>
          <w:sz w:val="22"/>
          <w:szCs w:val="22"/>
          <w:lang w:val="en-US"/>
        </w:rPr>
        <w:t>high</w:t>
      </w:r>
      <w:r w:rsidR="001004D6" w:rsidRPr="000D378D">
        <w:rPr>
          <w:rFonts w:ascii="GOSH Brave Medium" w:eastAsia="GOSH Brave" w:hAnsi="GOSH Brave Medium" w:cs="GOSH Brave"/>
          <w:sz w:val="22"/>
          <w:szCs w:val="22"/>
          <w:lang w:val="en-US"/>
        </w:rPr>
        <w:t>-</w:t>
      </w:r>
      <w:r w:rsidR="0035525B" w:rsidRPr="000D378D">
        <w:rPr>
          <w:rFonts w:ascii="GOSH Brave Medium" w:eastAsia="GOSH Brave" w:hAnsi="GOSH Brave Medium" w:cs="GOSH Brave"/>
          <w:sz w:val="22"/>
          <w:szCs w:val="22"/>
          <w:lang w:val="en-US"/>
        </w:rPr>
        <w:t xml:space="preserve">quality </w:t>
      </w:r>
      <w:r w:rsidR="002D1CC3" w:rsidRPr="000D378D">
        <w:rPr>
          <w:rFonts w:ascii="GOSH Brave Medium" w:eastAsia="GOSH Brave" w:hAnsi="GOSH Brave Medium" w:cs="GOSH Brave"/>
          <w:sz w:val="22"/>
          <w:szCs w:val="22"/>
          <w:lang w:val="en-US"/>
        </w:rPr>
        <w:t>foundation</w:t>
      </w:r>
      <w:r w:rsidR="00A0635D" w:rsidRPr="000D378D">
        <w:rPr>
          <w:rFonts w:ascii="GOSH Brave Medium" w:eastAsia="GOSH Brave" w:hAnsi="GOSH Brave Medium" w:cs="GOSH Brave"/>
          <w:sz w:val="22"/>
          <w:szCs w:val="22"/>
          <w:lang w:val="en-US"/>
        </w:rPr>
        <w:t xml:space="preserve"> of data</w:t>
      </w:r>
      <w:r w:rsidR="002D1CC3" w:rsidRPr="000D378D">
        <w:rPr>
          <w:rFonts w:ascii="GOSH Brave Medium" w:eastAsia="GOSH Brave" w:hAnsi="GOSH Brave Medium" w:cs="GOSH Brave"/>
          <w:sz w:val="22"/>
          <w:szCs w:val="22"/>
          <w:lang w:val="en-US"/>
        </w:rPr>
        <w:t xml:space="preserve"> for </w:t>
      </w:r>
      <w:r w:rsidR="00A873E4" w:rsidRPr="000D378D">
        <w:rPr>
          <w:rFonts w:ascii="GOSH Brave Medium" w:eastAsia="GOSH Brave" w:hAnsi="GOSH Brave Medium" w:cs="GOSH Brave"/>
          <w:sz w:val="22"/>
          <w:szCs w:val="22"/>
          <w:lang w:val="en-US"/>
        </w:rPr>
        <w:t xml:space="preserve">ongoing </w:t>
      </w:r>
      <w:r w:rsidR="007B2AD0" w:rsidRPr="000D378D">
        <w:rPr>
          <w:rFonts w:ascii="GOSH Brave Medium" w:eastAsia="GOSH Brave" w:hAnsi="GOSH Brave Medium" w:cs="GOSH Brave"/>
          <w:sz w:val="22"/>
          <w:szCs w:val="22"/>
          <w:lang w:val="en-US"/>
        </w:rPr>
        <w:t xml:space="preserve">case management by all </w:t>
      </w:r>
      <w:r w:rsidR="002D1CC3" w:rsidRPr="000D378D">
        <w:rPr>
          <w:rFonts w:ascii="GOSH Brave Medium" w:eastAsia="GOSH Brave" w:hAnsi="GOSH Brave Medium" w:cs="GOSH Brave"/>
          <w:sz w:val="22"/>
          <w:szCs w:val="22"/>
          <w:lang w:val="en-US"/>
        </w:rPr>
        <w:t>case handlers</w:t>
      </w:r>
      <w:r w:rsidR="00B8057B" w:rsidRPr="000D378D">
        <w:rPr>
          <w:rFonts w:ascii="GOSH Brave Medium" w:eastAsia="GOSH Brave" w:hAnsi="GOSH Brave Medium" w:cs="GOSH Brave"/>
          <w:sz w:val="22"/>
          <w:szCs w:val="22"/>
          <w:lang w:val="en-US"/>
        </w:rPr>
        <w:t xml:space="preserve"> and </w:t>
      </w:r>
      <w:r w:rsidR="00416413" w:rsidRPr="000D378D">
        <w:rPr>
          <w:rFonts w:ascii="GOSH Brave Medium" w:eastAsia="GOSH Brave" w:hAnsi="GOSH Brave Medium" w:cs="GOSH Brave"/>
          <w:sz w:val="22"/>
          <w:szCs w:val="22"/>
          <w:lang w:val="en-US"/>
        </w:rPr>
        <w:t>support</w:t>
      </w:r>
      <w:r w:rsidR="00A4384D" w:rsidRPr="000D378D">
        <w:rPr>
          <w:rFonts w:ascii="GOSH Brave Medium" w:eastAsia="GOSH Brave" w:hAnsi="GOSH Brave Medium" w:cs="GOSH Brave"/>
          <w:sz w:val="22"/>
          <w:szCs w:val="22"/>
          <w:lang w:val="en-US"/>
        </w:rPr>
        <w:t>ing</w:t>
      </w:r>
      <w:r w:rsidR="00416413" w:rsidRPr="000D378D">
        <w:rPr>
          <w:rFonts w:ascii="GOSH Brave Medium" w:eastAsia="GOSH Brave" w:hAnsi="GOSH Brave Medium" w:cs="GOSH Brave"/>
          <w:sz w:val="22"/>
          <w:szCs w:val="22"/>
          <w:lang w:val="en-US"/>
        </w:rPr>
        <w:t xml:space="preserve"> </w:t>
      </w:r>
      <w:r w:rsidR="00835714" w:rsidRPr="000D378D">
        <w:rPr>
          <w:rFonts w:ascii="GOSH Brave Medium" w:eastAsia="GOSH Brave" w:hAnsi="GOSH Brave Medium" w:cs="GOSH Brave"/>
          <w:sz w:val="22"/>
          <w:szCs w:val="22"/>
          <w:lang w:val="en-US"/>
        </w:rPr>
        <w:t>the use of data to provide insight and inform decision making</w:t>
      </w:r>
      <w:r w:rsidRPr="000D378D">
        <w:rPr>
          <w:rFonts w:ascii="GOSH Brave Medium" w:eastAsia="GOSH Brave" w:hAnsi="GOSH Brave Medium" w:cs="GOSH Brave"/>
          <w:sz w:val="22"/>
          <w:szCs w:val="22"/>
          <w:lang w:val="en-US"/>
        </w:rPr>
        <w:t>.</w:t>
      </w:r>
    </w:p>
    <w:p w14:paraId="0452B7C8" w14:textId="60D55D99" w:rsidR="3ACCCB06" w:rsidRPr="000D378D" w:rsidRDefault="3ACCCB06" w:rsidP="3ACCCB06">
      <w:pPr>
        <w:jc w:val="both"/>
        <w:rPr>
          <w:rFonts w:ascii="GOSH Brave Medium" w:eastAsia="GOSH Brave" w:hAnsi="GOSH Brave Medium" w:cs="GOSH Brave"/>
          <w:lang w:val="en"/>
        </w:rPr>
      </w:pPr>
    </w:p>
    <w:p w14:paraId="791569DF" w14:textId="4AAD632B" w:rsidR="08B56A40" w:rsidRPr="000D378D" w:rsidRDefault="08B56A40" w:rsidP="00ED2BB3">
      <w:pPr>
        <w:pStyle w:val="ListParagraph"/>
        <w:numPr>
          <w:ilvl w:val="0"/>
          <w:numId w:val="10"/>
        </w:numPr>
        <w:tabs>
          <w:tab w:val="left" w:pos="720"/>
        </w:tabs>
        <w:spacing w:after="0"/>
        <w:jc w:val="both"/>
        <w:rPr>
          <w:rFonts w:ascii="GOSH Brave Medium" w:eastAsia="GOSH Brave" w:hAnsi="GOSH Brave Medium" w:cs="GOSH Brave"/>
          <w:color w:val="000000" w:themeColor="text1"/>
          <w:lang w:val="en-US"/>
        </w:rPr>
      </w:pPr>
      <w:r w:rsidRPr="000D378D">
        <w:rPr>
          <w:rFonts w:ascii="GOSH Brave Medium" w:eastAsia="GOSH Brave" w:hAnsi="GOSH Brave Medium" w:cs="GOSH Brave"/>
          <w:color w:val="000000" w:themeColor="text1"/>
          <w:lang w:val="en-US"/>
        </w:rPr>
        <w:t>To</w:t>
      </w:r>
      <w:r w:rsidR="00430353" w:rsidRPr="000D378D">
        <w:rPr>
          <w:rFonts w:ascii="GOSH Brave Medium" w:eastAsia="GOSH Brave" w:hAnsi="GOSH Brave Medium" w:cs="GOSH Brave"/>
          <w:color w:val="000000" w:themeColor="text1"/>
          <w:lang w:val="en-US"/>
        </w:rPr>
        <w:t xml:space="preserve"> scan and import all postal correspondence into </w:t>
      </w:r>
      <w:proofErr w:type="spellStart"/>
      <w:r w:rsidR="00430353" w:rsidRPr="000D378D">
        <w:rPr>
          <w:rFonts w:ascii="GOSH Brave Medium" w:eastAsia="GOSH Brave" w:hAnsi="GOSH Brave Medium" w:cs="GOSH Brave"/>
          <w:color w:val="000000" w:themeColor="text1"/>
          <w:lang w:val="en-US"/>
        </w:rPr>
        <w:t>FirstClass</w:t>
      </w:r>
      <w:proofErr w:type="spellEnd"/>
      <w:r w:rsidR="00430353" w:rsidRPr="000D378D">
        <w:rPr>
          <w:rFonts w:ascii="GOSH Brave Medium" w:eastAsia="GOSH Brave" w:hAnsi="GOSH Brave Medium" w:cs="GOSH Brave"/>
          <w:color w:val="000000" w:themeColor="text1"/>
          <w:lang w:val="en-US"/>
        </w:rPr>
        <w:t xml:space="preserve"> records</w:t>
      </w:r>
      <w:r w:rsidR="00441EE7" w:rsidRPr="000D378D">
        <w:rPr>
          <w:rFonts w:ascii="GOSH Brave Medium" w:eastAsia="GOSH Brave" w:hAnsi="GOSH Brave Medium" w:cs="GOSH Brave"/>
          <w:color w:val="000000" w:themeColor="text1"/>
          <w:lang w:val="en-US"/>
        </w:rPr>
        <w:t xml:space="preserve">, </w:t>
      </w:r>
      <w:r w:rsidR="00C50ACB" w:rsidRPr="000D378D">
        <w:rPr>
          <w:rFonts w:ascii="GOSH Brave Medium" w:eastAsia="GOSH Brave" w:hAnsi="GOSH Brave Medium" w:cs="GOSH Brave"/>
          <w:color w:val="000000" w:themeColor="text1"/>
          <w:lang w:val="en-US"/>
        </w:rPr>
        <w:t>triage case</w:t>
      </w:r>
      <w:r w:rsidR="00F36399" w:rsidRPr="000D378D">
        <w:rPr>
          <w:rFonts w:ascii="GOSH Brave Medium" w:eastAsia="GOSH Brave" w:hAnsi="GOSH Brave Medium" w:cs="GOSH Brave"/>
          <w:color w:val="000000" w:themeColor="text1"/>
          <w:lang w:val="en-US"/>
        </w:rPr>
        <w:t>-</w:t>
      </w:r>
      <w:r w:rsidR="00C50ACB" w:rsidRPr="000D378D">
        <w:rPr>
          <w:rFonts w:ascii="GOSH Brave Medium" w:eastAsia="GOSH Brave" w:hAnsi="GOSH Brave Medium" w:cs="GOSH Brave"/>
          <w:color w:val="000000" w:themeColor="text1"/>
          <w:lang w:val="en-US"/>
        </w:rPr>
        <w:t>related emails</w:t>
      </w:r>
      <w:r w:rsidR="009272B7" w:rsidRPr="000D378D">
        <w:rPr>
          <w:rFonts w:ascii="GOSH Brave Medium" w:eastAsia="GOSH Brave" w:hAnsi="GOSH Brave Medium" w:cs="GOSH Brave"/>
          <w:color w:val="000000" w:themeColor="text1"/>
          <w:lang w:val="en-US"/>
        </w:rPr>
        <w:t xml:space="preserve">, </w:t>
      </w:r>
      <w:r w:rsidR="004946B8" w:rsidRPr="000D378D">
        <w:rPr>
          <w:rFonts w:ascii="GOSH Brave Medium" w:eastAsia="GOSH Brave" w:hAnsi="GOSH Brave Medium" w:cs="GOSH Brave"/>
          <w:color w:val="000000" w:themeColor="text1"/>
          <w:lang w:val="en-US"/>
        </w:rPr>
        <w:t>phone and web</w:t>
      </w:r>
      <w:r w:rsidR="00F36989" w:rsidRPr="000D378D">
        <w:rPr>
          <w:rFonts w:ascii="GOSH Brave Medium" w:eastAsia="GOSH Brave" w:hAnsi="GOSH Brave Medium" w:cs="GOSH Brave"/>
          <w:color w:val="000000" w:themeColor="text1"/>
          <w:lang w:val="en-US"/>
        </w:rPr>
        <w:t xml:space="preserve"> enquiries</w:t>
      </w:r>
      <w:r w:rsidR="00791189" w:rsidRPr="000D378D">
        <w:rPr>
          <w:rFonts w:ascii="GOSH Brave Medium" w:eastAsia="GOSH Brave" w:hAnsi="GOSH Brave Medium" w:cs="GOSH Brave"/>
          <w:color w:val="000000" w:themeColor="text1"/>
          <w:lang w:val="en-US"/>
        </w:rPr>
        <w:t xml:space="preserve"> responding in a timely manner</w:t>
      </w:r>
      <w:r w:rsidR="0034019C" w:rsidRPr="000D378D">
        <w:rPr>
          <w:rFonts w:ascii="GOSH Brave Medium" w:eastAsia="GOSH Brave" w:hAnsi="GOSH Brave Medium" w:cs="GOSH Brave"/>
          <w:color w:val="000000" w:themeColor="text1"/>
          <w:lang w:val="en-US"/>
        </w:rPr>
        <w:t xml:space="preserve"> and </w:t>
      </w:r>
      <w:r w:rsidR="00094098" w:rsidRPr="000D378D">
        <w:rPr>
          <w:rFonts w:ascii="GOSH Brave Medium" w:eastAsia="GOSH Brave" w:hAnsi="GOSH Brave Medium" w:cs="GOSH Brave"/>
          <w:color w:val="000000" w:themeColor="text1"/>
          <w:lang w:val="en-US"/>
        </w:rPr>
        <w:t xml:space="preserve">provide </w:t>
      </w:r>
      <w:r w:rsidR="00F00206" w:rsidRPr="000D378D">
        <w:rPr>
          <w:rFonts w:ascii="GOSH Brave Medium" w:eastAsia="GOSH Brave" w:hAnsi="GOSH Brave Medium" w:cs="GOSH Brave"/>
          <w:color w:val="000000" w:themeColor="text1"/>
          <w:lang w:val="en-US"/>
        </w:rPr>
        <w:t>the</w:t>
      </w:r>
      <w:r w:rsidR="006A1ECC" w:rsidRPr="000D378D">
        <w:rPr>
          <w:rFonts w:ascii="GOSH Brave Medium" w:eastAsia="GOSH Brave" w:hAnsi="GOSH Brave Medium" w:cs="GOSH Brave"/>
          <w:color w:val="000000" w:themeColor="text1"/>
          <w:lang w:val="en-US"/>
        </w:rPr>
        <w:t xml:space="preserve"> charity’s </w:t>
      </w:r>
      <w:r w:rsidR="00094098" w:rsidRPr="000D378D">
        <w:rPr>
          <w:rFonts w:ascii="GOSH Brave Medium" w:eastAsia="GOSH Brave" w:hAnsi="GOSH Brave Medium" w:cs="GOSH Brave"/>
          <w:color w:val="000000" w:themeColor="text1"/>
          <w:lang w:val="en-US"/>
        </w:rPr>
        <w:t>bank detail</w:t>
      </w:r>
      <w:r w:rsidR="00F00206" w:rsidRPr="000D378D">
        <w:rPr>
          <w:rFonts w:ascii="GOSH Brave Medium" w:eastAsia="GOSH Brave" w:hAnsi="GOSH Brave Medium" w:cs="GOSH Brave"/>
          <w:color w:val="000000" w:themeColor="text1"/>
          <w:lang w:val="en-US"/>
        </w:rPr>
        <w:t>s upon request</w:t>
      </w:r>
      <w:r w:rsidR="005D1207" w:rsidRPr="000D378D">
        <w:rPr>
          <w:rFonts w:ascii="GOSH Brave Medium" w:eastAsia="GOSH Brave" w:hAnsi="GOSH Brave Medium" w:cs="GOSH Brave"/>
          <w:color w:val="000000" w:themeColor="text1"/>
          <w:lang w:val="en-US"/>
        </w:rPr>
        <w:t>.</w:t>
      </w:r>
    </w:p>
    <w:p w14:paraId="6F63D615" w14:textId="77777777" w:rsidR="006F0621" w:rsidRPr="000D378D" w:rsidRDefault="006F0621" w:rsidP="006F0621">
      <w:pPr>
        <w:pStyle w:val="ListParagraph"/>
        <w:rPr>
          <w:rFonts w:ascii="GOSH Brave Medium" w:eastAsia="GOSH Brave" w:hAnsi="GOSH Brave Medium" w:cs="GOSH Brave"/>
          <w:color w:val="000000" w:themeColor="text1"/>
          <w:lang w:val="en-US"/>
        </w:rPr>
      </w:pPr>
    </w:p>
    <w:p w14:paraId="50768F49" w14:textId="323091CF" w:rsidR="006F0621" w:rsidRPr="000D378D" w:rsidRDefault="00470BC9" w:rsidP="00ED2BB3">
      <w:pPr>
        <w:pStyle w:val="ListParagraph"/>
        <w:numPr>
          <w:ilvl w:val="0"/>
          <w:numId w:val="10"/>
        </w:numPr>
        <w:tabs>
          <w:tab w:val="left" w:pos="720"/>
        </w:tabs>
        <w:spacing w:after="0"/>
        <w:jc w:val="both"/>
        <w:rPr>
          <w:rFonts w:ascii="GOSH Brave Medium" w:eastAsia="GOSH Brave" w:hAnsi="GOSH Brave Medium" w:cs="GOSH Brave"/>
          <w:color w:val="000000" w:themeColor="text1"/>
          <w:lang w:val="en-US"/>
        </w:rPr>
      </w:pPr>
      <w:r w:rsidRPr="000D378D">
        <w:rPr>
          <w:rFonts w:ascii="GOSH Brave Medium" w:eastAsia="GOSH Brave" w:hAnsi="GOSH Brave Medium" w:cs="GOSH Brave"/>
          <w:color w:val="000000" w:themeColor="text1"/>
          <w:lang w:val="en-US"/>
        </w:rPr>
        <w:t xml:space="preserve">To </w:t>
      </w:r>
      <w:r w:rsidR="006F0621" w:rsidRPr="000D378D">
        <w:rPr>
          <w:rFonts w:ascii="GOSH Brave Medium" w:eastAsia="GOSH Brave" w:hAnsi="GOSH Brave Medium" w:cs="GOSH Brave"/>
          <w:color w:val="000000" w:themeColor="text1"/>
          <w:lang w:val="en-US"/>
        </w:rPr>
        <w:t>process weekly Smee &amp; Ford notifications,</w:t>
      </w:r>
      <w:r w:rsidR="00D70DD0" w:rsidRPr="000D378D">
        <w:rPr>
          <w:rFonts w:ascii="GOSH Brave Medium" w:eastAsia="GOSH Brave" w:hAnsi="GOSH Brave Medium" w:cs="GOSH Brave"/>
          <w:color w:val="000000" w:themeColor="text1"/>
          <w:lang w:val="en-US"/>
        </w:rPr>
        <w:t xml:space="preserve"> batching reports with Wills and Grants of Probate</w:t>
      </w:r>
      <w:r w:rsidR="008B4FD8" w:rsidRPr="000D378D">
        <w:rPr>
          <w:rFonts w:ascii="GOSH Brave Medium" w:eastAsia="GOSH Brave" w:hAnsi="GOSH Brave Medium" w:cs="GOSH Brave"/>
          <w:color w:val="000000" w:themeColor="text1"/>
          <w:lang w:val="en-US"/>
        </w:rPr>
        <w:t>.  Creating new legacy records and importing updates to existing records.</w:t>
      </w:r>
    </w:p>
    <w:p w14:paraId="68A6E865" w14:textId="4D204C76" w:rsidR="3ACCCB06" w:rsidRPr="000D378D" w:rsidRDefault="3ACCCB06" w:rsidP="3ACCCB06">
      <w:pPr>
        <w:jc w:val="both"/>
        <w:rPr>
          <w:rFonts w:ascii="GOSH Brave Medium" w:eastAsia="GOSH Brave" w:hAnsi="GOSH Brave Medium" w:cs="GOSH Brave"/>
          <w:lang w:val="en"/>
        </w:rPr>
      </w:pPr>
    </w:p>
    <w:p w14:paraId="1C9AC027" w14:textId="0956E3C4" w:rsidR="3ACCCB06" w:rsidRPr="000D378D" w:rsidRDefault="08B56A40" w:rsidP="009F3BB8">
      <w:pPr>
        <w:pStyle w:val="ListParagraph"/>
        <w:numPr>
          <w:ilvl w:val="0"/>
          <w:numId w:val="10"/>
        </w:numPr>
        <w:tabs>
          <w:tab w:val="left" w:pos="720"/>
        </w:tabs>
        <w:spacing w:after="0"/>
        <w:jc w:val="both"/>
        <w:rPr>
          <w:rFonts w:ascii="GOSH Brave Medium" w:eastAsia="GOSH Brave" w:hAnsi="GOSH Brave Medium" w:cs="GOSH Brave"/>
          <w:lang w:val="en"/>
        </w:rPr>
      </w:pPr>
      <w:r w:rsidRPr="000D378D">
        <w:rPr>
          <w:rFonts w:ascii="GOSH Brave Medium" w:eastAsia="GOSH Brave" w:hAnsi="GOSH Brave Medium" w:cs="GOSH Brave"/>
          <w:color w:val="000000" w:themeColor="text1"/>
          <w:lang w:val="en-US"/>
        </w:rPr>
        <w:t xml:space="preserve">To ensure legacy income received is recorded on </w:t>
      </w:r>
      <w:proofErr w:type="spellStart"/>
      <w:r w:rsidRPr="000D378D">
        <w:rPr>
          <w:rFonts w:ascii="GOSH Brave Medium" w:eastAsia="GOSH Brave" w:hAnsi="GOSH Brave Medium" w:cs="GOSH Brave"/>
          <w:color w:val="000000" w:themeColor="text1"/>
          <w:lang w:val="en-US"/>
        </w:rPr>
        <w:t>FirstClass</w:t>
      </w:r>
      <w:proofErr w:type="spellEnd"/>
      <w:r w:rsidRPr="000D378D">
        <w:rPr>
          <w:rFonts w:ascii="GOSH Brave Medium" w:eastAsia="GOSH Brave" w:hAnsi="GOSH Brave Medium" w:cs="GOSH Brave"/>
          <w:color w:val="000000" w:themeColor="text1"/>
          <w:lang w:val="en-US"/>
        </w:rPr>
        <w:t xml:space="preserve"> and</w:t>
      </w:r>
      <w:r w:rsidR="00435FD5" w:rsidRPr="000D378D">
        <w:rPr>
          <w:rFonts w:ascii="GOSH Brave Medium" w:eastAsia="GOSH Brave" w:hAnsi="GOSH Brave Medium" w:cs="GOSH Brave"/>
          <w:color w:val="000000" w:themeColor="text1"/>
          <w:lang w:val="en-US"/>
        </w:rPr>
        <w:t xml:space="preserve"> correctly coded on</w:t>
      </w:r>
      <w:r w:rsidRPr="000D378D">
        <w:rPr>
          <w:rFonts w:ascii="GOSH Brave Medium" w:eastAsia="GOSH Brave" w:hAnsi="GOSH Brave Medium" w:cs="GOSH Brave"/>
          <w:color w:val="000000" w:themeColor="text1"/>
          <w:lang w:val="en-US"/>
        </w:rPr>
        <w:t xml:space="preserve"> Salesforce, all invoices received relating to legacies are </w:t>
      </w:r>
      <w:r w:rsidR="003B38BB" w:rsidRPr="000D378D">
        <w:rPr>
          <w:rFonts w:ascii="GOSH Brave Medium" w:eastAsia="GOSH Brave" w:hAnsi="GOSH Brave Medium" w:cs="GOSH Brave"/>
          <w:color w:val="000000" w:themeColor="text1"/>
          <w:lang w:val="en-US"/>
        </w:rPr>
        <w:t xml:space="preserve">coded correctly and </w:t>
      </w:r>
      <w:r w:rsidR="006344B5" w:rsidRPr="000D378D">
        <w:rPr>
          <w:rFonts w:ascii="GOSH Brave Medium" w:eastAsia="GOSH Brave" w:hAnsi="GOSH Brave Medium" w:cs="GOSH Brave"/>
          <w:color w:val="000000" w:themeColor="text1"/>
          <w:lang w:val="en-US"/>
        </w:rPr>
        <w:t xml:space="preserve">all </w:t>
      </w:r>
      <w:r w:rsidR="003B38BB" w:rsidRPr="000D378D">
        <w:rPr>
          <w:rFonts w:ascii="GOSH Brave Medium" w:eastAsia="GOSH Brave" w:hAnsi="GOSH Brave Medium" w:cs="GOSH Brave"/>
          <w:color w:val="000000" w:themeColor="text1"/>
          <w:lang w:val="en-US"/>
        </w:rPr>
        <w:t>case-related expendi</w:t>
      </w:r>
      <w:r w:rsidR="006344B5" w:rsidRPr="000D378D">
        <w:rPr>
          <w:rFonts w:ascii="GOSH Brave Medium" w:eastAsia="GOSH Brave" w:hAnsi="GOSH Brave Medium" w:cs="GOSH Brave"/>
          <w:color w:val="000000" w:themeColor="text1"/>
          <w:lang w:val="en-US"/>
        </w:rPr>
        <w:t xml:space="preserve">ture is recorded in </w:t>
      </w:r>
      <w:proofErr w:type="spellStart"/>
      <w:r w:rsidR="006344B5" w:rsidRPr="000D378D">
        <w:rPr>
          <w:rFonts w:ascii="GOSH Brave Medium" w:eastAsia="GOSH Brave" w:hAnsi="GOSH Brave Medium" w:cs="GOSH Brave"/>
          <w:color w:val="000000" w:themeColor="text1"/>
          <w:lang w:val="en-US"/>
        </w:rPr>
        <w:t>FirstClass</w:t>
      </w:r>
      <w:proofErr w:type="spellEnd"/>
      <w:r w:rsidR="006344B5" w:rsidRPr="000D378D">
        <w:rPr>
          <w:rFonts w:ascii="GOSH Brave Medium" w:eastAsia="GOSH Brave" w:hAnsi="GOSH Brave Medium" w:cs="GOSH Brave"/>
          <w:color w:val="000000" w:themeColor="text1"/>
          <w:lang w:val="en-US"/>
        </w:rPr>
        <w:t xml:space="preserve"> records</w:t>
      </w:r>
      <w:r w:rsidR="00482E17" w:rsidRPr="000D378D">
        <w:rPr>
          <w:rFonts w:ascii="GOSH Brave Medium" w:eastAsia="GOSH Brave" w:hAnsi="GOSH Brave Medium" w:cs="GOSH Brave"/>
          <w:color w:val="000000" w:themeColor="text1"/>
          <w:lang w:val="en-US"/>
        </w:rPr>
        <w:t xml:space="preserve">. </w:t>
      </w:r>
    </w:p>
    <w:p w14:paraId="0F1E09DF" w14:textId="77777777" w:rsidR="00C747D1" w:rsidRPr="000D378D" w:rsidRDefault="00C747D1" w:rsidP="00C747D1">
      <w:pPr>
        <w:tabs>
          <w:tab w:val="left" w:pos="720"/>
        </w:tabs>
        <w:jc w:val="both"/>
        <w:rPr>
          <w:rFonts w:ascii="GOSH Brave Medium" w:eastAsia="GOSH Brave" w:hAnsi="GOSH Brave Medium" w:cs="GOSH Brave"/>
          <w:lang w:val="en"/>
        </w:rPr>
      </w:pPr>
    </w:p>
    <w:p w14:paraId="34422EAD" w14:textId="696B1F1C" w:rsidR="00B820AE" w:rsidRPr="000D378D" w:rsidRDefault="08B56A40" w:rsidP="00625D2A">
      <w:pPr>
        <w:pStyle w:val="ListParagraph"/>
        <w:numPr>
          <w:ilvl w:val="0"/>
          <w:numId w:val="10"/>
        </w:numPr>
        <w:tabs>
          <w:tab w:val="left" w:pos="720"/>
        </w:tabs>
        <w:spacing w:after="0"/>
        <w:jc w:val="both"/>
        <w:rPr>
          <w:rFonts w:ascii="GOSH Brave Medium" w:eastAsia="GOSH Brave" w:hAnsi="GOSH Brave Medium" w:cs="GOSH Brave"/>
          <w:color w:val="000000" w:themeColor="text1"/>
          <w:lang w:val="en-US"/>
        </w:rPr>
      </w:pPr>
      <w:r w:rsidRPr="000D378D">
        <w:rPr>
          <w:rFonts w:ascii="GOSH Brave Medium" w:eastAsia="GOSH Brave" w:hAnsi="GOSH Brave Medium" w:cs="GOSH Brave"/>
          <w:color w:val="000000" w:themeColor="text1"/>
          <w:lang w:val="en-US"/>
        </w:rPr>
        <w:t>To manage</w:t>
      </w:r>
      <w:r w:rsidR="00E72348" w:rsidRPr="000D378D">
        <w:rPr>
          <w:rFonts w:ascii="GOSH Brave Medium" w:eastAsia="GOSH Brave" w:hAnsi="GOSH Brave Medium" w:cs="GOSH Brave"/>
          <w:color w:val="000000" w:themeColor="text1"/>
          <w:lang w:val="en-US"/>
        </w:rPr>
        <w:t xml:space="preserve"> </w:t>
      </w:r>
      <w:r w:rsidR="00E02EC1" w:rsidRPr="000D378D">
        <w:rPr>
          <w:rFonts w:ascii="GOSH Brave Medium" w:eastAsia="GOSH Brave" w:hAnsi="GOSH Brave Medium" w:cs="GOSH Brave"/>
          <w:color w:val="000000" w:themeColor="text1"/>
          <w:lang w:val="en-US"/>
        </w:rPr>
        <w:t xml:space="preserve">a </w:t>
      </w:r>
      <w:r w:rsidR="00CD5771" w:rsidRPr="000D378D">
        <w:rPr>
          <w:rFonts w:ascii="GOSH Brave Medium" w:eastAsia="GOSH Brave" w:hAnsi="GOSH Brave Medium" w:cs="GOSH Brave"/>
          <w:color w:val="000000" w:themeColor="text1"/>
          <w:lang w:val="en-US"/>
        </w:rPr>
        <w:t xml:space="preserve">mixed </w:t>
      </w:r>
      <w:r w:rsidR="00E02EC1" w:rsidRPr="000D378D">
        <w:rPr>
          <w:rFonts w:ascii="GOSH Brave Medium" w:eastAsia="GOSH Brave" w:hAnsi="GOSH Brave Medium" w:cs="GOSH Brave"/>
          <w:color w:val="000000" w:themeColor="text1"/>
          <w:lang w:val="en-US"/>
        </w:rPr>
        <w:t xml:space="preserve">portfolio </w:t>
      </w:r>
      <w:r w:rsidR="009B1004" w:rsidRPr="000D378D">
        <w:rPr>
          <w:rFonts w:ascii="GOSH Brave Medium" w:eastAsia="GOSH Brave" w:hAnsi="GOSH Brave Medium" w:cs="GOSH Brave"/>
          <w:color w:val="000000" w:themeColor="text1"/>
          <w:lang w:val="en-US"/>
        </w:rPr>
        <w:t>of</w:t>
      </w:r>
      <w:r w:rsidR="00532695" w:rsidRPr="000D378D">
        <w:rPr>
          <w:rFonts w:ascii="GOSH Brave Medium" w:eastAsia="GOSH Brave" w:hAnsi="GOSH Brave Medium" w:cs="GOSH Brave"/>
          <w:color w:val="000000" w:themeColor="text1"/>
          <w:lang w:val="en-US"/>
        </w:rPr>
        <w:t xml:space="preserve"> </w:t>
      </w:r>
      <w:r w:rsidRPr="000D378D">
        <w:rPr>
          <w:rFonts w:ascii="GOSH Brave Medium" w:eastAsia="GOSH Brave" w:hAnsi="GOSH Brave Medium" w:cs="GOSH Brave"/>
          <w:color w:val="000000" w:themeColor="text1"/>
          <w:lang w:val="en-US"/>
        </w:rPr>
        <w:t xml:space="preserve">legacies, </w:t>
      </w:r>
      <w:r w:rsidR="00894F97" w:rsidRPr="000D378D">
        <w:rPr>
          <w:rFonts w:ascii="GOSH Brave Medium" w:hAnsi="GOSH Brave Medium"/>
          <w:color w:val="000000" w:themeColor="text1"/>
        </w:rPr>
        <w:t xml:space="preserve">maintaining regular case </w:t>
      </w:r>
      <w:r w:rsidR="00894F97" w:rsidRPr="000D378D">
        <w:rPr>
          <w:rFonts w:ascii="GOSH Brave Medium" w:hAnsi="GOSH Brave Medium"/>
          <w:color w:val="000000" w:themeColor="text1"/>
          <w:lang w:val="en-US"/>
        </w:rPr>
        <w:t xml:space="preserve">reviews </w:t>
      </w:r>
      <w:r w:rsidR="00AA1897" w:rsidRPr="000D378D">
        <w:rPr>
          <w:rFonts w:ascii="GOSH Brave Medium" w:hAnsi="GOSH Brave Medium"/>
          <w:color w:val="000000" w:themeColor="text1"/>
        </w:rPr>
        <w:t>in</w:t>
      </w:r>
      <w:r w:rsidR="00444599" w:rsidRPr="000D378D">
        <w:rPr>
          <w:rFonts w:ascii="GOSH Brave Medium" w:hAnsi="GOSH Brave Medium"/>
          <w:color w:val="000000" w:themeColor="text1"/>
        </w:rPr>
        <w:t xml:space="preserve"> accordance</w:t>
      </w:r>
      <w:r w:rsidR="00AA1897" w:rsidRPr="000D378D">
        <w:rPr>
          <w:rFonts w:ascii="GOSH Brave Medium" w:hAnsi="GOSH Brave Medium"/>
          <w:color w:val="000000" w:themeColor="text1"/>
        </w:rPr>
        <w:t xml:space="preserve"> with Legacy Management team </w:t>
      </w:r>
      <w:r w:rsidR="00BD2A33" w:rsidRPr="000D378D">
        <w:rPr>
          <w:rFonts w:ascii="GOSH Brave Medium" w:hAnsi="GOSH Brave Medium"/>
          <w:color w:val="000000" w:themeColor="text1"/>
        </w:rPr>
        <w:t>policies</w:t>
      </w:r>
      <w:r w:rsidR="007961EA" w:rsidRPr="000D378D">
        <w:rPr>
          <w:rFonts w:ascii="GOSH Brave Medium" w:eastAsia="GOSH Brave" w:hAnsi="GOSH Brave Medium" w:cs="GOSH Brave"/>
          <w:color w:val="000000" w:themeColor="text1"/>
          <w:lang w:val="en-US"/>
        </w:rPr>
        <w:t>,</w:t>
      </w:r>
      <w:r w:rsidR="00E061A5" w:rsidRPr="000D378D">
        <w:rPr>
          <w:rFonts w:ascii="GOSH Brave Medium" w:eastAsia="GOSH Brave" w:hAnsi="GOSH Brave Medium" w:cs="GOSH Brave"/>
          <w:color w:val="000000" w:themeColor="text1"/>
          <w:lang w:val="en-US"/>
        </w:rPr>
        <w:t xml:space="preserve"> </w:t>
      </w:r>
      <w:r w:rsidR="00444599" w:rsidRPr="000D378D">
        <w:rPr>
          <w:rFonts w:ascii="GOSH Brave Medium" w:eastAsia="GOSH Brave" w:hAnsi="GOSH Brave Medium" w:cs="GOSH Brave"/>
          <w:color w:val="000000" w:themeColor="text1"/>
          <w:lang w:val="en-US"/>
        </w:rPr>
        <w:t>ensuring</w:t>
      </w:r>
      <w:r w:rsidR="00E061A5" w:rsidRPr="000D378D">
        <w:rPr>
          <w:rFonts w:ascii="GOSH Brave Medium" w:eastAsia="GOSH Brave" w:hAnsi="GOSH Brave Medium" w:cs="GOSH Brave"/>
          <w:color w:val="000000" w:themeColor="text1"/>
          <w:lang w:val="en-US"/>
        </w:rPr>
        <w:t xml:space="preserve"> </w:t>
      </w:r>
      <w:r w:rsidR="00B820AE" w:rsidRPr="000D378D">
        <w:rPr>
          <w:rFonts w:ascii="GOSH Brave Medium" w:hAnsi="GOSH Brave Medium"/>
          <w:color w:val="000000" w:themeColor="text1"/>
        </w:rPr>
        <w:t>compliance with audit, legal and regulatory requirements</w:t>
      </w:r>
      <w:r w:rsidR="00035731" w:rsidRPr="000D378D">
        <w:rPr>
          <w:rFonts w:ascii="GOSH Brave Medium" w:hAnsi="GOSH Brave Medium"/>
          <w:color w:val="000000" w:themeColor="text1"/>
        </w:rPr>
        <w:t xml:space="preserve">.  </w:t>
      </w:r>
      <w:r w:rsidR="006B527E" w:rsidRPr="000D378D">
        <w:rPr>
          <w:rFonts w:ascii="GOSH Brave Medium" w:hAnsi="GOSH Brave Medium"/>
          <w:color w:val="000000" w:themeColor="text1"/>
        </w:rPr>
        <w:t>R</w:t>
      </w:r>
      <w:r w:rsidR="00942652" w:rsidRPr="000D378D">
        <w:rPr>
          <w:rFonts w:ascii="GOSH Brave Medium" w:hAnsi="GOSH Brave Medium"/>
          <w:color w:val="000000" w:themeColor="text1"/>
        </w:rPr>
        <w:t>egularly r</w:t>
      </w:r>
      <w:r w:rsidR="006B527E" w:rsidRPr="000D378D">
        <w:rPr>
          <w:rFonts w:ascii="GOSH Brave Medium" w:hAnsi="GOSH Brave Medium"/>
          <w:color w:val="000000" w:themeColor="text1"/>
        </w:rPr>
        <w:t>eviewing</w:t>
      </w:r>
      <w:r w:rsidR="00B820AE" w:rsidRPr="000D378D">
        <w:rPr>
          <w:rFonts w:ascii="GOSH Brave Medium" w:hAnsi="GOSH Brave Medium"/>
          <w:color w:val="000000" w:themeColor="text1"/>
        </w:rPr>
        <w:t xml:space="preserve"> </w:t>
      </w:r>
      <w:r w:rsidR="00583A09" w:rsidRPr="000D378D">
        <w:rPr>
          <w:rFonts w:ascii="GOSH Brave Medium" w:hAnsi="GOSH Brave Medium"/>
          <w:color w:val="000000" w:themeColor="text1"/>
        </w:rPr>
        <w:t xml:space="preserve">asset </w:t>
      </w:r>
      <w:r w:rsidR="00B820AE" w:rsidRPr="000D378D">
        <w:rPr>
          <w:rFonts w:ascii="GOSH Brave Medium" w:hAnsi="GOSH Brave Medium"/>
          <w:color w:val="000000" w:themeColor="text1"/>
        </w:rPr>
        <w:t>valuations</w:t>
      </w:r>
      <w:r w:rsidR="00695D8B" w:rsidRPr="000D378D">
        <w:rPr>
          <w:rFonts w:ascii="GOSH Brave Medium" w:hAnsi="GOSH Brave Medium"/>
          <w:color w:val="000000" w:themeColor="text1"/>
        </w:rPr>
        <w:t>,</w:t>
      </w:r>
      <w:r w:rsidR="00F06814" w:rsidRPr="000D378D">
        <w:rPr>
          <w:rFonts w:ascii="GOSH Brave Medium" w:hAnsi="GOSH Brave Medium"/>
          <w:color w:val="000000" w:themeColor="text1"/>
        </w:rPr>
        <w:t xml:space="preserve"> </w:t>
      </w:r>
      <w:r w:rsidR="00D37EC2" w:rsidRPr="000D378D">
        <w:rPr>
          <w:rFonts w:ascii="GOSH Brave Medium" w:hAnsi="GOSH Brave Medium"/>
          <w:color w:val="000000" w:themeColor="text1"/>
        </w:rPr>
        <w:t xml:space="preserve">updating </w:t>
      </w:r>
      <w:r w:rsidR="00B820AE" w:rsidRPr="000D378D">
        <w:rPr>
          <w:rFonts w:ascii="GOSH Brave Medium" w:hAnsi="GOSH Brave Medium"/>
          <w:color w:val="000000" w:themeColor="text1"/>
        </w:rPr>
        <w:t xml:space="preserve">estimates </w:t>
      </w:r>
      <w:r w:rsidR="00695D8B" w:rsidRPr="000D378D">
        <w:rPr>
          <w:rFonts w:ascii="GOSH Brave Medium" w:eastAsia="GOSH Brave" w:hAnsi="GOSH Brave Medium" w:cs="GOSH Brave"/>
          <w:color w:val="000000" w:themeColor="text1"/>
          <w:lang w:val="en-US"/>
        </w:rPr>
        <w:t xml:space="preserve">and </w:t>
      </w:r>
      <w:r w:rsidR="00714423" w:rsidRPr="000D378D">
        <w:rPr>
          <w:rFonts w:ascii="GOSH Brave Medium" w:eastAsia="GOSH Brave" w:hAnsi="GOSH Brave Medium" w:cs="GOSH Brave"/>
          <w:color w:val="000000" w:themeColor="text1"/>
          <w:lang w:val="en-US"/>
        </w:rPr>
        <w:t xml:space="preserve">coordinating </w:t>
      </w:r>
      <w:r w:rsidR="00695D8B" w:rsidRPr="000D378D">
        <w:rPr>
          <w:rFonts w:ascii="GOSH Brave Medium" w:eastAsia="GOSH Brave" w:hAnsi="GOSH Brave Medium" w:cs="GOSH Brave"/>
          <w:color w:val="000000" w:themeColor="text1"/>
          <w:lang w:val="en-US"/>
        </w:rPr>
        <w:t xml:space="preserve">coding requirements for restricted income with </w:t>
      </w:r>
      <w:r w:rsidR="00440A30" w:rsidRPr="000D378D">
        <w:rPr>
          <w:rFonts w:ascii="GOSH Brave Medium" w:eastAsia="GOSH Brave" w:hAnsi="GOSH Brave Medium" w:cs="GOSH Brave"/>
          <w:color w:val="000000" w:themeColor="text1"/>
          <w:lang w:val="en-US"/>
        </w:rPr>
        <w:t>internal stakeholders</w:t>
      </w:r>
      <w:r w:rsidR="00403C0F" w:rsidRPr="000D378D">
        <w:rPr>
          <w:rFonts w:ascii="GOSH Brave Medium" w:hAnsi="GOSH Brave Medium"/>
          <w:color w:val="000000" w:themeColor="text1"/>
        </w:rPr>
        <w:t>.</w:t>
      </w:r>
    </w:p>
    <w:p w14:paraId="6E331F2E" w14:textId="77777777" w:rsidR="00A83106" w:rsidRPr="000D378D" w:rsidRDefault="00A83106" w:rsidP="00A83106">
      <w:pPr>
        <w:pStyle w:val="ListParagraph"/>
        <w:rPr>
          <w:rFonts w:ascii="GOSH Brave Medium" w:hAnsi="GOSH Brave Medium"/>
        </w:rPr>
      </w:pPr>
    </w:p>
    <w:p w14:paraId="71385067" w14:textId="3CFC961B" w:rsidR="08B56A40" w:rsidRPr="000D378D" w:rsidRDefault="00A83106" w:rsidP="00BD4A6A">
      <w:pPr>
        <w:pStyle w:val="ListParagraph"/>
        <w:numPr>
          <w:ilvl w:val="0"/>
          <w:numId w:val="10"/>
        </w:numPr>
        <w:spacing w:after="0"/>
        <w:jc w:val="both"/>
        <w:rPr>
          <w:rFonts w:ascii="GOSH Brave Medium" w:eastAsia="GOSH Brave" w:hAnsi="GOSH Brave Medium" w:cs="GOSH Brave"/>
          <w:color w:val="000000" w:themeColor="text1"/>
          <w:lang w:val="en-US"/>
        </w:rPr>
      </w:pPr>
      <w:r w:rsidRPr="000D378D">
        <w:rPr>
          <w:rFonts w:ascii="GOSH Brave Medium" w:eastAsia="GOSH Brave" w:hAnsi="GOSH Brave Medium" w:cs="GOSH Brave"/>
          <w:color w:val="000000" w:themeColor="text1"/>
          <w:lang w:val="en-US"/>
        </w:rPr>
        <w:t xml:space="preserve">To </w:t>
      </w:r>
      <w:r w:rsidR="00316DFA" w:rsidRPr="000D378D">
        <w:rPr>
          <w:rFonts w:ascii="GOSH Brave Medium" w:eastAsia="GOSH Brave" w:hAnsi="GOSH Brave Medium" w:cs="GOSH Brave"/>
          <w:color w:val="000000" w:themeColor="text1"/>
          <w:lang w:val="en-US"/>
        </w:rPr>
        <w:t xml:space="preserve">consider </w:t>
      </w:r>
      <w:r w:rsidR="00176D23" w:rsidRPr="000D378D">
        <w:rPr>
          <w:rFonts w:ascii="GOSH Brave Medium" w:eastAsia="GOSH Brave" w:hAnsi="GOSH Brave Medium" w:cs="GOSH Brave"/>
          <w:color w:val="000000" w:themeColor="text1"/>
          <w:lang w:val="en-US"/>
        </w:rPr>
        <w:t xml:space="preserve">every </w:t>
      </w:r>
      <w:r w:rsidR="00BE24B0" w:rsidRPr="000D378D">
        <w:rPr>
          <w:rFonts w:ascii="GOSH Brave Medium" w:eastAsia="GOSH Brave" w:hAnsi="GOSH Brave Medium" w:cs="GOSH Brave"/>
          <w:color w:val="000000" w:themeColor="text1"/>
          <w:lang w:val="en-US"/>
        </w:rPr>
        <w:t>interaction with</w:t>
      </w:r>
      <w:r w:rsidR="00E5466F" w:rsidRPr="000D378D">
        <w:rPr>
          <w:rFonts w:ascii="GOSH Brave Medium" w:eastAsia="GOSH Brave" w:hAnsi="GOSH Brave Medium" w:cs="GOSH Brave"/>
          <w:color w:val="000000" w:themeColor="text1"/>
          <w:lang w:val="en-US"/>
        </w:rPr>
        <w:t xml:space="preserve"> </w:t>
      </w:r>
      <w:r w:rsidR="00304141" w:rsidRPr="000D378D">
        <w:rPr>
          <w:rFonts w:ascii="GOSH Brave Medium" w:eastAsia="GOSH Brave" w:hAnsi="GOSH Brave Medium" w:cs="GOSH Brave"/>
          <w:color w:val="000000" w:themeColor="text1"/>
          <w:lang w:val="en-US"/>
        </w:rPr>
        <w:t>stakeholders</w:t>
      </w:r>
      <w:r w:rsidR="00BE24B0" w:rsidRPr="000D378D">
        <w:rPr>
          <w:rFonts w:ascii="GOSH Brave Medium" w:eastAsia="GOSH Brave" w:hAnsi="GOSH Brave Medium" w:cs="GOSH Brave"/>
          <w:color w:val="000000" w:themeColor="text1"/>
          <w:lang w:val="en-US"/>
        </w:rPr>
        <w:t xml:space="preserve"> </w:t>
      </w:r>
      <w:r w:rsidR="00A90967" w:rsidRPr="000D378D">
        <w:rPr>
          <w:rFonts w:ascii="GOSH Brave Medium" w:eastAsia="GOSH Brave" w:hAnsi="GOSH Brave Medium" w:cs="GOSH Brave"/>
          <w:color w:val="000000" w:themeColor="text1"/>
          <w:lang w:val="en-US"/>
        </w:rPr>
        <w:t>as</w:t>
      </w:r>
      <w:r w:rsidR="00D10A5E" w:rsidRPr="000D378D">
        <w:rPr>
          <w:rFonts w:ascii="GOSH Brave Medium" w:eastAsia="GOSH Brave" w:hAnsi="GOSH Brave Medium" w:cs="GOSH Brave"/>
          <w:color w:val="000000" w:themeColor="text1"/>
          <w:lang w:val="en-US"/>
        </w:rPr>
        <w:t xml:space="preserve"> a unique opportunity </w:t>
      </w:r>
      <w:r w:rsidR="00BF5737" w:rsidRPr="000D378D">
        <w:rPr>
          <w:rFonts w:ascii="GOSH Brave Medium" w:hAnsi="GOSH Brave Medium"/>
          <w:color w:val="000000" w:themeColor="text1"/>
          <w:lang w:val="en-US"/>
        </w:rPr>
        <w:t>to</w:t>
      </w:r>
      <w:r w:rsidR="00A73ED7" w:rsidRPr="000D378D">
        <w:rPr>
          <w:rFonts w:ascii="GOSH Brave Medium" w:hAnsi="GOSH Brave Medium"/>
          <w:color w:val="000000" w:themeColor="text1"/>
          <w:lang w:val="en-US"/>
        </w:rPr>
        <w:t xml:space="preserve"> express gratitude</w:t>
      </w:r>
      <w:r w:rsidR="00EA49C1" w:rsidRPr="000D378D">
        <w:rPr>
          <w:rFonts w:ascii="GOSH Brave Medium" w:hAnsi="GOSH Brave Medium"/>
          <w:color w:val="000000" w:themeColor="text1"/>
          <w:lang w:val="en-US"/>
        </w:rPr>
        <w:t xml:space="preserve">, </w:t>
      </w:r>
      <w:r w:rsidR="00BF5737" w:rsidRPr="000D378D">
        <w:rPr>
          <w:rFonts w:ascii="GOSH Brave Medium" w:hAnsi="GOSH Brave Medium"/>
          <w:color w:val="000000" w:themeColor="text1"/>
          <w:lang w:val="en-US"/>
        </w:rPr>
        <w:t>promote legacy giving and strengthen long-term engagement</w:t>
      </w:r>
      <w:r w:rsidR="002E1FA6" w:rsidRPr="000D378D">
        <w:rPr>
          <w:rFonts w:ascii="GOSH Brave Medium" w:hAnsi="GOSH Brave Medium"/>
          <w:color w:val="000000" w:themeColor="text1"/>
          <w:lang w:val="en-US"/>
        </w:rPr>
        <w:t xml:space="preserve">.  </w:t>
      </w:r>
      <w:r w:rsidR="005B7EC5" w:rsidRPr="000D378D">
        <w:rPr>
          <w:rFonts w:ascii="GOSH Brave Medium" w:hAnsi="GOSH Brave Medium"/>
          <w:color w:val="000000" w:themeColor="text1"/>
          <w:lang w:val="en-US"/>
        </w:rPr>
        <w:t>B</w:t>
      </w:r>
      <w:r w:rsidR="00E55F28" w:rsidRPr="000D378D">
        <w:rPr>
          <w:rFonts w:ascii="GOSH Brave Medium" w:hAnsi="GOSH Brave Medium"/>
          <w:color w:val="000000" w:themeColor="text1"/>
          <w:lang w:val="en-US"/>
        </w:rPr>
        <w:t>uild</w:t>
      </w:r>
      <w:r w:rsidR="004E0D02" w:rsidRPr="000D378D">
        <w:rPr>
          <w:rFonts w:ascii="GOSH Brave Medium" w:hAnsi="GOSH Brave Medium"/>
          <w:color w:val="000000" w:themeColor="text1"/>
          <w:lang w:val="en-US"/>
        </w:rPr>
        <w:t>ing</w:t>
      </w:r>
      <w:r w:rsidR="00E55F28" w:rsidRPr="000D378D">
        <w:rPr>
          <w:rFonts w:ascii="GOSH Brave Medium" w:hAnsi="GOSH Brave Medium"/>
          <w:color w:val="000000" w:themeColor="text1"/>
          <w:lang w:val="en-US"/>
        </w:rPr>
        <w:t xml:space="preserve"> relationships with families and</w:t>
      </w:r>
      <w:r w:rsidR="00DB6F11" w:rsidRPr="000D378D">
        <w:rPr>
          <w:rFonts w:ascii="GOSH Brave Medium" w:hAnsi="GOSH Brave Medium"/>
          <w:color w:val="000000" w:themeColor="text1"/>
          <w:lang w:val="en-US"/>
        </w:rPr>
        <w:t xml:space="preserve"> e</w:t>
      </w:r>
      <w:r w:rsidR="00E55F28" w:rsidRPr="000D378D">
        <w:rPr>
          <w:rFonts w:ascii="GOSH Brave Medium" w:hAnsi="GOSH Brave Medium"/>
          <w:color w:val="000000" w:themeColor="text1"/>
          <w:lang w:val="en-US"/>
        </w:rPr>
        <w:t>xecutor</w:t>
      </w:r>
      <w:r w:rsidR="00ED12A8" w:rsidRPr="000D378D">
        <w:rPr>
          <w:rFonts w:ascii="GOSH Brave Medium" w:hAnsi="GOSH Brave Medium"/>
          <w:color w:val="000000" w:themeColor="text1"/>
          <w:lang w:val="en-US"/>
        </w:rPr>
        <w:t xml:space="preserve">s, </w:t>
      </w:r>
      <w:r w:rsidR="00DB6F11" w:rsidRPr="000D378D">
        <w:rPr>
          <w:rFonts w:ascii="GOSH Brave Medium" w:hAnsi="GOSH Brave Medium"/>
          <w:color w:val="000000" w:themeColor="text1"/>
          <w:lang w:val="en-US"/>
        </w:rPr>
        <w:t>captur</w:t>
      </w:r>
      <w:r w:rsidR="00942652" w:rsidRPr="000D378D">
        <w:rPr>
          <w:rFonts w:ascii="GOSH Brave Medium" w:hAnsi="GOSH Brave Medium"/>
          <w:color w:val="000000" w:themeColor="text1"/>
          <w:lang w:val="en-US"/>
        </w:rPr>
        <w:t>ing</w:t>
      </w:r>
      <w:r w:rsidRPr="000D378D">
        <w:rPr>
          <w:rFonts w:ascii="GOSH Brave Medium" w:hAnsi="GOSH Brave Medium"/>
          <w:color w:val="000000" w:themeColor="text1"/>
          <w:lang w:val="en-US"/>
        </w:rPr>
        <w:t xml:space="preserve"> supporter motivations and family connections to </w:t>
      </w:r>
      <w:r w:rsidR="002145FB" w:rsidRPr="000D378D">
        <w:rPr>
          <w:rFonts w:ascii="GOSH Brave Medium" w:hAnsi="GOSH Brave Medium"/>
          <w:color w:val="000000" w:themeColor="text1"/>
          <w:lang w:val="en-US"/>
        </w:rPr>
        <w:t>GOSH</w:t>
      </w:r>
      <w:r w:rsidR="00686304" w:rsidRPr="000D378D">
        <w:rPr>
          <w:rFonts w:ascii="GOSH Brave Medium" w:hAnsi="GOSH Brave Medium"/>
          <w:color w:val="000000" w:themeColor="text1"/>
          <w:lang w:val="en-US"/>
        </w:rPr>
        <w:t xml:space="preserve"> and</w:t>
      </w:r>
      <w:r w:rsidR="00483811" w:rsidRPr="000D378D">
        <w:rPr>
          <w:rFonts w:ascii="GOSH Brave Medium" w:hAnsi="GOSH Brave Medium"/>
          <w:color w:val="000000" w:themeColor="text1"/>
          <w:lang w:val="en-US"/>
        </w:rPr>
        <w:t xml:space="preserve"> s</w:t>
      </w:r>
      <w:r w:rsidR="008F08E8" w:rsidRPr="000D378D">
        <w:rPr>
          <w:rFonts w:ascii="GOSH Brave Medium" w:hAnsi="GOSH Brave Medium"/>
          <w:color w:val="000000" w:themeColor="text1"/>
          <w:lang w:val="en-US"/>
        </w:rPr>
        <w:t>upport</w:t>
      </w:r>
      <w:r w:rsidR="00942652" w:rsidRPr="000D378D">
        <w:rPr>
          <w:rFonts w:ascii="GOSH Brave Medium" w:hAnsi="GOSH Brave Medium"/>
          <w:color w:val="000000" w:themeColor="text1"/>
          <w:lang w:val="en-US"/>
        </w:rPr>
        <w:t>ing</w:t>
      </w:r>
      <w:r w:rsidR="008F08E8" w:rsidRPr="000D378D">
        <w:rPr>
          <w:rFonts w:ascii="GOSH Brave Medium" w:hAnsi="GOSH Brave Medium"/>
          <w:color w:val="000000" w:themeColor="text1"/>
          <w:lang w:val="en-US"/>
        </w:rPr>
        <w:t xml:space="preserve"> </w:t>
      </w:r>
      <w:r w:rsidR="00686304" w:rsidRPr="000D378D">
        <w:rPr>
          <w:rFonts w:ascii="GOSH Brave Medium" w:hAnsi="GOSH Brave Medium"/>
          <w:color w:val="000000" w:themeColor="text1"/>
          <w:lang w:val="en-US"/>
        </w:rPr>
        <w:t xml:space="preserve">the </w:t>
      </w:r>
      <w:r w:rsidR="008F08E8" w:rsidRPr="000D378D">
        <w:rPr>
          <w:rFonts w:ascii="GOSH Brave Medium" w:hAnsi="GOSH Brave Medium"/>
          <w:color w:val="000000" w:themeColor="text1"/>
          <w:lang w:val="en-US"/>
        </w:rPr>
        <w:t xml:space="preserve">Legacy Marketing team </w:t>
      </w:r>
      <w:r w:rsidR="00142CC5" w:rsidRPr="000D378D">
        <w:rPr>
          <w:rFonts w:ascii="GOSH Brave Medium" w:hAnsi="GOSH Brave Medium"/>
          <w:color w:val="000000" w:themeColor="text1"/>
          <w:lang w:val="en-US"/>
        </w:rPr>
        <w:t>at</w:t>
      </w:r>
      <w:r w:rsidR="008F08E8" w:rsidRPr="000D378D">
        <w:rPr>
          <w:rFonts w:ascii="GOSH Brave Medium" w:hAnsi="GOSH Brave Medium"/>
          <w:color w:val="000000" w:themeColor="text1"/>
          <w:lang w:val="en-US"/>
        </w:rPr>
        <w:t xml:space="preserve"> Legacy Events.</w:t>
      </w:r>
    </w:p>
    <w:p w14:paraId="09C938FD" w14:textId="6139A2A4" w:rsidR="3ACCCB06" w:rsidRPr="000D378D" w:rsidRDefault="3ACCCB06" w:rsidP="3ACCCB06">
      <w:pPr>
        <w:jc w:val="both"/>
        <w:rPr>
          <w:rFonts w:ascii="GOSH Brave Medium" w:eastAsia="GOSH Brave" w:hAnsi="GOSH Brave Medium" w:cs="GOSH Brave"/>
          <w:lang w:val="en"/>
        </w:rPr>
      </w:pPr>
    </w:p>
    <w:p w14:paraId="736C4C3D" w14:textId="0C1E5A38" w:rsidR="00210CFA" w:rsidRPr="000D378D" w:rsidRDefault="00210CFA" w:rsidP="00210CFA">
      <w:pPr>
        <w:pStyle w:val="ListParagraph"/>
        <w:numPr>
          <w:ilvl w:val="0"/>
          <w:numId w:val="10"/>
        </w:numPr>
        <w:tabs>
          <w:tab w:val="left" w:pos="720"/>
        </w:tabs>
        <w:spacing w:after="0"/>
        <w:jc w:val="both"/>
        <w:rPr>
          <w:rFonts w:ascii="GOSH Brave Medium" w:eastAsia="GOSH Brave" w:hAnsi="GOSH Brave Medium" w:cs="GOSH Brave"/>
          <w:lang w:val="en-US"/>
        </w:rPr>
      </w:pPr>
      <w:r w:rsidRPr="000D378D">
        <w:rPr>
          <w:rFonts w:ascii="GOSH Brave Medium" w:eastAsia="GOSH Brave" w:hAnsi="GOSH Brave Medium" w:cs="GOSH Brave"/>
          <w:lang w:val="en-US"/>
        </w:rPr>
        <w:t xml:space="preserve">To collate, review and submit </w:t>
      </w:r>
      <w:r w:rsidR="00196668" w:rsidRPr="000D378D">
        <w:rPr>
          <w:rFonts w:ascii="GOSH Brave Medium" w:eastAsia="GOSH Brave" w:hAnsi="GOSH Brave Medium" w:cs="GOSH Brave"/>
          <w:lang w:val="en-US"/>
        </w:rPr>
        <w:t xml:space="preserve">data for </w:t>
      </w:r>
      <w:r w:rsidRPr="000D378D">
        <w:rPr>
          <w:rFonts w:ascii="GOSH Brave Medium" w:eastAsia="GOSH Brave" w:hAnsi="GOSH Brave Medium" w:cs="GOSH Brave"/>
          <w:lang w:val="en-US"/>
        </w:rPr>
        <w:t xml:space="preserve">annual R185 tax reclaims to the Finance </w:t>
      </w:r>
      <w:r w:rsidR="00714423" w:rsidRPr="000D378D">
        <w:rPr>
          <w:rFonts w:ascii="GOSH Brave Medium" w:eastAsia="GOSH Brave" w:hAnsi="GOSH Brave Medium" w:cs="GOSH Brave"/>
          <w:lang w:val="en-US"/>
        </w:rPr>
        <w:t>team</w:t>
      </w:r>
      <w:r w:rsidRPr="000D378D">
        <w:rPr>
          <w:rFonts w:ascii="GOSH Brave Medium" w:eastAsia="GOSH Brave" w:hAnsi="GOSH Brave Medium" w:cs="GOSH Brave"/>
          <w:lang w:val="en-US"/>
        </w:rPr>
        <w:t>.</w:t>
      </w:r>
    </w:p>
    <w:p w14:paraId="2E9AE0D7" w14:textId="77777777" w:rsidR="00210CFA" w:rsidRPr="000D378D" w:rsidRDefault="00210CFA" w:rsidP="3ACCCB06">
      <w:pPr>
        <w:jc w:val="both"/>
        <w:rPr>
          <w:rFonts w:ascii="GOSH Brave Medium" w:eastAsia="GOSH Brave" w:hAnsi="GOSH Brave Medium" w:cs="GOSH Brave"/>
          <w:lang w:val="en"/>
        </w:rPr>
      </w:pPr>
    </w:p>
    <w:p w14:paraId="5BDCD70E" w14:textId="0A52EC56" w:rsidR="08B56A40" w:rsidRPr="000D378D" w:rsidRDefault="08B56A40" w:rsidP="002F123E">
      <w:pPr>
        <w:pStyle w:val="ListParagraph"/>
        <w:numPr>
          <w:ilvl w:val="0"/>
          <w:numId w:val="10"/>
        </w:numPr>
        <w:tabs>
          <w:tab w:val="left" w:pos="720"/>
        </w:tabs>
        <w:spacing w:after="0"/>
        <w:jc w:val="both"/>
        <w:rPr>
          <w:rFonts w:ascii="GOSH Brave Medium" w:eastAsia="GOSH Brave" w:hAnsi="GOSH Brave Medium" w:cs="GOSH Brave"/>
          <w:lang w:val="en-US"/>
        </w:rPr>
      </w:pPr>
      <w:r w:rsidRPr="000D378D">
        <w:rPr>
          <w:rFonts w:ascii="GOSH Brave Medium" w:eastAsia="GOSH Brave" w:hAnsi="GOSH Brave Medium" w:cs="GOSH Brave"/>
          <w:lang w:val="en-US"/>
        </w:rPr>
        <w:t>To coordinate</w:t>
      </w:r>
      <w:r w:rsidR="001D5BD7" w:rsidRPr="000D378D">
        <w:rPr>
          <w:rFonts w:ascii="GOSH Brave Medium" w:eastAsia="GOSH Brave" w:hAnsi="GOSH Brave Medium" w:cs="GOSH Brave"/>
          <w:lang w:val="en-US"/>
        </w:rPr>
        <w:t xml:space="preserve"> </w:t>
      </w:r>
      <w:r w:rsidR="00AB3A08" w:rsidRPr="000D378D">
        <w:rPr>
          <w:rFonts w:ascii="GOSH Brave Medium" w:eastAsia="GOSH Brave" w:hAnsi="GOSH Brave Medium" w:cs="GOSH Brave"/>
          <w:lang w:val="en-US"/>
        </w:rPr>
        <w:t xml:space="preserve">regular </w:t>
      </w:r>
      <w:r w:rsidR="007915F0" w:rsidRPr="000D378D">
        <w:rPr>
          <w:rFonts w:ascii="GOSH Brave Medium" w:eastAsia="GOSH Brave" w:hAnsi="GOSH Brave Medium" w:cs="GOSH Brave"/>
          <w:lang w:val="en-US"/>
        </w:rPr>
        <w:t xml:space="preserve">updates </w:t>
      </w:r>
      <w:r w:rsidR="00AB3A08" w:rsidRPr="000D378D">
        <w:rPr>
          <w:rFonts w:ascii="GOSH Brave Medium" w:eastAsia="GOSH Brave" w:hAnsi="GOSH Brave Medium" w:cs="GOSH Brave"/>
          <w:lang w:val="en-US"/>
        </w:rPr>
        <w:t>of</w:t>
      </w:r>
      <w:r w:rsidR="007915F0" w:rsidRPr="000D378D">
        <w:rPr>
          <w:rFonts w:ascii="GOSH Brave Medium" w:eastAsia="GOSH Brave" w:hAnsi="GOSH Brave Medium" w:cs="GOSH Brave"/>
          <w:lang w:val="en-US"/>
        </w:rPr>
        <w:t xml:space="preserve"> our </w:t>
      </w:r>
      <w:r w:rsidR="007915F0" w:rsidRPr="000D378D">
        <w:rPr>
          <w:rFonts w:ascii="GOSH Brave Medium" w:eastAsia="GOSH Brave" w:hAnsi="GOSH Brave Medium" w:cs="GOSH Brave"/>
          <w:i/>
          <w:iCs/>
          <w:lang w:val="en-US"/>
        </w:rPr>
        <w:t xml:space="preserve">Book of Remembrance </w:t>
      </w:r>
      <w:r w:rsidR="001D5BD7" w:rsidRPr="000D378D">
        <w:rPr>
          <w:rFonts w:ascii="GOSH Brave Medium" w:eastAsia="GOSH Brave" w:hAnsi="GOSH Brave Medium" w:cs="GOSH Brave"/>
          <w:lang w:val="en-US"/>
        </w:rPr>
        <w:t xml:space="preserve">with </w:t>
      </w:r>
      <w:r w:rsidR="00F66E56" w:rsidRPr="000D378D">
        <w:rPr>
          <w:rFonts w:ascii="GOSH Brave Medium" w:eastAsia="GOSH Brave" w:hAnsi="GOSH Brave Medium" w:cs="GOSH Brave"/>
          <w:lang w:val="en-US"/>
        </w:rPr>
        <w:t>internal and external stakeholders</w:t>
      </w:r>
      <w:r w:rsidR="00AB3A08" w:rsidRPr="000D378D">
        <w:rPr>
          <w:rFonts w:ascii="GOSH Brave Medium" w:eastAsia="GOSH Brave" w:hAnsi="GOSH Brave Medium" w:cs="GOSH Brave"/>
          <w:lang w:val="en-US"/>
        </w:rPr>
        <w:t>;</w:t>
      </w:r>
      <w:r w:rsidR="00B91FDD" w:rsidRPr="000D378D">
        <w:rPr>
          <w:rFonts w:ascii="GOSH Brave Medium" w:eastAsia="GOSH Brave" w:hAnsi="GOSH Brave Medium" w:cs="GOSH Brave"/>
          <w:lang w:val="en-US"/>
        </w:rPr>
        <w:t xml:space="preserve"> identif</w:t>
      </w:r>
      <w:r w:rsidR="00E147FE" w:rsidRPr="000D378D">
        <w:rPr>
          <w:rFonts w:ascii="GOSH Brave Medium" w:eastAsia="GOSH Brave" w:hAnsi="GOSH Brave Medium" w:cs="GOSH Brave"/>
          <w:lang w:val="en-US"/>
        </w:rPr>
        <w:t>ying</w:t>
      </w:r>
      <w:r w:rsidR="00B91FDD" w:rsidRPr="000D378D">
        <w:rPr>
          <w:rFonts w:ascii="GOSH Brave Medium" w:eastAsia="GOSH Brave" w:hAnsi="GOSH Brave Medium" w:cs="GOSH Brave"/>
          <w:lang w:val="en-US"/>
        </w:rPr>
        <w:t xml:space="preserve"> and proof-read</w:t>
      </w:r>
      <w:r w:rsidR="00E147FE" w:rsidRPr="000D378D">
        <w:rPr>
          <w:rFonts w:ascii="GOSH Brave Medium" w:eastAsia="GOSH Brave" w:hAnsi="GOSH Brave Medium" w:cs="GOSH Brave"/>
          <w:lang w:val="en-US"/>
        </w:rPr>
        <w:t>ing</w:t>
      </w:r>
      <w:r w:rsidR="00B91FDD" w:rsidRPr="000D378D">
        <w:rPr>
          <w:rFonts w:ascii="GOSH Brave Medium" w:eastAsia="GOSH Brave" w:hAnsi="GOSH Brave Medium" w:cs="GOSH Brave"/>
          <w:lang w:val="en-US"/>
        </w:rPr>
        <w:t xml:space="preserve"> tribute entries and </w:t>
      </w:r>
      <w:r w:rsidRPr="000D378D">
        <w:rPr>
          <w:rFonts w:ascii="GOSH Brave Medium" w:eastAsia="GOSH Brave" w:hAnsi="GOSH Brave Medium" w:cs="GOSH Brave"/>
          <w:lang w:val="en-US"/>
        </w:rPr>
        <w:t>liais</w:t>
      </w:r>
      <w:r w:rsidR="002150A8" w:rsidRPr="000D378D">
        <w:rPr>
          <w:rFonts w:ascii="GOSH Brave Medium" w:eastAsia="GOSH Brave" w:hAnsi="GOSH Brave Medium" w:cs="GOSH Brave"/>
          <w:lang w:val="en-US"/>
        </w:rPr>
        <w:t>ing</w:t>
      </w:r>
      <w:r w:rsidRPr="000D378D">
        <w:rPr>
          <w:rFonts w:ascii="GOSH Brave Medium" w:eastAsia="GOSH Brave" w:hAnsi="GOSH Brave Medium" w:cs="GOSH Brave"/>
          <w:lang w:val="en-US"/>
        </w:rPr>
        <w:t xml:space="preserve"> with other teams regarding recognition opportunities</w:t>
      </w:r>
      <w:r w:rsidR="00370786" w:rsidRPr="000D378D">
        <w:rPr>
          <w:rFonts w:ascii="GOSH Brave Medium" w:eastAsia="GOSH Brave" w:hAnsi="GOSH Brave Medium" w:cs="GOSH Brave"/>
          <w:lang w:val="en-US"/>
        </w:rPr>
        <w:t xml:space="preserve"> where necessary.</w:t>
      </w:r>
    </w:p>
    <w:p w14:paraId="3D9C6D3E" w14:textId="31E827A0" w:rsidR="3ACCCB06" w:rsidRPr="000D378D" w:rsidRDefault="3ACCCB06" w:rsidP="3ACCCB06">
      <w:pPr>
        <w:spacing w:line="257" w:lineRule="auto"/>
        <w:jc w:val="both"/>
        <w:rPr>
          <w:rFonts w:ascii="GOSH Brave Medium" w:eastAsia="GOSH Brave" w:hAnsi="GOSH Brave Medium" w:cs="GOSH Brave"/>
          <w:lang w:val="en"/>
        </w:rPr>
      </w:pPr>
    </w:p>
    <w:p w14:paraId="4C893A95" w14:textId="7D29095A" w:rsidR="00C85974" w:rsidRPr="000D378D" w:rsidRDefault="08B56A40" w:rsidP="00FB4A9E">
      <w:pPr>
        <w:pStyle w:val="ListParagraph"/>
        <w:numPr>
          <w:ilvl w:val="0"/>
          <w:numId w:val="10"/>
        </w:numPr>
        <w:tabs>
          <w:tab w:val="left" w:pos="720"/>
        </w:tabs>
        <w:spacing w:after="0"/>
        <w:jc w:val="both"/>
        <w:rPr>
          <w:rFonts w:ascii="GOSH Brave Medium" w:eastAsia="GOSH Brave" w:hAnsi="GOSH Brave Medium" w:cs="GOSH Brave"/>
          <w:lang w:val="en"/>
        </w:rPr>
      </w:pPr>
      <w:r w:rsidRPr="000D378D">
        <w:rPr>
          <w:rFonts w:ascii="GOSH Brave Medium" w:eastAsia="GOSH Brave" w:hAnsi="GOSH Brave Medium" w:cs="GOSH Brave"/>
        </w:rPr>
        <w:t>To manage</w:t>
      </w:r>
      <w:r w:rsidR="00DB48AB" w:rsidRPr="000D378D">
        <w:rPr>
          <w:rFonts w:ascii="GOSH Brave Medium" w:eastAsia="GOSH Brave" w:hAnsi="GOSH Brave Medium" w:cs="GOSH Brave"/>
        </w:rPr>
        <w:t xml:space="preserve"> </w:t>
      </w:r>
      <w:r w:rsidR="00386581" w:rsidRPr="000D378D">
        <w:rPr>
          <w:rFonts w:ascii="GOSH Brave Medium" w:eastAsia="GOSH Brave" w:hAnsi="GOSH Brave Medium" w:cs="GOSH Brave"/>
        </w:rPr>
        <w:t>dormant client account donations</w:t>
      </w:r>
      <w:r w:rsidR="00DB48AB" w:rsidRPr="000D378D">
        <w:rPr>
          <w:rFonts w:ascii="GOSH Brave Medium" w:eastAsia="GOSH Brave" w:hAnsi="GOSH Brave Medium" w:cs="GOSH Brave"/>
        </w:rPr>
        <w:t>, r</w:t>
      </w:r>
      <w:r w:rsidR="00802263" w:rsidRPr="000D378D">
        <w:rPr>
          <w:rFonts w:ascii="GOSH Brave Medium" w:eastAsia="GOSH Brave" w:hAnsi="GOSH Brave Medium" w:cs="GOSH Brave"/>
        </w:rPr>
        <w:t>espond</w:t>
      </w:r>
      <w:r w:rsidR="00175E8E" w:rsidRPr="000D378D">
        <w:rPr>
          <w:rFonts w:ascii="GOSH Brave Medium" w:eastAsia="GOSH Brave" w:hAnsi="GOSH Brave Medium" w:cs="GOSH Brave"/>
        </w:rPr>
        <w:t>ing</w:t>
      </w:r>
      <w:r w:rsidR="00802263" w:rsidRPr="000D378D">
        <w:rPr>
          <w:rFonts w:ascii="GOSH Brave Medium" w:eastAsia="GOSH Brave" w:hAnsi="GOSH Brave Medium" w:cs="GOSH Brave"/>
        </w:rPr>
        <w:t xml:space="preserve"> to enquiries </w:t>
      </w:r>
      <w:r w:rsidR="00175E8E" w:rsidRPr="000D378D">
        <w:rPr>
          <w:rFonts w:ascii="GOSH Brave Medium" w:eastAsia="GOSH Brave" w:hAnsi="GOSH Brave Medium" w:cs="GOSH Brave"/>
        </w:rPr>
        <w:t>promptly</w:t>
      </w:r>
      <w:r w:rsidR="00802263" w:rsidRPr="000D378D">
        <w:rPr>
          <w:rFonts w:ascii="GOSH Brave Medium" w:eastAsia="GOSH Brave" w:hAnsi="GOSH Brave Medium" w:cs="GOSH Brave"/>
        </w:rPr>
        <w:t xml:space="preserve">, </w:t>
      </w:r>
      <w:r w:rsidR="00651A72" w:rsidRPr="000D378D">
        <w:rPr>
          <w:rFonts w:ascii="GOSH Brave Medium" w:eastAsia="GOSH Brave" w:hAnsi="GOSH Brave Medium" w:cs="GOSH Brave"/>
        </w:rPr>
        <w:t>receipting</w:t>
      </w:r>
      <w:r w:rsidR="009E2F2A" w:rsidRPr="000D378D">
        <w:rPr>
          <w:rFonts w:ascii="GOSH Brave Medium" w:eastAsia="GOSH Brave" w:hAnsi="GOSH Brave Medium" w:cs="GOSH Brave"/>
        </w:rPr>
        <w:t xml:space="preserve"> and</w:t>
      </w:r>
      <w:r w:rsidRPr="000D378D">
        <w:rPr>
          <w:rFonts w:ascii="GOSH Brave Medium" w:eastAsia="GOSH Brave" w:hAnsi="GOSH Brave Medium" w:cs="GOSH Brave"/>
        </w:rPr>
        <w:t xml:space="preserve"> maintain records of </w:t>
      </w:r>
      <w:r w:rsidR="00976809" w:rsidRPr="000D378D">
        <w:rPr>
          <w:rFonts w:ascii="GOSH Brave Medium" w:eastAsia="GOSH Brave" w:hAnsi="GOSH Brave Medium" w:cs="GOSH Brave"/>
        </w:rPr>
        <w:t xml:space="preserve">donations and </w:t>
      </w:r>
      <w:r w:rsidRPr="000D378D">
        <w:rPr>
          <w:rFonts w:ascii="GOSH Brave Medium" w:eastAsia="GOSH Brave" w:hAnsi="GOSH Brave Medium" w:cs="GOSH Brave"/>
        </w:rPr>
        <w:t>any indemnities given.</w:t>
      </w:r>
    </w:p>
    <w:p w14:paraId="31C0486F" w14:textId="73406080" w:rsidR="3ACCCB06" w:rsidRPr="000D378D" w:rsidRDefault="08B56A40" w:rsidP="00C85974">
      <w:pPr>
        <w:tabs>
          <w:tab w:val="left" w:pos="720"/>
        </w:tabs>
        <w:jc w:val="both"/>
        <w:rPr>
          <w:rFonts w:ascii="GOSH Brave Medium" w:eastAsia="GOSH Brave" w:hAnsi="GOSH Brave Medium" w:cs="GOSH Brave"/>
          <w:lang w:val="en"/>
        </w:rPr>
      </w:pPr>
      <w:r w:rsidRPr="000D378D">
        <w:rPr>
          <w:rFonts w:ascii="GOSH Brave Medium" w:eastAsia="GOSH Brave" w:hAnsi="GOSH Brave Medium" w:cs="GOSH Brave"/>
        </w:rPr>
        <w:t xml:space="preserve"> </w:t>
      </w:r>
    </w:p>
    <w:p w14:paraId="5342231F" w14:textId="3B9B335E" w:rsidR="3ACCCB06" w:rsidRPr="000D378D" w:rsidRDefault="00D30BEC" w:rsidP="00143E70">
      <w:pPr>
        <w:numPr>
          <w:ilvl w:val="0"/>
          <w:numId w:val="10"/>
        </w:numPr>
        <w:jc w:val="both"/>
        <w:rPr>
          <w:rFonts w:ascii="GOSH Brave Medium" w:eastAsia="GOSH Brave" w:hAnsi="GOSH Brave Medium" w:cs="GOSH Brave"/>
          <w:lang w:val="en"/>
        </w:rPr>
      </w:pPr>
      <w:r w:rsidRPr="000D378D">
        <w:rPr>
          <w:rFonts w:ascii="GOSH Brave Medium" w:hAnsi="GOSH Brave Medium"/>
        </w:rPr>
        <w:t>Undertake any other tasks</w:t>
      </w:r>
      <w:r w:rsidR="00F127D3" w:rsidRPr="000D378D">
        <w:rPr>
          <w:rFonts w:ascii="GOSH Brave Medium" w:hAnsi="GOSH Brave Medium"/>
        </w:rPr>
        <w:t>,</w:t>
      </w:r>
      <w:r w:rsidRPr="000D378D">
        <w:rPr>
          <w:rFonts w:ascii="GOSH Brave Medium" w:hAnsi="GOSH Brave Medium"/>
        </w:rPr>
        <w:t xml:space="preserve"> as directed by the Senior Legacy Manager, </w:t>
      </w:r>
      <w:r w:rsidR="00F127D3" w:rsidRPr="000D378D">
        <w:rPr>
          <w:rFonts w:ascii="GOSH Brave Medium" w:hAnsi="GOSH Brave Medium"/>
        </w:rPr>
        <w:t xml:space="preserve">which </w:t>
      </w:r>
      <w:r w:rsidRPr="000D378D">
        <w:rPr>
          <w:rFonts w:ascii="GOSH Brave Medium" w:hAnsi="GOSH Brave Medium"/>
        </w:rPr>
        <w:t>contribut</w:t>
      </w:r>
      <w:r w:rsidR="00F127D3" w:rsidRPr="000D378D">
        <w:rPr>
          <w:rFonts w:ascii="GOSH Brave Medium" w:hAnsi="GOSH Brave Medium"/>
        </w:rPr>
        <w:t>e</w:t>
      </w:r>
      <w:r w:rsidRPr="000D378D">
        <w:rPr>
          <w:rFonts w:ascii="GOSH Brave Medium" w:hAnsi="GOSH Brave Medium"/>
        </w:rPr>
        <w:t xml:space="preserve"> to the ongoing development and improvement of the Legacy Management function.</w:t>
      </w:r>
    </w:p>
    <w:p w14:paraId="5E2FF8B6" w14:textId="77777777" w:rsidR="00440A30" w:rsidRPr="000D378D" w:rsidRDefault="00440A30" w:rsidP="00440A30">
      <w:pPr>
        <w:pStyle w:val="ListParagraph"/>
        <w:rPr>
          <w:rFonts w:ascii="GOSH Brave Medium" w:eastAsia="GOSH Brave" w:hAnsi="GOSH Brave Medium" w:cs="GOSH Brave"/>
          <w:lang w:val="en"/>
        </w:rPr>
      </w:pPr>
    </w:p>
    <w:p w14:paraId="29C0A2BD" w14:textId="77777777" w:rsidR="00440A30" w:rsidRPr="000D378D" w:rsidRDefault="00440A30" w:rsidP="00440A30">
      <w:pPr>
        <w:ind w:left="720"/>
        <w:jc w:val="both"/>
        <w:rPr>
          <w:rFonts w:ascii="GOSH Brave Medium" w:eastAsia="GOSH Brave" w:hAnsi="GOSH Brave Medium" w:cs="GOSH Brave"/>
          <w:lang w:val="en"/>
        </w:rPr>
      </w:pPr>
    </w:p>
    <w:p w14:paraId="08B7B251" w14:textId="77777777" w:rsidR="0035114C" w:rsidRPr="000D378D" w:rsidRDefault="0035114C" w:rsidP="00440A30">
      <w:pPr>
        <w:ind w:left="720"/>
        <w:jc w:val="both"/>
        <w:rPr>
          <w:rFonts w:ascii="GOSH Brave Medium" w:eastAsia="GOSH Brave" w:hAnsi="GOSH Brave Medium" w:cs="GOSH Brave"/>
          <w:lang w:val="en"/>
        </w:rPr>
      </w:pPr>
    </w:p>
    <w:p w14:paraId="74B02938" w14:textId="33EE12D2" w:rsidR="3ACCCB06" w:rsidRPr="000D378D" w:rsidRDefault="3ACCCB06" w:rsidP="3ACCCB06">
      <w:pPr>
        <w:tabs>
          <w:tab w:val="left" w:pos="0"/>
          <w:tab w:val="left" w:pos="720"/>
        </w:tabs>
        <w:rPr>
          <w:rFonts w:ascii="GOSH Brave Medium" w:eastAsia="GOSH Brave" w:hAnsi="GOSH Brave Medium" w:cs="GOSH Brave"/>
          <w:lang w:val="en"/>
        </w:rPr>
      </w:pPr>
    </w:p>
    <w:p w14:paraId="232571F3" w14:textId="68CE13B7" w:rsidR="000A742A" w:rsidRPr="000D378D" w:rsidRDefault="000A742A" w:rsidP="00C91FA1">
      <w:pPr>
        <w:rPr>
          <w:rFonts w:ascii="GOSH Brave Medium" w:hAnsi="GOSH Brave Medium"/>
        </w:rPr>
      </w:pPr>
    </w:p>
    <w:p w14:paraId="22C4BF90" w14:textId="64331E11" w:rsidR="004D0F79" w:rsidRPr="000D378D" w:rsidRDefault="004D0F79" w:rsidP="00710A8C">
      <w:pPr>
        <w:shd w:val="clear" w:color="auto" w:fill="00B0F0"/>
        <w:rPr>
          <w:rFonts w:ascii="GOSH Brave Medium" w:hAnsi="GOSH Brave Medium"/>
          <w:b/>
        </w:rPr>
      </w:pPr>
      <w:r w:rsidRPr="000D378D">
        <w:rPr>
          <w:rFonts w:ascii="GOSH Brave Medium" w:hAnsi="GOSH Brave Medium"/>
          <w:b/>
        </w:rPr>
        <w:lastRenderedPageBreak/>
        <w:t xml:space="preserve">Person </w:t>
      </w:r>
      <w:r w:rsidR="000A742A" w:rsidRPr="000D378D">
        <w:rPr>
          <w:rFonts w:ascii="GOSH Brave Medium" w:hAnsi="GOSH Brave Medium"/>
          <w:b/>
        </w:rPr>
        <w:t>S</w:t>
      </w:r>
      <w:r w:rsidRPr="000D378D">
        <w:rPr>
          <w:rFonts w:ascii="GOSH Brave Medium" w:hAnsi="GOSH Brave Medium"/>
          <w:b/>
        </w:rPr>
        <w:t>pecification</w:t>
      </w:r>
    </w:p>
    <w:p w14:paraId="5994735F" w14:textId="77777777" w:rsidR="009244F9" w:rsidRPr="000D378D" w:rsidRDefault="009244F9" w:rsidP="103C049D">
      <w:pPr>
        <w:rPr>
          <w:rFonts w:ascii="GOSH Brave Medium" w:hAnsi="GOSH Brave Medium"/>
          <w:b/>
          <w:bCs/>
        </w:rPr>
      </w:pPr>
    </w:p>
    <w:p w14:paraId="7E53C245" w14:textId="4C970B2C" w:rsidR="006E7F71" w:rsidRPr="000D378D" w:rsidRDefault="006E7F71" w:rsidP="103C049D">
      <w:pPr>
        <w:rPr>
          <w:rFonts w:ascii="GOSH Brave Medium" w:hAnsi="GOSH Brave Medium"/>
        </w:rPr>
      </w:pPr>
      <w:r w:rsidRPr="000D378D">
        <w:rPr>
          <w:rFonts w:ascii="GOSH Brave Medium" w:hAnsi="GOSH Brave Medium"/>
          <w:b/>
          <w:bCs/>
        </w:rPr>
        <w:t xml:space="preserve">Role: </w:t>
      </w:r>
      <w:r w:rsidRPr="000D378D">
        <w:rPr>
          <w:rFonts w:ascii="GOSH Brave Medium" w:hAnsi="GOSH Brave Medium"/>
        </w:rPr>
        <w:tab/>
      </w:r>
      <w:r w:rsidR="195CFA5C" w:rsidRPr="000D378D">
        <w:rPr>
          <w:rFonts w:ascii="GOSH Brave Medium" w:hAnsi="GOSH Brave Medium"/>
          <w:b/>
          <w:bCs/>
        </w:rPr>
        <w:t>Legacy Executive</w:t>
      </w:r>
    </w:p>
    <w:p w14:paraId="32BDB9A8" w14:textId="149C7727" w:rsidR="006E7F71" w:rsidRPr="000D378D" w:rsidRDefault="006E7F71" w:rsidP="103C049D">
      <w:pPr>
        <w:rPr>
          <w:rFonts w:ascii="GOSH Brave Medium" w:hAnsi="GOSH Brave Medium"/>
          <w:b/>
          <w:bCs/>
        </w:rPr>
      </w:pPr>
    </w:p>
    <w:p w14:paraId="723F3245" w14:textId="091B2A9E" w:rsidR="006E7F71" w:rsidRPr="000D378D" w:rsidRDefault="006E7F71" w:rsidP="17814081">
      <w:pPr>
        <w:rPr>
          <w:rFonts w:ascii="GOSH Brave Medium" w:hAnsi="GOSH Brave Medium"/>
        </w:rPr>
      </w:pPr>
      <w:r w:rsidRPr="000D378D">
        <w:rPr>
          <w:rFonts w:ascii="GOSH Brave Medium" w:hAnsi="GOSH Brave Medium"/>
        </w:rPr>
        <w:t>The Person Specification states the minimum knowledge, skills and experience required</w:t>
      </w:r>
      <w:r w:rsidR="000A742A" w:rsidRPr="000D378D">
        <w:rPr>
          <w:rFonts w:ascii="GOSH Brave Medium" w:hAnsi="GOSH Brave Medium"/>
        </w:rPr>
        <w:t xml:space="preserve"> </w:t>
      </w:r>
      <w:r w:rsidRPr="000D378D">
        <w:rPr>
          <w:rFonts w:ascii="GOSH Brave Medium" w:hAnsi="GOSH Brave Medium"/>
        </w:rPr>
        <w:t>to carry out the job and is used for both shortlisting candidates for interview and to</w:t>
      </w:r>
      <w:r w:rsidR="000A742A" w:rsidRPr="000D378D">
        <w:rPr>
          <w:rFonts w:ascii="GOSH Brave Medium" w:hAnsi="GOSH Brave Medium"/>
        </w:rPr>
        <w:t xml:space="preserve"> </w:t>
      </w:r>
      <w:r w:rsidRPr="000D378D">
        <w:rPr>
          <w:rFonts w:ascii="GOSH Brave Medium" w:hAnsi="GOSH Brave Medium"/>
        </w:rPr>
        <w:t xml:space="preserve">identify the areas to explore </w:t>
      </w:r>
      <w:r w:rsidR="00710A8C" w:rsidRPr="000D378D">
        <w:rPr>
          <w:rFonts w:ascii="GOSH Brave Medium" w:hAnsi="GOSH Brave Medium"/>
        </w:rPr>
        <w:t>as part of any assessment or selection for the role including</w:t>
      </w:r>
      <w:r w:rsidRPr="000D378D">
        <w:rPr>
          <w:rFonts w:ascii="GOSH Brave Medium" w:hAnsi="GOSH Brave Medium"/>
        </w:rPr>
        <w:t xml:space="preserve"> interview.</w:t>
      </w:r>
    </w:p>
    <w:p w14:paraId="1C99FBDC" w14:textId="67D39887" w:rsidR="006E7F71" w:rsidRPr="000D378D" w:rsidRDefault="006E7F71" w:rsidP="000A742A">
      <w:pPr>
        <w:jc w:val="both"/>
        <w:rPr>
          <w:rFonts w:ascii="GOSH Brave Medium" w:hAnsi="GOSH Brave Medium"/>
          <w:bCs/>
        </w:rPr>
      </w:pPr>
    </w:p>
    <w:p w14:paraId="3B8F70A0" w14:textId="10D2FF74" w:rsidR="006E7F71" w:rsidRPr="000D378D" w:rsidRDefault="006E7F71" w:rsidP="006E7F71">
      <w:pPr>
        <w:rPr>
          <w:rFonts w:ascii="GOSH Brave Medium" w:hAnsi="GOSH Brave Medium"/>
          <w:bCs/>
        </w:rPr>
      </w:pPr>
      <w:r w:rsidRPr="000D378D">
        <w:rPr>
          <w:rFonts w:ascii="GOSH Brave Medium" w:hAnsi="GOSH Brave Medium"/>
        </w:rPr>
        <w:t xml:space="preserve">E = Essential criteria </w:t>
      </w:r>
      <w:r w:rsidRPr="000D378D">
        <w:rPr>
          <w:rFonts w:ascii="GOSH Brave Medium" w:hAnsi="GOSH Brave Medium"/>
        </w:rPr>
        <w:tab/>
        <w:t>D = Desirable criteria</w:t>
      </w:r>
    </w:p>
    <w:p w14:paraId="1F716D58" w14:textId="77777777" w:rsidR="00B46609" w:rsidRPr="000D378D" w:rsidRDefault="00B46609" w:rsidP="00E45D49">
      <w:pPr>
        <w:rPr>
          <w:rFonts w:ascii="GOSH Brave Medium" w:hAnsi="GOSH Brave Medium"/>
          <w:b/>
          <w:color w:val="FFFFFF" w:themeColor="background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694"/>
      </w:tblGrid>
      <w:tr w:rsidR="00710A8C" w:rsidRPr="000D378D" w14:paraId="5087C064" w14:textId="77777777" w:rsidTr="00256166">
        <w:tc>
          <w:tcPr>
            <w:tcW w:w="7366" w:type="dxa"/>
            <w:shd w:val="clear" w:color="auto" w:fill="00B0F0"/>
          </w:tcPr>
          <w:p w14:paraId="5D7C9685" w14:textId="77777777" w:rsidR="006E7F71" w:rsidRPr="000D378D" w:rsidRDefault="006E7F71" w:rsidP="0003001E">
            <w:pPr>
              <w:ind w:left="360"/>
              <w:rPr>
                <w:rFonts w:ascii="GOSH Brave Medium" w:hAnsi="GOSH Brave Medium"/>
                <w:b/>
              </w:rPr>
            </w:pPr>
            <w:r w:rsidRPr="000D378D">
              <w:rPr>
                <w:rFonts w:ascii="GOSH Brave Medium" w:hAnsi="GOSH Brave Medium"/>
                <w:b/>
              </w:rPr>
              <w:t>Key requirements</w:t>
            </w:r>
            <w:r w:rsidRPr="000D378D">
              <w:rPr>
                <w:rFonts w:ascii="GOSH Brave Medium" w:hAnsi="GOSH Brave Medium"/>
                <w:b/>
              </w:rPr>
              <w:tab/>
            </w:r>
          </w:p>
        </w:tc>
        <w:tc>
          <w:tcPr>
            <w:tcW w:w="2694" w:type="dxa"/>
            <w:shd w:val="clear" w:color="auto" w:fill="00B0F0"/>
          </w:tcPr>
          <w:p w14:paraId="0FA74615" w14:textId="42DB4380" w:rsidR="006E7F71" w:rsidRPr="000D378D" w:rsidRDefault="006E7F71" w:rsidP="006E7F71">
            <w:pPr>
              <w:jc w:val="center"/>
              <w:rPr>
                <w:rFonts w:ascii="GOSH Brave Medium" w:hAnsi="GOSH Brave Medium"/>
                <w:b/>
              </w:rPr>
            </w:pPr>
            <w:r w:rsidRPr="000D378D">
              <w:rPr>
                <w:rFonts w:ascii="GOSH Brave Medium" w:hAnsi="GOSH Brave Medium"/>
                <w:b/>
              </w:rPr>
              <w:t>Criteria</w:t>
            </w:r>
          </w:p>
        </w:tc>
      </w:tr>
    </w:tbl>
    <w:p w14:paraId="3A6D8BE7" w14:textId="10B63A45" w:rsidR="00E45D49" w:rsidRPr="000D378D" w:rsidRDefault="00E45D49" w:rsidP="3ACCCB06">
      <w:pPr>
        <w:rPr>
          <w:rFonts w:ascii="GOSH Brave Medium" w:hAnsi="GOSH Brave Medium"/>
          <w:b/>
          <w:bCs/>
        </w:rPr>
      </w:pPr>
    </w:p>
    <w:tbl>
      <w:tblPr>
        <w:tblStyle w:val="TableGrid"/>
        <w:tblW w:w="0" w:type="auto"/>
        <w:tblLayout w:type="fixed"/>
        <w:tblLook w:val="04A0" w:firstRow="1" w:lastRow="0" w:firstColumn="1" w:lastColumn="0" w:noHBand="0" w:noVBand="1"/>
      </w:tblPr>
      <w:tblGrid>
        <w:gridCol w:w="2070"/>
        <w:gridCol w:w="7140"/>
        <w:gridCol w:w="750"/>
      </w:tblGrid>
      <w:tr w:rsidR="3ACCCB06" w:rsidRPr="000D378D" w14:paraId="41A165D3" w14:textId="77777777" w:rsidTr="00AA3511">
        <w:trPr>
          <w:trHeight w:val="300"/>
        </w:trPr>
        <w:tc>
          <w:tcPr>
            <w:tcW w:w="2070" w:type="dxa"/>
            <w:tcMar>
              <w:left w:w="108" w:type="dxa"/>
              <w:right w:w="108" w:type="dxa"/>
            </w:tcMar>
          </w:tcPr>
          <w:p w14:paraId="713E16BD" w14:textId="1A94CA2C" w:rsidR="3ACCCB06" w:rsidRPr="000D378D" w:rsidRDefault="3ACCCB06" w:rsidP="3ACCCB06">
            <w:pPr>
              <w:rPr>
                <w:rFonts w:ascii="GOSH Brave Medium" w:hAnsi="GOSH Brave Medium"/>
              </w:rPr>
            </w:pPr>
            <w:r w:rsidRPr="000D378D">
              <w:rPr>
                <w:rFonts w:ascii="GOSH Brave Medium" w:eastAsia="GOSH Brave" w:hAnsi="GOSH Brave Medium" w:cs="GOSH Brave"/>
                <w:b/>
                <w:bCs/>
              </w:rPr>
              <w:t>Experience</w:t>
            </w:r>
          </w:p>
        </w:tc>
        <w:tc>
          <w:tcPr>
            <w:tcW w:w="7140" w:type="dxa"/>
            <w:tcMar>
              <w:left w:w="108" w:type="dxa"/>
              <w:right w:w="108" w:type="dxa"/>
            </w:tcMar>
          </w:tcPr>
          <w:p w14:paraId="7B24C1F4" w14:textId="483051ED" w:rsidR="3ACCCB06" w:rsidRPr="000D378D" w:rsidRDefault="00D84FD0" w:rsidP="3ACCCB06">
            <w:pPr>
              <w:pStyle w:val="ListParagraph"/>
              <w:numPr>
                <w:ilvl w:val="0"/>
                <w:numId w:val="9"/>
              </w:numPr>
              <w:spacing w:after="0"/>
              <w:jc w:val="both"/>
              <w:rPr>
                <w:rFonts w:ascii="GOSH Brave Medium" w:eastAsia="GOSH Brave" w:hAnsi="GOSH Brave Medium" w:cs="GOSH Brave"/>
              </w:rPr>
            </w:pPr>
            <w:r w:rsidRPr="000D378D">
              <w:rPr>
                <w:rFonts w:ascii="GOSH Brave Medium" w:eastAsia="GOSH Brave" w:hAnsi="GOSH Brave Medium" w:cs="GOSH Brave"/>
              </w:rPr>
              <w:t>Working experience</w:t>
            </w:r>
            <w:r w:rsidR="3ACCCB06" w:rsidRPr="000D378D">
              <w:rPr>
                <w:rFonts w:ascii="GOSH Brave Medium" w:eastAsia="GOSH Brave" w:hAnsi="GOSH Brave Medium" w:cs="GOSH Brave"/>
              </w:rPr>
              <w:t xml:space="preserve"> in a</w:t>
            </w:r>
            <w:r w:rsidR="00D161B7" w:rsidRPr="000D378D">
              <w:rPr>
                <w:rFonts w:ascii="GOSH Brave Medium" w:eastAsia="GOSH Brave" w:hAnsi="GOSH Brave Medium" w:cs="GOSH Brave"/>
              </w:rPr>
              <w:t xml:space="preserve"> Legacy Management</w:t>
            </w:r>
            <w:r w:rsidR="3ACCCB06" w:rsidRPr="000D378D">
              <w:rPr>
                <w:rFonts w:ascii="GOSH Brave Medium" w:eastAsia="GOSH Brave" w:hAnsi="GOSH Brave Medium" w:cs="GOSH Brave"/>
              </w:rPr>
              <w:t xml:space="preserve"> environment that demands accuracy and attention to detail.</w:t>
            </w:r>
          </w:p>
        </w:tc>
        <w:tc>
          <w:tcPr>
            <w:tcW w:w="750" w:type="dxa"/>
            <w:tcMar>
              <w:left w:w="108" w:type="dxa"/>
              <w:right w:w="108" w:type="dxa"/>
            </w:tcMar>
          </w:tcPr>
          <w:p w14:paraId="323D3806" w14:textId="7CA25C8A"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E</w:t>
            </w:r>
          </w:p>
          <w:p w14:paraId="7913882E" w14:textId="51A7EB74"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 xml:space="preserve"> </w:t>
            </w:r>
          </w:p>
        </w:tc>
      </w:tr>
      <w:tr w:rsidR="3ACCCB06" w:rsidRPr="000D378D" w14:paraId="3D35A567" w14:textId="77777777" w:rsidTr="00AA3511">
        <w:trPr>
          <w:trHeight w:val="300"/>
        </w:trPr>
        <w:tc>
          <w:tcPr>
            <w:tcW w:w="2070" w:type="dxa"/>
            <w:vMerge w:val="restart"/>
            <w:tcMar>
              <w:left w:w="108" w:type="dxa"/>
              <w:right w:w="108" w:type="dxa"/>
            </w:tcMar>
          </w:tcPr>
          <w:p w14:paraId="518164DD" w14:textId="7004CD31" w:rsidR="3ACCCB06" w:rsidRPr="000D378D" w:rsidRDefault="3ACCCB06" w:rsidP="3ACCCB06">
            <w:pPr>
              <w:rPr>
                <w:rFonts w:ascii="GOSH Brave Medium" w:hAnsi="GOSH Brave Medium"/>
              </w:rPr>
            </w:pPr>
            <w:r w:rsidRPr="000D378D">
              <w:rPr>
                <w:rFonts w:ascii="GOSH Brave Medium" w:eastAsia="GOSH Brave" w:hAnsi="GOSH Brave Medium" w:cs="GOSH Brave"/>
                <w:b/>
                <w:bCs/>
              </w:rPr>
              <w:t>Knowledge</w:t>
            </w:r>
          </w:p>
          <w:p w14:paraId="0E2DA9A0" w14:textId="2B6E1E2D" w:rsidR="3ACCCB06" w:rsidRPr="000D378D" w:rsidRDefault="3ACCCB06" w:rsidP="3ACCCB06">
            <w:pPr>
              <w:rPr>
                <w:rFonts w:ascii="GOSH Brave Medium" w:hAnsi="GOSH Brave Medium"/>
              </w:rPr>
            </w:pPr>
            <w:r w:rsidRPr="000D378D">
              <w:rPr>
                <w:rFonts w:ascii="GOSH Brave Medium" w:eastAsia="GOSH Brave" w:hAnsi="GOSH Brave Medium" w:cs="GOSH Brave"/>
                <w:b/>
                <w:bCs/>
              </w:rPr>
              <w:t xml:space="preserve"> </w:t>
            </w:r>
          </w:p>
          <w:p w14:paraId="574CED14" w14:textId="561ACD7E" w:rsidR="3ACCCB06" w:rsidRPr="000D378D" w:rsidRDefault="3ACCCB06" w:rsidP="3ACCCB06">
            <w:pPr>
              <w:rPr>
                <w:rFonts w:ascii="GOSH Brave Medium" w:hAnsi="GOSH Brave Medium"/>
              </w:rPr>
            </w:pPr>
            <w:r w:rsidRPr="000D378D">
              <w:rPr>
                <w:rFonts w:ascii="GOSH Brave Medium" w:eastAsia="GOSH Brave" w:hAnsi="GOSH Brave Medium" w:cs="GOSH Brave"/>
                <w:b/>
                <w:bCs/>
              </w:rPr>
              <w:t xml:space="preserve"> </w:t>
            </w:r>
          </w:p>
        </w:tc>
        <w:tc>
          <w:tcPr>
            <w:tcW w:w="7140" w:type="dxa"/>
            <w:tcMar>
              <w:left w:w="108" w:type="dxa"/>
              <w:right w:w="108" w:type="dxa"/>
            </w:tcMar>
          </w:tcPr>
          <w:p w14:paraId="2C606917" w14:textId="4C3F1543" w:rsidR="3ACCCB06" w:rsidRPr="000D378D" w:rsidRDefault="3ACCCB06" w:rsidP="3ACCCB06">
            <w:pPr>
              <w:pStyle w:val="ListParagraph"/>
              <w:numPr>
                <w:ilvl w:val="0"/>
                <w:numId w:val="8"/>
              </w:numPr>
              <w:spacing w:after="0"/>
              <w:jc w:val="both"/>
              <w:rPr>
                <w:rFonts w:ascii="GOSH Brave Medium" w:eastAsia="GOSH Brave" w:hAnsi="GOSH Brave Medium" w:cs="GOSH Brave"/>
              </w:rPr>
            </w:pPr>
            <w:r w:rsidRPr="000D378D">
              <w:rPr>
                <w:rFonts w:ascii="GOSH Brave Medium" w:eastAsia="GOSH Brave" w:hAnsi="GOSH Brave Medium" w:cs="GOSH Brave"/>
              </w:rPr>
              <w:t>Demonstrable understanding of legacy management practices including knowledge of probate and charity law, Charity Commission guidelines and ILM best practice.</w:t>
            </w:r>
          </w:p>
        </w:tc>
        <w:tc>
          <w:tcPr>
            <w:tcW w:w="750" w:type="dxa"/>
            <w:tcMar>
              <w:left w:w="108" w:type="dxa"/>
              <w:right w:w="108" w:type="dxa"/>
            </w:tcMar>
          </w:tcPr>
          <w:p w14:paraId="2B2914CD" w14:textId="45B0A855" w:rsidR="3ACCCB06" w:rsidRPr="000D378D" w:rsidRDefault="007D04E9" w:rsidP="3ACCCB06">
            <w:pPr>
              <w:jc w:val="center"/>
              <w:rPr>
                <w:rFonts w:ascii="GOSH Brave Medium" w:eastAsia="GOSH Brave" w:hAnsi="GOSH Brave Medium" w:cs="GOSH Brave"/>
                <w:b/>
                <w:bCs/>
              </w:rPr>
            </w:pPr>
            <w:r w:rsidRPr="000D378D">
              <w:rPr>
                <w:rFonts w:ascii="GOSH Brave Medium" w:eastAsia="GOSH Brave" w:hAnsi="GOSH Brave Medium" w:cs="GOSH Brave"/>
                <w:b/>
                <w:bCs/>
              </w:rPr>
              <w:t>E</w:t>
            </w:r>
            <w:r w:rsidR="3ACCCB06" w:rsidRPr="000D378D">
              <w:rPr>
                <w:rFonts w:ascii="GOSH Brave Medium" w:hAnsi="GOSH Brave Medium"/>
              </w:rPr>
              <w:br/>
            </w:r>
            <w:r w:rsidR="3ACCCB06" w:rsidRPr="000D378D">
              <w:rPr>
                <w:rFonts w:ascii="GOSH Brave Medium" w:eastAsia="GOSH Brave" w:hAnsi="GOSH Brave Medium" w:cs="GOSH Brave"/>
                <w:b/>
                <w:bCs/>
              </w:rPr>
              <w:t xml:space="preserve"> </w:t>
            </w:r>
            <w:r w:rsidR="3ACCCB06" w:rsidRPr="000D378D">
              <w:rPr>
                <w:rFonts w:ascii="GOSH Brave Medium" w:hAnsi="GOSH Brave Medium"/>
              </w:rPr>
              <w:br/>
            </w:r>
          </w:p>
        </w:tc>
      </w:tr>
      <w:tr w:rsidR="3ACCCB06" w:rsidRPr="000D378D" w14:paraId="26EB61B5" w14:textId="77777777" w:rsidTr="00AA3511">
        <w:trPr>
          <w:trHeight w:val="300"/>
        </w:trPr>
        <w:tc>
          <w:tcPr>
            <w:tcW w:w="2070" w:type="dxa"/>
            <w:vMerge/>
            <w:vAlign w:val="center"/>
          </w:tcPr>
          <w:p w14:paraId="5B09723C" w14:textId="77777777" w:rsidR="006E363F" w:rsidRPr="000D378D" w:rsidRDefault="006E363F">
            <w:pPr>
              <w:rPr>
                <w:rFonts w:ascii="GOSH Brave Medium" w:hAnsi="GOSH Brave Medium"/>
              </w:rPr>
            </w:pPr>
          </w:p>
        </w:tc>
        <w:tc>
          <w:tcPr>
            <w:tcW w:w="7140" w:type="dxa"/>
            <w:tcMar>
              <w:left w:w="108" w:type="dxa"/>
              <w:right w:w="108" w:type="dxa"/>
            </w:tcMar>
          </w:tcPr>
          <w:p w14:paraId="3015BC07" w14:textId="32D95B6F" w:rsidR="3ACCCB06" w:rsidRPr="000D378D" w:rsidRDefault="3ACCCB06" w:rsidP="3ACCCB06">
            <w:pPr>
              <w:pStyle w:val="ListParagraph"/>
              <w:numPr>
                <w:ilvl w:val="0"/>
                <w:numId w:val="8"/>
              </w:numPr>
              <w:spacing w:after="0"/>
              <w:jc w:val="both"/>
              <w:rPr>
                <w:rFonts w:ascii="GOSH Brave Medium" w:eastAsia="GOSH Brave" w:hAnsi="GOSH Brave Medium" w:cs="GOSH Brave"/>
              </w:rPr>
            </w:pPr>
            <w:r w:rsidRPr="000D378D">
              <w:rPr>
                <w:rFonts w:ascii="GOSH Brave Medium" w:eastAsia="GOSH Brave" w:hAnsi="GOSH Brave Medium" w:cs="GOSH Brave"/>
              </w:rPr>
              <w:t>An understanding of trends and developments in key economic markets and the legacy sector.</w:t>
            </w:r>
          </w:p>
        </w:tc>
        <w:tc>
          <w:tcPr>
            <w:tcW w:w="750" w:type="dxa"/>
            <w:tcMar>
              <w:left w:w="108" w:type="dxa"/>
              <w:right w:w="108" w:type="dxa"/>
            </w:tcMar>
          </w:tcPr>
          <w:p w14:paraId="32ECF947" w14:textId="65F78C39"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D</w:t>
            </w:r>
          </w:p>
        </w:tc>
      </w:tr>
      <w:tr w:rsidR="3ACCCB06" w:rsidRPr="000D378D" w14:paraId="1A711B04" w14:textId="77777777" w:rsidTr="00AA3511">
        <w:trPr>
          <w:trHeight w:val="300"/>
        </w:trPr>
        <w:tc>
          <w:tcPr>
            <w:tcW w:w="2070" w:type="dxa"/>
            <w:vMerge/>
            <w:vAlign w:val="center"/>
          </w:tcPr>
          <w:p w14:paraId="175874AA" w14:textId="77777777" w:rsidR="006E363F" w:rsidRPr="000D378D" w:rsidRDefault="006E363F">
            <w:pPr>
              <w:rPr>
                <w:rFonts w:ascii="GOSH Brave Medium" w:hAnsi="GOSH Brave Medium"/>
              </w:rPr>
            </w:pPr>
          </w:p>
        </w:tc>
        <w:tc>
          <w:tcPr>
            <w:tcW w:w="7140" w:type="dxa"/>
            <w:tcMar>
              <w:left w:w="108" w:type="dxa"/>
              <w:right w:w="108" w:type="dxa"/>
            </w:tcMar>
          </w:tcPr>
          <w:p w14:paraId="6DCC9E71" w14:textId="20885FD1" w:rsidR="3ACCCB06" w:rsidRPr="000D378D" w:rsidRDefault="3ACCCB06" w:rsidP="3ACCCB06">
            <w:pPr>
              <w:pStyle w:val="ListParagraph"/>
              <w:numPr>
                <w:ilvl w:val="0"/>
                <w:numId w:val="8"/>
              </w:numPr>
              <w:spacing w:after="0"/>
              <w:jc w:val="both"/>
              <w:rPr>
                <w:rFonts w:ascii="GOSH Brave Medium" w:eastAsia="GOSH Brave" w:hAnsi="GOSH Brave Medium" w:cs="GOSH Brave"/>
              </w:rPr>
            </w:pPr>
            <w:r w:rsidRPr="000D378D">
              <w:rPr>
                <w:rFonts w:ascii="GOSH Brave Medium" w:eastAsia="GOSH Brave" w:hAnsi="GOSH Brave Medium" w:cs="GOSH Brave"/>
              </w:rPr>
              <w:t>A working knowledge of fundraising regulation and standards, specifically in relation to legacy fundraising.</w:t>
            </w:r>
          </w:p>
        </w:tc>
        <w:tc>
          <w:tcPr>
            <w:tcW w:w="750" w:type="dxa"/>
            <w:tcMar>
              <w:left w:w="108" w:type="dxa"/>
              <w:right w:w="108" w:type="dxa"/>
            </w:tcMar>
          </w:tcPr>
          <w:p w14:paraId="2A2948A4" w14:textId="2B52DBD8"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D</w:t>
            </w:r>
          </w:p>
        </w:tc>
      </w:tr>
      <w:tr w:rsidR="3ACCCB06" w:rsidRPr="000D378D" w14:paraId="4A6675EE" w14:textId="77777777" w:rsidTr="00AA3511">
        <w:trPr>
          <w:trHeight w:val="300"/>
        </w:trPr>
        <w:tc>
          <w:tcPr>
            <w:tcW w:w="2070" w:type="dxa"/>
            <w:vMerge/>
            <w:vAlign w:val="center"/>
          </w:tcPr>
          <w:p w14:paraId="1A38AA91" w14:textId="77777777" w:rsidR="006E363F" w:rsidRPr="000D378D" w:rsidRDefault="006E363F">
            <w:pPr>
              <w:rPr>
                <w:rFonts w:ascii="GOSH Brave Medium" w:hAnsi="GOSH Brave Medium"/>
              </w:rPr>
            </w:pPr>
          </w:p>
        </w:tc>
        <w:tc>
          <w:tcPr>
            <w:tcW w:w="7140" w:type="dxa"/>
            <w:tcMar>
              <w:left w:w="108" w:type="dxa"/>
              <w:right w:w="108" w:type="dxa"/>
            </w:tcMar>
          </w:tcPr>
          <w:p w14:paraId="2F3C53F5" w14:textId="5CE98411" w:rsidR="3ACCCB06" w:rsidRPr="000D378D" w:rsidRDefault="3ACCCB06" w:rsidP="3ACCCB06">
            <w:pPr>
              <w:pStyle w:val="ListParagraph"/>
              <w:numPr>
                <w:ilvl w:val="0"/>
                <w:numId w:val="8"/>
              </w:numPr>
              <w:spacing w:after="0"/>
              <w:jc w:val="both"/>
              <w:rPr>
                <w:rFonts w:ascii="GOSH Brave Medium" w:eastAsia="GOSH Brave" w:hAnsi="GOSH Brave Medium" w:cs="GOSH Brave"/>
              </w:rPr>
            </w:pPr>
            <w:r w:rsidRPr="000D378D">
              <w:rPr>
                <w:rFonts w:ascii="GOSH Brave Medium" w:eastAsia="GOSH Brave" w:hAnsi="GOSH Brave Medium" w:cs="GOSH Brave"/>
              </w:rPr>
              <w:t xml:space="preserve">A working knowledge of both </w:t>
            </w:r>
            <w:proofErr w:type="spellStart"/>
            <w:r w:rsidRPr="000D378D">
              <w:rPr>
                <w:rFonts w:ascii="GOSH Brave Medium" w:eastAsia="GOSH Brave" w:hAnsi="GOSH Brave Medium" w:cs="GOSH Brave"/>
              </w:rPr>
              <w:t>FirstClass</w:t>
            </w:r>
            <w:proofErr w:type="spellEnd"/>
            <w:r w:rsidRPr="000D378D">
              <w:rPr>
                <w:rFonts w:ascii="GOSH Brave Medium" w:eastAsia="GOSH Brave" w:hAnsi="GOSH Brave Medium" w:cs="GOSH Brave"/>
              </w:rPr>
              <w:t xml:space="preserve"> and Salesforce databases.</w:t>
            </w:r>
          </w:p>
        </w:tc>
        <w:tc>
          <w:tcPr>
            <w:tcW w:w="750" w:type="dxa"/>
            <w:tcMar>
              <w:left w:w="108" w:type="dxa"/>
              <w:right w:w="108" w:type="dxa"/>
            </w:tcMar>
          </w:tcPr>
          <w:p w14:paraId="02199986" w14:textId="2A98411F"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D</w:t>
            </w:r>
          </w:p>
        </w:tc>
      </w:tr>
      <w:tr w:rsidR="3ACCCB06" w:rsidRPr="000D378D" w14:paraId="1557168B" w14:textId="77777777" w:rsidTr="00AA3511">
        <w:trPr>
          <w:trHeight w:val="300"/>
        </w:trPr>
        <w:tc>
          <w:tcPr>
            <w:tcW w:w="2070" w:type="dxa"/>
            <w:vMerge w:val="restart"/>
            <w:tcMar>
              <w:left w:w="108" w:type="dxa"/>
              <w:right w:w="108" w:type="dxa"/>
            </w:tcMar>
          </w:tcPr>
          <w:p w14:paraId="38312CFF" w14:textId="55A33B6F" w:rsidR="3ACCCB06" w:rsidRPr="000D378D" w:rsidRDefault="3ACCCB06" w:rsidP="3ACCCB06">
            <w:pPr>
              <w:rPr>
                <w:rFonts w:ascii="GOSH Brave Medium" w:hAnsi="GOSH Brave Medium"/>
              </w:rPr>
            </w:pPr>
            <w:r w:rsidRPr="000D378D">
              <w:rPr>
                <w:rFonts w:ascii="GOSH Brave Medium" w:eastAsia="GOSH Brave" w:hAnsi="GOSH Brave Medium" w:cs="GOSH Brave"/>
                <w:b/>
                <w:bCs/>
              </w:rPr>
              <w:t>Skills</w:t>
            </w:r>
          </w:p>
          <w:p w14:paraId="53B0A1F2" w14:textId="708F00A8" w:rsidR="3ACCCB06" w:rsidRPr="000D378D" w:rsidRDefault="3ACCCB06" w:rsidP="3ACCCB06">
            <w:pPr>
              <w:rPr>
                <w:rFonts w:ascii="GOSH Brave Medium" w:hAnsi="GOSH Brave Medium"/>
              </w:rPr>
            </w:pPr>
            <w:r w:rsidRPr="000D378D">
              <w:rPr>
                <w:rFonts w:ascii="GOSH Brave Medium" w:eastAsia="GOSH Brave" w:hAnsi="GOSH Brave Medium" w:cs="GOSH Brave"/>
                <w:b/>
                <w:bCs/>
              </w:rPr>
              <w:t xml:space="preserve"> </w:t>
            </w:r>
          </w:p>
        </w:tc>
        <w:tc>
          <w:tcPr>
            <w:tcW w:w="7140" w:type="dxa"/>
            <w:tcMar>
              <w:left w:w="108" w:type="dxa"/>
              <w:right w:w="108" w:type="dxa"/>
            </w:tcMar>
          </w:tcPr>
          <w:p w14:paraId="1233D99B" w14:textId="64E97495" w:rsidR="3ACCCB06" w:rsidRPr="000D378D" w:rsidRDefault="3ACCCB06" w:rsidP="3ACCCB06">
            <w:pPr>
              <w:pStyle w:val="ListParagraph"/>
              <w:numPr>
                <w:ilvl w:val="0"/>
                <w:numId w:val="4"/>
              </w:numPr>
              <w:spacing w:after="0"/>
              <w:jc w:val="both"/>
              <w:rPr>
                <w:rFonts w:ascii="GOSH Brave Medium" w:eastAsia="GOSH Brave" w:hAnsi="GOSH Brave Medium" w:cs="GOSH Brave"/>
              </w:rPr>
            </w:pPr>
            <w:r w:rsidRPr="000D378D">
              <w:rPr>
                <w:rFonts w:ascii="GOSH Brave Medium" w:eastAsia="GOSH Brave" w:hAnsi="GOSH Brave Medium" w:cs="GOSH Brave"/>
              </w:rPr>
              <w:t>Ability to communicate clearly and effectively with external stakeholders.</w:t>
            </w:r>
          </w:p>
        </w:tc>
        <w:tc>
          <w:tcPr>
            <w:tcW w:w="750" w:type="dxa"/>
            <w:tcMar>
              <w:left w:w="108" w:type="dxa"/>
              <w:right w:w="108" w:type="dxa"/>
            </w:tcMar>
          </w:tcPr>
          <w:p w14:paraId="5DFFF6D1" w14:textId="70FEA808"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E</w:t>
            </w:r>
          </w:p>
        </w:tc>
      </w:tr>
      <w:tr w:rsidR="3ACCCB06" w:rsidRPr="000D378D" w14:paraId="2DCE31E6" w14:textId="77777777" w:rsidTr="00AA3511">
        <w:trPr>
          <w:trHeight w:val="300"/>
        </w:trPr>
        <w:tc>
          <w:tcPr>
            <w:tcW w:w="2070" w:type="dxa"/>
            <w:vMerge/>
            <w:vAlign w:val="center"/>
          </w:tcPr>
          <w:p w14:paraId="4BB3CE3E" w14:textId="77777777" w:rsidR="006E363F" w:rsidRPr="000D378D" w:rsidRDefault="006E363F">
            <w:pPr>
              <w:rPr>
                <w:rFonts w:ascii="GOSH Brave Medium" w:hAnsi="GOSH Brave Medium"/>
              </w:rPr>
            </w:pPr>
          </w:p>
        </w:tc>
        <w:tc>
          <w:tcPr>
            <w:tcW w:w="7140" w:type="dxa"/>
            <w:tcMar>
              <w:left w:w="108" w:type="dxa"/>
              <w:right w:w="108" w:type="dxa"/>
            </w:tcMar>
          </w:tcPr>
          <w:p w14:paraId="5CAC79C9" w14:textId="60DD28F8" w:rsidR="3ACCCB06" w:rsidRPr="000D378D" w:rsidRDefault="3ACCCB06" w:rsidP="3ACCCB06">
            <w:pPr>
              <w:pStyle w:val="ListParagraph"/>
              <w:numPr>
                <w:ilvl w:val="0"/>
                <w:numId w:val="4"/>
              </w:numPr>
              <w:spacing w:after="0"/>
              <w:jc w:val="both"/>
              <w:rPr>
                <w:rFonts w:ascii="GOSH Brave Medium" w:eastAsia="GOSH Brave" w:hAnsi="GOSH Brave Medium" w:cs="GOSH Brave"/>
              </w:rPr>
            </w:pPr>
            <w:r w:rsidRPr="000D378D">
              <w:rPr>
                <w:rFonts w:ascii="GOSH Brave Medium" w:eastAsia="GOSH Brave" w:hAnsi="GOSH Brave Medium" w:cs="GOSH Brave"/>
              </w:rPr>
              <w:t>Ability to communicate sympathetically with recently bereaved members of the public.</w:t>
            </w:r>
          </w:p>
        </w:tc>
        <w:tc>
          <w:tcPr>
            <w:tcW w:w="750" w:type="dxa"/>
            <w:tcMar>
              <w:left w:w="108" w:type="dxa"/>
              <w:right w:w="108" w:type="dxa"/>
            </w:tcMar>
          </w:tcPr>
          <w:p w14:paraId="4749214D" w14:textId="0DB757C2"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E</w:t>
            </w:r>
          </w:p>
        </w:tc>
      </w:tr>
      <w:tr w:rsidR="3ACCCB06" w:rsidRPr="000D378D" w14:paraId="11B2BA53" w14:textId="77777777" w:rsidTr="00AA3511">
        <w:trPr>
          <w:trHeight w:val="300"/>
        </w:trPr>
        <w:tc>
          <w:tcPr>
            <w:tcW w:w="2070" w:type="dxa"/>
            <w:vMerge/>
            <w:vAlign w:val="center"/>
          </w:tcPr>
          <w:p w14:paraId="067441D5" w14:textId="77777777" w:rsidR="006E363F" w:rsidRPr="000D378D" w:rsidRDefault="006E363F">
            <w:pPr>
              <w:rPr>
                <w:rFonts w:ascii="GOSH Brave Medium" w:hAnsi="GOSH Brave Medium"/>
              </w:rPr>
            </w:pPr>
          </w:p>
        </w:tc>
        <w:tc>
          <w:tcPr>
            <w:tcW w:w="7140" w:type="dxa"/>
            <w:tcMar>
              <w:left w:w="108" w:type="dxa"/>
              <w:right w:w="108" w:type="dxa"/>
            </w:tcMar>
          </w:tcPr>
          <w:p w14:paraId="73769E2C" w14:textId="7563C54A" w:rsidR="3ACCCB06" w:rsidRPr="000D378D" w:rsidRDefault="3ACCCB06" w:rsidP="3ACCCB06">
            <w:pPr>
              <w:pStyle w:val="ListParagraph"/>
              <w:numPr>
                <w:ilvl w:val="0"/>
                <w:numId w:val="4"/>
              </w:numPr>
              <w:spacing w:after="0"/>
              <w:jc w:val="both"/>
              <w:rPr>
                <w:rFonts w:ascii="GOSH Brave Medium" w:eastAsia="GOSH Brave" w:hAnsi="GOSH Brave Medium" w:cs="GOSH Brave"/>
              </w:rPr>
            </w:pPr>
            <w:r w:rsidRPr="000D378D">
              <w:rPr>
                <w:rFonts w:ascii="GOSH Brave Medium" w:eastAsia="GOSH Brave" w:hAnsi="GOSH Brave Medium" w:cs="GOSH Brave"/>
              </w:rPr>
              <w:t>Skilled at prioritising and organising own work schedule effectively.</w:t>
            </w:r>
          </w:p>
        </w:tc>
        <w:tc>
          <w:tcPr>
            <w:tcW w:w="750" w:type="dxa"/>
            <w:tcMar>
              <w:left w:w="108" w:type="dxa"/>
              <w:right w:w="108" w:type="dxa"/>
            </w:tcMar>
          </w:tcPr>
          <w:p w14:paraId="009DA1AE" w14:textId="7905C586" w:rsidR="3ACCCB06" w:rsidRPr="000D378D" w:rsidRDefault="3ACCCB06" w:rsidP="3ACCCB06">
            <w:pPr>
              <w:jc w:val="center"/>
              <w:rPr>
                <w:rFonts w:ascii="GOSH Brave Medium" w:hAnsi="GOSH Brave Medium"/>
              </w:rPr>
            </w:pPr>
            <w:r w:rsidRPr="000D378D">
              <w:rPr>
                <w:rFonts w:ascii="GOSH Brave Medium" w:eastAsia="GOSH Brave" w:hAnsi="GOSH Brave Medium" w:cs="GOSH Brave"/>
                <w:b/>
                <w:bCs/>
              </w:rPr>
              <w:t>E</w:t>
            </w:r>
          </w:p>
        </w:tc>
      </w:tr>
      <w:tr w:rsidR="3ACCCB06" w:rsidRPr="000D378D" w14:paraId="5CB57DC1" w14:textId="77777777" w:rsidTr="00AA3511">
        <w:trPr>
          <w:trHeight w:val="300"/>
        </w:trPr>
        <w:tc>
          <w:tcPr>
            <w:tcW w:w="2070" w:type="dxa"/>
            <w:tcMar>
              <w:left w:w="108" w:type="dxa"/>
              <w:right w:w="108" w:type="dxa"/>
            </w:tcMar>
          </w:tcPr>
          <w:p w14:paraId="752C5F9E" w14:textId="0EFF4FA2" w:rsidR="3ACCCB06" w:rsidRPr="000D378D" w:rsidRDefault="3ACCCB06" w:rsidP="3ACCCB06">
            <w:pPr>
              <w:rPr>
                <w:rFonts w:ascii="GOSH Brave Medium" w:hAnsi="GOSH Brave Medium"/>
              </w:rPr>
            </w:pPr>
            <w:r w:rsidRPr="000D378D">
              <w:rPr>
                <w:rFonts w:ascii="GOSH Brave Medium" w:eastAsia="GOSH Brave" w:hAnsi="GOSH Brave Medium" w:cs="GOSH Brave"/>
                <w:b/>
                <w:bCs/>
              </w:rPr>
              <w:t>Qualifications</w:t>
            </w:r>
          </w:p>
        </w:tc>
        <w:tc>
          <w:tcPr>
            <w:tcW w:w="7140" w:type="dxa"/>
            <w:tcMar>
              <w:left w:w="108" w:type="dxa"/>
              <w:right w:w="108" w:type="dxa"/>
            </w:tcMar>
          </w:tcPr>
          <w:p w14:paraId="014B78A6" w14:textId="3C1D0481" w:rsidR="3ACCCB06" w:rsidRPr="000D378D" w:rsidRDefault="3ACCCB06" w:rsidP="3ACCCB06">
            <w:pPr>
              <w:pStyle w:val="ListParagraph"/>
              <w:numPr>
                <w:ilvl w:val="0"/>
                <w:numId w:val="1"/>
              </w:numPr>
              <w:spacing w:after="0"/>
              <w:rPr>
                <w:rFonts w:ascii="GOSH Brave Medium" w:eastAsia="GOSH Brave" w:hAnsi="GOSH Brave Medium" w:cs="GOSH Brave"/>
              </w:rPr>
            </w:pPr>
            <w:r w:rsidRPr="000D378D">
              <w:rPr>
                <w:rFonts w:ascii="GOSH Brave Medium" w:eastAsia="GOSH Brave" w:hAnsi="GOSH Brave Medium" w:cs="GOSH Brave"/>
              </w:rPr>
              <w:t>Either hold the Certificate in Charity Legacy Administration (ILM) or be currently studying for the qualification.</w:t>
            </w:r>
          </w:p>
        </w:tc>
        <w:tc>
          <w:tcPr>
            <w:tcW w:w="750" w:type="dxa"/>
            <w:tcMar>
              <w:left w:w="108" w:type="dxa"/>
              <w:right w:w="108" w:type="dxa"/>
            </w:tcMar>
          </w:tcPr>
          <w:p w14:paraId="782E2663" w14:textId="3C905DB6" w:rsidR="3ACCCB06" w:rsidRPr="000D378D" w:rsidRDefault="007D04E9" w:rsidP="3ACCCB06">
            <w:pPr>
              <w:jc w:val="center"/>
              <w:rPr>
                <w:rFonts w:ascii="GOSH Brave Medium" w:hAnsi="GOSH Brave Medium"/>
              </w:rPr>
            </w:pPr>
            <w:r w:rsidRPr="000D378D">
              <w:rPr>
                <w:rFonts w:ascii="GOSH Brave Medium" w:eastAsia="GOSH Brave" w:hAnsi="GOSH Brave Medium" w:cs="GOSH Brave"/>
                <w:b/>
                <w:bCs/>
              </w:rPr>
              <w:t>E</w:t>
            </w:r>
          </w:p>
        </w:tc>
      </w:tr>
    </w:tbl>
    <w:p w14:paraId="121DDC39" w14:textId="03BD32EB" w:rsidR="00710A8C" w:rsidRPr="000D378D" w:rsidRDefault="00710A8C" w:rsidP="3ACCCB06">
      <w:pPr>
        <w:rPr>
          <w:rFonts w:ascii="GOSH Brave Medium" w:hAnsi="GOSH Brave Medium"/>
        </w:rPr>
      </w:pPr>
    </w:p>
    <w:p w14:paraId="10C53E44" w14:textId="6105E6A2" w:rsidR="00710A8C" w:rsidRPr="000D378D" w:rsidRDefault="00C71943" w:rsidP="3ACCCB06">
      <w:pPr>
        <w:rPr>
          <w:rFonts w:ascii="GOSH Brave Medium" w:hAnsi="GOSH Brave Medium"/>
        </w:rPr>
      </w:pPr>
      <w:r w:rsidRPr="000D378D">
        <w:rPr>
          <w:rFonts w:ascii="GOSH Brave Medium" w:hAnsi="GOSH Brave Medium"/>
        </w:rPr>
        <w:t>T</w:t>
      </w:r>
      <w:r w:rsidR="007D4599" w:rsidRPr="000D378D">
        <w:rPr>
          <w:rFonts w:ascii="GOSH Brave Medium" w:hAnsi="GOSH Brave Medium"/>
        </w:rPr>
        <w:t xml:space="preserve">his document is not a set of terms and conditions of your contract </w:t>
      </w:r>
      <w:r w:rsidR="00710A8C" w:rsidRPr="000D378D">
        <w:rPr>
          <w:rFonts w:ascii="GOSH Brave Medium" w:hAnsi="GOSH Brave Medium"/>
        </w:rPr>
        <w:t xml:space="preserve">or an exhaustive list of duties. It is a </w:t>
      </w:r>
      <w:r w:rsidR="007D4599" w:rsidRPr="000D378D">
        <w:rPr>
          <w:rFonts w:ascii="GOSH Brave Medium" w:hAnsi="GOSH Brave Medium"/>
        </w:rPr>
        <w:t xml:space="preserve">guide indicating core responsibilities ad accountabilities attributed to the role. We expect all our employees to share </w:t>
      </w:r>
      <w:r w:rsidR="00710A8C" w:rsidRPr="000D378D">
        <w:rPr>
          <w:rFonts w:ascii="GOSH Brave Medium" w:hAnsi="GOSH Brave Medium"/>
        </w:rPr>
        <w:t xml:space="preserve">and demonstrate behaviours and </w:t>
      </w:r>
      <w:r w:rsidR="007D4599" w:rsidRPr="000D378D">
        <w:rPr>
          <w:rFonts w:ascii="GOSH Brave Medium" w:hAnsi="GOSH Brave Medium"/>
        </w:rPr>
        <w:t xml:space="preserve">values </w:t>
      </w:r>
      <w:r w:rsidR="00710A8C" w:rsidRPr="000D378D">
        <w:rPr>
          <w:rFonts w:ascii="GOSH Brave Medium" w:hAnsi="GOSH Brave Medium"/>
        </w:rPr>
        <w:t>in line with our aim of ensuring a welcoming, inclusive and productive</w:t>
      </w:r>
      <w:r w:rsidR="007D4599" w:rsidRPr="000D378D">
        <w:rPr>
          <w:rFonts w:ascii="GOSH Brave Medium" w:hAnsi="GOSH Brave Medium"/>
        </w:rPr>
        <w:t xml:space="preserve"> organisation </w:t>
      </w:r>
      <w:r w:rsidR="00710A8C" w:rsidRPr="000D378D">
        <w:rPr>
          <w:rFonts w:ascii="GOSH Brave Medium" w:hAnsi="GOSH Brave Medium"/>
        </w:rPr>
        <w:t>where respect, flexibility and collaboration are key.</w:t>
      </w:r>
    </w:p>
    <w:p w14:paraId="10A4DF5B" w14:textId="1C4B693D" w:rsidR="000A742A" w:rsidRPr="000D378D" w:rsidRDefault="000A742A" w:rsidP="000D46D6">
      <w:pPr>
        <w:rPr>
          <w:rFonts w:ascii="GOSH Brave Medium" w:hAnsi="GOSH Brave Medium"/>
        </w:rPr>
      </w:pPr>
    </w:p>
    <w:p w14:paraId="6633AF74" w14:textId="72D307DA" w:rsidR="00483DEB" w:rsidRPr="000D378D" w:rsidRDefault="007D4599" w:rsidP="000D46D6">
      <w:pPr>
        <w:spacing w:after="240"/>
        <w:rPr>
          <w:rFonts w:ascii="GOSH Brave Medium" w:hAnsi="GOSH Brave Medium"/>
        </w:rPr>
      </w:pPr>
      <w:r w:rsidRPr="000D378D">
        <w:rPr>
          <w:rFonts w:ascii="GOSH Brave Medium" w:hAnsi="GOSH Brave Medium"/>
        </w:rPr>
        <w:t xml:space="preserve">All applicants for any post within Great Ormond Street Hospital Children’s Charity are required to declare any involvement, either directly or indirectly, with any firm, company or organisation that has a contract with the hospital or the charity. Failure to do so may result in an application being rejected, or, if it is discovered after appointment that such information is being withheld, then this may lead to dismissal. Great Ormond Street Hospital and the charity are regulated organisations and, as such, </w:t>
      </w:r>
      <w:r w:rsidR="7F3E0700" w:rsidRPr="000D378D">
        <w:rPr>
          <w:rFonts w:ascii="GOSH Brave Medium" w:hAnsi="GOSH Brave Medium"/>
        </w:rPr>
        <w:t>some</w:t>
      </w:r>
      <w:r w:rsidRPr="000D378D">
        <w:rPr>
          <w:rFonts w:ascii="GOSH Brave Medium" w:hAnsi="GOSH Brave Medium"/>
        </w:rPr>
        <w:t xml:space="preserve"> employees m</w:t>
      </w:r>
      <w:r w:rsidR="5D806EF9" w:rsidRPr="000D378D">
        <w:rPr>
          <w:rFonts w:ascii="GOSH Brave Medium" w:hAnsi="GOSH Brave Medium"/>
        </w:rPr>
        <w:t>ay</w:t>
      </w:r>
      <w:r w:rsidRPr="000D378D">
        <w:rPr>
          <w:rFonts w:ascii="GOSH Brave Medium" w:hAnsi="GOSH Brave Medium"/>
        </w:rPr>
        <w:t xml:space="preserve"> </w:t>
      </w:r>
      <w:r w:rsidR="00DB58DA" w:rsidRPr="000D378D">
        <w:rPr>
          <w:rFonts w:ascii="GOSH Brave Medium" w:hAnsi="GOSH Brave Medium"/>
        </w:rPr>
        <w:t>undertake a Disclosure and Barring Service (DBS) check</w:t>
      </w:r>
      <w:r w:rsidRPr="000D378D">
        <w:rPr>
          <w:rFonts w:ascii="GOSH Brave Medium" w:hAnsi="GOSH Brave Medium"/>
        </w:rPr>
        <w:t xml:space="preserve"> and their name checked against the Violent and Sex Offender Register. </w:t>
      </w:r>
      <w:r w:rsidR="00710A8C" w:rsidRPr="000D378D">
        <w:rPr>
          <w:rFonts w:ascii="GOSH Brave Medium" w:hAnsi="GOSH Brave Medium"/>
        </w:rPr>
        <w:t xml:space="preserve">The employee will have access </w:t>
      </w:r>
      <w:r w:rsidR="00710A8C" w:rsidRPr="000D378D">
        <w:rPr>
          <w:rFonts w:ascii="GOSH Brave Medium" w:hAnsi="GOSH Brave Medium"/>
        </w:rPr>
        <w:lastRenderedPageBreak/>
        <w:t>to confidential information that may only be disclosed to parties entitled to receive it. Information obtained during the course, of employment should not be used for any purpose other than that intended. Unauthorised disclosure of information is a disciplinary offence.</w:t>
      </w:r>
    </w:p>
    <w:sectPr w:rsidR="00483DEB" w:rsidRPr="000D378D" w:rsidSect="00B171D4">
      <w:headerReference w:type="default" r:id="rId11"/>
      <w:footerReference w:type="default" r:id="rId12"/>
      <w:pgSz w:w="12240" w:h="15840"/>
      <w:pgMar w:top="1440" w:right="1134" w:bottom="1276"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0587" w14:textId="77777777" w:rsidR="00DA0F39" w:rsidRDefault="00DA0F39">
      <w:r>
        <w:separator/>
      </w:r>
    </w:p>
  </w:endnote>
  <w:endnote w:type="continuationSeparator" w:id="0">
    <w:p w14:paraId="286BF672" w14:textId="77777777" w:rsidR="00DA0F39" w:rsidRDefault="00DA0F39">
      <w:r>
        <w:continuationSeparator/>
      </w:r>
    </w:p>
  </w:endnote>
  <w:endnote w:type="continuationNotice" w:id="1">
    <w:p w14:paraId="5F5744DD" w14:textId="77777777" w:rsidR="00DA0F39" w:rsidRDefault="00DA0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H Brave">
    <w:altName w:val="Calibri"/>
    <w:panose1 w:val="000008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SH Brave Medium">
    <w:panose1 w:val="000006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02BA" w14:textId="7C53E609" w:rsidR="00710A8C" w:rsidRDefault="00117CB6">
    <w:pPr>
      <w:pStyle w:val="Footer"/>
    </w:pPr>
    <w:r>
      <w:t>Role Profile – Template v.</w:t>
    </w:r>
    <w:r w:rsidR="000D46D6">
      <w:t>2</w:t>
    </w:r>
    <w:r>
      <w:t xml:space="preserve"> 2021</w:t>
    </w:r>
  </w:p>
  <w:p w14:paraId="29AC3D5B" w14:textId="77777777" w:rsidR="0006657A" w:rsidRDefault="0006657A" w:rsidP="00DB6446">
    <w:pPr>
      <w:pStyle w:val="Header"/>
      <w:tabs>
        <w:tab w:val="clear" w:pos="864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6A53" w14:textId="77777777" w:rsidR="00DA0F39" w:rsidRDefault="00DA0F39">
      <w:r>
        <w:separator/>
      </w:r>
    </w:p>
  </w:footnote>
  <w:footnote w:type="continuationSeparator" w:id="0">
    <w:p w14:paraId="08AA259B" w14:textId="77777777" w:rsidR="00DA0F39" w:rsidRDefault="00DA0F39">
      <w:r>
        <w:continuationSeparator/>
      </w:r>
    </w:p>
  </w:footnote>
  <w:footnote w:type="continuationNotice" w:id="1">
    <w:p w14:paraId="51796043" w14:textId="77777777" w:rsidR="00DA0F39" w:rsidRDefault="00DA0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9694" w14:textId="03928AF4" w:rsidR="0006657A" w:rsidRDefault="000D378D" w:rsidP="000A742A">
    <w:pPr>
      <w:pStyle w:val="Header"/>
      <w:jc w:val="right"/>
    </w:pPr>
    <w:r>
      <w:rPr>
        <w:noProof/>
      </w:rPr>
      <w:drawing>
        <wp:inline distT="0" distB="0" distL="0" distR="0" wp14:anchorId="27E967B1" wp14:editId="39D8C607">
          <wp:extent cx="1365116" cy="723900"/>
          <wp:effectExtent l="0" t="0" r="6985" b="0"/>
          <wp:docPr id="787524276" name="Picture 1" descr="A blue drop of water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24276" name="Picture 1" descr="A blue drop of water in the d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9908" cy="726441"/>
                  </a:xfrm>
                  <a:prstGeom prst="rect">
                    <a:avLst/>
                  </a:prstGeom>
                </pic:spPr>
              </pic:pic>
            </a:graphicData>
          </a:graphic>
        </wp:inline>
      </w:drawing>
    </w:r>
  </w:p>
  <w:p w14:paraId="789480F5" w14:textId="77777777" w:rsidR="008A1DB1" w:rsidRPr="00DB6446" w:rsidRDefault="008A1DB1" w:rsidP="008A1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2F0A"/>
    <w:multiLevelType w:val="hybridMultilevel"/>
    <w:tmpl w:val="FFFFFFFF"/>
    <w:lvl w:ilvl="0" w:tplc="1BE6BB10">
      <w:start w:val="1"/>
      <w:numFmt w:val="bullet"/>
      <w:lvlText w:val="·"/>
      <w:lvlJc w:val="left"/>
      <w:pPr>
        <w:ind w:left="720" w:hanging="360"/>
      </w:pPr>
      <w:rPr>
        <w:rFonts w:ascii="Symbol" w:hAnsi="Symbol" w:hint="default"/>
      </w:rPr>
    </w:lvl>
    <w:lvl w:ilvl="1" w:tplc="EC86869E">
      <w:start w:val="1"/>
      <w:numFmt w:val="bullet"/>
      <w:lvlText w:val="o"/>
      <w:lvlJc w:val="left"/>
      <w:pPr>
        <w:ind w:left="1440" w:hanging="360"/>
      </w:pPr>
      <w:rPr>
        <w:rFonts w:ascii="Courier New" w:hAnsi="Courier New" w:hint="default"/>
      </w:rPr>
    </w:lvl>
    <w:lvl w:ilvl="2" w:tplc="F36E5506">
      <w:start w:val="1"/>
      <w:numFmt w:val="bullet"/>
      <w:lvlText w:val=""/>
      <w:lvlJc w:val="left"/>
      <w:pPr>
        <w:ind w:left="2160" w:hanging="360"/>
      </w:pPr>
      <w:rPr>
        <w:rFonts w:ascii="Wingdings" w:hAnsi="Wingdings" w:hint="default"/>
      </w:rPr>
    </w:lvl>
    <w:lvl w:ilvl="3" w:tplc="459CDB28">
      <w:start w:val="1"/>
      <w:numFmt w:val="bullet"/>
      <w:lvlText w:val=""/>
      <w:lvlJc w:val="left"/>
      <w:pPr>
        <w:ind w:left="2880" w:hanging="360"/>
      </w:pPr>
      <w:rPr>
        <w:rFonts w:ascii="Symbol" w:hAnsi="Symbol" w:hint="default"/>
      </w:rPr>
    </w:lvl>
    <w:lvl w:ilvl="4" w:tplc="4574F1D4">
      <w:start w:val="1"/>
      <w:numFmt w:val="bullet"/>
      <w:lvlText w:val="o"/>
      <w:lvlJc w:val="left"/>
      <w:pPr>
        <w:ind w:left="3600" w:hanging="360"/>
      </w:pPr>
      <w:rPr>
        <w:rFonts w:ascii="Courier New" w:hAnsi="Courier New" w:hint="default"/>
      </w:rPr>
    </w:lvl>
    <w:lvl w:ilvl="5" w:tplc="F0E8B32A">
      <w:start w:val="1"/>
      <w:numFmt w:val="bullet"/>
      <w:lvlText w:val=""/>
      <w:lvlJc w:val="left"/>
      <w:pPr>
        <w:ind w:left="4320" w:hanging="360"/>
      </w:pPr>
      <w:rPr>
        <w:rFonts w:ascii="Wingdings" w:hAnsi="Wingdings" w:hint="default"/>
      </w:rPr>
    </w:lvl>
    <w:lvl w:ilvl="6" w:tplc="DF7AEEEA">
      <w:start w:val="1"/>
      <w:numFmt w:val="bullet"/>
      <w:lvlText w:val=""/>
      <w:lvlJc w:val="left"/>
      <w:pPr>
        <w:ind w:left="5040" w:hanging="360"/>
      </w:pPr>
      <w:rPr>
        <w:rFonts w:ascii="Symbol" w:hAnsi="Symbol" w:hint="default"/>
      </w:rPr>
    </w:lvl>
    <w:lvl w:ilvl="7" w:tplc="36025618">
      <w:start w:val="1"/>
      <w:numFmt w:val="bullet"/>
      <w:lvlText w:val="o"/>
      <w:lvlJc w:val="left"/>
      <w:pPr>
        <w:ind w:left="5760" w:hanging="360"/>
      </w:pPr>
      <w:rPr>
        <w:rFonts w:ascii="Courier New" w:hAnsi="Courier New" w:hint="default"/>
      </w:rPr>
    </w:lvl>
    <w:lvl w:ilvl="8" w:tplc="64127B16">
      <w:start w:val="1"/>
      <w:numFmt w:val="bullet"/>
      <w:lvlText w:val=""/>
      <w:lvlJc w:val="left"/>
      <w:pPr>
        <w:ind w:left="6480" w:hanging="360"/>
      </w:pPr>
      <w:rPr>
        <w:rFonts w:ascii="Wingdings" w:hAnsi="Wingdings" w:hint="default"/>
      </w:rPr>
    </w:lvl>
  </w:abstractNum>
  <w:abstractNum w:abstractNumId="1" w15:restartNumberingAfterBreak="0">
    <w:nsid w:val="01CC1D06"/>
    <w:multiLevelType w:val="hybridMultilevel"/>
    <w:tmpl w:val="FFFFFFFF"/>
    <w:lvl w:ilvl="0" w:tplc="4252B344">
      <w:start w:val="1"/>
      <w:numFmt w:val="bullet"/>
      <w:lvlText w:val="·"/>
      <w:lvlJc w:val="left"/>
      <w:pPr>
        <w:ind w:left="720" w:hanging="360"/>
      </w:pPr>
      <w:rPr>
        <w:rFonts w:ascii="Symbol" w:hAnsi="Symbol" w:hint="default"/>
      </w:rPr>
    </w:lvl>
    <w:lvl w:ilvl="1" w:tplc="DFCE61DE">
      <w:start w:val="1"/>
      <w:numFmt w:val="bullet"/>
      <w:lvlText w:val="o"/>
      <w:lvlJc w:val="left"/>
      <w:pPr>
        <w:ind w:left="1440" w:hanging="360"/>
      </w:pPr>
      <w:rPr>
        <w:rFonts w:ascii="Courier New" w:hAnsi="Courier New" w:hint="default"/>
      </w:rPr>
    </w:lvl>
    <w:lvl w:ilvl="2" w:tplc="02A24708">
      <w:start w:val="1"/>
      <w:numFmt w:val="bullet"/>
      <w:lvlText w:val=""/>
      <w:lvlJc w:val="left"/>
      <w:pPr>
        <w:ind w:left="2160" w:hanging="360"/>
      </w:pPr>
      <w:rPr>
        <w:rFonts w:ascii="Wingdings" w:hAnsi="Wingdings" w:hint="default"/>
      </w:rPr>
    </w:lvl>
    <w:lvl w:ilvl="3" w:tplc="8752C598">
      <w:start w:val="1"/>
      <w:numFmt w:val="bullet"/>
      <w:lvlText w:val=""/>
      <w:lvlJc w:val="left"/>
      <w:pPr>
        <w:ind w:left="2880" w:hanging="360"/>
      </w:pPr>
      <w:rPr>
        <w:rFonts w:ascii="Symbol" w:hAnsi="Symbol" w:hint="default"/>
      </w:rPr>
    </w:lvl>
    <w:lvl w:ilvl="4" w:tplc="07000A7E">
      <w:start w:val="1"/>
      <w:numFmt w:val="bullet"/>
      <w:lvlText w:val="o"/>
      <w:lvlJc w:val="left"/>
      <w:pPr>
        <w:ind w:left="3600" w:hanging="360"/>
      </w:pPr>
      <w:rPr>
        <w:rFonts w:ascii="Courier New" w:hAnsi="Courier New" w:hint="default"/>
      </w:rPr>
    </w:lvl>
    <w:lvl w:ilvl="5" w:tplc="C466098C">
      <w:start w:val="1"/>
      <w:numFmt w:val="bullet"/>
      <w:lvlText w:val=""/>
      <w:lvlJc w:val="left"/>
      <w:pPr>
        <w:ind w:left="4320" w:hanging="360"/>
      </w:pPr>
      <w:rPr>
        <w:rFonts w:ascii="Wingdings" w:hAnsi="Wingdings" w:hint="default"/>
      </w:rPr>
    </w:lvl>
    <w:lvl w:ilvl="6" w:tplc="7FD6AADA">
      <w:start w:val="1"/>
      <w:numFmt w:val="bullet"/>
      <w:lvlText w:val=""/>
      <w:lvlJc w:val="left"/>
      <w:pPr>
        <w:ind w:left="5040" w:hanging="360"/>
      </w:pPr>
      <w:rPr>
        <w:rFonts w:ascii="Symbol" w:hAnsi="Symbol" w:hint="default"/>
      </w:rPr>
    </w:lvl>
    <w:lvl w:ilvl="7" w:tplc="211814F4">
      <w:start w:val="1"/>
      <w:numFmt w:val="bullet"/>
      <w:lvlText w:val="o"/>
      <w:lvlJc w:val="left"/>
      <w:pPr>
        <w:ind w:left="5760" w:hanging="360"/>
      </w:pPr>
      <w:rPr>
        <w:rFonts w:ascii="Courier New" w:hAnsi="Courier New" w:hint="default"/>
      </w:rPr>
    </w:lvl>
    <w:lvl w:ilvl="8" w:tplc="4D2E665E">
      <w:start w:val="1"/>
      <w:numFmt w:val="bullet"/>
      <w:lvlText w:val=""/>
      <w:lvlJc w:val="left"/>
      <w:pPr>
        <w:ind w:left="6480" w:hanging="360"/>
      </w:pPr>
      <w:rPr>
        <w:rFonts w:ascii="Wingdings" w:hAnsi="Wingdings" w:hint="default"/>
      </w:rPr>
    </w:lvl>
  </w:abstractNum>
  <w:abstractNum w:abstractNumId="2" w15:restartNumberingAfterBreak="0">
    <w:nsid w:val="06A35745"/>
    <w:multiLevelType w:val="multilevel"/>
    <w:tmpl w:val="576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00E5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EDF33C0"/>
    <w:multiLevelType w:val="hybridMultilevel"/>
    <w:tmpl w:val="F672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85861"/>
    <w:multiLevelType w:val="multilevel"/>
    <w:tmpl w:val="8E2C9C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E2631"/>
    <w:multiLevelType w:val="multilevel"/>
    <w:tmpl w:val="B08ED7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AD732"/>
    <w:multiLevelType w:val="hybridMultilevel"/>
    <w:tmpl w:val="FFFFFFFF"/>
    <w:lvl w:ilvl="0" w:tplc="F8741A16">
      <w:start w:val="1"/>
      <w:numFmt w:val="bullet"/>
      <w:lvlText w:val="·"/>
      <w:lvlJc w:val="left"/>
      <w:pPr>
        <w:ind w:left="720" w:hanging="360"/>
      </w:pPr>
      <w:rPr>
        <w:rFonts w:ascii="Symbol" w:hAnsi="Symbol" w:hint="default"/>
      </w:rPr>
    </w:lvl>
    <w:lvl w:ilvl="1" w:tplc="30A81D40">
      <w:start w:val="1"/>
      <w:numFmt w:val="bullet"/>
      <w:lvlText w:val="o"/>
      <w:lvlJc w:val="left"/>
      <w:pPr>
        <w:ind w:left="1440" w:hanging="360"/>
      </w:pPr>
      <w:rPr>
        <w:rFonts w:ascii="Courier New" w:hAnsi="Courier New" w:hint="default"/>
      </w:rPr>
    </w:lvl>
    <w:lvl w:ilvl="2" w:tplc="A55AEC24">
      <w:start w:val="1"/>
      <w:numFmt w:val="bullet"/>
      <w:lvlText w:val=""/>
      <w:lvlJc w:val="left"/>
      <w:pPr>
        <w:ind w:left="2160" w:hanging="360"/>
      </w:pPr>
      <w:rPr>
        <w:rFonts w:ascii="Wingdings" w:hAnsi="Wingdings" w:hint="default"/>
      </w:rPr>
    </w:lvl>
    <w:lvl w:ilvl="3" w:tplc="C8006310">
      <w:start w:val="1"/>
      <w:numFmt w:val="bullet"/>
      <w:lvlText w:val=""/>
      <w:lvlJc w:val="left"/>
      <w:pPr>
        <w:ind w:left="2880" w:hanging="360"/>
      </w:pPr>
      <w:rPr>
        <w:rFonts w:ascii="Symbol" w:hAnsi="Symbol" w:hint="default"/>
      </w:rPr>
    </w:lvl>
    <w:lvl w:ilvl="4" w:tplc="E1725F5A">
      <w:start w:val="1"/>
      <w:numFmt w:val="bullet"/>
      <w:lvlText w:val="o"/>
      <w:lvlJc w:val="left"/>
      <w:pPr>
        <w:ind w:left="3600" w:hanging="360"/>
      </w:pPr>
      <w:rPr>
        <w:rFonts w:ascii="Courier New" w:hAnsi="Courier New" w:hint="default"/>
      </w:rPr>
    </w:lvl>
    <w:lvl w:ilvl="5" w:tplc="6240AE52">
      <w:start w:val="1"/>
      <w:numFmt w:val="bullet"/>
      <w:lvlText w:val=""/>
      <w:lvlJc w:val="left"/>
      <w:pPr>
        <w:ind w:left="4320" w:hanging="360"/>
      </w:pPr>
      <w:rPr>
        <w:rFonts w:ascii="Wingdings" w:hAnsi="Wingdings" w:hint="default"/>
      </w:rPr>
    </w:lvl>
    <w:lvl w:ilvl="6" w:tplc="1DB02F42">
      <w:start w:val="1"/>
      <w:numFmt w:val="bullet"/>
      <w:lvlText w:val=""/>
      <w:lvlJc w:val="left"/>
      <w:pPr>
        <w:ind w:left="5040" w:hanging="360"/>
      </w:pPr>
      <w:rPr>
        <w:rFonts w:ascii="Symbol" w:hAnsi="Symbol" w:hint="default"/>
      </w:rPr>
    </w:lvl>
    <w:lvl w:ilvl="7" w:tplc="60CCEDDE">
      <w:start w:val="1"/>
      <w:numFmt w:val="bullet"/>
      <w:lvlText w:val="o"/>
      <w:lvlJc w:val="left"/>
      <w:pPr>
        <w:ind w:left="5760" w:hanging="360"/>
      </w:pPr>
      <w:rPr>
        <w:rFonts w:ascii="Courier New" w:hAnsi="Courier New" w:hint="default"/>
      </w:rPr>
    </w:lvl>
    <w:lvl w:ilvl="8" w:tplc="16B0E5F8">
      <w:start w:val="1"/>
      <w:numFmt w:val="bullet"/>
      <w:lvlText w:val=""/>
      <w:lvlJc w:val="left"/>
      <w:pPr>
        <w:ind w:left="6480" w:hanging="360"/>
      </w:pPr>
      <w:rPr>
        <w:rFonts w:ascii="Wingdings" w:hAnsi="Wingdings" w:hint="default"/>
      </w:rPr>
    </w:lvl>
  </w:abstractNum>
  <w:abstractNum w:abstractNumId="8" w15:restartNumberingAfterBreak="0">
    <w:nsid w:val="217A70BA"/>
    <w:multiLevelType w:val="hybridMultilevel"/>
    <w:tmpl w:val="AF76F0E6"/>
    <w:lvl w:ilvl="0" w:tplc="AD68EF16">
      <w:numFmt w:val="bullet"/>
      <w:lvlText w:val="-"/>
      <w:lvlJc w:val="left"/>
      <w:pPr>
        <w:ind w:left="720" w:hanging="360"/>
      </w:pPr>
      <w:rPr>
        <w:rFonts w:ascii="GOSH Brave" w:eastAsia="Times New Roman" w:hAnsi="GOSH Brav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BB6B6"/>
    <w:multiLevelType w:val="hybridMultilevel"/>
    <w:tmpl w:val="FFFFFFFF"/>
    <w:lvl w:ilvl="0" w:tplc="71E4C662">
      <w:start w:val="1"/>
      <w:numFmt w:val="bullet"/>
      <w:lvlText w:val="·"/>
      <w:lvlJc w:val="left"/>
      <w:pPr>
        <w:ind w:left="720" w:hanging="360"/>
      </w:pPr>
      <w:rPr>
        <w:rFonts w:ascii="Symbol" w:hAnsi="Symbol" w:hint="default"/>
      </w:rPr>
    </w:lvl>
    <w:lvl w:ilvl="1" w:tplc="20CEE784">
      <w:start w:val="1"/>
      <w:numFmt w:val="bullet"/>
      <w:lvlText w:val="o"/>
      <w:lvlJc w:val="left"/>
      <w:pPr>
        <w:ind w:left="1440" w:hanging="360"/>
      </w:pPr>
      <w:rPr>
        <w:rFonts w:ascii="Courier New" w:hAnsi="Courier New" w:hint="default"/>
      </w:rPr>
    </w:lvl>
    <w:lvl w:ilvl="2" w:tplc="6F7A0A98">
      <w:start w:val="1"/>
      <w:numFmt w:val="bullet"/>
      <w:lvlText w:val=""/>
      <w:lvlJc w:val="left"/>
      <w:pPr>
        <w:ind w:left="2160" w:hanging="360"/>
      </w:pPr>
      <w:rPr>
        <w:rFonts w:ascii="Wingdings" w:hAnsi="Wingdings" w:hint="default"/>
      </w:rPr>
    </w:lvl>
    <w:lvl w:ilvl="3" w:tplc="D708F90E">
      <w:start w:val="1"/>
      <w:numFmt w:val="bullet"/>
      <w:lvlText w:val=""/>
      <w:lvlJc w:val="left"/>
      <w:pPr>
        <w:ind w:left="2880" w:hanging="360"/>
      </w:pPr>
      <w:rPr>
        <w:rFonts w:ascii="Symbol" w:hAnsi="Symbol" w:hint="default"/>
      </w:rPr>
    </w:lvl>
    <w:lvl w:ilvl="4" w:tplc="39BA0C6E">
      <w:start w:val="1"/>
      <w:numFmt w:val="bullet"/>
      <w:lvlText w:val="o"/>
      <w:lvlJc w:val="left"/>
      <w:pPr>
        <w:ind w:left="3600" w:hanging="360"/>
      </w:pPr>
      <w:rPr>
        <w:rFonts w:ascii="Courier New" w:hAnsi="Courier New" w:hint="default"/>
      </w:rPr>
    </w:lvl>
    <w:lvl w:ilvl="5" w:tplc="4A3C2D6C">
      <w:start w:val="1"/>
      <w:numFmt w:val="bullet"/>
      <w:lvlText w:val=""/>
      <w:lvlJc w:val="left"/>
      <w:pPr>
        <w:ind w:left="4320" w:hanging="360"/>
      </w:pPr>
      <w:rPr>
        <w:rFonts w:ascii="Wingdings" w:hAnsi="Wingdings" w:hint="default"/>
      </w:rPr>
    </w:lvl>
    <w:lvl w:ilvl="6" w:tplc="FEFA7452">
      <w:start w:val="1"/>
      <w:numFmt w:val="bullet"/>
      <w:lvlText w:val=""/>
      <w:lvlJc w:val="left"/>
      <w:pPr>
        <w:ind w:left="5040" w:hanging="360"/>
      </w:pPr>
      <w:rPr>
        <w:rFonts w:ascii="Symbol" w:hAnsi="Symbol" w:hint="default"/>
      </w:rPr>
    </w:lvl>
    <w:lvl w:ilvl="7" w:tplc="EC2036C2">
      <w:start w:val="1"/>
      <w:numFmt w:val="bullet"/>
      <w:lvlText w:val="o"/>
      <w:lvlJc w:val="left"/>
      <w:pPr>
        <w:ind w:left="5760" w:hanging="360"/>
      </w:pPr>
      <w:rPr>
        <w:rFonts w:ascii="Courier New" w:hAnsi="Courier New" w:hint="default"/>
      </w:rPr>
    </w:lvl>
    <w:lvl w:ilvl="8" w:tplc="3A00942E">
      <w:start w:val="1"/>
      <w:numFmt w:val="bullet"/>
      <w:lvlText w:val=""/>
      <w:lvlJc w:val="left"/>
      <w:pPr>
        <w:ind w:left="6480" w:hanging="360"/>
      </w:pPr>
      <w:rPr>
        <w:rFonts w:ascii="Wingdings" w:hAnsi="Wingdings" w:hint="default"/>
      </w:rPr>
    </w:lvl>
  </w:abstractNum>
  <w:abstractNum w:abstractNumId="10" w15:restartNumberingAfterBreak="0">
    <w:nsid w:val="239412CB"/>
    <w:multiLevelType w:val="hybridMultilevel"/>
    <w:tmpl w:val="6C5A3A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577793D"/>
    <w:multiLevelType w:val="multilevel"/>
    <w:tmpl w:val="B2E6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2E0A18"/>
    <w:multiLevelType w:val="hybridMultilevel"/>
    <w:tmpl w:val="FFFFFFFF"/>
    <w:lvl w:ilvl="0" w:tplc="8EDC0D60">
      <w:start w:val="1"/>
      <w:numFmt w:val="bullet"/>
      <w:lvlText w:val="·"/>
      <w:lvlJc w:val="left"/>
      <w:pPr>
        <w:ind w:left="720" w:hanging="360"/>
      </w:pPr>
      <w:rPr>
        <w:rFonts w:ascii="Symbol" w:hAnsi="Symbol" w:hint="default"/>
      </w:rPr>
    </w:lvl>
    <w:lvl w:ilvl="1" w:tplc="863400EC">
      <w:start w:val="1"/>
      <w:numFmt w:val="bullet"/>
      <w:lvlText w:val="o"/>
      <w:lvlJc w:val="left"/>
      <w:pPr>
        <w:ind w:left="1440" w:hanging="360"/>
      </w:pPr>
      <w:rPr>
        <w:rFonts w:ascii="Courier New" w:hAnsi="Courier New" w:hint="default"/>
      </w:rPr>
    </w:lvl>
    <w:lvl w:ilvl="2" w:tplc="9CBE8CF4">
      <w:start w:val="1"/>
      <w:numFmt w:val="bullet"/>
      <w:lvlText w:val=""/>
      <w:lvlJc w:val="left"/>
      <w:pPr>
        <w:ind w:left="2160" w:hanging="360"/>
      </w:pPr>
      <w:rPr>
        <w:rFonts w:ascii="Wingdings" w:hAnsi="Wingdings" w:hint="default"/>
      </w:rPr>
    </w:lvl>
    <w:lvl w:ilvl="3" w:tplc="01464116">
      <w:start w:val="1"/>
      <w:numFmt w:val="bullet"/>
      <w:lvlText w:val=""/>
      <w:lvlJc w:val="left"/>
      <w:pPr>
        <w:ind w:left="2880" w:hanging="360"/>
      </w:pPr>
      <w:rPr>
        <w:rFonts w:ascii="Symbol" w:hAnsi="Symbol" w:hint="default"/>
      </w:rPr>
    </w:lvl>
    <w:lvl w:ilvl="4" w:tplc="6A10438A">
      <w:start w:val="1"/>
      <w:numFmt w:val="bullet"/>
      <w:lvlText w:val="o"/>
      <w:lvlJc w:val="left"/>
      <w:pPr>
        <w:ind w:left="3600" w:hanging="360"/>
      </w:pPr>
      <w:rPr>
        <w:rFonts w:ascii="Courier New" w:hAnsi="Courier New" w:hint="default"/>
      </w:rPr>
    </w:lvl>
    <w:lvl w:ilvl="5" w:tplc="8110DF68">
      <w:start w:val="1"/>
      <w:numFmt w:val="bullet"/>
      <w:lvlText w:val=""/>
      <w:lvlJc w:val="left"/>
      <w:pPr>
        <w:ind w:left="4320" w:hanging="360"/>
      </w:pPr>
      <w:rPr>
        <w:rFonts w:ascii="Wingdings" w:hAnsi="Wingdings" w:hint="default"/>
      </w:rPr>
    </w:lvl>
    <w:lvl w:ilvl="6" w:tplc="15BC3340">
      <w:start w:val="1"/>
      <w:numFmt w:val="bullet"/>
      <w:lvlText w:val=""/>
      <w:lvlJc w:val="left"/>
      <w:pPr>
        <w:ind w:left="5040" w:hanging="360"/>
      </w:pPr>
      <w:rPr>
        <w:rFonts w:ascii="Symbol" w:hAnsi="Symbol" w:hint="default"/>
      </w:rPr>
    </w:lvl>
    <w:lvl w:ilvl="7" w:tplc="9650F6CA">
      <w:start w:val="1"/>
      <w:numFmt w:val="bullet"/>
      <w:lvlText w:val="o"/>
      <w:lvlJc w:val="left"/>
      <w:pPr>
        <w:ind w:left="5760" w:hanging="360"/>
      </w:pPr>
      <w:rPr>
        <w:rFonts w:ascii="Courier New" w:hAnsi="Courier New" w:hint="default"/>
      </w:rPr>
    </w:lvl>
    <w:lvl w:ilvl="8" w:tplc="53B259CE">
      <w:start w:val="1"/>
      <w:numFmt w:val="bullet"/>
      <w:lvlText w:val=""/>
      <w:lvlJc w:val="left"/>
      <w:pPr>
        <w:ind w:left="6480" w:hanging="360"/>
      </w:pPr>
      <w:rPr>
        <w:rFonts w:ascii="Wingdings" w:hAnsi="Wingdings" w:hint="default"/>
      </w:rPr>
    </w:lvl>
  </w:abstractNum>
  <w:abstractNum w:abstractNumId="13" w15:restartNumberingAfterBreak="0">
    <w:nsid w:val="263613DA"/>
    <w:multiLevelType w:val="multilevel"/>
    <w:tmpl w:val="73B0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980357"/>
    <w:multiLevelType w:val="multilevel"/>
    <w:tmpl w:val="B906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E14523"/>
    <w:multiLevelType w:val="multilevel"/>
    <w:tmpl w:val="30D2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AF0B62"/>
    <w:multiLevelType w:val="multilevel"/>
    <w:tmpl w:val="B98A51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24049"/>
    <w:multiLevelType w:val="multilevel"/>
    <w:tmpl w:val="E37C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AE08C4"/>
    <w:multiLevelType w:val="multilevel"/>
    <w:tmpl w:val="0260622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2D062F"/>
    <w:multiLevelType w:val="hybridMultilevel"/>
    <w:tmpl w:val="F778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07166"/>
    <w:multiLevelType w:val="multilevel"/>
    <w:tmpl w:val="27D6AF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A5BE3"/>
    <w:multiLevelType w:val="multilevel"/>
    <w:tmpl w:val="974CDE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43C36"/>
    <w:multiLevelType w:val="multilevel"/>
    <w:tmpl w:val="4018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424D43"/>
    <w:multiLevelType w:val="multilevel"/>
    <w:tmpl w:val="A172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BC74BD"/>
    <w:multiLevelType w:val="hybridMultilevel"/>
    <w:tmpl w:val="7F6E32F0"/>
    <w:lvl w:ilvl="0" w:tplc="7A28C19A">
      <w:start w:val="1"/>
      <w:numFmt w:val="bullet"/>
      <w:lvlText w:val=""/>
      <w:lvlJc w:val="left"/>
      <w:pPr>
        <w:ind w:left="720" w:hanging="360"/>
      </w:pPr>
      <w:rPr>
        <w:rFonts w:ascii="Symbol" w:hAnsi="Symbol" w:hint="default"/>
      </w:rPr>
    </w:lvl>
    <w:lvl w:ilvl="1" w:tplc="CA546D46">
      <w:start w:val="1"/>
      <w:numFmt w:val="bullet"/>
      <w:lvlText w:val="o"/>
      <w:lvlJc w:val="left"/>
      <w:pPr>
        <w:ind w:left="1440" w:hanging="360"/>
      </w:pPr>
      <w:rPr>
        <w:rFonts w:ascii="Courier New" w:hAnsi="Courier New" w:hint="default"/>
      </w:rPr>
    </w:lvl>
    <w:lvl w:ilvl="2" w:tplc="A3349290">
      <w:start w:val="1"/>
      <w:numFmt w:val="bullet"/>
      <w:lvlText w:val=""/>
      <w:lvlJc w:val="left"/>
      <w:pPr>
        <w:ind w:left="2160" w:hanging="360"/>
      </w:pPr>
      <w:rPr>
        <w:rFonts w:ascii="Wingdings" w:hAnsi="Wingdings" w:hint="default"/>
      </w:rPr>
    </w:lvl>
    <w:lvl w:ilvl="3" w:tplc="21C6EB36">
      <w:start w:val="1"/>
      <w:numFmt w:val="bullet"/>
      <w:lvlText w:val=""/>
      <w:lvlJc w:val="left"/>
      <w:pPr>
        <w:ind w:left="2880" w:hanging="360"/>
      </w:pPr>
      <w:rPr>
        <w:rFonts w:ascii="Symbol" w:hAnsi="Symbol" w:hint="default"/>
      </w:rPr>
    </w:lvl>
    <w:lvl w:ilvl="4" w:tplc="3F1A4ABC">
      <w:start w:val="1"/>
      <w:numFmt w:val="bullet"/>
      <w:lvlText w:val="o"/>
      <w:lvlJc w:val="left"/>
      <w:pPr>
        <w:ind w:left="3600" w:hanging="360"/>
      </w:pPr>
      <w:rPr>
        <w:rFonts w:ascii="Courier New" w:hAnsi="Courier New" w:hint="default"/>
      </w:rPr>
    </w:lvl>
    <w:lvl w:ilvl="5" w:tplc="94F868C8">
      <w:start w:val="1"/>
      <w:numFmt w:val="bullet"/>
      <w:lvlText w:val=""/>
      <w:lvlJc w:val="left"/>
      <w:pPr>
        <w:ind w:left="4320" w:hanging="360"/>
      </w:pPr>
      <w:rPr>
        <w:rFonts w:ascii="Wingdings" w:hAnsi="Wingdings" w:hint="default"/>
      </w:rPr>
    </w:lvl>
    <w:lvl w:ilvl="6" w:tplc="1D84D214">
      <w:start w:val="1"/>
      <w:numFmt w:val="bullet"/>
      <w:lvlText w:val=""/>
      <w:lvlJc w:val="left"/>
      <w:pPr>
        <w:ind w:left="5040" w:hanging="360"/>
      </w:pPr>
      <w:rPr>
        <w:rFonts w:ascii="Symbol" w:hAnsi="Symbol" w:hint="default"/>
      </w:rPr>
    </w:lvl>
    <w:lvl w:ilvl="7" w:tplc="FCF8636E">
      <w:start w:val="1"/>
      <w:numFmt w:val="bullet"/>
      <w:lvlText w:val="o"/>
      <w:lvlJc w:val="left"/>
      <w:pPr>
        <w:ind w:left="5760" w:hanging="360"/>
      </w:pPr>
      <w:rPr>
        <w:rFonts w:ascii="Courier New" w:hAnsi="Courier New" w:hint="default"/>
      </w:rPr>
    </w:lvl>
    <w:lvl w:ilvl="8" w:tplc="0756D282">
      <w:start w:val="1"/>
      <w:numFmt w:val="bullet"/>
      <w:lvlText w:val=""/>
      <w:lvlJc w:val="left"/>
      <w:pPr>
        <w:ind w:left="6480" w:hanging="360"/>
      </w:pPr>
      <w:rPr>
        <w:rFonts w:ascii="Wingdings" w:hAnsi="Wingdings" w:hint="default"/>
      </w:rPr>
    </w:lvl>
  </w:abstractNum>
  <w:abstractNum w:abstractNumId="25" w15:restartNumberingAfterBreak="0">
    <w:nsid w:val="498837AD"/>
    <w:multiLevelType w:val="hybridMultilevel"/>
    <w:tmpl w:val="6EE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F86AC"/>
    <w:multiLevelType w:val="hybridMultilevel"/>
    <w:tmpl w:val="FFFFFFFF"/>
    <w:lvl w:ilvl="0" w:tplc="7D02438A">
      <w:start w:val="1"/>
      <w:numFmt w:val="bullet"/>
      <w:lvlText w:val="·"/>
      <w:lvlJc w:val="left"/>
      <w:pPr>
        <w:ind w:left="720" w:hanging="360"/>
      </w:pPr>
      <w:rPr>
        <w:rFonts w:ascii="Symbol" w:hAnsi="Symbol" w:hint="default"/>
      </w:rPr>
    </w:lvl>
    <w:lvl w:ilvl="1" w:tplc="9C2A74EC">
      <w:start w:val="1"/>
      <w:numFmt w:val="bullet"/>
      <w:lvlText w:val="o"/>
      <w:lvlJc w:val="left"/>
      <w:pPr>
        <w:ind w:left="1440" w:hanging="360"/>
      </w:pPr>
      <w:rPr>
        <w:rFonts w:ascii="Courier New" w:hAnsi="Courier New" w:hint="default"/>
      </w:rPr>
    </w:lvl>
    <w:lvl w:ilvl="2" w:tplc="27625C60">
      <w:start w:val="1"/>
      <w:numFmt w:val="bullet"/>
      <w:lvlText w:val=""/>
      <w:lvlJc w:val="left"/>
      <w:pPr>
        <w:ind w:left="2160" w:hanging="360"/>
      </w:pPr>
      <w:rPr>
        <w:rFonts w:ascii="Wingdings" w:hAnsi="Wingdings" w:hint="default"/>
      </w:rPr>
    </w:lvl>
    <w:lvl w:ilvl="3" w:tplc="4062752A">
      <w:start w:val="1"/>
      <w:numFmt w:val="bullet"/>
      <w:lvlText w:val=""/>
      <w:lvlJc w:val="left"/>
      <w:pPr>
        <w:ind w:left="2880" w:hanging="360"/>
      </w:pPr>
      <w:rPr>
        <w:rFonts w:ascii="Symbol" w:hAnsi="Symbol" w:hint="default"/>
      </w:rPr>
    </w:lvl>
    <w:lvl w:ilvl="4" w:tplc="3A82FCF6">
      <w:start w:val="1"/>
      <w:numFmt w:val="bullet"/>
      <w:lvlText w:val="o"/>
      <w:lvlJc w:val="left"/>
      <w:pPr>
        <w:ind w:left="3600" w:hanging="360"/>
      </w:pPr>
      <w:rPr>
        <w:rFonts w:ascii="Courier New" w:hAnsi="Courier New" w:hint="default"/>
      </w:rPr>
    </w:lvl>
    <w:lvl w:ilvl="5" w:tplc="22E2808C">
      <w:start w:val="1"/>
      <w:numFmt w:val="bullet"/>
      <w:lvlText w:val=""/>
      <w:lvlJc w:val="left"/>
      <w:pPr>
        <w:ind w:left="4320" w:hanging="360"/>
      </w:pPr>
      <w:rPr>
        <w:rFonts w:ascii="Wingdings" w:hAnsi="Wingdings" w:hint="default"/>
      </w:rPr>
    </w:lvl>
    <w:lvl w:ilvl="6" w:tplc="05F6E95A">
      <w:start w:val="1"/>
      <w:numFmt w:val="bullet"/>
      <w:lvlText w:val=""/>
      <w:lvlJc w:val="left"/>
      <w:pPr>
        <w:ind w:left="5040" w:hanging="360"/>
      </w:pPr>
      <w:rPr>
        <w:rFonts w:ascii="Symbol" w:hAnsi="Symbol" w:hint="default"/>
      </w:rPr>
    </w:lvl>
    <w:lvl w:ilvl="7" w:tplc="BB705738">
      <w:start w:val="1"/>
      <w:numFmt w:val="bullet"/>
      <w:lvlText w:val="o"/>
      <w:lvlJc w:val="left"/>
      <w:pPr>
        <w:ind w:left="5760" w:hanging="360"/>
      </w:pPr>
      <w:rPr>
        <w:rFonts w:ascii="Courier New" w:hAnsi="Courier New" w:hint="default"/>
      </w:rPr>
    </w:lvl>
    <w:lvl w:ilvl="8" w:tplc="51383BB4">
      <w:start w:val="1"/>
      <w:numFmt w:val="bullet"/>
      <w:lvlText w:val=""/>
      <w:lvlJc w:val="left"/>
      <w:pPr>
        <w:ind w:left="6480" w:hanging="360"/>
      </w:pPr>
      <w:rPr>
        <w:rFonts w:ascii="Wingdings" w:hAnsi="Wingdings" w:hint="default"/>
      </w:rPr>
    </w:lvl>
  </w:abstractNum>
  <w:abstractNum w:abstractNumId="27" w15:restartNumberingAfterBreak="0">
    <w:nsid w:val="502D0F33"/>
    <w:multiLevelType w:val="multilevel"/>
    <w:tmpl w:val="A7DE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C090F0"/>
    <w:multiLevelType w:val="hybridMultilevel"/>
    <w:tmpl w:val="FFFFFFFF"/>
    <w:lvl w:ilvl="0" w:tplc="AD9CE41C">
      <w:start w:val="1"/>
      <w:numFmt w:val="decimal"/>
      <w:lvlText w:val="%1."/>
      <w:lvlJc w:val="left"/>
      <w:pPr>
        <w:ind w:left="720" w:hanging="360"/>
      </w:pPr>
    </w:lvl>
    <w:lvl w:ilvl="1" w:tplc="B68A6732">
      <w:start w:val="1"/>
      <w:numFmt w:val="lowerLetter"/>
      <w:lvlText w:val="%2."/>
      <w:lvlJc w:val="left"/>
      <w:pPr>
        <w:ind w:left="1440" w:hanging="360"/>
      </w:pPr>
    </w:lvl>
    <w:lvl w:ilvl="2" w:tplc="89E48034">
      <w:start w:val="1"/>
      <w:numFmt w:val="lowerRoman"/>
      <w:lvlText w:val="%3."/>
      <w:lvlJc w:val="right"/>
      <w:pPr>
        <w:ind w:left="2160" w:hanging="180"/>
      </w:pPr>
    </w:lvl>
    <w:lvl w:ilvl="3" w:tplc="C0201390">
      <w:start w:val="1"/>
      <w:numFmt w:val="decimal"/>
      <w:lvlText w:val="%4."/>
      <w:lvlJc w:val="left"/>
      <w:pPr>
        <w:ind w:left="2880" w:hanging="360"/>
      </w:pPr>
    </w:lvl>
    <w:lvl w:ilvl="4" w:tplc="CE763A32">
      <w:start w:val="1"/>
      <w:numFmt w:val="lowerLetter"/>
      <w:lvlText w:val="%5."/>
      <w:lvlJc w:val="left"/>
      <w:pPr>
        <w:ind w:left="3600" w:hanging="360"/>
      </w:pPr>
    </w:lvl>
    <w:lvl w:ilvl="5" w:tplc="F6388E10">
      <w:start w:val="1"/>
      <w:numFmt w:val="lowerRoman"/>
      <w:lvlText w:val="%6."/>
      <w:lvlJc w:val="right"/>
      <w:pPr>
        <w:ind w:left="4320" w:hanging="180"/>
      </w:pPr>
    </w:lvl>
    <w:lvl w:ilvl="6" w:tplc="7BC6FD9A">
      <w:start w:val="1"/>
      <w:numFmt w:val="decimal"/>
      <w:lvlText w:val="%7."/>
      <w:lvlJc w:val="left"/>
      <w:pPr>
        <w:ind w:left="5040" w:hanging="360"/>
      </w:pPr>
    </w:lvl>
    <w:lvl w:ilvl="7" w:tplc="8842B504">
      <w:start w:val="1"/>
      <w:numFmt w:val="lowerLetter"/>
      <w:lvlText w:val="%8."/>
      <w:lvlJc w:val="left"/>
      <w:pPr>
        <w:ind w:left="5760" w:hanging="360"/>
      </w:pPr>
    </w:lvl>
    <w:lvl w:ilvl="8" w:tplc="F33AAD08">
      <w:start w:val="1"/>
      <w:numFmt w:val="lowerRoman"/>
      <w:lvlText w:val="%9."/>
      <w:lvlJc w:val="right"/>
      <w:pPr>
        <w:ind w:left="6480" w:hanging="180"/>
      </w:pPr>
    </w:lvl>
  </w:abstractNum>
  <w:abstractNum w:abstractNumId="29" w15:restartNumberingAfterBreak="0">
    <w:nsid w:val="5147ED6E"/>
    <w:multiLevelType w:val="hybridMultilevel"/>
    <w:tmpl w:val="FFFFFFFF"/>
    <w:lvl w:ilvl="0" w:tplc="F676C28C">
      <w:start w:val="1"/>
      <w:numFmt w:val="bullet"/>
      <w:lvlText w:val="·"/>
      <w:lvlJc w:val="left"/>
      <w:pPr>
        <w:ind w:left="720" w:hanging="360"/>
      </w:pPr>
      <w:rPr>
        <w:rFonts w:ascii="Symbol" w:hAnsi="Symbol" w:hint="default"/>
      </w:rPr>
    </w:lvl>
    <w:lvl w:ilvl="1" w:tplc="EB9A280C">
      <w:start w:val="1"/>
      <w:numFmt w:val="bullet"/>
      <w:lvlText w:val="o"/>
      <w:lvlJc w:val="left"/>
      <w:pPr>
        <w:ind w:left="1440" w:hanging="360"/>
      </w:pPr>
      <w:rPr>
        <w:rFonts w:ascii="Courier New" w:hAnsi="Courier New" w:hint="default"/>
      </w:rPr>
    </w:lvl>
    <w:lvl w:ilvl="2" w:tplc="A6E4141E">
      <w:start w:val="1"/>
      <w:numFmt w:val="bullet"/>
      <w:lvlText w:val=""/>
      <w:lvlJc w:val="left"/>
      <w:pPr>
        <w:ind w:left="2160" w:hanging="360"/>
      </w:pPr>
      <w:rPr>
        <w:rFonts w:ascii="Wingdings" w:hAnsi="Wingdings" w:hint="default"/>
      </w:rPr>
    </w:lvl>
    <w:lvl w:ilvl="3" w:tplc="1ABAA56A">
      <w:start w:val="1"/>
      <w:numFmt w:val="bullet"/>
      <w:lvlText w:val=""/>
      <w:lvlJc w:val="left"/>
      <w:pPr>
        <w:ind w:left="2880" w:hanging="360"/>
      </w:pPr>
      <w:rPr>
        <w:rFonts w:ascii="Symbol" w:hAnsi="Symbol" w:hint="default"/>
      </w:rPr>
    </w:lvl>
    <w:lvl w:ilvl="4" w:tplc="82325A82">
      <w:start w:val="1"/>
      <w:numFmt w:val="bullet"/>
      <w:lvlText w:val="o"/>
      <w:lvlJc w:val="left"/>
      <w:pPr>
        <w:ind w:left="3600" w:hanging="360"/>
      </w:pPr>
      <w:rPr>
        <w:rFonts w:ascii="Courier New" w:hAnsi="Courier New" w:hint="default"/>
      </w:rPr>
    </w:lvl>
    <w:lvl w:ilvl="5" w:tplc="AB72D9C6">
      <w:start w:val="1"/>
      <w:numFmt w:val="bullet"/>
      <w:lvlText w:val=""/>
      <w:lvlJc w:val="left"/>
      <w:pPr>
        <w:ind w:left="4320" w:hanging="360"/>
      </w:pPr>
      <w:rPr>
        <w:rFonts w:ascii="Wingdings" w:hAnsi="Wingdings" w:hint="default"/>
      </w:rPr>
    </w:lvl>
    <w:lvl w:ilvl="6" w:tplc="393C1B7E">
      <w:start w:val="1"/>
      <w:numFmt w:val="bullet"/>
      <w:lvlText w:val=""/>
      <w:lvlJc w:val="left"/>
      <w:pPr>
        <w:ind w:left="5040" w:hanging="360"/>
      </w:pPr>
      <w:rPr>
        <w:rFonts w:ascii="Symbol" w:hAnsi="Symbol" w:hint="default"/>
      </w:rPr>
    </w:lvl>
    <w:lvl w:ilvl="7" w:tplc="366E8BB6">
      <w:start w:val="1"/>
      <w:numFmt w:val="bullet"/>
      <w:lvlText w:val="o"/>
      <w:lvlJc w:val="left"/>
      <w:pPr>
        <w:ind w:left="5760" w:hanging="360"/>
      </w:pPr>
      <w:rPr>
        <w:rFonts w:ascii="Courier New" w:hAnsi="Courier New" w:hint="default"/>
      </w:rPr>
    </w:lvl>
    <w:lvl w:ilvl="8" w:tplc="2826B340">
      <w:start w:val="1"/>
      <w:numFmt w:val="bullet"/>
      <w:lvlText w:val=""/>
      <w:lvlJc w:val="left"/>
      <w:pPr>
        <w:ind w:left="6480" w:hanging="360"/>
      </w:pPr>
      <w:rPr>
        <w:rFonts w:ascii="Wingdings" w:hAnsi="Wingdings" w:hint="default"/>
      </w:rPr>
    </w:lvl>
  </w:abstractNum>
  <w:abstractNum w:abstractNumId="30" w15:restartNumberingAfterBreak="0">
    <w:nsid w:val="51723C47"/>
    <w:multiLevelType w:val="multilevel"/>
    <w:tmpl w:val="459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FE1196"/>
    <w:multiLevelType w:val="multilevel"/>
    <w:tmpl w:val="934C4A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E71101"/>
    <w:multiLevelType w:val="multilevel"/>
    <w:tmpl w:val="20F256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3A06CD"/>
    <w:multiLevelType w:val="multilevel"/>
    <w:tmpl w:val="129A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A43FBA"/>
    <w:multiLevelType w:val="hybridMultilevel"/>
    <w:tmpl w:val="F0BCDCEC"/>
    <w:lvl w:ilvl="0" w:tplc="08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4DDB06"/>
    <w:multiLevelType w:val="hybridMultilevel"/>
    <w:tmpl w:val="FFFFFFFF"/>
    <w:lvl w:ilvl="0" w:tplc="756C421C">
      <w:start w:val="1"/>
      <w:numFmt w:val="bullet"/>
      <w:lvlText w:val="·"/>
      <w:lvlJc w:val="left"/>
      <w:pPr>
        <w:ind w:left="720" w:hanging="360"/>
      </w:pPr>
      <w:rPr>
        <w:rFonts w:ascii="Symbol" w:hAnsi="Symbol" w:hint="default"/>
      </w:rPr>
    </w:lvl>
    <w:lvl w:ilvl="1" w:tplc="95BE3E70">
      <w:start w:val="1"/>
      <w:numFmt w:val="bullet"/>
      <w:lvlText w:val="o"/>
      <w:lvlJc w:val="left"/>
      <w:pPr>
        <w:ind w:left="1440" w:hanging="360"/>
      </w:pPr>
      <w:rPr>
        <w:rFonts w:ascii="Courier New" w:hAnsi="Courier New" w:hint="default"/>
      </w:rPr>
    </w:lvl>
    <w:lvl w:ilvl="2" w:tplc="DCF09230">
      <w:start w:val="1"/>
      <w:numFmt w:val="bullet"/>
      <w:lvlText w:val=""/>
      <w:lvlJc w:val="left"/>
      <w:pPr>
        <w:ind w:left="2160" w:hanging="360"/>
      </w:pPr>
      <w:rPr>
        <w:rFonts w:ascii="Wingdings" w:hAnsi="Wingdings" w:hint="default"/>
      </w:rPr>
    </w:lvl>
    <w:lvl w:ilvl="3" w:tplc="C6EAB4D6">
      <w:start w:val="1"/>
      <w:numFmt w:val="bullet"/>
      <w:lvlText w:val=""/>
      <w:lvlJc w:val="left"/>
      <w:pPr>
        <w:ind w:left="2880" w:hanging="360"/>
      </w:pPr>
      <w:rPr>
        <w:rFonts w:ascii="Symbol" w:hAnsi="Symbol" w:hint="default"/>
      </w:rPr>
    </w:lvl>
    <w:lvl w:ilvl="4" w:tplc="108C47EC">
      <w:start w:val="1"/>
      <w:numFmt w:val="bullet"/>
      <w:lvlText w:val="o"/>
      <w:lvlJc w:val="left"/>
      <w:pPr>
        <w:ind w:left="3600" w:hanging="360"/>
      </w:pPr>
      <w:rPr>
        <w:rFonts w:ascii="Courier New" w:hAnsi="Courier New" w:hint="default"/>
      </w:rPr>
    </w:lvl>
    <w:lvl w:ilvl="5" w:tplc="A6B4E952">
      <w:start w:val="1"/>
      <w:numFmt w:val="bullet"/>
      <w:lvlText w:val=""/>
      <w:lvlJc w:val="left"/>
      <w:pPr>
        <w:ind w:left="4320" w:hanging="360"/>
      </w:pPr>
      <w:rPr>
        <w:rFonts w:ascii="Wingdings" w:hAnsi="Wingdings" w:hint="default"/>
      </w:rPr>
    </w:lvl>
    <w:lvl w:ilvl="6" w:tplc="987092EE">
      <w:start w:val="1"/>
      <w:numFmt w:val="bullet"/>
      <w:lvlText w:val=""/>
      <w:lvlJc w:val="left"/>
      <w:pPr>
        <w:ind w:left="5040" w:hanging="360"/>
      </w:pPr>
      <w:rPr>
        <w:rFonts w:ascii="Symbol" w:hAnsi="Symbol" w:hint="default"/>
      </w:rPr>
    </w:lvl>
    <w:lvl w:ilvl="7" w:tplc="62FA6E74">
      <w:start w:val="1"/>
      <w:numFmt w:val="bullet"/>
      <w:lvlText w:val="o"/>
      <w:lvlJc w:val="left"/>
      <w:pPr>
        <w:ind w:left="5760" w:hanging="360"/>
      </w:pPr>
      <w:rPr>
        <w:rFonts w:ascii="Courier New" w:hAnsi="Courier New" w:hint="default"/>
      </w:rPr>
    </w:lvl>
    <w:lvl w:ilvl="8" w:tplc="BAF24AFE">
      <w:start w:val="1"/>
      <w:numFmt w:val="bullet"/>
      <w:lvlText w:val=""/>
      <w:lvlJc w:val="left"/>
      <w:pPr>
        <w:ind w:left="6480" w:hanging="360"/>
      </w:pPr>
      <w:rPr>
        <w:rFonts w:ascii="Wingdings" w:hAnsi="Wingdings" w:hint="default"/>
      </w:rPr>
    </w:lvl>
  </w:abstractNum>
  <w:abstractNum w:abstractNumId="36" w15:restartNumberingAfterBreak="0">
    <w:nsid w:val="60C24BA4"/>
    <w:multiLevelType w:val="multilevel"/>
    <w:tmpl w:val="4C7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7D70C5"/>
    <w:multiLevelType w:val="multilevel"/>
    <w:tmpl w:val="2A0A32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590821"/>
    <w:multiLevelType w:val="multilevel"/>
    <w:tmpl w:val="1C4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550ACD"/>
    <w:multiLevelType w:val="multilevel"/>
    <w:tmpl w:val="F2380D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FB55EF"/>
    <w:multiLevelType w:val="multilevel"/>
    <w:tmpl w:val="F984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793934"/>
    <w:multiLevelType w:val="multilevel"/>
    <w:tmpl w:val="89CA77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2F5FE9"/>
    <w:multiLevelType w:val="hybridMultilevel"/>
    <w:tmpl w:val="75B886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A486D"/>
    <w:multiLevelType w:val="multilevel"/>
    <w:tmpl w:val="9668854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114046"/>
    <w:multiLevelType w:val="hybridMultilevel"/>
    <w:tmpl w:val="3F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8A923F"/>
    <w:multiLevelType w:val="hybridMultilevel"/>
    <w:tmpl w:val="FFFFFFFF"/>
    <w:lvl w:ilvl="0" w:tplc="7C4CFA74">
      <w:start w:val="1"/>
      <w:numFmt w:val="bullet"/>
      <w:lvlText w:val="·"/>
      <w:lvlJc w:val="left"/>
      <w:pPr>
        <w:ind w:left="720" w:hanging="360"/>
      </w:pPr>
      <w:rPr>
        <w:rFonts w:ascii="Symbol" w:hAnsi="Symbol" w:hint="default"/>
      </w:rPr>
    </w:lvl>
    <w:lvl w:ilvl="1" w:tplc="F6CEE286">
      <w:start w:val="1"/>
      <w:numFmt w:val="bullet"/>
      <w:lvlText w:val="o"/>
      <w:lvlJc w:val="left"/>
      <w:pPr>
        <w:ind w:left="1440" w:hanging="360"/>
      </w:pPr>
      <w:rPr>
        <w:rFonts w:ascii="Courier New" w:hAnsi="Courier New" w:hint="default"/>
      </w:rPr>
    </w:lvl>
    <w:lvl w:ilvl="2" w:tplc="B1209BCA">
      <w:start w:val="1"/>
      <w:numFmt w:val="bullet"/>
      <w:lvlText w:val=""/>
      <w:lvlJc w:val="left"/>
      <w:pPr>
        <w:ind w:left="2160" w:hanging="360"/>
      </w:pPr>
      <w:rPr>
        <w:rFonts w:ascii="Wingdings" w:hAnsi="Wingdings" w:hint="default"/>
      </w:rPr>
    </w:lvl>
    <w:lvl w:ilvl="3" w:tplc="39FA7F9A">
      <w:start w:val="1"/>
      <w:numFmt w:val="bullet"/>
      <w:lvlText w:val=""/>
      <w:lvlJc w:val="left"/>
      <w:pPr>
        <w:ind w:left="2880" w:hanging="360"/>
      </w:pPr>
      <w:rPr>
        <w:rFonts w:ascii="Symbol" w:hAnsi="Symbol" w:hint="default"/>
      </w:rPr>
    </w:lvl>
    <w:lvl w:ilvl="4" w:tplc="D7C082BA">
      <w:start w:val="1"/>
      <w:numFmt w:val="bullet"/>
      <w:lvlText w:val="o"/>
      <w:lvlJc w:val="left"/>
      <w:pPr>
        <w:ind w:left="3600" w:hanging="360"/>
      </w:pPr>
      <w:rPr>
        <w:rFonts w:ascii="Courier New" w:hAnsi="Courier New" w:hint="default"/>
      </w:rPr>
    </w:lvl>
    <w:lvl w:ilvl="5" w:tplc="BC606198">
      <w:start w:val="1"/>
      <w:numFmt w:val="bullet"/>
      <w:lvlText w:val=""/>
      <w:lvlJc w:val="left"/>
      <w:pPr>
        <w:ind w:left="4320" w:hanging="360"/>
      </w:pPr>
      <w:rPr>
        <w:rFonts w:ascii="Wingdings" w:hAnsi="Wingdings" w:hint="default"/>
      </w:rPr>
    </w:lvl>
    <w:lvl w:ilvl="6" w:tplc="78829516">
      <w:start w:val="1"/>
      <w:numFmt w:val="bullet"/>
      <w:lvlText w:val=""/>
      <w:lvlJc w:val="left"/>
      <w:pPr>
        <w:ind w:left="5040" w:hanging="360"/>
      </w:pPr>
      <w:rPr>
        <w:rFonts w:ascii="Symbol" w:hAnsi="Symbol" w:hint="default"/>
      </w:rPr>
    </w:lvl>
    <w:lvl w:ilvl="7" w:tplc="01E87468">
      <w:start w:val="1"/>
      <w:numFmt w:val="bullet"/>
      <w:lvlText w:val="o"/>
      <w:lvlJc w:val="left"/>
      <w:pPr>
        <w:ind w:left="5760" w:hanging="360"/>
      </w:pPr>
      <w:rPr>
        <w:rFonts w:ascii="Courier New" w:hAnsi="Courier New" w:hint="default"/>
      </w:rPr>
    </w:lvl>
    <w:lvl w:ilvl="8" w:tplc="522261B8">
      <w:start w:val="1"/>
      <w:numFmt w:val="bullet"/>
      <w:lvlText w:val=""/>
      <w:lvlJc w:val="left"/>
      <w:pPr>
        <w:ind w:left="6480" w:hanging="360"/>
      </w:pPr>
      <w:rPr>
        <w:rFonts w:ascii="Wingdings" w:hAnsi="Wingdings" w:hint="default"/>
      </w:rPr>
    </w:lvl>
  </w:abstractNum>
  <w:abstractNum w:abstractNumId="46" w15:restartNumberingAfterBreak="0">
    <w:nsid w:val="7A9913D4"/>
    <w:multiLevelType w:val="multilevel"/>
    <w:tmpl w:val="BCDE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DB7B73"/>
    <w:multiLevelType w:val="multilevel"/>
    <w:tmpl w:val="6F00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632329">
    <w:abstractNumId w:val="45"/>
  </w:num>
  <w:num w:numId="2" w16cid:durableId="1999384374">
    <w:abstractNumId w:val="9"/>
  </w:num>
  <w:num w:numId="3" w16cid:durableId="527525474">
    <w:abstractNumId w:val="1"/>
  </w:num>
  <w:num w:numId="4" w16cid:durableId="1748918677">
    <w:abstractNumId w:val="29"/>
  </w:num>
  <w:num w:numId="5" w16cid:durableId="1055085996">
    <w:abstractNumId w:val="7"/>
  </w:num>
  <w:num w:numId="6" w16cid:durableId="2003385075">
    <w:abstractNumId w:val="35"/>
  </w:num>
  <w:num w:numId="7" w16cid:durableId="410279975">
    <w:abstractNumId w:val="12"/>
  </w:num>
  <w:num w:numId="8" w16cid:durableId="1683047376">
    <w:abstractNumId w:val="0"/>
  </w:num>
  <w:num w:numId="9" w16cid:durableId="1840736044">
    <w:abstractNumId w:val="26"/>
  </w:num>
  <w:num w:numId="10" w16cid:durableId="309552856">
    <w:abstractNumId w:val="3"/>
  </w:num>
  <w:num w:numId="11" w16cid:durableId="544949115">
    <w:abstractNumId w:val="28"/>
  </w:num>
  <w:num w:numId="12" w16cid:durableId="1265117951">
    <w:abstractNumId w:val="24"/>
  </w:num>
  <w:num w:numId="13" w16cid:durableId="2057116279">
    <w:abstractNumId w:val="44"/>
  </w:num>
  <w:num w:numId="14" w16cid:durableId="720440830">
    <w:abstractNumId w:val="25"/>
  </w:num>
  <w:num w:numId="15" w16cid:durableId="2079815961">
    <w:abstractNumId w:val="19"/>
  </w:num>
  <w:num w:numId="16" w16cid:durableId="1862205828">
    <w:abstractNumId w:val="42"/>
  </w:num>
  <w:num w:numId="17" w16cid:durableId="1507939688">
    <w:abstractNumId w:val="16"/>
  </w:num>
  <w:num w:numId="18" w16cid:durableId="1313363665">
    <w:abstractNumId w:val="20"/>
  </w:num>
  <w:num w:numId="19" w16cid:durableId="1504929430">
    <w:abstractNumId w:val="5"/>
  </w:num>
  <w:num w:numId="20" w16cid:durableId="1729038769">
    <w:abstractNumId w:val="41"/>
  </w:num>
  <w:num w:numId="21" w16cid:durableId="2081900247">
    <w:abstractNumId w:val="21"/>
  </w:num>
  <w:num w:numId="22" w16cid:durableId="1916666746">
    <w:abstractNumId w:val="31"/>
  </w:num>
  <w:num w:numId="23" w16cid:durableId="497965022">
    <w:abstractNumId w:val="18"/>
  </w:num>
  <w:num w:numId="24" w16cid:durableId="473644786">
    <w:abstractNumId w:val="37"/>
  </w:num>
  <w:num w:numId="25" w16cid:durableId="163321941">
    <w:abstractNumId w:val="39"/>
  </w:num>
  <w:num w:numId="26" w16cid:durableId="769011106">
    <w:abstractNumId w:val="32"/>
  </w:num>
  <w:num w:numId="27" w16cid:durableId="1535314125">
    <w:abstractNumId w:val="6"/>
  </w:num>
  <w:num w:numId="28" w16cid:durableId="1160999644">
    <w:abstractNumId w:val="43"/>
  </w:num>
  <w:num w:numId="29" w16cid:durableId="855146257">
    <w:abstractNumId w:val="4"/>
  </w:num>
  <w:num w:numId="30" w16cid:durableId="1572349299">
    <w:abstractNumId w:val="34"/>
  </w:num>
  <w:num w:numId="31" w16cid:durableId="1445230783">
    <w:abstractNumId w:val="22"/>
  </w:num>
  <w:num w:numId="32" w16cid:durableId="2030637863">
    <w:abstractNumId w:val="46"/>
  </w:num>
  <w:num w:numId="33" w16cid:durableId="1704479139">
    <w:abstractNumId w:val="23"/>
  </w:num>
  <w:num w:numId="34" w16cid:durableId="1231883712">
    <w:abstractNumId w:val="2"/>
  </w:num>
  <w:num w:numId="35" w16cid:durableId="899171259">
    <w:abstractNumId w:val="11"/>
  </w:num>
  <w:num w:numId="36" w16cid:durableId="313224230">
    <w:abstractNumId w:val="40"/>
  </w:num>
  <w:num w:numId="37" w16cid:durableId="1007826055">
    <w:abstractNumId w:val="47"/>
  </w:num>
  <w:num w:numId="38" w16cid:durableId="1860468713">
    <w:abstractNumId w:val="27"/>
  </w:num>
  <w:num w:numId="39" w16cid:durableId="1727995403">
    <w:abstractNumId w:val="33"/>
  </w:num>
  <w:num w:numId="40" w16cid:durableId="1400519746">
    <w:abstractNumId w:val="15"/>
  </w:num>
  <w:num w:numId="41" w16cid:durableId="2077700443">
    <w:abstractNumId w:val="13"/>
  </w:num>
  <w:num w:numId="42" w16cid:durableId="557592423">
    <w:abstractNumId w:val="36"/>
  </w:num>
  <w:num w:numId="43" w16cid:durableId="1250894964">
    <w:abstractNumId w:val="38"/>
  </w:num>
  <w:num w:numId="44" w16cid:durableId="522674974">
    <w:abstractNumId w:val="17"/>
  </w:num>
  <w:num w:numId="45" w16cid:durableId="1015111653">
    <w:abstractNumId w:val="14"/>
  </w:num>
  <w:num w:numId="46" w16cid:durableId="456459814">
    <w:abstractNumId w:val="30"/>
  </w:num>
  <w:num w:numId="47" w16cid:durableId="1300647187">
    <w:abstractNumId w:val="10"/>
  </w:num>
  <w:num w:numId="48" w16cid:durableId="132064720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4E"/>
    <w:rsid w:val="000013F8"/>
    <w:rsid w:val="000057A2"/>
    <w:rsid w:val="000064B9"/>
    <w:rsid w:val="00007DBE"/>
    <w:rsid w:val="0001069F"/>
    <w:rsid w:val="000125B8"/>
    <w:rsid w:val="00013871"/>
    <w:rsid w:val="00014F26"/>
    <w:rsid w:val="000229AF"/>
    <w:rsid w:val="00024CF3"/>
    <w:rsid w:val="0003001E"/>
    <w:rsid w:val="00031096"/>
    <w:rsid w:val="0003117B"/>
    <w:rsid w:val="00034033"/>
    <w:rsid w:val="00035731"/>
    <w:rsid w:val="00041765"/>
    <w:rsid w:val="0004388E"/>
    <w:rsid w:val="000455C1"/>
    <w:rsid w:val="00054686"/>
    <w:rsid w:val="000551E9"/>
    <w:rsid w:val="0005576D"/>
    <w:rsid w:val="00057D46"/>
    <w:rsid w:val="00057E05"/>
    <w:rsid w:val="00062D2C"/>
    <w:rsid w:val="0006657A"/>
    <w:rsid w:val="00067B91"/>
    <w:rsid w:val="00070525"/>
    <w:rsid w:val="0007065E"/>
    <w:rsid w:val="00071D10"/>
    <w:rsid w:val="00073907"/>
    <w:rsid w:val="00075E19"/>
    <w:rsid w:val="00086E8D"/>
    <w:rsid w:val="0008748A"/>
    <w:rsid w:val="00090630"/>
    <w:rsid w:val="000926EB"/>
    <w:rsid w:val="00094098"/>
    <w:rsid w:val="000A4766"/>
    <w:rsid w:val="000A6221"/>
    <w:rsid w:val="000A6AF1"/>
    <w:rsid w:val="000A6EE9"/>
    <w:rsid w:val="000A742A"/>
    <w:rsid w:val="000A74DA"/>
    <w:rsid w:val="000B2D01"/>
    <w:rsid w:val="000B31CF"/>
    <w:rsid w:val="000B3C4D"/>
    <w:rsid w:val="000B6D87"/>
    <w:rsid w:val="000D2755"/>
    <w:rsid w:val="000D378D"/>
    <w:rsid w:val="000D46D6"/>
    <w:rsid w:val="000D61D6"/>
    <w:rsid w:val="000D6AE6"/>
    <w:rsid w:val="000D6E88"/>
    <w:rsid w:val="000D7774"/>
    <w:rsid w:val="000E0D0E"/>
    <w:rsid w:val="000E3B5D"/>
    <w:rsid w:val="000E65C0"/>
    <w:rsid w:val="000E6CDD"/>
    <w:rsid w:val="001004D6"/>
    <w:rsid w:val="00102E60"/>
    <w:rsid w:val="0010499A"/>
    <w:rsid w:val="001049E4"/>
    <w:rsid w:val="00105B1E"/>
    <w:rsid w:val="00106372"/>
    <w:rsid w:val="00110231"/>
    <w:rsid w:val="00110429"/>
    <w:rsid w:val="00114667"/>
    <w:rsid w:val="00117CB6"/>
    <w:rsid w:val="00123912"/>
    <w:rsid w:val="001301E6"/>
    <w:rsid w:val="00130A7D"/>
    <w:rsid w:val="00130F64"/>
    <w:rsid w:val="00132699"/>
    <w:rsid w:val="001328C1"/>
    <w:rsid w:val="00136333"/>
    <w:rsid w:val="00142CC5"/>
    <w:rsid w:val="0014552A"/>
    <w:rsid w:val="0014586C"/>
    <w:rsid w:val="00154F3A"/>
    <w:rsid w:val="00156A26"/>
    <w:rsid w:val="001576F6"/>
    <w:rsid w:val="00162B7B"/>
    <w:rsid w:val="00163DCE"/>
    <w:rsid w:val="00164DB1"/>
    <w:rsid w:val="00164F08"/>
    <w:rsid w:val="0016618F"/>
    <w:rsid w:val="00166C06"/>
    <w:rsid w:val="001705F5"/>
    <w:rsid w:val="0017243D"/>
    <w:rsid w:val="001754F6"/>
    <w:rsid w:val="001755F5"/>
    <w:rsid w:val="00175E8E"/>
    <w:rsid w:val="001760E3"/>
    <w:rsid w:val="00176D23"/>
    <w:rsid w:val="001818CD"/>
    <w:rsid w:val="00186DEC"/>
    <w:rsid w:val="001878E0"/>
    <w:rsid w:val="001918AE"/>
    <w:rsid w:val="00196668"/>
    <w:rsid w:val="00196FF3"/>
    <w:rsid w:val="001A0C08"/>
    <w:rsid w:val="001A1500"/>
    <w:rsid w:val="001A41C6"/>
    <w:rsid w:val="001A5686"/>
    <w:rsid w:val="001A6415"/>
    <w:rsid w:val="001B2738"/>
    <w:rsid w:val="001B2B78"/>
    <w:rsid w:val="001B48E3"/>
    <w:rsid w:val="001C033F"/>
    <w:rsid w:val="001D0BE8"/>
    <w:rsid w:val="001D205A"/>
    <w:rsid w:val="001D5830"/>
    <w:rsid w:val="001D5BD7"/>
    <w:rsid w:val="001D668C"/>
    <w:rsid w:val="001D6D0A"/>
    <w:rsid w:val="001E1D27"/>
    <w:rsid w:val="001E2796"/>
    <w:rsid w:val="001E29FF"/>
    <w:rsid w:val="001E3A49"/>
    <w:rsid w:val="001E3B9D"/>
    <w:rsid w:val="001E57C7"/>
    <w:rsid w:val="001F1BF5"/>
    <w:rsid w:val="00205F0C"/>
    <w:rsid w:val="00205FD6"/>
    <w:rsid w:val="002108CE"/>
    <w:rsid w:val="0021096B"/>
    <w:rsid w:val="00210CFA"/>
    <w:rsid w:val="0021285F"/>
    <w:rsid w:val="002145FB"/>
    <w:rsid w:val="00214670"/>
    <w:rsid w:val="0021475B"/>
    <w:rsid w:val="002150A8"/>
    <w:rsid w:val="00215B30"/>
    <w:rsid w:val="002236B1"/>
    <w:rsid w:val="00224D3D"/>
    <w:rsid w:val="002342E5"/>
    <w:rsid w:val="002362F9"/>
    <w:rsid w:val="00237B61"/>
    <w:rsid w:val="00240397"/>
    <w:rsid w:val="002457AF"/>
    <w:rsid w:val="0024686E"/>
    <w:rsid w:val="0025311F"/>
    <w:rsid w:val="0025318F"/>
    <w:rsid w:val="00253B21"/>
    <w:rsid w:val="00255F2F"/>
    <w:rsid w:val="00256166"/>
    <w:rsid w:val="00256D4E"/>
    <w:rsid w:val="002575BA"/>
    <w:rsid w:val="00257780"/>
    <w:rsid w:val="00260F4F"/>
    <w:rsid w:val="00262D2F"/>
    <w:rsid w:val="00267FF0"/>
    <w:rsid w:val="00270A16"/>
    <w:rsid w:val="00276D57"/>
    <w:rsid w:val="0028186B"/>
    <w:rsid w:val="00281CB0"/>
    <w:rsid w:val="00283851"/>
    <w:rsid w:val="00291449"/>
    <w:rsid w:val="00291A68"/>
    <w:rsid w:val="00291CCB"/>
    <w:rsid w:val="0029248A"/>
    <w:rsid w:val="00292922"/>
    <w:rsid w:val="00293291"/>
    <w:rsid w:val="0029501F"/>
    <w:rsid w:val="002967B3"/>
    <w:rsid w:val="00297269"/>
    <w:rsid w:val="0029783F"/>
    <w:rsid w:val="002A34F4"/>
    <w:rsid w:val="002A3B6B"/>
    <w:rsid w:val="002A6BE1"/>
    <w:rsid w:val="002A7895"/>
    <w:rsid w:val="002B0A8D"/>
    <w:rsid w:val="002B1473"/>
    <w:rsid w:val="002B44D9"/>
    <w:rsid w:val="002B6EEA"/>
    <w:rsid w:val="002B7D36"/>
    <w:rsid w:val="002C071F"/>
    <w:rsid w:val="002C22D6"/>
    <w:rsid w:val="002C57DD"/>
    <w:rsid w:val="002C5973"/>
    <w:rsid w:val="002D1CC3"/>
    <w:rsid w:val="002D5147"/>
    <w:rsid w:val="002D778F"/>
    <w:rsid w:val="002E099A"/>
    <w:rsid w:val="002E0B07"/>
    <w:rsid w:val="002E1FA6"/>
    <w:rsid w:val="002E6930"/>
    <w:rsid w:val="002E6FBF"/>
    <w:rsid w:val="002F3540"/>
    <w:rsid w:val="002F4184"/>
    <w:rsid w:val="002F59A8"/>
    <w:rsid w:val="00304141"/>
    <w:rsid w:val="00306090"/>
    <w:rsid w:val="003065FD"/>
    <w:rsid w:val="00315849"/>
    <w:rsid w:val="00315DEF"/>
    <w:rsid w:val="0031606C"/>
    <w:rsid w:val="00316DFA"/>
    <w:rsid w:val="00316FFC"/>
    <w:rsid w:val="00323366"/>
    <w:rsid w:val="003240B4"/>
    <w:rsid w:val="003246FE"/>
    <w:rsid w:val="00324BC0"/>
    <w:rsid w:val="003255F5"/>
    <w:rsid w:val="00327344"/>
    <w:rsid w:val="00331D42"/>
    <w:rsid w:val="00335094"/>
    <w:rsid w:val="003351EE"/>
    <w:rsid w:val="00337430"/>
    <w:rsid w:val="00340098"/>
    <w:rsid w:val="00340150"/>
    <w:rsid w:val="0034019C"/>
    <w:rsid w:val="003432E0"/>
    <w:rsid w:val="00345A33"/>
    <w:rsid w:val="00345DDA"/>
    <w:rsid w:val="0035114C"/>
    <w:rsid w:val="0035477C"/>
    <w:rsid w:val="0035525B"/>
    <w:rsid w:val="00360730"/>
    <w:rsid w:val="003609E4"/>
    <w:rsid w:val="003621C8"/>
    <w:rsid w:val="003625E7"/>
    <w:rsid w:val="00370660"/>
    <w:rsid w:val="00370786"/>
    <w:rsid w:val="0037369C"/>
    <w:rsid w:val="0038132D"/>
    <w:rsid w:val="00381B8D"/>
    <w:rsid w:val="00382AB8"/>
    <w:rsid w:val="00384B47"/>
    <w:rsid w:val="003851DE"/>
    <w:rsid w:val="00386581"/>
    <w:rsid w:val="00386B14"/>
    <w:rsid w:val="00387643"/>
    <w:rsid w:val="003939E7"/>
    <w:rsid w:val="0039554E"/>
    <w:rsid w:val="003B025B"/>
    <w:rsid w:val="003B2B63"/>
    <w:rsid w:val="003B38BB"/>
    <w:rsid w:val="003B4254"/>
    <w:rsid w:val="003C0629"/>
    <w:rsid w:val="003C0B7E"/>
    <w:rsid w:val="003C1091"/>
    <w:rsid w:val="003C49A4"/>
    <w:rsid w:val="003C6454"/>
    <w:rsid w:val="003C67EC"/>
    <w:rsid w:val="003D2914"/>
    <w:rsid w:val="003D64E9"/>
    <w:rsid w:val="003D74FD"/>
    <w:rsid w:val="003E3ED0"/>
    <w:rsid w:val="003E6122"/>
    <w:rsid w:val="003E7002"/>
    <w:rsid w:val="003F614E"/>
    <w:rsid w:val="0040062A"/>
    <w:rsid w:val="00401DB4"/>
    <w:rsid w:val="00403C0F"/>
    <w:rsid w:val="00403E14"/>
    <w:rsid w:val="00405A13"/>
    <w:rsid w:val="004060E9"/>
    <w:rsid w:val="00406925"/>
    <w:rsid w:val="00407C3B"/>
    <w:rsid w:val="00411251"/>
    <w:rsid w:val="00411E6F"/>
    <w:rsid w:val="00416413"/>
    <w:rsid w:val="0041693B"/>
    <w:rsid w:val="004171A8"/>
    <w:rsid w:val="0042080C"/>
    <w:rsid w:val="00422C9E"/>
    <w:rsid w:val="00423C1A"/>
    <w:rsid w:val="00425B75"/>
    <w:rsid w:val="00425D2B"/>
    <w:rsid w:val="00427001"/>
    <w:rsid w:val="0042762C"/>
    <w:rsid w:val="00430353"/>
    <w:rsid w:val="00431AC3"/>
    <w:rsid w:val="00434146"/>
    <w:rsid w:val="00435FD5"/>
    <w:rsid w:val="0044037D"/>
    <w:rsid w:val="00440A30"/>
    <w:rsid w:val="00440ECB"/>
    <w:rsid w:val="00441EE7"/>
    <w:rsid w:val="0044282D"/>
    <w:rsid w:val="00443958"/>
    <w:rsid w:val="00444599"/>
    <w:rsid w:val="00445252"/>
    <w:rsid w:val="0045169E"/>
    <w:rsid w:val="00452EA0"/>
    <w:rsid w:val="00453676"/>
    <w:rsid w:val="00455A73"/>
    <w:rsid w:val="0045670F"/>
    <w:rsid w:val="00457EC0"/>
    <w:rsid w:val="004644E7"/>
    <w:rsid w:val="00464F66"/>
    <w:rsid w:val="00470BC9"/>
    <w:rsid w:val="00473B81"/>
    <w:rsid w:val="00473F9B"/>
    <w:rsid w:val="004760F1"/>
    <w:rsid w:val="004768AE"/>
    <w:rsid w:val="00476C08"/>
    <w:rsid w:val="00480F9E"/>
    <w:rsid w:val="00482E17"/>
    <w:rsid w:val="00483811"/>
    <w:rsid w:val="00483C35"/>
    <w:rsid w:val="00483D5E"/>
    <w:rsid w:val="00483DEB"/>
    <w:rsid w:val="004873F3"/>
    <w:rsid w:val="00490189"/>
    <w:rsid w:val="00493915"/>
    <w:rsid w:val="00494076"/>
    <w:rsid w:val="004946B8"/>
    <w:rsid w:val="00497B75"/>
    <w:rsid w:val="004B35C0"/>
    <w:rsid w:val="004C1614"/>
    <w:rsid w:val="004C5BD1"/>
    <w:rsid w:val="004C75F0"/>
    <w:rsid w:val="004D0F79"/>
    <w:rsid w:val="004D0FB8"/>
    <w:rsid w:val="004D4646"/>
    <w:rsid w:val="004D4AB4"/>
    <w:rsid w:val="004D6A40"/>
    <w:rsid w:val="004E0D02"/>
    <w:rsid w:val="004E3CCA"/>
    <w:rsid w:val="004E5789"/>
    <w:rsid w:val="004E5D75"/>
    <w:rsid w:val="004E7797"/>
    <w:rsid w:val="004F10C6"/>
    <w:rsid w:val="004F17DF"/>
    <w:rsid w:val="004F3413"/>
    <w:rsid w:val="004F5F07"/>
    <w:rsid w:val="004F7B63"/>
    <w:rsid w:val="0051313E"/>
    <w:rsid w:val="005136F0"/>
    <w:rsid w:val="00513736"/>
    <w:rsid w:val="00520BB5"/>
    <w:rsid w:val="005253B1"/>
    <w:rsid w:val="00526072"/>
    <w:rsid w:val="00530405"/>
    <w:rsid w:val="00532695"/>
    <w:rsid w:val="0053285D"/>
    <w:rsid w:val="00536E31"/>
    <w:rsid w:val="00537242"/>
    <w:rsid w:val="00542EE4"/>
    <w:rsid w:val="00545495"/>
    <w:rsid w:val="005469D8"/>
    <w:rsid w:val="00546F1C"/>
    <w:rsid w:val="00547D68"/>
    <w:rsid w:val="005559CA"/>
    <w:rsid w:val="00557476"/>
    <w:rsid w:val="00562912"/>
    <w:rsid w:val="00564632"/>
    <w:rsid w:val="00566259"/>
    <w:rsid w:val="00566547"/>
    <w:rsid w:val="00567A44"/>
    <w:rsid w:val="00572553"/>
    <w:rsid w:val="0057481F"/>
    <w:rsid w:val="00582958"/>
    <w:rsid w:val="00583A09"/>
    <w:rsid w:val="005843B6"/>
    <w:rsid w:val="00584A89"/>
    <w:rsid w:val="0058528E"/>
    <w:rsid w:val="0059057D"/>
    <w:rsid w:val="005927F2"/>
    <w:rsid w:val="00592C68"/>
    <w:rsid w:val="00595F89"/>
    <w:rsid w:val="005A2361"/>
    <w:rsid w:val="005A32F9"/>
    <w:rsid w:val="005A5626"/>
    <w:rsid w:val="005B22E6"/>
    <w:rsid w:val="005B32F3"/>
    <w:rsid w:val="005B3F99"/>
    <w:rsid w:val="005B5B6C"/>
    <w:rsid w:val="005B7EC5"/>
    <w:rsid w:val="005C112D"/>
    <w:rsid w:val="005D00C5"/>
    <w:rsid w:val="005D1207"/>
    <w:rsid w:val="005D6759"/>
    <w:rsid w:val="005D6A91"/>
    <w:rsid w:val="005D7676"/>
    <w:rsid w:val="005E3B03"/>
    <w:rsid w:val="005E49C3"/>
    <w:rsid w:val="005E51AA"/>
    <w:rsid w:val="005E542C"/>
    <w:rsid w:val="005E66D9"/>
    <w:rsid w:val="005F2748"/>
    <w:rsid w:val="005F60AD"/>
    <w:rsid w:val="00600D47"/>
    <w:rsid w:val="006036C8"/>
    <w:rsid w:val="00605498"/>
    <w:rsid w:val="00606D01"/>
    <w:rsid w:val="00606E44"/>
    <w:rsid w:val="00611D74"/>
    <w:rsid w:val="00613E9E"/>
    <w:rsid w:val="006250F2"/>
    <w:rsid w:val="00625D2A"/>
    <w:rsid w:val="006265CB"/>
    <w:rsid w:val="00630AAE"/>
    <w:rsid w:val="00632D53"/>
    <w:rsid w:val="00633920"/>
    <w:rsid w:val="006344B5"/>
    <w:rsid w:val="00635EF5"/>
    <w:rsid w:val="00637A5E"/>
    <w:rsid w:val="0064221B"/>
    <w:rsid w:val="00642D29"/>
    <w:rsid w:val="0064431C"/>
    <w:rsid w:val="00645C10"/>
    <w:rsid w:val="0064651D"/>
    <w:rsid w:val="00647336"/>
    <w:rsid w:val="00650AB3"/>
    <w:rsid w:val="00651A72"/>
    <w:rsid w:val="00652B8E"/>
    <w:rsid w:val="0065329A"/>
    <w:rsid w:val="00653CC0"/>
    <w:rsid w:val="00654569"/>
    <w:rsid w:val="00661A9D"/>
    <w:rsid w:val="0066295F"/>
    <w:rsid w:val="00665E13"/>
    <w:rsid w:val="006674F2"/>
    <w:rsid w:val="006708D3"/>
    <w:rsid w:val="006749A5"/>
    <w:rsid w:val="006776E1"/>
    <w:rsid w:val="006832E3"/>
    <w:rsid w:val="00686304"/>
    <w:rsid w:val="006911FD"/>
    <w:rsid w:val="0069180B"/>
    <w:rsid w:val="00695D8B"/>
    <w:rsid w:val="006A15F8"/>
    <w:rsid w:val="006A1ECC"/>
    <w:rsid w:val="006A5B29"/>
    <w:rsid w:val="006B04C0"/>
    <w:rsid w:val="006B3F3A"/>
    <w:rsid w:val="006B4413"/>
    <w:rsid w:val="006B527E"/>
    <w:rsid w:val="006C2F45"/>
    <w:rsid w:val="006C3358"/>
    <w:rsid w:val="006C34BF"/>
    <w:rsid w:val="006D5985"/>
    <w:rsid w:val="006D599A"/>
    <w:rsid w:val="006E329F"/>
    <w:rsid w:val="006E363F"/>
    <w:rsid w:val="006E4D33"/>
    <w:rsid w:val="006E7F71"/>
    <w:rsid w:val="006F0621"/>
    <w:rsid w:val="006F377C"/>
    <w:rsid w:val="006F42CB"/>
    <w:rsid w:val="006F44B1"/>
    <w:rsid w:val="007005CD"/>
    <w:rsid w:val="00710A8C"/>
    <w:rsid w:val="00714423"/>
    <w:rsid w:val="0071792D"/>
    <w:rsid w:val="00722C12"/>
    <w:rsid w:val="007243AC"/>
    <w:rsid w:val="00731AEF"/>
    <w:rsid w:val="00735737"/>
    <w:rsid w:val="00736674"/>
    <w:rsid w:val="00736736"/>
    <w:rsid w:val="0073698C"/>
    <w:rsid w:val="007416EE"/>
    <w:rsid w:val="00743C55"/>
    <w:rsid w:val="00747656"/>
    <w:rsid w:val="0074785D"/>
    <w:rsid w:val="00757C1C"/>
    <w:rsid w:val="00763885"/>
    <w:rsid w:val="00764F2C"/>
    <w:rsid w:val="007750BF"/>
    <w:rsid w:val="00775BE5"/>
    <w:rsid w:val="00786273"/>
    <w:rsid w:val="00791189"/>
    <w:rsid w:val="007915F0"/>
    <w:rsid w:val="00792C6E"/>
    <w:rsid w:val="007957DD"/>
    <w:rsid w:val="007961EA"/>
    <w:rsid w:val="00796473"/>
    <w:rsid w:val="007B00F0"/>
    <w:rsid w:val="007B01D6"/>
    <w:rsid w:val="007B1F3E"/>
    <w:rsid w:val="007B1F76"/>
    <w:rsid w:val="007B234B"/>
    <w:rsid w:val="007B2AD0"/>
    <w:rsid w:val="007B42B2"/>
    <w:rsid w:val="007B43F8"/>
    <w:rsid w:val="007B4A26"/>
    <w:rsid w:val="007B6682"/>
    <w:rsid w:val="007C083A"/>
    <w:rsid w:val="007D04E9"/>
    <w:rsid w:val="007D0F15"/>
    <w:rsid w:val="007D0FAD"/>
    <w:rsid w:val="007D294B"/>
    <w:rsid w:val="007D4599"/>
    <w:rsid w:val="007D5CA3"/>
    <w:rsid w:val="007E3E10"/>
    <w:rsid w:val="007E4F10"/>
    <w:rsid w:val="007E4F1B"/>
    <w:rsid w:val="007E660F"/>
    <w:rsid w:val="007F535A"/>
    <w:rsid w:val="007F5E0F"/>
    <w:rsid w:val="00800A25"/>
    <w:rsid w:val="00802263"/>
    <w:rsid w:val="008027AD"/>
    <w:rsid w:val="008039BD"/>
    <w:rsid w:val="0080584A"/>
    <w:rsid w:val="00806069"/>
    <w:rsid w:val="00806AE6"/>
    <w:rsid w:val="008101E8"/>
    <w:rsid w:val="00810B22"/>
    <w:rsid w:val="00810EB0"/>
    <w:rsid w:val="0081415E"/>
    <w:rsid w:val="00814337"/>
    <w:rsid w:val="00826E75"/>
    <w:rsid w:val="00831880"/>
    <w:rsid w:val="0083287C"/>
    <w:rsid w:val="00834410"/>
    <w:rsid w:val="0083473E"/>
    <w:rsid w:val="00835714"/>
    <w:rsid w:val="00843291"/>
    <w:rsid w:val="008442EC"/>
    <w:rsid w:val="00844A85"/>
    <w:rsid w:val="00846F2C"/>
    <w:rsid w:val="0085366F"/>
    <w:rsid w:val="008540EE"/>
    <w:rsid w:val="00854F17"/>
    <w:rsid w:val="0085664A"/>
    <w:rsid w:val="008603E4"/>
    <w:rsid w:val="00872299"/>
    <w:rsid w:val="00876C8F"/>
    <w:rsid w:val="00880BAB"/>
    <w:rsid w:val="008847CA"/>
    <w:rsid w:val="00884872"/>
    <w:rsid w:val="008855E7"/>
    <w:rsid w:val="00885FE4"/>
    <w:rsid w:val="0089446B"/>
    <w:rsid w:val="00894F97"/>
    <w:rsid w:val="008963B9"/>
    <w:rsid w:val="008A08C6"/>
    <w:rsid w:val="008A1DB1"/>
    <w:rsid w:val="008A77D1"/>
    <w:rsid w:val="008B0A38"/>
    <w:rsid w:val="008B1F49"/>
    <w:rsid w:val="008B3B5F"/>
    <w:rsid w:val="008B4FD8"/>
    <w:rsid w:val="008C01CA"/>
    <w:rsid w:val="008C08DD"/>
    <w:rsid w:val="008C3395"/>
    <w:rsid w:val="008C4946"/>
    <w:rsid w:val="008D463A"/>
    <w:rsid w:val="008D47F1"/>
    <w:rsid w:val="008D6745"/>
    <w:rsid w:val="008D7294"/>
    <w:rsid w:val="008E356C"/>
    <w:rsid w:val="008E6DCF"/>
    <w:rsid w:val="008F08E8"/>
    <w:rsid w:val="008F0C9C"/>
    <w:rsid w:val="008F27D5"/>
    <w:rsid w:val="008F2F76"/>
    <w:rsid w:val="008F44ED"/>
    <w:rsid w:val="008F5508"/>
    <w:rsid w:val="00904ABB"/>
    <w:rsid w:val="0090565B"/>
    <w:rsid w:val="0090576B"/>
    <w:rsid w:val="00914D34"/>
    <w:rsid w:val="00916D9B"/>
    <w:rsid w:val="00917621"/>
    <w:rsid w:val="009241A1"/>
    <w:rsid w:val="009244F9"/>
    <w:rsid w:val="00924B9B"/>
    <w:rsid w:val="009272B7"/>
    <w:rsid w:val="00934E0E"/>
    <w:rsid w:val="009359B2"/>
    <w:rsid w:val="009359C4"/>
    <w:rsid w:val="0093656E"/>
    <w:rsid w:val="009376D7"/>
    <w:rsid w:val="00940F0F"/>
    <w:rsid w:val="00942652"/>
    <w:rsid w:val="009447B1"/>
    <w:rsid w:val="009456A4"/>
    <w:rsid w:val="00952D1B"/>
    <w:rsid w:val="00954320"/>
    <w:rsid w:val="009553D2"/>
    <w:rsid w:val="00956F44"/>
    <w:rsid w:val="00957008"/>
    <w:rsid w:val="0096007D"/>
    <w:rsid w:val="00961815"/>
    <w:rsid w:val="009634ED"/>
    <w:rsid w:val="00964E1A"/>
    <w:rsid w:val="00965D24"/>
    <w:rsid w:val="00967B67"/>
    <w:rsid w:val="0097002D"/>
    <w:rsid w:val="0097085E"/>
    <w:rsid w:val="009732E5"/>
    <w:rsid w:val="00973478"/>
    <w:rsid w:val="00974623"/>
    <w:rsid w:val="00975BBA"/>
    <w:rsid w:val="00976809"/>
    <w:rsid w:val="00977B58"/>
    <w:rsid w:val="00982E0F"/>
    <w:rsid w:val="00983A0A"/>
    <w:rsid w:val="00983C7F"/>
    <w:rsid w:val="00986769"/>
    <w:rsid w:val="00987ACE"/>
    <w:rsid w:val="00992DA0"/>
    <w:rsid w:val="009A213F"/>
    <w:rsid w:val="009A6244"/>
    <w:rsid w:val="009A674D"/>
    <w:rsid w:val="009B1004"/>
    <w:rsid w:val="009B2607"/>
    <w:rsid w:val="009B3CFB"/>
    <w:rsid w:val="009B4416"/>
    <w:rsid w:val="009B5716"/>
    <w:rsid w:val="009B675D"/>
    <w:rsid w:val="009B6B8C"/>
    <w:rsid w:val="009B709D"/>
    <w:rsid w:val="009B7E80"/>
    <w:rsid w:val="009C0F81"/>
    <w:rsid w:val="009C46E5"/>
    <w:rsid w:val="009D12E3"/>
    <w:rsid w:val="009D3EF3"/>
    <w:rsid w:val="009D4502"/>
    <w:rsid w:val="009D5AD6"/>
    <w:rsid w:val="009E00FE"/>
    <w:rsid w:val="009E2DA4"/>
    <w:rsid w:val="009E2F2A"/>
    <w:rsid w:val="009E3D48"/>
    <w:rsid w:val="009E5282"/>
    <w:rsid w:val="009E61A3"/>
    <w:rsid w:val="009E6EFE"/>
    <w:rsid w:val="009F0539"/>
    <w:rsid w:val="009F12FD"/>
    <w:rsid w:val="009F2752"/>
    <w:rsid w:val="009F3F85"/>
    <w:rsid w:val="009F750E"/>
    <w:rsid w:val="009F796D"/>
    <w:rsid w:val="00A02263"/>
    <w:rsid w:val="00A05F56"/>
    <w:rsid w:val="00A0635D"/>
    <w:rsid w:val="00A07655"/>
    <w:rsid w:val="00A12392"/>
    <w:rsid w:val="00A13CFC"/>
    <w:rsid w:val="00A1497A"/>
    <w:rsid w:val="00A222E8"/>
    <w:rsid w:val="00A25DC2"/>
    <w:rsid w:val="00A26FFA"/>
    <w:rsid w:val="00A272A7"/>
    <w:rsid w:val="00A33E21"/>
    <w:rsid w:val="00A40267"/>
    <w:rsid w:val="00A407C4"/>
    <w:rsid w:val="00A4220A"/>
    <w:rsid w:val="00A4384D"/>
    <w:rsid w:val="00A458B9"/>
    <w:rsid w:val="00A4616F"/>
    <w:rsid w:val="00A46C1B"/>
    <w:rsid w:val="00A4710A"/>
    <w:rsid w:val="00A47708"/>
    <w:rsid w:val="00A50705"/>
    <w:rsid w:val="00A5465E"/>
    <w:rsid w:val="00A60E05"/>
    <w:rsid w:val="00A643E8"/>
    <w:rsid w:val="00A73ED7"/>
    <w:rsid w:val="00A7794F"/>
    <w:rsid w:val="00A80BEA"/>
    <w:rsid w:val="00A83106"/>
    <w:rsid w:val="00A86E07"/>
    <w:rsid w:val="00A873E4"/>
    <w:rsid w:val="00A87456"/>
    <w:rsid w:val="00A90967"/>
    <w:rsid w:val="00A927EB"/>
    <w:rsid w:val="00A94ECE"/>
    <w:rsid w:val="00A966D2"/>
    <w:rsid w:val="00A9795B"/>
    <w:rsid w:val="00AA1792"/>
    <w:rsid w:val="00AA1897"/>
    <w:rsid w:val="00AA3511"/>
    <w:rsid w:val="00AA4A20"/>
    <w:rsid w:val="00AA51FA"/>
    <w:rsid w:val="00AB20EB"/>
    <w:rsid w:val="00AB3A08"/>
    <w:rsid w:val="00AC007F"/>
    <w:rsid w:val="00AC1941"/>
    <w:rsid w:val="00AC2595"/>
    <w:rsid w:val="00AD0DE3"/>
    <w:rsid w:val="00AE05C4"/>
    <w:rsid w:val="00AE2527"/>
    <w:rsid w:val="00AE7576"/>
    <w:rsid w:val="00AF3E12"/>
    <w:rsid w:val="00AF3FE8"/>
    <w:rsid w:val="00B02765"/>
    <w:rsid w:val="00B0309F"/>
    <w:rsid w:val="00B0417B"/>
    <w:rsid w:val="00B0635B"/>
    <w:rsid w:val="00B0641E"/>
    <w:rsid w:val="00B06830"/>
    <w:rsid w:val="00B10BC0"/>
    <w:rsid w:val="00B1468C"/>
    <w:rsid w:val="00B171D4"/>
    <w:rsid w:val="00B201C0"/>
    <w:rsid w:val="00B22936"/>
    <w:rsid w:val="00B25ECA"/>
    <w:rsid w:val="00B26042"/>
    <w:rsid w:val="00B271DA"/>
    <w:rsid w:val="00B27288"/>
    <w:rsid w:val="00B27BD1"/>
    <w:rsid w:val="00B3100F"/>
    <w:rsid w:val="00B35185"/>
    <w:rsid w:val="00B36508"/>
    <w:rsid w:val="00B365DE"/>
    <w:rsid w:val="00B4125F"/>
    <w:rsid w:val="00B4397B"/>
    <w:rsid w:val="00B43B1C"/>
    <w:rsid w:val="00B43DA0"/>
    <w:rsid w:val="00B46609"/>
    <w:rsid w:val="00B50436"/>
    <w:rsid w:val="00B51335"/>
    <w:rsid w:val="00B538BD"/>
    <w:rsid w:val="00B549CF"/>
    <w:rsid w:val="00B65B94"/>
    <w:rsid w:val="00B66237"/>
    <w:rsid w:val="00B70747"/>
    <w:rsid w:val="00B70F8B"/>
    <w:rsid w:val="00B7127D"/>
    <w:rsid w:val="00B73307"/>
    <w:rsid w:val="00B75DA7"/>
    <w:rsid w:val="00B75E44"/>
    <w:rsid w:val="00B8057B"/>
    <w:rsid w:val="00B81D9F"/>
    <w:rsid w:val="00B820AE"/>
    <w:rsid w:val="00B82756"/>
    <w:rsid w:val="00B83156"/>
    <w:rsid w:val="00B832A8"/>
    <w:rsid w:val="00B91FDD"/>
    <w:rsid w:val="00B949B9"/>
    <w:rsid w:val="00B9579C"/>
    <w:rsid w:val="00B97CFC"/>
    <w:rsid w:val="00BA28E6"/>
    <w:rsid w:val="00BA4996"/>
    <w:rsid w:val="00BA5F5C"/>
    <w:rsid w:val="00BB09D6"/>
    <w:rsid w:val="00BB3E2C"/>
    <w:rsid w:val="00BB3E54"/>
    <w:rsid w:val="00BB3E66"/>
    <w:rsid w:val="00BB56AD"/>
    <w:rsid w:val="00BB65DA"/>
    <w:rsid w:val="00BC1107"/>
    <w:rsid w:val="00BC2413"/>
    <w:rsid w:val="00BC4009"/>
    <w:rsid w:val="00BC5D39"/>
    <w:rsid w:val="00BD0AB7"/>
    <w:rsid w:val="00BD1481"/>
    <w:rsid w:val="00BD2891"/>
    <w:rsid w:val="00BD2A33"/>
    <w:rsid w:val="00BD40B4"/>
    <w:rsid w:val="00BE24B0"/>
    <w:rsid w:val="00BE45EA"/>
    <w:rsid w:val="00BE4C1F"/>
    <w:rsid w:val="00BE6C74"/>
    <w:rsid w:val="00BF1375"/>
    <w:rsid w:val="00BF5737"/>
    <w:rsid w:val="00C016A0"/>
    <w:rsid w:val="00C10C7A"/>
    <w:rsid w:val="00C1573B"/>
    <w:rsid w:val="00C20996"/>
    <w:rsid w:val="00C21217"/>
    <w:rsid w:val="00C23057"/>
    <w:rsid w:val="00C24190"/>
    <w:rsid w:val="00C244A1"/>
    <w:rsid w:val="00C25EEF"/>
    <w:rsid w:val="00C26C95"/>
    <w:rsid w:val="00C3015B"/>
    <w:rsid w:val="00C31F74"/>
    <w:rsid w:val="00C43865"/>
    <w:rsid w:val="00C468FD"/>
    <w:rsid w:val="00C5009A"/>
    <w:rsid w:val="00C50ACB"/>
    <w:rsid w:val="00C518B7"/>
    <w:rsid w:val="00C51FDB"/>
    <w:rsid w:val="00C54982"/>
    <w:rsid w:val="00C566D5"/>
    <w:rsid w:val="00C64A1E"/>
    <w:rsid w:val="00C660B7"/>
    <w:rsid w:val="00C703AB"/>
    <w:rsid w:val="00C71943"/>
    <w:rsid w:val="00C72BC3"/>
    <w:rsid w:val="00C72F2C"/>
    <w:rsid w:val="00C747D1"/>
    <w:rsid w:val="00C74968"/>
    <w:rsid w:val="00C74E86"/>
    <w:rsid w:val="00C75326"/>
    <w:rsid w:val="00C85974"/>
    <w:rsid w:val="00C9012F"/>
    <w:rsid w:val="00C90F96"/>
    <w:rsid w:val="00C9139B"/>
    <w:rsid w:val="00C91FA1"/>
    <w:rsid w:val="00C96624"/>
    <w:rsid w:val="00CA0A21"/>
    <w:rsid w:val="00CA65B7"/>
    <w:rsid w:val="00CB2C4F"/>
    <w:rsid w:val="00CB5563"/>
    <w:rsid w:val="00CC195C"/>
    <w:rsid w:val="00CC3687"/>
    <w:rsid w:val="00CC4750"/>
    <w:rsid w:val="00CC5A95"/>
    <w:rsid w:val="00CC7EB4"/>
    <w:rsid w:val="00CD4653"/>
    <w:rsid w:val="00CD5771"/>
    <w:rsid w:val="00CE0727"/>
    <w:rsid w:val="00CE321E"/>
    <w:rsid w:val="00CE41F4"/>
    <w:rsid w:val="00CE4EC1"/>
    <w:rsid w:val="00CE63A3"/>
    <w:rsid w:val="00CE6408"/>
    <w:rsid w:val="00CF02CE"/>
    <w:rsid w:val="00CF10F4"/>
    <w:rsid w:val="00CF5207"/>
    <w:rsid w:val="00D02D47"/>
    <w:rsid w:val="00D06F67"/>
    <w:rsid w:val="00D10A5E"/>
    <w:rsid w:val="00D161B7"/>
    <w:rsid w:val="00D21BEB"/>
    <w:rsid w:val="00D2519D"/>
    <w:rsid w:val="00D26CEE"/>
    <w:rsid w:val="00D2720D"/>
    <w:rsid w:val="00D30BEC"/>
    <w:rsid w:val="00D3604F"/>
    <w:rsid w:val="00D37EC2"/>
    <w:rsid w:val="00D442EC"/>
    <w:rsid w:val="00D45035"/>
    <w:rsid w:val="00D54161"/>
    <w:rsid w:val="00D57952"/>
    <w:rsid w:val="00D603A8"/>
    <w:rsid w:val="00D61542"/>
    <w:rsid w:val="00D64F54"/>
    <w:rsid w:val="00D70DD0"/>
    <w:rsid w:val="00D718D5"/>
    <w:rsid w:val="00D74735"/>
    <w:rsid w:val="00D82CAD"/>
    <w:rsid w:val="00D84922"/>
    <w:rsid w:val="00D84FD0"/>
    <w:rsid w:val="00D86FE7"/>
    <w:rsid w:val="00D87992"/>
    <w:rsid w:val="00D90292"/>
    <w:rsid w:val="00D90E40"/>
    <w:rsid w:val="00DA0BD0"/>
    <w:rsid w:val="00DA0F39"/>
    <w:rsid w:val="00DA15DF"/>
    <w:rsid w:val="00DA23F0"/>
    <w:rsid w:val="00DA410D"/>
    <w:rsid w:val="00DA50EB"/>
    <w:rsid w:val="00DA7B0D"/>
    <w:rsid w:val="00DA7B9B"/>
    <w:rsid w:val="00DB48AB"/>
    <w:rsid w:val="00DB58DA"/>
    <w:rsid w:val="00DB6446"/>
    <w:rsid w:val="00DB6746"/>
    <w:rsid w:val="00DB6F11"/>
    <w:rsid w:val="00DC033D"/>
    <w:rsid w:val="00DC0D32"/>
    <w:rsid w:val="00DC4BBB"/>
    <w:rsid w:val="00DC6920"/>
    <w:rsid w:val="00DD04FC"/>
    <w:rsid w:val="00DD5A85"/>
    <w:rsid w:val="00DE221D"/>
    <w:rsid w:val="00DE34DD"/>
    <w:rsid w:val="00DE4A62"/>
    <w:rsid w:val="00DE65B1"/>
    <w:rsid w:val="00DE6947"/>
    <w:rsid w:val="00DE7615"/>
    <w:rsid w:val="00DF10E6"/>
    <w:rsid w:val="00DF28B0"/>
    <w:rsid w:val="00DF34E5"/>
    <w:rsid w:val="00DF45D7"/>
    <w:rsid w:val="00DF527B"/>
    <w:rsid w:val="00DF5553"/>
    <w:rsid w:val="00E02EC1"/>
    <w:rsid w:val="00E04016"/>
    <w:rsid w:val="00E061A5"/>
    <w:rsid w:val="00E06B33"/>
    <w:rsid w:val="00E147FE"/>
    <w:rsid w:val="00E14B25"/>
    <w:rsid w:val="00E1748A"/>
    <w:rsid w:val="00E213C6"/>
    <w:rsid w:val="00E219DA"/>
    <w:rsid w:val="00E22AB7"/>
    <w:rsid w:val="00E22E19"/>
    <w:rsid w:val="00E31BC6"/>
    <w:rsid w:val="00E34EBA"/>
    <w:rsid w:val="00E354CB"/>
    <w:rsid w:val="00E40876"/>
    <w:rsid w:val="00E45D49"/>
    <w:rsid w:val="00E519E8"/>
    <w:rsid w:val="00E51F00"/>
    <w:rsid w:val="00E51F29"/>
    <w:rsid w:val="00E53F33"/>
    <w:rsid w:val="00E5466F"/>
    <w:rsid w:val="00E55E81"/>
    <w:rsid w:val="00E55F28"/>
    <w:rsid w:val="00E569F1"/>
    <w:rsid w:val="00E60185"/>
    <w:rsid w:val="00E716AC"/>
    <w:rsid w:val="00E72348"/>
    <w:rsid w:val="00E724C3"/>
    <w:rsid w:val="00E7385F"/>
    <w:rsid w:val="00E76878"/>
    <w:rsid w:val="00E822FD"/>
    <w:rsid w:val="00E82FB1"/>
    <w:rsid w:val="00E8334C"/>
    <w:rsid w:val="00E84296"/>
    <w:rsid w:val="00E84557"/>
    <w:rsid w:val="00E942D2"/>
    <w:rsid w:val="00E94BAF"/>
    <w:rsid w:val="00E95A17"/>
    <w:rsid w:val="00E963C0"/>
    <w:rsid w:val="00E96CB8"/>
    <w:rsid w:val="00EA49C1"/>
    <w:rsid w:val="00EA7B2B"/>
    <w:rsid w:val="00EB3C02"/>
    <w:rsid w:val="00EB4C37"/>
    <w:rsid w:val="00EB4C68"/>
    <w:rsid w:val="00EB7999"/>
    <w:rsid w:val="00EB7B34"/>
    <w:rsid w:val="00EB7D2B"/>
    <w:rsid w:val="00EC306F"/>
    <w:rsid w:val="00ED0931"/>
    <w:rsid w:val="00ED12A8"/>
    <w:rsid w:val="00ED2792"/>
    <w:rsid w:val="00ED2BB3"/>
    <w:rsid w:val="00ED5C0B"/>
    <w:rsid w:val="00EE12E4"/>
    <w:rsid w:val="00EE1A33"/>
    <w:rsid w:val="00EE2DA2"/>
    <w:rsid w:val="00EE7E4F"/>
    <w:rsid w:val="00EF1828"/>
    <w:rsid w:val="00F00206"/>
    <w:rsid w:val="00F03B18"/>
    <w:rsid w:val="00F03EC3"/>
    <w:rsid w:val="00F052FA"/>
    <w:rsid w:val="00F06814"/>
    <w:rsid w:val="00F06B94"/>
    <w:rsid w:val="00F071AE"/>
    <w:rsid w:val="00F11B20"/>
    <w:rsid w:val="00F12488"/>
    <w:rsid w:val="00F127D3"/>
    <w:rsid w:val="00F1489D"/>
    <w:rsid w:val="00F15D56"/>
    <w:rsid w:val="00F16AF1"/>
    <w:rsid w:val="00F26423"/>
    <w:rsid w:val="00F2650A"/>
    <w:rsid w:val="00F30097"/>
    <w:rsid w:val="00F325D2"/>
    <w:rsid w:val="00F334C5"/>
    <w:rsid w:val="00F345D4"/>
    <w:rsid w:val="00F36399"/>
    <w:rsid w:val="00F36989"/>
    <w:rsid w:val="00F37753"/>
    <w:rsid w:val="00F479D0"/>
    <w:rsid w:val="00F55999"/>
    <w:rsid w:val="00F57D40"/>
    <w:rsid w:val="00F644E4"/>
    <w:rsid w:val="00F66E56"/>
    <w:rsid w:val="00F75EF0"/>
    <w:rsid w:val="00F81FD6"/>
    <w:rsid w:val="00F845D7"/>
    <w:rsid w:val="00F854D4"/>
    <w:rsid w:val="00F86258"/>
    <w:rsid w:val="00F90494"/>
    <w:rsid w:val="00F95838"/>
    <w:rsid w:val="00FA2503"/>
    <w:rsid w:val="00FA32FD"/>
    <w:rsid w:val="00FA47F9"/>
    <w:rsid w:val="00FB19A9"/>
    <w:rsid w:val="00FB2489"/>
    <w:rsid w:val="00FB477C"/>
    <w:rsid w:val="00FC08D4"/>
    <w:rsid w:val="00FD1232"/>
    <w:rsid w:val="00FD6532"/>
    <w:rsid w:val="00FD7DB6"/>
    <w:rsid w:val="00FE2404"/>
    <w:rsid w:val="00FE636F"/>
    <w:rsid w:val="00FE7BAB"/>
    <w:rsid w:val="00FF24E2"/>
    <w:rsid w:val="00FF2567"/>
    <w:rsid w:val="00FF33F4"/>
    <w:rsid w:val="00FF3909"/>
    <w:rsid w:val="00FF4081"/>
    <w:rsid w:val="00FF4124"/>
    <w:rsid w:val="00FF42C9"/>
    <w:rsid w:val="00FF63D4"/>
    <w:rsid w:val="08B56A40"/>
    <w:rsid w:val="103C049D"/>
    <w:rsid w:val="127EB8CC"/>
    <w:rsid w:val="17814081"/>
    <w:rsid w:val="195CFA5C"/>
    <w:rsid w:val="1B3B6C00"/>
    <w:rsid w:val="1FD57639"/>
    <w:rsid w:val="205F197C"/>
    <w:rsid w:val="2B028E54"/>
    <w:rsid w:val="2DA8B997"/>
    <w:rsid w:val="36E636EE"/>
    <w:rsid w:val="384A1C6B"/>
    <w:rsid w:val="3ACCCB06"/>
    <w:rsid w:val="400D7D12"/>
    <w:rsid w:val="44B252EE"/>
    <w:rsid w:val="4507B009"/>
    <w:rsid w:val="48CD8AF5"/>
    <w:rsid w:val="4ADF0E21"/>
    <w:rsid w:val="4BDAACD7"/>
    <w:rsid w:val="50F533AF"/>
    <w:rsid w:val="5D806EF9"/>
    <w:rsid w:val="60442295"/>
    <w:rsid w:val="6076C8EA"/>
    <w:rsid w:val="69C2662B"/>
    <w:rsid w:val="6B289B2F"/>
    <w:rsid w:val="6D51DD9F"/>
    <w:rsid w:val="726DE4BD"/>
    <w:rsid w:val="7387896A"/>
    <w:rsid w:val="7B1D63DA"/>
    <w:rsid w:val="7F3E07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72E59"/>
  <w15:chartTrackingRefBased/>
  <w15:docId w15:val="{F4A820CF-349C-4FA9-880F-347BB3AD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D47"/>
    <w:pPr>
      <w:tabs>
        <w:tab w:val="center" w:pos="4320"/>
        <w:tab w:val="right" w:pos="8640"/>
      </w:tabs>
    </w:pPr>
  </w:style>
  <w:style w:type="paragraph" w:styleId="Footer">
    <w:name w:val="footer"/>
    <w:basedOn w:val="Normal"/>
    <w:link w:val="FooterChar"/>
    <w:uiPriority w:val="99"/>
    <w:rsid w:val="00600D47"/>
    <w:pPr>
      <w:tabs>
        <w:tab w:val="center" w:pos="4320"/>
        <w:tab w:val="right" w:pos="8640"/>
      </w:tabs>
    </w:pPr>
  </w:style>
  <w:style w:type="paragraph" w:styleId="BodyText2">
    <w:name w:val="Body Text 2"/>
    <w:basedOn w:val="Normal"/>
    <w:rsid w:val="009176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line="240" w:lineRule="atLeast"/>
      <w:jc w:val="both"/>
      <w:textAlignment w:val="baseline"/>
    </w:pPr>
    <w:rPr>
      <w:rFonts w:cs="Times New Roman"/>
      <w:szCs w:val="20"/>
    </w:rPr>
  </w:style>
  <w:style w:type="paragraph" w:styleId="BalloonText">
    <w:name w:val="Balloon Text"/>
    <w:basedOn w:val="Normal"/>
    <w:semiHidden/>
    <w:rsid w:val="004760F1"/>
    <w:rPr>
      <w:rFonts w:ascii="Tahoma" w:hAnsi="Tahoma" w:cs="Tahoma"/>
      <w:sz w:val="16"/>
      <w:szCs w:val="16"/>
    </w:rPr>
  </w:style>
  <w:style w:type="paragraph" w:styleId="BodyText">
    <w:name w:val="Body Text"/>
    <w:basedOn w:val="Normal"/>
    <w:link w:val="BodyTextChar"/>
    <w:rsid w:val="00B25ECA"/>
    <w:pPr>
      <w:spacing w:after="120"/>
    </w:pPr>
    <w:rPr>
      <w:rFonts w:cs="Times New Roman"/>
      <w:lang w:val="x-none"/>
    </w:rPr>
  </w:style>
  <w:style w:type="character" w:customStyle="1" w:styleId="BodyTextChar">
    <w:name w:val="Body Text Char"/>
    <w:link w:val="BodyText"/>
    <w:rsid w:val="009359B2"/>
    <w:rPr>
      <w:rFonts w:ascii="Arial" w:hAnsi="Arial" w:cs="Arial"/>
      <w:sz w:val="22"/>
      <w:szCs w:val="22"/>
      <w:lang w:eastAsia="en-US"/>
    </w:rPr>
  </w:style>
  <w:style w:type="character" w:styleId="CommentReference">
    <w:name w:val="annotation reference"/>
    <w:uiPriority w:val="99"/>
    <w:rsid w:val="00422C9E"/>
    <w:rPr>
      <w:sz w:val="16"/>
      <w:szCs w:val="16"/>
    </w:rPr>
  </w:style>
  <w:style w:type="paragraph" w:styleId="CommentText">
    <w:name w:val="annotation text"/>
    <w:basedOn w:val="Normal"/>
    <w:link w:val="CommentTextChar"/>
    <w:uiPriority w:val="99"/>
    <w:rsid w:val="00422C9E"/>
    <w:rPr>
      <w:rFonts w:cs="Times New Roman"/>
      <w:sz w:val="20"/>
      <w:szCs w:val="20"/>
      <w:lang w:val="x-none"/>
    </w:rPr>
  </w:style>
  <w:style w:type="character" w:customStyle="1" w:styleId="CommentTextChar">
    <w:name w:val="Comment Text Char"/>
    <w:link w:val="CommentText"/>
    <w:uiPriority w:val="99"/>
    <w:rsid w:val="00422C9E"/>
    <w:rPr>
      <w:rFonts w:ascii="Arial" w:hAnsi="Arial" w:cs="Arial"/>
      <w:lang w:eastAsia="en-US"/>
    </w:rPr>
  </w:style>
  <w:style w:type="paragraph" w:styleId="CommentSubject">
    <w:name w:val="annotation subject"/>
    <w:basedOn w:val="CommentText"/>
    <w:next w:val="CommentText"/>
    <w:link w:val="CommentSubjectChar"/>
    <w:rsid w:val="00422C9E"/>
    <w:rPr>
      <w:b/>
      <w:bCs/>
    </w:rPr>
  </w:style>
  <w:style w:type="character" w:customStyle="1" w:styleId="CommentSubjectChar">
    <w:name w:val="Comment Subject Char"/>
    <w:link w:val="CommentSubject"/>
    <w:rsid w:val="00422C9E"/>
    <w:rPr>
      <w:rFonts w:ascii="Arial" w:hAnsi="Arial" w:cs="Arial"/>
      <w:b/>
      <w:bCs/>
      <w:lang w:eastAsia="en-US"/>
    </w:rPr>
  </w:style>
  <w:style w:type="paragraph" w:styleId="ListParagraph">
    <w:name w:val="List Paragraph"/>
    <w:basedOn w:val="Normal"/>
    <w:uiPriority w:val="34"/>
    <w:qFormat/>
    <w:rsid w:val="00B46609"/>
    <w:pPr>
      <w:spacing w:after="160" w:line="259" w:lineRule="auto"/>
      <w:ind w:left="720"/>
      <w:contextualSpacing/>
    </w:pPr>
    <w:rPr>
      <w:rFonts w:ascii="Calibri" w:eastAsia="Calibri" w:hAnsi="Calibri" w:cs="Times New Roman"/>
    </w:rPr>
  </w:style>
  <w:style w:type="paragraph" w:styleId="Revision">
    <w:name w:val="Revision"/>
    <w:hidden/>
    <w:uiPriority w:val="99"/>
    <w:semiHidden/>
    <w:rsid w:val="00403E14"/>
    <w:rPr>
      <w:rFonts w:ascii="Arial" w:hAnsi="Arial" w:cs="Arial"/>
      <w:sz w:val="22"/>
      <w:szCs w:val="22"/>
      <w:lang w:eastAsia="en-US"/>
    </w:rPr>
  </w:style>
  <w:style w:type="character" w:customStyle="1" w:styleId="FooterChar">
    <w:name w:val="Footer Char"/>
    <w:basedOn w:val="DefaultParagraphFont"/>
    <w:link w:val="Footer"/>
    <w:uiPriority w:val="99"/>
    <w:rsid w:val="00710A8C"/>
    <w:rPr>
      <w:rFonts w:ascii="Arial" w:hAnsi="Arial" w:cs="Arial"/>
      <w:sz w:val="22"/>
      <w:szCs w:val="22"/>
      <w:lang w:eastAsia="en-US"/>
    </w:rPr>
  </w:style>
  <w:style w:type="paragraph" w:styleId="NoSpacing">
    <w:name w:val="No Spacing"/>
    <w:uiPriority w:val="1"/>
    <w:qFormat/>
    <w:rsid w:val="00431AC3"/>
    <w:rPr>
      <w:rFonts w:asciiTheme="minorHAnsi" w:eastAsiaTheme="minorHAnsi" w:hAnsiTheme="minorHAnsi" w:cstheme="minorBidi"/>
      <w:sz w:val="22"/>
      <w:szCs w:val="22"/>
      <w:lang w:eastAsia="en-US"/>
    </w:rPr>
  </w:style>
  <w:style w:type="paragraph" w:customStyle="1" w:styleId="paragraph">
    <w:name w:val="paragraph"/>
    <w:basedOn w:val="Normal"/>
    <w:rsid w:val="004644E7"/>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4644E7"/>
  </w:style>
  <w:style w:type="character" w:customStyle="1" w:styleId="eop">
    <w:name w:val="eop"/>
    <w:basedOn w:val="DefaultParagraphFont"/>
    <w:rsid w:val="004644E7"/>
  </w:style>
  <w:style w:type="character" w:styleId="Mention">
    <w:name w:val="Mention"/>
    <w:basedOn w:val="DefaultParagraphFont"/>
    <w:uiPriority w:val="99"/>
    <w:unhideWhenUsed/>
    <w:rsid w:val="00267F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166">
      <w:bodyDiv w:val="1"/>
      <w:marLeft w:val="0"/>
      <w:marRight w:val="0"/>
      <w:marTop w:val="0"/>
      <w:marBottom w:val="0"/>
      <w:divBdr>
        <w:top w:val="none" w:sz="0" w:space="0" w:color="auto"/>
        <w:left w:val="none" w:sz="0" w:space="0" w:color="auto"/>
        <w:bottom w:val="none" w:sz="0" w:space="0" w:color="auto"/>
        <w:right w:val="none" w:sz="0" w:space="0" w:color="auto"/>
      </w:divBdr>
      <w:divsChild>
        <w:div w:id="145901249">
          <w:marLeft w:val="0"/>
          <w:marRight w:val="0"/>
          <w:marTop w:val="0"/>
          <w:marBottom w:val="0"/>
          <w:divBdr>
            <w:top w:val="none" w:sz="0" w:space="0" w:color="auto"/>
            <w:left w:val="none" w:sz="0" w:space="0" w:color="auto"/>
            <w:bottom w:val="none" w:sz="0" w:space="0" w:color="auto"/>
            <w:right w:val="none" w:sz="0" w:space="0" w:color="auto"/>
          </w:divBdr>
        </w:div>
        <w:div w:id="244267541">
          <w:marLeft w:val="0"/>
          <w:marRight w:val="0"/>
          <w:marTop w:val="0"/>
          <w:marBottom w:val="0"/>
          <w:divBdr>
            <w:top w:val="none" w:sz="0" w:space="0" w:color="auto"/>
            <w:left w:val="none" w:sz="0" w:space="0" w:color="auto"/>
            <w:bottom w:val="none" w:sz="0" w:space="0" w:color="auto"/>
            <w:right w:val="none" w:sz="0" w:space="0" w:color="auto"/>
          </w:divBdr>
        </w:div>
        <w:div w:id="443573731">
          <w:marLeft w:val="0"/>
          <w:marRight w:val="0"/>
          <w:marTop w:val="0"/>
          <w:marBottom w:val="0"/>
          <w:divBdr>
            <w:top w:val="none" w:sz="0" w:space="0" w:color="auto"/>
            <w:left w:val="none" w:sz="0" w:space="0" w:color="auto"/>
            <w:bottom w:val="none" w:sz="0" w:space="0" w:color="auto"/>
            <w:right w:val="none" w:sz="0" w:space="0" w:color="auto"/>
          </w:divBdr>
        </w:div>
        <w:div w:id="680544109">
          <w:marLeft w:val="0"/>
          <w:marRight w:val="0"/>
          <w:marTop w:val="0"/>
          <w:marBottom w:val="0"/>
          <w:divBdr>
            <w:top w:val="none" w:sz="0" w:space="0" w:color="auto"/>
            <w:left w:val="none" w:sz="0" w:space="0" w:color="auto"/>
            <w:bottom w:val="none" w:sz="0" w:space="0" w:color="auto"/>
            <w:right w:val="none" w:sz="0" w:space="0" w:color="auto"/>
          </w:divBdr>
        </w:div>
        <w:div w:id="878198644">
          <w:marLeft w:val="0"/>
          <w:marRight w:val="0"/>
          <w:marTop w:val="0"/>
          <w:marBottom w:val="0"/>
          <w:divBdr>
            <w:top w:val="none" w:sz="0" w:space="0" w:color="auto"/>
            <w:left w:val="none" w:sz="0" w:space="0" w:color="auto"/>
            <w:bottom w:val="none" w:sz="0" w:space="0" w:color="auto"/>
            <w:right w:val="none" w:sz="0" w:space="0" w:color="auto"/>
          </w:divBdr>
        </w:div>
        <w:div w:id="916281447">
          <w:marLeft w:val="0"/>
          <w:marRight w:val="0"/>
          <w:marTop w:val="0"/>
          <w:marBottom w:val="0"/>
          <w:divBdr>
            <w:top w:val="none" w:sz="0" w:space="0" w:color="auto"/>
            <w:left w:val="none" w:sz="0" w:space="0" w:color="auto"/>
            <w:bottom w:val="none" w:sz="0" w:space="0" w:color="auto"/>
            <w:right w:val="none" w:sz="0" w:space="0" w:color="auto"/>
          </w:divBdr>
        </w:div>
        <w:div w:id="960764604">
          <w:marLeft w:val="0"/>
          <w:marRight w:val="0"/>
          <w:marTop w:val="0"/>
          <w:marBottom w:val="0"/>
          <w:divBdr>
            <w:top w:val="none" w:sz="0" w:space="0" w:color="auto"/>
            <w:left w:val="none" w:sz="0" w:space="0" w:color="auto"/>
            <w:bottom w:val="none" w:sz="0" w:space="0" w:color="auto"/>
            <w:right w:val="none" w:sz="0" w:space="0" w:color="auto"/>
          </w:divBdr>
        </w:div>
        <w:div w:id="1001468939">
          <w:marLeft w:val="0"/>
          <w:marRight w:val="0"/>
          <w:marTop w:val="0"/>
          <w:marBottom w:val="0"/>
          <w:divBdr>
            <w:top w:val="none" w:sz="0" w:space="0" w:color="auto"/>
            <w:left w:val="none" w:sz="0" w:space="0" w:color="auto"/>
            <w:bottom w:val="none" w:sz="0" w:space="0" w:color="auto"/>
            <w:right w:val="none" w:sz="0" w:space="0" w:color="auto"/>
          </w:divBdr>
        </w:div>
        <w:div w:id="1013216660">
          <w:marLeft w:val="0"/>
          <w:marRight w:val="0"/>
          <w:marTop w:val="0"/>
          <w:marBottom w:val="0"/>
          <w:divBdr>
            <w:top w:val="none" w:sz="0" w:space="0" w:color="auto"/>
            <w:left w:val="none" w:sz="0" w:space="0" w:color="auto"/>
            <w:bottom w:val="none" w:sz="0" w:space="0" w:color="auto"/>
            <w:right w:val="none" w:sz="0" w:space="0" w:color="auto"/>
          </w:divBdr>
        </w:div>
        <w:div w:id="1079790255">
          <w:marLeft w:val="0"/>
          <w:marRight w:val="0"/>
          <w:marTop w:val="0"/>
          <w:marBottom w:val="0"/>
          <w:divBdr>
            <w:top w:val="none" w:sz="0" w:space="0" w:color="auto"/>
            <w:left w:val="none" w:sz="0" w:space="0" w:color="auto"/>
            <w:bottom w:val="none" w:sz="0" w:space="0" w:color="auto"/>
            <w:right w:val="none" w:sz="0" w:space="0" w:color="auto"/>
          </w:divBdr>
        </w:div>
        <w:div w:id="1176766996">
          <w:marLeft w:val="0"/>
          <w:marRight w:val="0"/>
          <w:marTop w:val="0"/>
          <w:marBottom w:val="0"/>
          <w:divBdr>
            <w:top w:val="none" w:sz="0" w:space="0" w:color="auto"/>
            <w:left w:val="none" w:sz="0" w:space="0" w:color="auto"/>
            <w:bottom w:val="none" w:sz="0" w:space="0" w:color="auto"/>
            <w:right w:val="none" w:sz="0" w:space="0" w:color="auto"/>
          </w:divBdr>
        </w:div>
        <w:div w:id="1203401452">
          <w:marLeft w:val="0"/>
          <w:marRight w:val="0"/>
          <w:marTop w:val="0"/>
          <w:marBottom w:val="0"/>
          <w:divBdr>
            <w:top w:val="none" w:sz="0" w:space="0" w:color="auto"/>
            <w:left w:val="none" w:sz="0" w:space="0" w:color="auto"/>
            <w:bottom w:val="none" w:sz="0" w:space="0" w:color="auto"/>
            <w:right w:val="none" w:sz="0" w:space="0" w:color="auto"/>
          </w:divBdr>
        </w:div>
        <w:div w:id="1305769667">
          <w:marLeft w:val="0"/>
          <w:marRight w:val="0"/>
          <w:marTop w:val="0"/>
          <w:marBottom w:val="0"/>
          <w:divBdr>
            <w:top w:val="none" w:sz="0" w:space="0" w:color="auto"/>
            <w:left w:val="none" w:sz="0" w:space="0" w:color="auto"/>
            <w:bottom w:val="none" w:sz="0" w:space="0" w:color="auto"/>
            <w:right w:val="none" w:sz="0" w:space="0" w:color="auto"/>
          </w:divBdr>
        </w:div>
        <w:div w:id="1369641076">
          <w:marLeft w:val="0"/>
          <w:marRight w:val="0"/>
          <w:marTop w:val="0"/>
          <w:marBottom w:val="0"/>
          <w:divBdr>
            <w:top w:val="none" w:sz="0" w:space="0" w:color="auto"/>
            <w:left w:val="none" w:sz="0" w:space="0" w:color="auto"/>
            <w:bottom w:val="none" w:sz="0" w:space="0" w:color="auto"/>
            <w:right w:val="none" w:sz="0" w:space="0" w:color="auto"/>
          </w:divBdr>
        </w:div>
        <w:div w:id="1369915683">
          <w:marLeft w:val="0"/>
          <w:marRight w:val="0"/>
          <w:marTop w:val="0"/>
          <w:marBottom w:val="0"/>
          <w:divBdr>
            <w:top w:val="none" w:sz="0" w:space="0" w:color="auto"/>
            <w:left w:val="none" w:sz="0" w:space="0" w:color="auto"/>
            <w:bottom w:val="none" w:sz="0" w:space="0" w:color="auto"/>
            <w:right w:val="none" w:sz="0" w:space="0" w:color="auto"/>
          </w:divBdr>
        </w:div>
        <w:div w:id="1382250109">
          <w:marLeft w:val="0"/>
          <w:marRight w:val="0"/>
          <w:marTop w:val="0"/>
          <w:marBottom w:val="0"/>
          <w:divBdr>
            <w:top w:val="none" w:sz="0" w:space="0" w:color="auto"/>
            <w:left w:val="none" w:sz="0" w:space="0" w:color="auto"/>
            <w:bottom w:val="none" w:sz="0" w:space="0" w:color="auto"/>
            <w:right w:val="none" w:sz="0" w:space="0" w:color="auto"/>
          </w:divBdr>
        </w:div>
        <w:div w:id="1467971585">
          <w:marLeft w:val="0"/>
          <w:marRight w:val="0"/>
          <w:marTop w:val="0"/>
          <w:marBottom w:val="0"/>
          <w:divBdr>
            <w:top w:val="none" w:sz="0" w:space="0" w:color="auto"/>
            <w:left w:val="none" w:sz="0" w:space="0" w:color="auto"/>
            <w:bottom w:val="none" w:sz="0" w:space="0" w:color="auto"/>
            <w:right w:val="none" w:sz="0" w:space="0" w:color="auto"/>
          </w:divBdr>
        </w:div>
        <w:div w:id="1736859651">
          <w:marLeft w:val="0"/>
          <w:marRight w:val="0"/>
          <w:marTop w:val="0"/>
          <w:marBottom w:val="0"/>
          <w:divBdr>
            <w:top w:val="none" w:sz="0" w:space="0" w:color="auto"/>
            <w:left w:val="none" w:sz="0" w:space="0" w:color="auto"/>
            <w:bottom w:val="none" w:sz="0" w:space="0" w:color="auto"/>
            <w:right w:val="none" w:sz="0" w:space="0" w:color="auto"/>
          </w:divBdr>
        </w:div>
        <w:div w:id="1789199950">
          <w:marLeft w:val="0"/>
          <w:marRight w:val="0"/>
          <w:marTop w:val="0"/>
          <w:marBottom w:val="0"/>
          <w:divBdr>
            <w:top w:val="none" w:sz="0" w:space="0" w:color="auto"/>
            <w:left w:val="none" w:sz="0" w:space="0" w:color="auto"/>
            <w:bottom w:val="none" w:sz="0" w:space="0" w:color="auto"/>
            <w:right w:val="none" w:sz="0" w:space="0" w:color="auto"/>
          </w:divBdr>
        </w:div>
        <w:div w:id="1854613530">
          <w:marLeft w:val="0"/>
          <w:marRight w:val="0"/>
          <w:marTop w:val="0"/>
          <w:marBottom w:val="0"/>
          <w:divBdr>
            <w:top w:val="none" w:sz="0" w:space="0" w:color="auto"/>
            <w:left w:val="none" w:sz="0" w:space="0" w:color="auto"/>
            <w:bottom w:val="none" w:sz="0" w:space="0" w:color="auto"/>
            <w:right w:val="none" w:sz="0" w:space="0" w:color="auto"/>
          </w:divBdr>
        </w:div>
        <w:div w:id="1867253001">
          <w:marLeft w:val="0"/>
          <w:marRight w:val="0"/>
          <w:marTop w:val="0"/>
          <w:marBottom w:val="0"/>
          <w:divBdr>
            <w:top w:val="none" w:sz="0" w:space="0" w:color="auto"/>
            <w:left w:val="none" w:sz="0" w:space="0" w:color="auto"/>
            <w:bottom w:val="none" w:sz="0" w:space="0" w:color="auto"/>
            <w:right w:val="none" w:sz="0" w:space="0" w:color="auto"/>
          </w:divBdr>
        </w:div>
        <w:div w:id="1912999407">
          <w:marLeft w:val="0"/>
          <w:marRight w:val="0"/>
          <w:marTop w:val="0"/>
          <w:marBottom w:val="0"/>
          <w:divBdr>
            <w:top w:val="none" w:sz="0" w:space="0" w:color="auto"/>
            <w:left w:val="none" w:sz="0" w:space="0" w:color="auto"/>
            <w:bottom w:val="none" w:sz="0" w:space="0" w:color="auto"/>
            <w:right w:val="none" w:sz="0" w:space="0" w:color="auto"/>
          </w:divBdr>
        </w:div>
        <w:div w:id="1964194679">
          <w:marLeft w:val="0"/>
          <w:marRight w:val="0"/>
          <w:marTop w:val="0"/>
          <w:marBottom w:val="0"/>
          <w:divBdr>
            <w:top w:val="none" w:sz="0" w:space="0" w:color="auto"/>
            <w:left w:val="none" w:sz="0" w:space="0" w:color="auto"/>
            <w:bottom w:val="none" w:sz="0" w:space="0" w:color="auto"/>
            <w:right w:val="none" w:sz="0" w:space="0" w:color="auto"/>
          </w:divBdr>
        </w:div>
      </w:divsChild>
    </w:div>
    <w:div w:id="618486696">
      <w:bodyDiv w:val="1"/>
      <w:marLeft w:val="0"/>
      <w:marRight w:val="0"/>
      <w:marTop w:val="0"/>
      <w:marBottom w:val="0"/>
      <w:divBdr>
        <w:top w:val="none" w:sz="0" w:space="0" w:color="auto"/>
        <w:left w:val="none" w:sz="0" w:space="0" w:color="auto"/>
        <w:bottom w:val="none" w:sz="0" w:space="0" w:color="auto"/>
        <w:right w:val="none" w:sz="0" w:space="0" w:color="auto"/>
      </w:divBdr>
      <w:divsChild>
        <w:div w:id="805001740">
          <w:marLeft w:val="0"/>
          <w:marRight w:val="0"/>
          <w:marTop w:val="0"/>
          <w:marBottom w:val="0"/>
          <w:divBdr>
            <w:top w:val="none" w:sz="0" w:space="0" w:color="auto"/>
            <w:left w:val="none" w:sz="0" w:space="0" w:color="auto"/>
            <w:bottom w:val="none" w:sz="0" w:space="0" w:color="auto"/>
            <w:right w:val="none" w:sz="0" w:space="0" w:color="auto"/>
          </w:divBdr>
        </w:div>
        <w:div w:id="1653369901">
          <w:marLeft w:val="0"/>
          <w:marRight w:val="0"/>
          <w:marTop w:val="0"/>
          <w:marBottom w:val="0"/>
          <w:divBdr>
            <w:top w:val="none" w:sz="0" w:space="0" w:color="auto"/>
            <w:left w:val="none" w:sz="0" w:space="0" w:color="auto"/>
            <w:bottom w:val="none" w:sz="0" w:space="0" w:color="auto"/>
            <w:right w:val="none" w:sz="0" w:space="0" w:color="auto"/>
          </w:divBdr>
        </w:div>
        <w:div w:id="1899318790">
          <w:marLeft w:val="0"/>
          <w:marRight w:val="0"/>
          <w:marTop w:val="0"/>
          <w:marBottom w:val="0"/>
          <w:divBdr>
            <w:top w:val="none" w:sz="0" w:space="0" w:color="auto"/>
            <w:left w:val="none" w:sz="0" w:space="0" w:color="auto"/>
            <w:bottom w:val="none" w:sz="0" w:space="0" w:color="auto"/>
            <w:right w:val="none" w:sz="0" w:space="0" w:color="auto"/>
          </w:divBdr>
        </w:div>
      </w:divsChild>
    </w:div>
    <w:div w:id="782918411">
      <w:bodyDiv w:val="1"/>
      <w:marLeft w:val="0"/>
      <w:marRight w:val="0"/>
      <w:marTop w:val="0"/>
      <w:marBottom w:val="0"/>
      <w:divBdr>
        <w:top w:val="none" w:sz="0" w:space="0" w:color="auto"/>
        <w:left w:val="none" w:sz="0" w:space="0" w:color="auto"/>
        <w:bottom w:val="none" w:sz="0" w:space="0" w:color="auto"/>
        <w:right w:val="none" w:sz="0" w:space="0" w:color="auto"/>
      </w:divBdr>
    </w:div>
    <w:div w:id="1214347590">
      <w:bodyDiv w:val="1"/>
      <w:marLeft w:val="0"/>
      <w:marRight w:val="0"/>
      <w:marTop w:val="0"/>
      <w:marBottom w:val="0"/>
      <w:divBdr>
        <w:top w:val="none" w:sz="0" w:space="0" w:color="auto"/>
        <w:left w:val="none" w:sz="0" w:space="0" w:color="auto"/>
        <w:bottom w:val="none" w:sz="0" w:space="0" w:color="auto"/>
        <w:right w:val="none" w:sz="0" w:space="0" w:color="auto"/>
      </w:divBdr>
      <w:divsChild>
        <w:div w:id="7147618">
          <w:marLeft w:val="0"/>
          <w:marRight w:val="0"/>
          <w:marTop w:val="0"/>
          <w:marBottom w:val="0"/>
          <w:divBdr>
            <w:top w:val="none" w:sz="0" w:space="0" w:color="auto"/>
            <w:left w:val="none" w:sz="0" w:space="0" w:color="auto"/>
            <w:bottom w:val="none" w:sz="0" w:space="0" w:color="auto"/>
            <w:right w:val="none" w:sz="0" w:space="0" w:color="auto"/>
          </w:divBdr>
        </w:div>
        <w:div w:id="108280587">
          <w:marLeft w:val="0"/>
          <w:marRight w:val="0"/>
          <w:marTop w:val="0"/>
          <w:marBottom w:val="0"/>
          <w:divBdr>
            <w:top w:val="none" w:sz="0" w:space="0" w:color="auto"/>
            <w:left w:val="none" w:sz="0" w:space="0" w:color="auto"/>
            <w:bottom w:val="none" w:sz="0" w:space="0" w:color="auto"/>
            <w:right w:val="none" w:sz="0" w:space="0" w:color="auto"/>
          </w:divBdr>
        </w:div>
        <w:div w:id="206454841">
          <w:marLeft w:val="0"/>
          <w:marRight w:val="0"/>
          <w:marTop w:val="0"/>
          <w:marBottom w:val="0"/>
          <w:divBdr>
            <w:top w:val="none" w:sz="0" w:space="0" w:color="auto"/>
            <w:left w:val="none" w:sz="0" w:space="0" w:color="auto"/>
            <w:bottom w:val="none" w:sz="0" w:space="0" w:color="auto"/>
            <w:right w:val="none" w:sz="0" w:space="0" w:color="auto"/>
          </w:divBdr>
        </w:div>
        <w:div w:id="221067137">
          <w:marLeft w:val="0"/>
          <w:marRight w:val="0"/>
          <w:marTop w:val="0"/>
          <w:marBottom w:val="0"/>
          <w:divBdr>
            <w:top w:val="none" w:sz="0" w:space="0" w:color="auto"/>
            <w:left w:val="none" w:sz="0" w:space="0" w:color="auto"/>
            <w:bottom w:val="none" w:sz="0" w:space="0" w:color="auto"/>
            <w:right w:val="none" w:sz="0" w:space="0" w:color="auto"/>
          </w:divBdr>
        </w:div>
        <w:div w:id="257179041">
          <w:marLeft w:val="0"/>
          <w:marRight w:val="0"/>
          <w:marTop w:val="0"/>
          <w:marBottom w:val="0"/>
          <w:divBdr>
            <w:top w:val="none" w:sz="0" w:space="0" w:color="auto"/>
            <w:left w:val="none" w:sz="0" w:space="0" w:color="auto"/>
            <w:bottom w:val="none" w:sz="0" w:space="0" w:color="auto"/>
            <w:right w:val="none" w:sz="0" w:space="0" w:color="auto"/>
          </w:divBdr>
        </w:div>
        <w:div w:id="292827535">
          <w:marLeft w:val="0"/>
          <w:marRight w:val="0"/>
          <w:marTop w:val="0"/>
          <w:marBottom w:val="0"/>
          <w:divBdr>
            <w:top w:val="none" w:sz="0" w:space="0" w:color="auto"/>
            <w:left w:val="none" w:sz="0" w:space="0" w:color="auto"/>
            <w:bottom w:val="none" w:sz="0" w:space="0" w:color="auto"/>
            <w:right w:val="none" w:sz="0" w:space="0" w:color="auto"/>
          </w:divBdr>
        </w:div>
        <w:div w:id="318117280">
          <w:marLeft w:val="0"/>
          <w:marRight w:val="0"/>
          <w:marTop w:val="0"/>
          <w:marBottom w:val="0"/>
          <w:divBdr>
            <w:top w:val="none" w:sz="0" w:space="0" w:color="auto"/>
            <w:left w:val="none" w:sz="0" w:space="0" w:color="auto"/>
            <w:bottom w:val="none" w:sz="0" w:space="0" w:color="auto"/>
            <w:right w:val="none" w:sz="0" w:space="0" w:color="auto"/>
          </w:divBdr>
        </w:div>
        <w:div w:id="407121765">
          <w:marLeft w:val="0"/>
          <w:marRight w:val="0"/>
          <w:marTop w:val="0"/>
          <w:marBottom w:val="0"/>
          <w:divBdr>
            <w:top w:val="none" w:sz="0" w:space="0" w:color="auto"/>
            <w:left w:val="none" w:sz="0" w:space="0" w:color="auto"/>
            <w:bottom w:val="none" w:sz="0" w:space="0" w:color="auto"/>
            <w:right w:val="none" w:sz="0" w:space="0" w:color="auto"/>
          </w:divBdr>
        </w:div>
        <w:div w:id="417335418">
          <w:marLeft w:val="0"/>
          <w:marRight w:val="0"/>
          <w:marTop w:val="0"/>
          <w:marBottom w:val="0"/>
          <w:divBdr>
            <w:top w:val="none" w:sz="0" w:space="0" w:color="auto"/>
            <w:left w:val="none" w:sz="0" w:space="0" w:color="auto"/>
            <w:bottom w:val="none" w:sz="0" w:space="0" w:color="auto"/>
            <w:right w:val="none" w:sz="0" w:space="0" w:color="auto"/>
          </w:divBdr>
        </w:div>
        <w:div w:id="421222350">
          <w:marLeft w:val="0"/>
          <w:marRight w:val="0"/>
          <w:marTop w:val="0"/>
          <w:marBottom w:val="0"/>
          <w:divBdr>
            <w:top w:val="none" w:sz="0" w:space="0" w:color="auto"/>
            <w:left w:val="none" w:sz="0" w:space="0" w:color="auto"/>
            <w:bottom w:val="none" w:sz="0" w:space="0" w:color="auto"/>
            <w:right w:val="none" w:sz="0" w:space="0" w:color="auto"/>
          </w:divBdr>
        </w:div>
        <w:div w:id="539437766">
          <w:marLeft w:val="0"/>
          <w:marRight w:val="0"/>
          <w:marTop w:val="0"/>
          <w:marBottom w:val="0"/>
          <w:divBdr>
            <w:top w:val="none" w:sz="0" w:space="0" w:color="auto"/>
            <w:left w:val="none" w:sz="0" w:space="0" w:color="auto"/>
            <w:bottom w:val="none" w:sz="0" w:space="0" w:color="auto"/>
            <w:right w:val="none" w:sz="0" w:space="0" w:color="auto"/>
          </w:divBdr>
        </w:div>
        <w:div w:id="553125990">
          <w:marLeft w:val="0"/>
          <w:marRight w:val="0"/>
          <w:marTop w:val="0"/>
          <w:marBottom w:val="0"/>
          <w:divBdr>
            <w:top w:val="none" w:sz="0" w:space="0" w:color="auto"/>
            <w:left w:val="none" w:sz="0" w:space="0" w:color="auto"/>
            <w:bottom w:val="none" w:sz="0" w:space="0" w:color="auto"/>
            <w:right w:val="none" w:sz="0" w:space="0" w:color="auto"/>
          </w:divBdr>
        </w:div>
        <w:div w:id="561715943">
          <w:marLeft w:val="0"/>
          <w:marRight w:val="0"/>
          <w:marTop w:val="0"/>
          <w:marBottom w:val="0"/>
          <w:divBdr>
            <w:top w:val="none" w:sz="0" w:space="0" w:color="auto"/>
            <w:left w:val="none" w:sz="0" w:space="0" w:color="auto"/>
            <w:bottom w:val="none" w:sz="0" w:space="0" w:color="auto"/>
            <w:right w:val="none" w:sz="0" w:space="0" w:color="auto"/>
          </w:divBdr>
        </w:div>
        <w:div w:id="747263814">
          <w:marLeft w:val="0"/>
          <w:marRight w:val="0"/>
          <w:marTop w:val="0"/>
          <w:marBottom w:val="0"/>
          <w:divBdr>
            <w:top w:val="none" w:sz="0" w:space="0" w:color="auto"/>
            <w:left w:val="none" w:sz="0" w:space="0" w:color="auto"/>
            <w:bottom w:val="none" w:sz="0" w:space="0" w:color="auto"/>
            <w:right w:val="none" w:sz="0" w:space="0" w:color="auto"/>
          </w:divBdr>
        </w:div>
        <w:div w:id="777145533">
          <w:marLeft w:val="0"/>
          <w:marRight w:val="0"/>
          <w:marTop w:val="0"/>
          <w:marBottom w:val="0"/>
          <w:divBdr>
            <w:top w:val="none" w:sz="0" w:space="0" w:color="auto"/>
            <w:left w:val="none" w:sz="0" w:space="0" w:color="auto"/>
            <w:bottom w:val="none" w:sz="0" w:space="0" w:color="auto"/>
            <w:right w:val="none" w:sz="0" w:space="0" w:color="auto"/>
          </w:divBdr>
        </w:div>
        <w:div w:id="948006478">
          <w:marLeft w:val="0"/>
          <w:marRight w:val="0"/>
          <w:marTop w:val="0"/>
          <w:marBottom w:val="0"/>
          <w:divBdr>
            <w:top w:val="none" w:sz="0" w:space="0" w:color="auto"/>
            <w:left w:val="none" w:sz="0" w:space="0" w:color="auto"/>
            <w:bottom w:val="none" w:sz="0" w:space="0" w:color="auto"/>
            <w:right w:val="none" w:sz="0" w:space="0" w:color="auto"/>
          </w:divBdr>
        </w:div>
        <w:div w:id="991716449">
          <w:marLeft w:val="0"/>
          <w:marRight w:val="0"/>
          <w:marTop w:val="0"/>
          <w:marBottom w:val="0"/>
          <w:divBdr>
            <w:top w:val="none" w:sz="0" w:space="0" w:color="auto"/>
            <w:left w:val="none" w:sz="0" w:space="0" w:color="auto"/>
            <w:bottom w:val="none" w:sz="0" w:space="0" w:color="auto"/>
            <w:right w:val="none" w:sz="0" w:space="0" w:color="auto"/>
          </w:divBdr>
        </w:div>
        <w:div w:id="1031612594">
          <w:marLeft w:val="0"/>
          <w:marRight w:val="0"/>
          <w:marTop w:val="0"/>
          <w:marBottom w:val="0"/>
          <w:divBdr>
            <w:top w:val="none" w:sz="0" w:space="0" w:color="auto"/>
            <w:left w:val="none" w:sz="0" w:space="0" w:color="auto"/>
            <w:bottom w:val="none" w:sz="0" w:space="0" w:color="auto"/>
            <w:right w:val="none" w:sz="0" w:space="0" w:color="auto"/>
          </w:divBdr>
        </w:div>
        <w:div w:id="1075737567">
          <w:marLeft w:val="0"/>
          <w:marRight w:val="0"/>
          <w:marTop w:val="0"/>
          <w:marBottom w:val="0"/>
          <w:divBdr>
            <w:top w:val="none" w:sz="0" w:space="0" w:color="auto"/>
            <w:left w:val="none" w:sz="0" w:space="0" w:color="auto"/>
            <w:bottom w:val="none" w:sz="0" w:space="0" w:color="auto"/>
            <w:right w:val="none" w:sz="0" w:space="0" w:color="auto"/>
          </w:divBdr>
        </w:div>
        <w:div w:id="1175223550">
          <w:marLeft w:val="0"/>
          <w:marRight w:val="0"/>
          <w:marTop w:val="0"/>
          <w:marBottom w:val="0"/>
          <w:divBdr>
            <w:top w:val="none" w:sz="0" w:space="0" w:color="auto"/>
            <w:left w:val="none" w:sz="0" w:space="0" w:color="auto"/>
            <w:bottom w:val="none" w:sz="0" w:space="0" w:color="auto"/>
            <w:right w:val="none" w:sz="0" w:space="0" w:color="auto"/>
          </w:divBdr>
        </w:div>
        <w:div w:id="1292058866">
          <w:marLeft w:val="0"/>
          <w:marRight w:val="0"/>
          <w:marTop w:val="0"/>
          <w:marBottom w:val="0"/>
          <w:divBdr>
            <w:top w:val="none" w:sz="0" w:space="0" w:color="auto"/>
            <w:left w:val="none" w:sz="0" w:space="0" w:color="auto"/>
            <w:bottom w:val="none" w:sz="0" w:space="0" w:color="auto"/>
            <w:right w:val="none" w:sz="0" w:space="0" w:color="auto"/>
          </w:divBdr>
        </w:div>
        <w:div w:id="1319650523">
          <w:marLeft w:val="0"/>
          <w:marRight w:val="0"/>
          <w:marTop w:val="0"/>
          <w:marBottom w:val="0"/>
          <w:divBdr>
            <w:top w:val="none" w:sz="0" w:space="0" w:color="auto"/>
            <w:left w:val="none" w:sz="0" w:space="0" w:color="auto"/>
            <w:bottom w:val="none" w:sz="0" w:space="0" w:color="auto"/>
            <w:right w:val="none" w:sz="0" w:space="0" w:color="auto"/>
          </w:divBdr>
        </w:div>
        <w:div w:id="1389181029">
          <w:marLeft w:val="0"/>
          <w:marRight w:val="0"/>
          <w:marTop w:val="0"/>
          <w:marBottom w:val="0"/>
          <w:divBdr>
            <w:top w:val="none" w:sz="0" w:space="0" w:color="auto"/>
            <w:left w:val="none" w:sz="0" w:space="0" w:color="auto"/>
            <w:bottom w:val="none" w:sz="0" w:space="0" w:color="auto"/>
            <w:right w:val="none" w:sz="0" w:space="0" w:color="auto"/>
          </w:divBdr>
        </w:div>
        <w:div w:id="1451440681">
          <w:marLeft w:val="0"/>
          <w:marRight w:val="0"/>
          <w:marTop w:val="0"/>
          <w:marBottom w:val="0"/>
          <w:divBdr>
            <w:top w:val="none" w:sz="0" w:space="0" w:color="auto"/>
            <w:left w:val="none" w:sz="0" w:space="0" w:color="auto"/>
            <w:bottom w:val="none" w:sz="0" w:space="0" w:color="auto"/>
            <w:right w:val="none" w:sz="0" w:space="0" w:color="auto"/>
          </w:divBdr>
        </w:div>
        <w:div w:id="1551182735">
          <w:marLeft w:val="0"/>
          <w:marRight w:val="0"/>
          <w:marTop w:val="0"/>
          <w:marBottom w:val="0"/>
          <w:divBdr>
            <w:top w:val="none" w:sz="0" w:space="0" w:color="auto"/>
            <w:left w:val="none" w:sz="0" w:space="0" w:color="auto"/>
            <w:bottom w:val="none" w:sz="0" w:space="0" w:color="auto"/>
            <w:right w:val="none" w:sz="0" w:space="0" w:color="auto"/>
          </w:divBdr>
        </w:div>
        <w:div w:id="1602494596">
          <w:marLeft w:val="0"/>
          <w:marRight w:val="0"/>
          <w:marTop w:val="0"/>
          <w:marBottom w:val="0"/>
          <w:divBdr>
            <w:top w:val="none" w:sz="0" w:space="0" w:color="auto"/>
            <w:left w:val="none" w:sz="0" w:space="0" w:color="auto"/>
            <w:bottom w:val="none" w:sz="0" w:space="0" w:color="auto"/>
            <w:right w:val="none" w:sz="0" w:space="0" w:color="auto"/>
          </w:divBdr>
        </w:div>
        <w:div w:id="1606420713">
          <w:marLeft w:val="0"/>
          <w:marRight w:val="0"/>
          <w:marTop w:val="0"/>
          <w:marBottom w:val="0"/>
          <w:divBdr>
            <w:top w:val="none" w:sz="0" w:space="0" w:color="auto"/>
            <w:left w:val="none" w:sz="0" w:space="0" w:color="auto"/>
            <w:bottom w:val="none" w:sz="0" w:space="0" w:color="auto"/>
            <w:right w:val="none" w:sz="0" w:space="0" w:color="auto"/>
          </w:divBdr>
        </w:div>
        <w:div w:id="1708488003">
          <w:marLeft w:val="0"/>
          <w:marRight w:val="0"/>
          <w:marTop w:val="0"/>
          <w:marBottom w:val="0"/>
          <w:divBdr>
            <w:top w:val="none" w:sz="0" w:space="0" w:color="auto"/>
            <w:left w:val="none" w:sz="0" w:space="0" w:color="auto"/>
            <w:bottom w:val="none" w:sz="0" w:space="0" w:color="auto"/>
            <w:right w:val="none" w:sz="0" w:space="0" w:color="auto"/>
          </w:divBdr>
        </w:div>
        <w:div w:id="1774206182">
          <w:marLeft w:val="0"/>
          <w:marRight w:val="0"/>
          <w:marTop w:val="0"/>
          <w:marBottom w:val="0"/>
          <w:divBdr>
            <w:top w:val="none" w:sz="0" w:space="0" w:color="auto"/>
            <w:left w:val="none" w:sz="0" w:space="0" w:color="auto"/>
            <w:bottom w:val="none" w:sz="0" w:space="0" w:color="auto"/>
            <w:right w:val="none" w:sz="0" w:space="0" w:color="auto"/>
          </w:divBdr>
        </w:div>
        <w:div w:id="1870221525">
          <w:marLeft w:val="0"/>
          <w:marRight w:val="0"/>
          <w:marTop w:val="0"/>
          <w:marBottom w:val="0"/>
          <w:divBdr>
            <w:top w:val="none" w:sz="0" w:space="0" w:color="auto"/>
            <w:left w:val="none" w:sz="0" w:space="0" w:color="auto"/>
            <w:bottom w:val="none" w:sz="0" w:space="0" w:color="auto"/>
            <w:right w:val="none" w:sz="0" w:space="0" w:color="auto"/>
          </w:divBdr>
        </w:div>
        <w:div w:id="1986465452">
          <w:marLeft w:val="0"/>
          <w:marRight w:val="0"/>
          <w:marTop w:val="0"/>
          <w:marBottom w:val="0"/>
          <w:divBdr>
            <w:top w:val="none" w:sz="0" w:space="0" w:color="auto"/>
            <w:left w:val="none" w:sz="0" w:space="0" w:color="auto"/>
            <w:bottom w:val="none" w:sz="0" w:space="0" w:color="auto"/>
            <w:right w:val="none" w:sz="0" w:space="0" w:color="auto"/>
          </w:divBdr>
        </w:div>
      </w:divsChild>
    </w:div>
    <w:div w:id="1360350077">
      <w:bodyDiv w:val="1"/>
      <w:marLeft w:val="0"/>
      <w:marRight w:val="0"/>
      <w:marTop w:val="0"/>
      <w:marBottom w:val="0"/>
      <w:divBdr>
        <w:top w:val="none" w:sz="0" w:space="0" w:color="auto"/>
        <w:left w:val="none" w:sz="0" w:space="0" w:color="auto"/>
        <w:bottom w:val="none" w:sz="0" w:space="0" w:color="auto"/>
        <w:right w:val="none" w:sz="0" w:space="0" w:color="auto"/>
      </w:divBdr>
      <w:divsChild>
        <w:div w:id="406542349">
          <w:marLeft w:val="317"/>
          <w:marRight w:val="0"/>
          <w:marTop w:val="0"/>
          <w:marBottom w:val="0"/>
          <w:divBdr>
            <w:top w:val="none" w:sz="0" w:space="0" w:color="auto"/>
            <w:left w:val="none" w:sz="0" w:space="0" w:color="auto"/>
            <w:bottom w:val="none" w:sz="0" w:space="0" w:color="auto"/>
            <w:right w:val="none" w:sz="0" w:space="0" w:color="auto"/>
          </w:divBdr>
        </w:div>
        <w:div w:id="503709958">
          <w:marLeft w:val="317"/>
          <w:marRight w:val="0"/>
          <w:marTop w:val="0"/>
          <w:marBottom w:val="0"/>
          <w:divBdr>
            <w:top w:val="none" w:sz="0" w:space="0" w:color="auto"/>
            <w:left w:val="none" w:sz="0" w:space="0" w:color="auto"/>
            <w:bottom w:val="none" w:sz="0" w:space="0" w:color="auto"/>
            <w:right w:val="none" w:sz="0" w:space="0" w:color="auto"/>
          </w:divBdr>
        </w:div>
        <w:div w:id="637564099">
          <w:marLeft w:val="317"/>
          <w:marRight w:val="0"/>
          <w:marTop w:val="0"/>
          <w:marBottom w:val="0"/>
          <w:divBdr>
            <w:top w:val="none" w:sz="0" w:space="0" w:color="auto"/>
            <w:left w:val="none" w:sz="0" w:space="0" w:color="auto"/>
            <w:bottom w:val="none" w:sz="0" w:space="0" w:color="auto"/>
            <w:right w:val="none" w:sz="0" w:space="0" w:color="auto"/>
          </w:divBdr>
        </w:div>
        <w:div w:id="638799964">
          <w:marLeft w:val="317"/>
          <w:marRight w:val="0"/>
          <w:marTop w:val="0"/>
          <w:marBottom w:val="0"/>
          <w:divBdr>
            <w:top w:val="none" w:sz="0" w:space="0" w:color="auto"/>
            <w:left w:val="none" w:sz="0" w:space="0" w:color="auto"/>
            <w:bottom w:val="none" w:sz="0" w:space="0" w:color="auto"/>
            <w:right w:val="none" w:sz="0" w:space="0" w:color="auto"/>
          </w:divBdr>
        </w:div>
        <w:div w:id="1074007156">
          <w:marLeft w:val="317"/>
          <w:marRight w:val="0"/>
          <w:marTop w:val="0"/>
          <w:marBottom w:val="0"/>
          <w:divBdr>
            <w:top w:val="none" w:sz="0" w:space="0" w:color="auto"/>
            <w:left w:val="none" w:sz="0" w:space="0" w:color="auto"/>
            <w:bottom w:val="none" w:sz="0" w:space="0" w:color="auto"/>
            <w:right w:val="none" w:sz="0" w:space="0" w:color="auto"/>
          </w:divBdr>
        </w:div>
        <w:div w:id="1175219962">
          <w:marLeft w:val="317"/>
          <w:marRight w:val="0"/>
          <w:marTop w:val="0"/>
          <w:marBottom w:val="0"/>
          <w:divBdr>
            <w:top w:val="none" w:sz="0" w:space="0" w:color="auto"/>
            <w:left w:val="none" w:sz="0" w:space="0" w:color="auto"/>
            <w:bottom w:val="none" w:sz="0" w:space="0" w:color="auto"/>
            <w:right w:val="none" w:sz="0" w:space="0" w:color="auto"/>
          </w:divBdr>
        </w:div>
        <w:div w:id="1434477717">
          <w:marLeft w:val="317"/>
          <w:marRight w:val="0"/>
          <w:marTop w:val="0"/>
          <w:marBottom w:val="0"/>
          <w:divBdr>
            <w:top w:val="none" w:sz="0" w:space="0" w:color="auto"/>
            <w:left w:val="none" w:sz="0" w:space="0" w:color="auto"/>
            <w:bottom w:val="none" w:sz="0" w:space="0" w:color="auto"/>
            <w:right w:val="none" w:sz="0" w:space="0" w:color="auto"/>
          </w:divBdr>
        </w:div>
        <w:div w:id="1811242651">
          <w:marLeft w:val="317"/>
          <w:marRight w:val="0"/>
          <w:marTop w:val="0"/>
          <w:marBottom w:val="0"/>
          <w:divBdr>
            <w:top w:val="none" w:sz="0" w:space="0" w:color="auto"/>
            <w:left w:val="none" w:sz="0" w:space="0" w:color="auto"/>
            <w:bottom w:val="none" w:sz="0" w:space="0" w:color="auto"/>
            <w:right w:val="none" w:sz="0" w:space="0" w:color="auto"/>
          </w:divBdr>
        </w:div>
        <w:div w:id="1831746983">
          <w:marLeft w:val="317"/>
          <w:marRight w:val="0"/>
          <w:marTop w:val="0"/>
          <w:marBottom w:val="0"/>
          <w:divBdr>
            <w:top w:val="none" w:sz="0" w:space="0" w:color="auto"/>
            <w:left w:val="none" w:sz="0" w:space="0" w:color="auto"/>
            <w:bottom w:val="none" w:sz="0" w:space="0" w:color="auto"/>
            <w:right w:val="none" w:sz="0" w:space="0" w:color="auto"/>
          </w:divBdr>
        </w:div>
        <w:div w:id="1876042847">
          <w:marLeft w:val="317"/>
          <w:marRight w:val="0"/>
          <w:marTop w:val="0"/>
          <w:marBottom w:val="0"/>
          <w:divBdr>
            <w:top w:val="none" w:sz="0" w:space="0" w:color="auto"/>
            <w:left w:val="none" w:sz="0" w:space="0" w:color="auto"/>
            <w:bottom w:val="none" w:sz="0" w:space="0" w:color="auto"/>
            <w:right w:val="none" w:sz="0" w:space="0" w:color="auto"/>
          </w:divBdr>
        </w:div>
        <w:div w:id="1977443589">
          <w:marLeft w:val="317"/>
          <w:marRight w:val="0"/>
          <w:marTop w:val="0"/>
          <w:marBottom w:val="0"/>
          <w:divBdr>
            <w:top w:val="none" w:sz="0" w:space="0" w:color="auto"/>
            <w:left w:val="none" w:sz="0" w:space="0" w:color="auto"/>
            <w:bottom w:val="none" w:sz="0" w:space="0" w:color="auto"/>
            <w:right w:val="none" w:sz="0" w:space="0" w:color="auto"/>
          </w:divBdr>
        </w:div>
        <w:div w:id="2139369580">
          <w:marLeft w:val="31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4691e6-fcd3-4fe7-be5c-62c3f47d6e02">
      <Terms xmlns="http://schemas.microsoft.com/office/infopath/2007/PartnerControls"/>
    </lcf76f155ced4ddcb4097134ff3c332f>
    <TaxCatchAll xmlns="10cf22ca-5bb8-468c-a83a-9642f3d4b53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6CEE92CCF60D49AA6CE35127C94B49" ma:contentTypeVersion="16" ma:contentTypeDescription="Create a new document." ma:contentTypeScope="" ma:versionID="dce6aed4db582bc7273f207322fd7152">
  <xsd:schema xmlns:xsd="http://www.w3.org/2001/XMLSchema" xmlns:xs="http://www.w3.org/2001/XMLSchema" xmlns:p="http://schemas.microsoft.com/office/2006/metadata/properties" xmlns:ns2="6a4691e6-fcd3-4fe7-be5c-62c3f47d6e02" xmlns:ns3="10cf22ca-5bb8-468c-a83a-9642f3d4b53d" targetNamespace="http://schemas.microsoft.com/office/2006/metadata/properties" ma:root="true" ma:fieldsID="1f06dc9cd4ea51a892b3494bb245d776" ns2:_="" ns3:_="">
    <xsd:import namespace="6a4691e6-fcd3-4fe7-be5c-62c3f47d6e02"/>
    <xsd:import namespace="10cf22ca-5bb8-468c-a83a-9642f3d4b5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691e6-fcd3-4fe7-be5c-62c3f47d6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656572-4fdc-4347-9547-f549c8ccf1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cf22ca-5bb8-468c-a83a-9642f3d4b5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01986f2-9550-4c07-ab39-4a8494cc525b}" ma:internalName="TaxCatchAll" ma:showField="CatchAllData" ma:web="10cf22ca-5bb8-468c-a83a-9642f3d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AA5C6-A47D-4C3D-A256-98E7D87145FA}">
  <ds:schemaRefs>
    <ds:schemaRef ds:uri="http://schemas.microsoft.com/office/2006/metadata/properties"/>
    <ds:schemaRef ds:uri="http://schemas.microsoft.com/office/infopath/2007/PartnerControls"/>
    <ds:schemaRef ds:uri="6a4691e6-fcd3-4fe7-be5c-62c3f47d6e02"/>
    <ds:schemaRef ds:uri="10cf22ca-5bb8-468c-a83a-9642f3d4b53d"/>
  </ds:schemaRefs>
</ds:datastoreItem>
</file>

<file path=customXml/itemProps2.xml><?xml version="1.0" encoding="utf-8"?>
<ds:datastoreItem xmlns:ds="http://schemas.openxmlformats.org/officeDocument/2006/customXml" ds:itemID="{483F1EA1-6ADE-485A-BBF9-F2A37E61B766}">
  <ds:schemaRefs>
    <ds:schemaRef ds:uri="http://schemas.openxmlformats.org/officeDocument/2006/bibliography"/>
  </ds:schemaRefs>
</ds:datastoreItem>
</file>

<file path=customXml/itemProps3.xml><?xml version="1.0" encoding="utf-8"?>
<ds:datastoreItem xmlns:ds="http://schemas.openxmlformats.org/officeDocument/2006/customXml" ds:itemID="{031A74AD-74A0-4A40-9F0B-05A81785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691e6-fcd3-4fe7-be5c-62c3f47d6e02"/>
    <ds:schemaRef ds:uri="10cf22ca-5bb8-468c-a83a-9642f3d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7A3BF-6AD9-4F54-99B1-1EEFD2A28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5937</Characters>
  <Application>Microsoft Office Word</Application>
  <DocSecurity>0</DocSecurity>
  <Lines>169</Lines>
  <Paragraphs>64</Paragraphs>
  <ScaleCrop>false</ScaleCrop>
  <Company>GOSHCC</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and Person Specification</dc:title>
  <dc:subject/>
  <dc:creator>Wendy Honeyghan</dc:creator>
  <cp:keywords/>
  <cp:lastModifiedBy>Helen Murdoch</cp:lastModifiedBy>
  <cp:revision>2</cp:revision>
  <cp:lastPrinted>2026-03-13T11:58:00Z</cp:lastPrinted>
  <dcterms:created xsi:type="dcterms:W3CDTF">2026-03-18T13:04:00Z</dcterms:created>
  <dcterms:modified xsi:type="dcterms:W3CDTF">2026-03-18T13:04:00Z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0x010100FA6CEE92CCF60D49AA6CE35127C94B49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