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449A1" w14:textId="77777777" w:rsidR="004E0AC9" w:rsidRPr="004E0AC9" w:rsidRDefault="004E0AC9" w:rsidP="004E0AC9">
      <w:r w:rsidRPr="004E0AC9">
        <w:t>White Ribbon is the leading organisation in the UK working to engage men and boys in ending violence against women and girls. Our mission is to prevent men’s violence against women through addressing its root causes, gender inequality and harmful gender norms and stereotypes. We do this by working with individual men and boys, organisations, and the community, helping them to understand the scale of the problem, and how they can be part of the solution.</w:t>
      </w:r>
    </w:p>
    <w:p w14:paraId="6E697F66" w14:textId="77777777" w:rsidR="004E0AC9" w:rsidRPr="004E0AC9" w:rsidRDefault="004E0AC9" w:rsidP="004E0AC9">
      <w:r w:rsidRPr="004E0AC9">
        <w:t>This is an exciting time to join White Ribbon as our work and profile has grown significantly over recent years as the importance of engaging men in ending violence has become more apparent. We have an increasing public presence, through campaigning activities, policy influence, in the media and online.</w:t>
      </w:r>
    </w:p>
    <w:p w14:paraId="60496B0E" w14:textId="6D6A6C67" w:rsidR="004E0AC9" w:rsidRPr="004E0AC9" w:rsidRDefault="004E0AC9" w:rsidP="004E0AC9">
      <w:r w:rsidRPr="004E0AC9">
        <w:rPr>
          <w:b/>
          <w:bCs/>
        </w:rPr>
        <w:t>Location: </w:t>
      </w:r>
      <w:r w:rsidRPr="004E0AC9">
        <w:t xml:space="preserve">This post </w:t>
      </w:r>
      <w:r w:rsidR="00EA1CAB">
        <w:t xml:space="preserve">is </w:t>
      </w:r>
      <w:r w:rsidRPr="004E0AC9">
        <w:t>remote or hybrid working at our offices in Hebden Bridge, but you must be willing and able to travel to meet with colleagues</w:t>
      </w:r>
      <w:r w:rsidR="00EA1CAB">
        <w:t xml:space="preserve">, including a quarterly full staff meeting at Hebden Bridge.  This post requires travel to </w:t>
      </w:r>
      <w:r w:rsidRPr="004E0AC9">
        <w:t>attend events and meetings throughout England and Wales.</w:t>
      </w:r>
    </w:p>
    <w:p w14:paraId="7B9CF3CA" w14:textId="26CD8ACE" w:rsidR="004E0AC9" w:rsidRDefault="004E0AC9" w:rsidP="004E0AC9">
      <w:r w:rsidRPr="004E0AC9">
        <w:t xml:space="preserve">You will work closely with the </w:t>
      </w:r>
      <w:r w:rsidR="00AF17DC">
        <w:t>Campaigns and Policy Manager</w:t>
      </w:r>
      <w:r w:rsidR="00625475">
        <w:t xml:space="preserve">, </w:t>
      </w:r>
      <w:r w:rsidR="007A5E13" w:rsidRPr="007A5E13">
        <w:t>take ownership of projects and work collaboratively with internal teams and external stakeholders, from Parliamentarians to Ambassadors and Champions, our grassroots changemakers. You will help shape and implement impactful campaigns that align with our strategic aims, engage men and boys as allies, and drive forward our ambition to transform the cultures that underpin gender-based violence</w:t>
      </w:r>
      <w:r w:rsidR="00625475">
        <w:t xml:space="preserve"> </w:t>
      </w:r>
      <w:r w:rsidRPr="004E0AC9">
        <w:t>and will be helping to deliver our flagship campaign White Ribbon Day and the following 16 days of activism.</w:t>
      </w:r>
    </w:p>
    <w:p w14:paraId="22E6ED28" w14:textId="3652BD27" w:rsidR="004E0AC9" w:rsidRPr="004E0AC9" w:rsidRDefault="004E0AC9" w:rsidP="004E0AC9">
      <w:r w:rsidRPr="004E0AC9">
        <w:t xml:space="preserve">To apply: please submit your CV and a cover letter detailing, with examples, how you meet each item on the person specification and telling us why you want this role, to </w:t>
      </w:r>
      <w:hyperlink r:id="rId7" w:history="1">
        <w:r w:rsidR="00EA1CAB" w:rsidRPr="00B43618">
          <w:rPr>
            <w:rStyle w:val="Hyperlink"/>
          </w:rPr>
          <w:t>ceo@whiteribbon.org.uk</w:t>
        </w:r>
      </w:hyperlink>
      <w:r w:rsidR="00EA1CAB">
        <w:t xml:space="preserve"> </w:t>
      </w:r>
      <w:r w:rsidR="008710F6">
        <w:t xml:space="preserve"> </w:t>
      </w:r>
      <w:r w:rsidRPr="004E0AC9">
        <w:t>The closing date for applications is</w:t>
      </w:r>
      <w:r w:rsidR="00DD5C9E">
        <w:t xml:space="preserve"> Friday 13</w:t>
      </w:r>
      <w:r w:rsidR="00DD5C9E" w:rsidRPr="0074664F">
        <w:rPr>
          <w:vertAlign w:val="superscript"/>
        </w:rPr>
        <w:t>th</w:t>
      </w:r>
      <w:r w:rsidR="0074664F">
        <w:t xml:space="preserve"> March</w:t>
      </w:r>
      <w:r w:rsidRPr="004E0AC9">
        <w:t xml:space="preserve"> 2026 at </w:t>
      </w:r>
      <w:r w:rsidR="00DD5C9E">
        <w:t xml:space="preserve">12.00 noon. </w:t>
      </w:r>
      <w:r w:rsidRPr="004E0AC9">
        <w:t xml:space="preserve"> Interviews - First round 2</w:t>
      </w:r>
      <w:r w:rsidR="00C06CD7">
        <w:t>6 March 2026</w:t>
      </w:r>
      <w:r w:rsidRPr="004E0AC9">
        <w:t xml:space="preserve"> (online), Interviews second round 2 </w:t>
      </w:r>
      <w:r w:rsidR="00C06CD7">
        <w:t>April</w:t>
      </w:r>
      <w:r w:rsidRPr="004E0AC9">
        <w:t xml:space="preserve"> (in person</w:t>
      </w:r>
      <w:r w:rsidR="005D3A4D">
        <w:t>, venue to be confirmed)</w:t>
      </w:r>
      <w:r w:rsidRPr="004E0AC9">
        <w:t>.</w:t>
      </w:r>
    </w:p>
    <w:p w14:paraId="23116277" w14:textId="77777777" w:rsidR="00A10392" w:rsidRDefault="00A10392"/>
    <w:sectPr w:rsidR="00A103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AC9"/>
    <w:rsid w:val="00026C0E"/>
    <w:rsid w:val="001E45AA"/>
    <w:rsid w:val="00226BDD"/>
    <w:rsid w:val="00324023"/>
    <w:rsid w:val="004B10F5"/>
    <w:rsid w:val="004E0AC9"/>
    <w:rsid w:val="005D3A4D"/>
    <w:rsid w:val="00625475"/>
    <w:rsid w:val="006C5A80"/>
    <w:rsid w:val="0074664F"/>
    <w:rsid w:val="007A5E13"/>
    <w:rsid w:val="008710F6"/>
    <w:rsid w:val="00977BBE"/>
    <w:rsid w:val="00A10392"/>
    <w:rsid w:val="00A54067"/>
    <w:rsid w:val="00AF17DC"/>
    <w:rsid w:val="00C06CD7"/>
    <w:rsid w:val="00DD5C9E"/>
    <w:rsid w:val="00EA1CAB"/>
    <w:rsid w:val="00EA4310"/>
    <w:rsid w:val="00EC2E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F4079"/>
  <w15:chartTrackingRefBased/>
  <w15:docId w15:val="{A7AF1AD0-7DE5-4E9F-9A1F-8025D3477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0A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0A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0A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0A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0A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0A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0A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0A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0A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0A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0A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0A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0A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0A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0A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0A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0A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0AC9"/>
    <w:rPr>
      <w:rFonts w:eastAsiaTheme="majorEastAsia" w:cstheme="majorBidi"/>
      <w:color w:val="272727" w:themeColor="text1" w:themeTint="D8"/>
    </w:rPr>
  </w:style>
  <w:style w:type="paragraph" w:styleId="Title">
    <w:name w:val="Title"/>
    <w:basedOn w:val="Normal"/>
    <w:next w:val="Normal"/>
    <w:link w:val="TitleChar"/>
    <w:uiPriority w:val="10"/>
    <w:qFormat/>
    <w:rsid w:val="004E0A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0A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0A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0A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0AC9"/>
    <w:pPr>
      <w:spacing w:before="160"/>
      <w:jc w:val="center"/>
    </w:pPr>
    <w:rPr>
      <w:i/>
      <w:iCs/>
      <w:color w:val="404040" w:themeColor="text1" w:themeTint="BF"/>
    </w:rPr>
  </w:style>
  <w:style w:type="character" w:customStyle="1" w:styleId="QuoteChar">
    <w:name w:val="Quote Char"/>
    <w:basedOn w:val="DefaultParagraphFont"/>
    <w:link w:val="Quote"/>
    <w:uiPriority w:val="29"/>
    <w:rsid w:val="004E0AC9"/>
    <w:rPr>
      <w:i/>
      <w:iCs/>
      <w:color w:val="404040" w:themeColor="text1" w:themeTint="BF"/>
    </w:rPr>
  </w:style>
  <w:style w:type="paragraph" w:styleId="ListParagraph">
    <w:name w:val="List Paragraph"/>
    <w:basedOn w:val="Normal"/>
    <w:uiPriority w:val="34"/>
    <w:qFormat/>
    <w:rsid w:val="004E0AC9"/>
    <w:pPr>
      <w:ind w:left="720"/>
      <w:contextualSpacing/>
    </w:pPr>
  </w:style>
  <w:style w:type="character" w:styleId="IntenseEmphasis">
    <w:name w:val="Intense Emphasis"/>
    <w:basedOn w:val="DefaultParagraphFont"/>
    <w:uiPriority w:val="21"/>
    <w:qFormat/>
    <w:rsid w:val="004E0AC9"/>
    <w:rPr>
      <w:i/>
      <w:iCs/>
      <w:color w:val="0F4761" w:themeColor="accent1" w:themeShade="BF"/>
    </w:rPr>
  </w:style>
  <w:style w:type="paragraph" w:styleId="IntenseQuote">
    <w:name w:val="Intense Quote"/>
    <w:basedOn w:val="Normal"/>
    <w:next w:val="Normal"/>
    <w:link w:val="IntenseQuoteChar"/>
    <w:uiPriority w:val="30"/>
    <w:qFormat/>
    <w:rsid w:val="004E0A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0AC9"/>
    <w:rPr>
      <w:i/>
      <w:iCs/>
      <w:color w:val="0F4761" w:themeColor="accent1" w:themeShade="BF"/>
    </w:rPr>
  </w:style>
  <w:style w:type="character" w:styleId="IntenseReference">
    <w:name w:val="Intense Reference"/>
    <w:basedOn w:val="DefaultParagraphFont"/>
    <w:uiPriority w:val="32"/>
    <w:qFormat/>
    <w:rsid w:val="004E0AC9"/>
    <w:rPr>
      <w:b/>
      <w:bCs/>
      <w:smallCaps/>
      <w:color w:val="0F4761" w:themeColor="accent1" w:themeShade="BF"/>
      <w:spacing w:val="5"/>
    </w:rPr>
  </w:style>
  <w:style w:type="paragraph" w:styleId="Revision">
    <w:name w:val="Revision"/>
    <w:hidden/>
    <w:uiPriority w:val="99"/>
    <w:semiHidden/>
    <w:rsid w:val="00EA1CAB"/>
    <w:pPr>
      <w:spacing w:after="0" w:line="240" w:lineRule="auto"/>
    </w:pPr>
  </w:style>
  <w:style w:type="character" w:styleId="Hyperlink">
    <w:name w:val="Hyperlink"/>
    <w:basedOn w:val="DefaultParagraphFont"/>
    <w:uiPriority w:val="99"/>
    <w:unhideWhenUsed/>
    <w:rsid w:val="00EA1CAB"/>
    <w:rPr>
      <w:color w:val="467886" w:themeColor="hyperlink"/>
      <w:u w:val="single"/>
    </w:rPr>
  </w:style>
  <w:style w:type="character" w:styleId="UnresolvedMention">
    <w:name w:val="Unresolved Mention"/>
    <w:basedOn w:val="DefaultParagraphFont"/>
    <w:uiPriority w:val="99"/>
    <w:semiHidden/>
    <w:unhideWhenUsed/>
    <w:rsid w:val="00EA1C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ceo@whiteribbon.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est xmlns="03cd284e-a991-4bab-9bf1-f161dcc37298" xsi:nil="true"/>
    <test0 xmlns="03cd284e-a991-4bab-9bf1-f161dcc37298" xsi:nil="true"/>
    <lcf76f155ced4ddcb4097134ff3c332f xmlns="03cd284e-a991-4bab-9bf1-f161dcc37298">
      <Terms xmlns="http://schemas.microsoft.com/office/infopath/2007/PartnerControls"/>
    </lcf76f155ced4ddcb4097134ff3c332f>
    <TaxCatchAll xmlns="b3b06ff0-5d05-4fe2-a24c-3ddc2238c04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D59DE4749AFA4E801C091C1B0D8126" ma:contentTypeVersion="16" ma:contentTypeDescription="Create a new document." ma:contentTypeScope="" ma:versionID="3217ca66f42c05569f3d1e5a1e8df4c4">
  <xsd:schema xmlns:xsd="http://www.w3.org/2001/XMLSchema" xmlns:xs="http://www.w3.org/2001/XMLSchema" xmlns:p="http://schemas.microsoft.com/office/2006/metadata/properties" xmlns:ns2="03cd284e-a991-4bab-9bf1-f161dcc37298" xmlns:ns3="b3b06ff0-5d05-4fe2-a24c-3ddc2238c04b" targetNamespace="http://schemas.microsoft.com/office/2006/metadata/properties" ma:root="true" ma:fieldsID="41dd95bccb7dc8048d81554521c446e1" ns2:_="" ns3:_="">
    <xsd:import namespace="03cd284e-a991-4bab-9bf1-f161dcc37298"/>
    <xsd:import namespace="b3b06ff0-5d05-4fe2-a24c-3ddc2238c0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element ref="ns2:Test" minOccurs="0"/>
                <xsd:element ref="ns2:test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cd284e-a991-4bab-9bf1-f161dcc372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fb04999-c2e5-4e1b-a4c5-2cddd39a7dd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Test" ma:index="22" nillable="true" ma:displayName="Test" ma:format="Dropdown" ma:internalName="Test">
      <xsd:simpleType>
        <xsd:restriction base="dms:Choice">
          <xsd:enumeration value="Thing one"/>
          <xsd:enumeration value="Thing two"/>
        </xsd:restriction>
      </xsd:simpleType>
    </xsd:element>
    <xsd:element name="test0" ma:index="23" nillable="true" ma:displayName="test" ma:internalName="test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3b06ff0-5d05-4fe2-a24c-3ddc2238c04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ad6754c-38e9-4744-bcd8-5e3230b8889f}" ma:internalName="TaxCatchAll" ma:showField="CatchAllData" ma:web="b3b06ff0-5d05-4fe2-a24c-3ddc2238c0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8D38EC-419F-4721-B8CB-6DCCFEAC8AFB}">
  <ds:schemaRefs>
    <ds:schemaRef ds:uri="http://schemas.microsoft.com/office/2006/metadata/properties"/>
    <ds:schemaRef ds:uri="http://schemas.microsoft.com/office/infopath/2007/PartnerControls"/>
    <ds:schemaRef ds:uri="03cd284e-a991-4bab-9bf1-f161dcc37298"/>
    <ds:schemaRef ds:uri="b3b06ff0-5d05-4fe2-a24c-3ddc2238c04b"/>
  </ds:schemaRefs>
</ds:datastoreItem>
</file>

<file path=customXml/itemProps2.xml><?xml version="1.0" encoding="utf-8"?>
<ds:datastoreItem xmlns:ds="http://schemas.openxmlformats.org/officeDocument/2006/customXml" ds:itemID="{60455501-8B86-4C0F-8CC6-58ECE7DFBE6B}">
  <ds:schemaRefs>
    <ds:schemaRef ds:uri="http://schemas.microsoft.com/sharepoint/v3/contenttype/forms"/>
  </ds:schemaRefs>
</ds:datastoreItem>
</file>

<file path=customXml/itemProps3.xml><?xml version="1.0" encoding="utf-8"?>
<ds:datastoreItem xmlns:ds="http://schemas.openxmlformats.org/officeDocument/2006/customXml" ds:itemID="{62FB19BA-E992-4CB5-B440-4348E7AACF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cd284e-a991-4bab-9bf1-f161dcc37298"/>
    <ds:schemaRef ds:uri="b3b06ff0-5d05-4fe2-a24c-3ddc2238c0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322</Words>
  <Characters>1684</Characters>
  <Application>Microsoft Office Word</Application>
  <DocSecurity>0</DocSecurity>
  <Lines>26</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Kershaw</dc:creator>
  <cp:keywords/>
  <dc:description/>
  <cp:lastModifiedBy>Debbie Kershaw</cp:lastModifiedBy>
  <cp:revision>3</cp:revision>
  <dcterms:created xsi:type="dcterms:W3CDTF">2026-02-17T09:32:00Z</dcterms:created>
  <dcterms:modified xsi:type="dcterms:W3CDTF">2026-02-17T09:32:00Z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0x01010097D59DE4749AFA4E801C091C1B0D8126</vt:lpwstr>
  </property>
  <property fmtid="{D5CDD505-2E9C-101B-9397-08002B2CF9AE}" pid="3" name="MediaServiceImageTags">
    <vt:lpwstr/>
  </property>
</Properties>
</file>