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9F180" w14:textId="6A2D5D25" w:rsidR="00D07844" w:rsidRPr="0000060E" w:rsidRDefault="00C76364" w:rsidP="5C67C6FC">
      <w:pPr>
        <w:spacing w:line="276" w:lineRule="auto"/>
        <w:rPr>
          <w:rFonts w:ascii="Arial" w:hAnsi="Arial" w:cs="Arial"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Peer Support Lead Job Description:</w:t>
      </w:r>
    </w:p>
    <w:p w14:paraId="7A5B1FF0" w14:textId="7A0D8A1A" w:rsidR="00DC0F87" w:rsidRPr="0000060E" w:rsidRDefault="00BD0F65" w:rsidP="5C67C6FC">
      <w:pPr>
        <w:tabs>
          <w:tab w:val="left" w:pos="567"/>
          <w:tab w:val="left" w:pos="2835"/>
        </w:tabs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Location</w:t>
      </w:r>
      <w:r w:rsidR="00016806" w:rsidRPr="5C67C6FC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 xml:space="preserve">:                </w:t>
      </w:r>
      <w:r w:rsidR="0021793E" w:rsidRPr="5C67C6FC">
        <w:rPr>
          <w:rFonts w:ascii="Arial" w:hAnsi="Arial" w:cs="Arial"/>
          <w:color w:val="404040" w:themeColor="text1" w:themeTint="BF"/>
          <w:sz w:val="22"/>
          <w:szCs w:val="22"/>
        </w:rPr>
        <w:t>Hybrid</w:t>
      </w:r>
      <w:r w:rsidR="41802565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 - </w:t>
      </w:r>
      <w:r w:rsidR="0021793E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locations across the region, with some work at home </w:t>
      </w:r>
    </w:p>
    <w:p w14:paraId="37B06F14" w14:textId="1D18EC69" w:rsidR="00B2641E" w:rsidRPr="0000060E" w:rsidRDefault="00B2641E" w:rsidP="5C67C6FC">
      <w:pPr>
        <w:pStyle w:val="Header"/>
        <w:tabs>
          <w:tab w:val="left" w:pos="540"/>
          <w:tab w:val="left" w:pos="2835"/>
        </w:tabs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25FA63A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Hours of </w:t>
      </w:r>
      <w:r w:rsidR="02469153" w:rsidRPr="25FA63A0">
        <w:rPr>
          <w:rFonts w:ascii="Arial" w:hAnsi="Arial" w:cs="Arial"/>
          <w:b/>
          <w:bCs/>
          <w:color w:val="000000" w:themeColor="text1"/>
          <w:sz w:val="22"/>
          <w:szCs w:val="22"/>
        </w:rPr>
        <w:t>w</w:t>
      </w:r>
      <w:r w:rsidRPr="25FA63A0">
        <w:rPr>
          <w:rFonts w:ascii="Arial" w:hAnsi="Arial" w:cs="Arial"/>
          <w:b/>
          <w:bCs/>
          <w:color w:val="000000" w:themeColor="text1"/>
          <w:sz w:val="22"/>
          <w:szCs w:val="22"/>
        </w:rPr>
        <w:t>ork</w:t>
      </w:r>
      <w:r w:rsidRPr="25FA63A0">
        <w:rPr>
          <w:rFonts w:ascii="Arial" w:hAnsi="Arial" w:cs="Arial"/>
          <w:color w:val="000000" w:themeColor="text1"/>
          <w:sz w:val="22"/>
          <w:szCs w:val="22"/>
        </w:rPr>
        <w:t xml:space="preserve">:       </w:t>
      </w:r>
      <w:r w:rsidR="00130FFC" w:rsidRPr="25FA63A0">
        <w:rPr>
          <w:rFonts w:ascii="Arial" w:hAnsi="Arial" w:cs="Arial"/>
          <w:color w:val="000000" w:themeColor="text1"/>
          <w:sz w:val="22"/>
          <w:szCs w:val="22"/>
        </w:rPr>
        <w:t>3</w:t>
      </w:r>
      <w:r w:rsidR="644E8742" w:rsidRPr="25FA63A0">
        <w:rPr>
          <w:rFonts w:ascii="Arial" w:hAnsi="Arial" w:cs="Arial"/>
          <w:color w:val="000000" w:themeColor="text1"/>
          <w:sz w:val="22"/>
          <w:szCs w:val="22"/>
        </w:rPr>
        <w:t>7.5</w:t>
      </w:r>
      <w:r w:rsidRPr="25FA63A0">
        <w:rPr>
          <w:rFonts w:ascii="Arial" w:hAnsi="Arial" w:cs="Arial"/>
          <w:color w:val="000000" w:themeColor="text1"/>
          <w:sz w:val="22"/>
          <w:szCs w:val="22"/>
        </w:rPr>
        <w:t xml:space="preserve"> hours per week</w:t>
      </w:r>
    </w:p>
    <w:p w14:paraId="1BC74C7B" w14:textId="437FA1AA" w:rsidR="00D07844" w:rsidRPr="0000060E" w:rsidRDefault="00B2641E" w:rsidP="25FA63A0">
      <w:pPr>
        <w:tabs>
          <w:tab w:val="left" w:pos="2835"/>
        </w:tabs>
        <w:spacing w:after="192" w:line="276" w:lineRule="auto"/>
        <w:rPr>
          <w:rFonts w:ascii="Arial" w:eastAsiaTheme="minorEastAsia" w:hAnsi="Arial" w:cs="Arial"/>
          <w:b/>
          <w:bCs/>
          <w:color w:val="404040" w:themeColor="text1" w:themeTint="BF"/>
          <w:sz w:val="22"/>
          <w:szCs w:val="22"/>
        </w:rPr>
      </w:pPr>
      <w:r w:rsidRPr="25FA63A0">
        <w:rPr>
          <w:rFonts w:ascii="Arial" w:hAnsi="Arial" w:cs="Arial"/>
          <w:b/>
          <w:bCs/>
          <w:color w:val="000000" w:themeColor="text1"/>
          <w:sz w:val="22"/>
          <w:szCs w:val="22"/>
        </w:rPr>
        <w:t>Reports To</w:t>
      </w:r>
      <w:r w:rsidR="00016806" w:rsidRPr="25FA63A0">
        <w:rPr>
          <w:rFonts w:ascii="Arial" w:hAnsi="Arial" w:cs="Arial"/>
          <w:color w:val="000000" w:themeColor="text1"/>
          <w:sz w:val="22"/>
          <w:szCs w:val="22"/>
        </w:rPr>
        <w:t xml:space="preserve">:             </w:t>
      </w:r>
      <w:r w:rsidR="002F45DF" w:rsidRPr="25FA63A0">
        <w:rPr>
          <w:rFonts w:ascii="Arial" w:hAnsi="Arial" w:cs="Arial"/>
          <w:color w:val="000000" w:themeColor="text1"/>
          <w:sz w:val="22"/>
          <w:szCs w:val="22"/>
        </w:rPr>
        <w:t xml:space="preserve">Peer </w:t>
      </w:r>
      <w:r w:rsidR="00204021" w:rsidRPr="25FA63A0">
        <w:rPr>
          <w:rFonts w:ascii="Arial" w:hAnsi="Arial" w:cs="Arial"/>
          <w:color w:val="000000" w:themeColor="text1"/>
          <w:sz w:val="22"/>
          <w:szCs w:val="22"/>
        </w:rPr>
        <w:t>Programme Manager</w:t>
      </w:r>
    </w:p>
    <w:p w14:paraId="1647D817" w14:textId="30EF4D1B" w:rsidR="00D07844" w:rsidRPr="0000060E" w:rsidRDefault="00D07844" w:rsidP="25FA63A0">
      <w:pPr>
        <w:tabs>
          <w:tab w:val="left" w:pos="2835"/>
        </w:tabs>
        <w:spacing w:after="192" w:line="276" w:lineRule="auto"/>
        <w:rPr>
          <w:rFonts w:ascii="Arial" w:eastAsiaTheme="minorEastAsia" w:hAnsi="Arial" w:cs="Arial"/>
          <w:b/>
          <w:bCs/>
          <w:color w:val="404040" w:themeColor="text1" w:themeTint="BF"/>
          <w:sz w:val="22"/>
          <w:szCs w:val="22"/>
        </w:rPr>
      </w:pPr>
    </w:p>
    <w:p w14:paraId="7BA891EE" w14:textId="4094CB30" w:rsidR="00D07844" w:rsidRPr="0000060E" w:rsidRDefault="00D07844" w:rsidP="25FA63A0">
      <w:pPr>
        <w:tabs>
          <w:tab w:val="left" w:pos="2835"/>
        </w:tabs>
        <w:spacing w:after="192" w:line="276" w:lineRule="auto"/>
        <w:rPr>
          <w:rFonts w:ascii="Arial" w:eastAsiaTheme="minorEastAsia" w:hAnsi="Arial" w:cs="Arial"/>
          <w:b/>
          <w:bCs/>
          <w:color w:val="404040" w:themeColor="text1" w:themeTint="BF"/>
          <w:sz w:val="22"/>
          <w:szCs w:val="22"/>
        </w:rPr>
      </w:pPr>
      <w:r w:rsidRPr="25FA63A0">
        <w:rPr>
          <w:rFonts w:ascii="Arial" w:eastAsiaTheme="minorEastAsia" w:hAnsi="Arial" w:cs="Arial"/>
          <w:b/>
          <w:bCs/>
          <w:color w:val="404040" w:themeColor="text1" w:themeTint="BF"/>
          <w:sz w:val="22"/>
          <w:szCs w:val="22"/>
        </w:rPr>
        <w:t>About the role</w:t>
      </w:r>
    </w:p>
    <w:p w14:paraId="1FB5B1D7" w14:textId="248AFFC7" w:rsidR="5C67C6FC" w:rsidRDefault="00396C09" w:rsidP="5C67C6FC">
      <w:pPr>
        <w:pStyle w:val="NormalWeb"/>
        <w:shd w:val="clear" w:color="auto" w:fill="FFFFFF" w:themeFill="background1"/>
        <w:spacing w:after="192" w:line="276" w:lineRule="auto"/>
        <w:jc w:val="both"/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</w:pPr>
      <w:r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The Hepatitis C Trust (HCT) work with people </w:t>
      </w:r>
      <w:r w:rsidR="00130FFC"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with hepatitis C, </w:t>
      </w:r>
      <w:r w:rsidR="005F4E1B"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people who use </w:t>
      </w:r>
      <w:r w:rsidR="005F4E1B" w:rsidRPr="5C67C6FC">
        <w:rPr>
          <w:rFonts w:ascii="Arial" w:eastAsiaTheme="minorEastAsia" w:hAnsi="Arial" w:cs="Arial"/>
          <w:sz w:val="22"/>
          <w:szCs w:val="22"/>
          <w:lang w:eastAsia="en-US"/>
        </w:rPr>
        <w:t>drugs</w:t>
      </w:r>
      <w:r w:rsidR="005F4E1B"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, </w:t>
      </w:r>
      <w:r w:rsidR="00130FFC"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>health inclusion groups</w:t>
      </w:r>
      <w:r w:rsidR="00EC16E1"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 </w:t>
      </w:r>
      <w:r w:rsidR="00130FFC"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>and those who</w:t>
      </w:r>
      <w:r w:rsidR="002575CA"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 struggle to access </w:t>
      </w:r>
      <w:r w:rsidR="00130FFC"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mainstream </w:t>
      </w:r>
      <w:r w:rsidR="002575CA"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>care</w:t>
      </w:r>
      <w:r w:rsidR="00130FFC"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 and support.</w:t>
      </w:r>
      <w:r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 We are one of the </w:t>
      </w:r>
      <w:r w:rsidR="00D07844"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biggest </w:t>
      </w:r>
      <w:r w:rsidRPr="5C67C6FC">
        <w:rPr>
          <w:rFonts w:ascii="Arial" w:eastAsiaTheme="minorEastAsia" w:hAnsi="Arial" w:cs="Arial"/>
          <w:color w:val="404040" w:themeColor="text1" w:themeTint="BF"/>
          <w:sz w:val="22"/>
          <w:szCs w:val="22"/>
          <w:lang w:eastAsia="en-US"/>
        </w:rPr>
        <w:t xml:space="preserve">lived experience organisations in the UK. </w:t>
      </w:r>
    </w:p>
    <w:p w14:paraId="1065A042" w14:textId="69817E05" w:rsidR="00D07844" w:rsidRPr="0000060E" w:rsidRDefault="00AE7754" w:rsidP="00D07844">
      <w:pPr>
        <w:spacing w:line="276" w:lineRule="auto"/>
        <w:jc w:val="both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  <w:r w:rsidRPr="25FA63A0">
        <w:rPr>
          <w:rFonts w:ascii="Arial" w:hAnsi="Arial" w:cs="Arial"/>
          <w:color w:val="404040" w:themeColor="text1" w:themeTint="BF"/>
          <w:sz w:val="22"/>
          <w:szCs w:val="22"/>
        </w:rPr>
        <w:t xml:space="preserve">As </w:t>
      </w:r>
      <w:r w:rsidR="00BF5B4C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Peer </w:t>
      </w:r>
      <w:r w:rsidR="00C76364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Support Lead</w:t>
      </w:r>
      <w:r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you</w:t>
      </w:r>
      <w:r w:rsidR="00BF5B4C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will </w:t>
      </w:r>
      <w:r w:rsidR="002A2637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deliver </w:t>
      </w:r>
      <w:r w:rsidR="002C3343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training</w:t>
      </w:r>
      <w:r w:rsidR="002A2637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,</w:t>
      </w:r>
      <w:r w:rsidR="002C3343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workshops</w:t>
      </w:r>
      <w:r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,</w:t>
      </w:r>
      <w:r w:rsidR="002C3343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="00BF5B4C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provide testing,</w:t>
      </w:r>
      <w:r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and support people through </w:t>
      </w:r>
      <w:r w:rsidR="00130FFC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hepatitis C </w:t>
      </w:r>
      <w:r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treatment.</w:t>
      </w:r>
      <w:r w:rsidR="00BF5B4C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To do this, you will need to </w:t>
      </w:r>
      <w:r w:rsidR="00357637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be </w:t>
      </w:r>
      <w:r w:rsidR="009277E4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excellent </w:t>
      </w:r>
      <w:r w:rsidR="00357637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at </w:t>
      </w:r>
      <w:r w:rsidR="00BD0F65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engag</w:t>
      </w:r>
      <w:r w:rsidR="00357637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ing</w:t>
      </w:r>
      <w:r w:rsidR="00BD0F65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="00357637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people </w:t>
      </w:r>
      <w:r w:rsidR="00BD0F65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and </w:t>
      </w:r>
      <w:r w:rsidR="009277E4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at </w:t>
      </w:r>
      <w:r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build</w:t>
      </w:r>
      <w:r w:rsidR="009277E4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ing</w:t>
      </w:r>
      <w:r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="00D07844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great relationships </w:t>
      </w:r>
      <w:r w:rsidR="00BF5B4C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with </w:t>
      </w:r>
      <w:r w:rsidR="00D07844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partner</w:t>
      </w:r>
      <w:r w:rsidR="00802849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organisations</w:t>
      </w:r>
      <w:r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. You will also recruit, train and support a team of lived experience volunteers.</w:t>
      </w:r>
      <w:r w:rsidR="00890ABB"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</w:p>
    <w:p w14:paraId="6C717F15" w14:textId="77777777" w:rsidR="00D07844" w:rsidRPr="0000060E" w:rsidRDefault="00D07844" w:rsidP="00D07844">
      <w:pPr>
        <w:spacing w:line="276" w:lineRule="auto"/>
        <w:jc w:val="both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</w:p>
    <w:p w14:paraId="253469C4" w14:textId="259C1027" w:rsidR="002A2637" w:rsidRPr="0000060E" w:rsidRDefault="00BD0F65" w:rsidP="00637866">
      <w:pPr>
        <w:spacing w:line="276" w:lineRule="auto"/>
        <w:jc w:val="both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This role involves travel across the local area; a driving license and access to a car</w:t>
      </w:r>
      <w:r w:rsidR="009277E4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is </w:t>
      </w:r>
      <w:r w:rsidR="0021793E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preferable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.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We provide training on all </w:t>
      </w:r>
      <w:r w:rsidR="00F423C2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parts 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of the role</w:t>
      </w:r>
      <w:r w:rsidR="00F423C2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. </w:t>
      </w:r>
    </w:p>
    <w:p w14:paraId="11D442A1" w14:textId="77777777" w:rsidR="00396C09" w:rsidRPr="0000060E" w:rsidRDefault="00396C09" w:rsidP="00637866">
      <w:pPr>
        <w:spacing w:line="276" w:lineRule="auto"/>
        <w:jc w:val="both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</w:p>
    <w:p w14:paraId="2A33AA1A" w14:textId="79CF99CF" w:rsidR="00121BB1" w:rsidRPr="0000060E" w:rsidRDefault="00D07844" w:rsidP="00637866">
      <w:pPr>
        <w:spacing w:line="276" w:lineRule="auto"/>
        <w:ind w:right="49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The </w:t>
      </w:r>
      <w:r w:rsidR="00396C09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role</w:t>
      </w:r>
      <w:r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involves</w:t>
      </w:r>
      <w:r w:rsidR="00121BB1" w:rsidRPr="0000060E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>:</w:t>
      </w:r>
    </w:p>
    <w:p w14:paraId="6655FC0E" w14:textId="77CB553A" w:rsidR="00733560" w:rsidRPr="0000060E" w:rsidRDefault="00733560" w:rsidP="001B63B7">
      <w:pPr>
        <w:pStyle w:val="ListParagraph"/>
        <w:numPr>
          <w:ilvl w:val="0"/>
          <w:numId w:val="22"/>
        </w:numPr>
        <w:spacing w:before="120" w:after="120" w:line="276" w:lineRule="auto"/>
        <w:ind w:right="49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25FA63A0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Engagement: </w:t>
      </w:r>
      <w:r w:rsidRPr="25FA63A0">
        <w:rPr>
          <w:rFonts w:ascii="Arial" w:hAnsi="Arial" w:cs="Arial"/>
          <w:color w:val="404040" w:themeColor="text1" w:themeTint="BF"/>
          <w:sz w:val="22"/>
          <w:szCs w:val="22"/>
        </w:rPr>
        <w:t>Build trusting relationships with people at risk of hepatitis C through outreach in drug services, hostels, and other community spaces.</w:t>
      </w:r>
    </w:p>
    <w:p w14:paraId="3F293401" w14:textId="1A02BDC9" w:rsidR="001B63B7" w:rsidRPr="0000060E" w:rsidRDefault="001B63B7" w:rsidP="001B63B7">
      <w:pPr>
        <w:pStyle w:val="ListParagraph"/>
        <w:numPr>
          <w:ilvl w:val="0"/>
          <w:numId w:val="22"/>
        </w:numPr>
        <w:spacing w:before="120" w:after="120" w:line="276" w:lineRule="auto"/>
        <w:ind w:right="49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 w:rsidRPr="001B63B7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Education:</w:t>
      </w:r>
      <w:r w:rsidRPr="001B63B7">
        <w:rPr>
          <w:rFonts w:ascii="Arial" w:hAnsi="Arial" w:cs="Arial"/>
          <w:color w:val="404040" w:themeColor="text1" w:themeTint="BF"/>
          <w:sz w:val="22"/>
          <w:szCs w:val="22"/>
        </w:rPr>
        <w:t> Deliver training and awareness sessions for staff, volunteers, and people who use drugs</w:t>
      </w:r>
      <w:r w:rsidR="00913E41">
        <w:rPr>
          <w:rFonts w:ascii="Arial" w:hAnsi="Arial" w:cs="Arial"/>
          <w:color w:val="404040" w:themeColor="text1" w:themeTint="BF"/>
          <w:sz w:val="22"/>
          <w:szCs w:val="22"/>
        </w:rPr>
        <w:t xml:space="preserve">, </w:t>
      </w:r>
      <w:r w:rsidRPr="001B63B7">
        <w:rPr>
          <w:rFonts w:ascii="Arial" w:hAnsi="Arial" w:cs="Arial"/>
          <w:color w:val="404040" w:themeColor="text1" w:themeTint="BF"/>
          <w:sz w:val="22"/>
          <w:szCs w:val="22"/>
        </w:rPr>
        <w:t>focusing on hepatitis C prevention, harm reduction, and treatment options.</w:t>
      </w:r>
    </w:p>
    <w:p w14:paraId="1ACE94E8" w14:textId="1615A041" w:rsidR="001B63B7" w:rsidRPr="006125E4" w:rsidRDefault="001B63B7" w:rsidP="5C67C6FC">
      <w:pPr>
        <w:pStyle w:val="ListParagraph"/>
        <w:numPr>
          <w:ilvl w:val="0"/>
          <w:numId w:val="22"/>
        </w:numPr>
        <w:spacing w:before="120" w:after="120" w:line="276" w:lineRule="auto"/>
        <w:ind w:right="49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 w:rsidRPr="25FA63A0">
        <w:rPr>
          <w:rFonts w:ascii="Arial" w:hAnsi="Arial" w:cs="Arial"/>
          <w:b/>
          <w:bCs/>
          <w:color w:val="000000" w:themeColor="text1"/>
          <w:sz w:val="22"/>
          <w:szCs w:val="22"/>
        </w:rPr>
        <w:t>Testing:</w:t>
      </w:r>
      <w:r w:rsidRPr="25FA63A0">
        <w:rPr>
          <w:rFonts w:ascii="Arial" w:hAnsi="Arial" w:cs="Arial"/>
          <w:color w:val="000000" w:themeColor="text1"/>
          <w:sz w:val="22"/>
          <w:szCs w:val="22"/>
        </w:rPr>
        <w:t xml:space="preserve">  Carry out hepatitis C testing for those at risk in community and outreach settings, </w:t>
      </w:r>
      <w:r w:rsidR="64643F2B" w:rsidRPr="25FA63A0">
        <w:rPr>
          <w:rFonts w:ascii="Arial" w:hAnsi="Arial" w:cs="Arial"/>
          <w:color w:val="000000" w:themeColor="text1"/>
          <w:sz w:val="22"/>
          <w:szCs w:val="22"/>
        </w:rPr>
        <w:t xml:space="preserve">working with </w:t>
      </w:r>
      <w:r w:rsidR="22D45C12" w:rsidRPr="25FA63A0">
        <w:rPr>
          <w:rFonts w:ascii="Arial" w:hAnsi="Arial" w:cs="Arial"/>
          <w:color w:val="000000" w:themeColor="text1"/>
          <w:sz w:val="22"/>
          <w:szCs w:val="22"/>
        </w:rPr>
        <w:t xml:space="preserve">local </w:t>
      </w:r>
      <w:r w:rsidR="64643F2B" w:rsidRPr="25FA63A0">
        <w:rPr>
          <w:rFonts w:ascii="Arial" w:hAnsi="Arial" w:cs="Arial"/>
          <w:color w:val="000000" w:themeColor="text1"/>
          <w:sz w:val="22"/>
          <w:szCs w:val="22"/>
        </w:rPr>
        <w:t xml:space="preserve">NHS </w:t>
      </w:r>
      <w:r w:rsidR="428F69FA" w:rsidRPr="25FA63A0">
        <w:rPr>
          <w:rFonts w:ascii="Arial" w:hAnsi="Arial" w:cs="Arial"/>
          <w:color w:val="000000" w:themeColor="text1"/>
          <w:sz w:val="22"/>
          <w:szCs w:val="22"/>
        </w:rPr>
        <w:t>clinical</w:t>
      </w:r>
      <w:r w:rsidR="7EC38F5E" w:rsidRPr="25FA63A0">
        <w:rPr>
          <w:rFonts w:ascii="Arial" w:hAnsi="Arial" w:cs="Arial"/>
          <w:color w:val="000000" w:themeColor="text1"/>
          <w:sz w:val="22"/>
          <w:szCs w:val="22"/>
        </w:rPr>
        <w:t xml:space="preserve"> teams </w:t>
      </w:r>
      <w:r w:rsidRPr="25FA63A0">
        <w:rPr>
          <w:rFonts w:ascii="Arial" w:hAnsi="Arial" w:cs="Arial"/>
          <w:color w:val="000000" w:themeColor="text1"/>
          <w:sz w:val="22"/>
          <w:szCs w:val="22"/>
        </w:rPr>
        <w:t xml:space="preserve">ensuring people are supported </w:t>
      </w:r>
      <w:r w:rsidR="1F9360E7" w:rsidRPr="25FA63A0">
        <w:rPr>
          <w:rFonts w:ascii="Arial" w:hAnsi="Arial" w:cs="Arial"/>
          <w:color w:val="000000" w:themeColor="text1"/>
          <w:sz w:val="22"/>
          <w:szCs w:val="22"/>
        </w:rPr>
        <w:t xml:space="preserve">throughout </w:t>
      </w:r>
      <w:r w:rsidRPr="25FA63A0">
        <w:rPr>
          <w:rFonts w:ascii="Arial" w:hAnsi="Arial" w:cs="Arial"/>
          <w:color w:val="000000" w:themeColor="text1"/>
          <w:sz w:val="22"/>
          <w:szCs w:val="22"/>
        </w:rPr>
        <w:t>treatment and care</w:t>
      </w:r>
      <w:r w:rsidR="647CBDAD" w:rsidRPr="25FA63A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19831CA" w14:textId="7D272965" w:rsidR="0028004D" w:rsidRPr="001B63B7" w:rsidRDefault="001B63B7" w:rsidP="001B63B7">
      <w:pPr>
        <w:pStyle w:val="BulletedListParagraph"/>
        <w:numPr>
          <w:ilvl w:val="0"/>
          <w:numId w:val="22"/>
        </w:numPr>
        <w:spacing w:before="120" w:after="120" w:line="276" w:lineRule="auto"/>
        <w:ind w:left="714" w:hanging="357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  <w:r w:rsidRPr="001B63B7">
        <w:rPr>
          <w:rFonts w:ascii="Arial" w:hAnsi="Arial" w:cs="Arial"/>
          <w:b/>
          <w:bCs/>
          <w:color w:val="404040" w:themeColor="text1" w:themeTint="BF"/>
          <w:sz w:val="22"/>
          <w:szCs w:val="22"/>
          <w:lang w:val="en-GB" w:eastAsia="en-GB"/>
        </w:rPr>
        <w:t>Volunteer Support:</w:t>
      </w:r>
      <w:r w:rsidRPr="001B63B7">
        <w:rPr>
          <w:rFonts w:ascii="Arial" w:hAnsi="Arial" w:cs="Arial"/>
          <w:color w:val="404040" w:themeColor="text1" w:themeTint="BF"/>
          <w:sz w:val="22"/>
          <w:szCs w:val="22"/>
          <w:lang w:val="en-GB" w:eastAsia="en-GB"/>
        </w:rPr>
        <w:t xml:space="preserve"> Recruit, train, </w:t>
      </w:r>
      <w:r>
        <w:rPr>
          <w:rFonts w:ascii="Arial" w:hAnsi="Arial" w:cs="Arial"/>
          <w:color w:val="404040" w:themeColor="text1" w:themeTint="BF"/>
          <w:sz w:val="22"/>
          <w:szCs w:val="22"/>
          <w:lang w:val="en-GB" w:eastAsia="en-GB"/>
        </w:rPr>
        <w:t xml:space="preserve">supervise </w:t>
      </w:r>
      <w:r w:rsidRPr="001B63B7">
        <w:rPr>
          <w:rFonts w:ascii="Arial" w:hAnsi="Arial" w:cs="Arial"/>
          <w:color w:val="404040" w:themeColor="text1" w:themeTint="BF"/>
          <w:sz w:val="22"/>
          <w:szCs w:val="22"/>
          <w:lang w:val="en-GB" w:eastAsia="en-GB"/>
        </w:rPr>
        <w:t>and guide volunteers to help deliver education, testing, and peer support.</w:t>
      </w:r>
    </w:p>
    <w:p w14:paraId="7CD9CCBF" w14:textId="77777777" w:rsidR="001B63B7" w:rsidRPr="001B63B7" w:rsidRDefault="001B63B7" w:rsidP="001B63B7">
      <w:pPr>
        <w:pStyle w:val="BulletedListParagraph"/>
        <w:numPr>
          <w:ilvl w:val="0"/>
          <w:numId w:val="0"/>
        </w:numPr>
        <w:spacing w:before="120" w:after="120" w:line="276" w:lineRule="auto"/>
        <w:ind w:left="714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</w:p>
    <w:p w14:paraId="1BB79177" w14:textId="77777777" w:rsidR="009A67CB" w:rsidRDefault="009A67CB" w:rsidP="009A67CB">
      <w:pPr>
        <w:pStyle w:val="BulletedListParagraph"/>
        <w:numPr>
          <w:ilvl w:val="0"/>
          <w:numId w:val="0"/>
        </w:numPr>
        <w:spacing w:before="120" w:after="0" w:line="276" w:lineRule="auto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</w:p>
    <w:p w14:paraId="692828DC" w14:textId="77777777" w:rsidR="009A67CB" w:rsidRPr="0000060E" w:rsidRDefault="009A67CB" w:rsidP="009A67CB">
      <w:pPr>
        <w:pStyle w:val="BulletedListParagraph"/>
        <w:numPr>
          <w:ilvl w:val="0"/>
          <w:numId w:val="0"/>
        </w:numPr>
        <w:spacing w:before="120" w:after="0" w:line="276" w:lineRule="auto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</w:p>
    <w:p w14:paraId="676A3719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0DD00A83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28C7119B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7CD6EDC9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645ABCBB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166939A1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4090FB22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17E8E629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107167E2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605DA34A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699B8743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53E70821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7E351C22" w14:textId="77777777" w:rsidR="00C76364" w:rsidRDefault="00C76364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59490BBE" w14:textId="612FB4BA" w:rsidR="00396C09" w:rsidRPr="0000060E" w:rsidRDefault="4A85A28F" w:rsidP="5C67C6FC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lastRenderedPageBreak/>
        <w:t>T</w:t>
      </w:r>
      <w:r w:rsidR="00396C09" w:rsidRPr="5C67C6FC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he Hepatitis C Trust is committed to equality, diversity and inclusion.</w:t>
      </w:r>
    </w:p>
    <w:p w14:paraId="75C94ED8" w14:textId="4D9247E0" w:rsidR="00E93512" w:rsidRDefault="00E93512" w:rsidP="25FA63A0">
      <w:pPr>
        <w:spacing w:line="276" w:lineRule="auto"/>
        <w:ind w:right="49"/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</w:pPr>
      <w:r>
        <w:rPr>
          <w:noProof/>
        </w:rPr>
        <w:drawing>
          <wp:inline distT="0" distB="0" distL="0" distR="0" wp14:anchorId="7EDD59C0" wp14:editId="65EFA27A">
            <wp:extent cx="883138" cy="670815"/>
            <wp:effectExtent l="0" t="0" r="0" b="0"/>
            <wp:docPr id="1168862361" name="Picture 1" descr="ASG supporting the Living Wage Foundation | A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G supporting the Living Wage Foundation | AS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40" t="23423" r="26991" b="26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16" cy="67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    </w:t>
      </w:r>
      <w:r w:rsidR="00396C09">
        <w:rPr>
          <w:noProof/>
        </w:rPr>
        <w:drawing>
          <wp:inline distT="0" distB="0" distL="0" distR="0" wp14:anchorId="3E86B825" wp14:editId="361C5373">
            <wp:extent cx="1320800" cy="750002"/>
            <wp:effectExtent l="0" t="0" r="0" b="0"/>
            <wp:docPr id="1833335862" name="Picture 183333586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35862" name="Picture 1833335862" descr="A logo for a company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6584" cy="75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62F302" wp14:editId="0EB1E17A">
            <wp:extent cx="1993900" cy="640976"/>
            <wp:effectExtent l="0" t="0" r="6350" b="6985"/>
            <wp:docPr id="64326573" name="Picture 64326573" descr="C:\Users\leila.reid\AppData\Local\Microsoft\Windows\INetCache\Content.Word\Race at Work Charter signator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ila.reid\AppData\Local\Microsoft\Windows\INetCache\Content.Word\Race at Work Charter signatory Log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015" cy="64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25FA63A0">
        <w:rPr>
          <w:rFonts w:ascii="Arial" w:hAnsi="Arial" w:cs="Arial"/>
          <w:color w:val="404040" w:themeColor="text1" w:themeTint="BF"/>
          <w:sz w:val="22"/>
          <w:szCs w:val="22"/>
          <w:lang w:eastAsia="en-GB"/>
        </w:rPr>
        <w:t xml:space="preserve">  </w:t>
      </w:r>
    </w:p>
    <w:p w14:paraId="6B2C6207" w14:textId="138CE76B" w:rsidR="25FA63A0" w:rsidRDefault="25FA63A0" w:rsidP="25FA63A0">
      <w:pPr>
        <w:pStyle w:val="Heading9"/>
        <w:spacing w:before="180" w:line="276" w:lineRule="auto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</w:p>
    <w:p w14:paraId="102AC174" w14:textId="5E4ED96B" w:rsidR="25FA63A0" w:rsidRDefault="25FA63A0" w:rsidP="25FA63A0">
      <w:pPr>
        <w:pStyle w:val="Heading9"/>
        <w:spacing w:before="180" w:line="276" w:lineRule="auto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</w:p>
    <w:p w14:paraId="1ABFBA2E" w14:textId="6E0C9222" w:rsidR="00FE10CF" w:rsidRPr="0000060E" w:rsidRDefault="00FE10CF" w:rsidP="5C67C6FC">
      <w:pPr>
        <w:pStyle w:val="Heading9"/>
        <w:spacing w:before="180" w:line="276" w:lineRule="auto"/>
        <w:rPr>
          <w:rFonts w:ascii="Arial" w:hAnsi="Arial" w:cs="Arial"/>
          <w:b/>
          <w:bCs/>
          <w:i w:val="0"/>
          <w:iCs w:val="0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b/>
          <w:bCs/>
          <w:i w:val="0"/>
          <w:iCs w:val="0"/>
          <w:color w:val="404040" w:themeColor="text1" w:themeTint="BF"/>
          <w:sz w:val="22"/>
          <w:szCs w:val="22"/>
        </w:rPr>
        <w:t xml:space="preserve">Responsibilities </w:t>
      </w:r>
    </w:p>
    <w:p w14:paraId="5B97DDB8" w14:textId="4DD506DE" w:rsidR="00FE10CF" w:rsidRPr="0000060E" w:rsidRDefault="00D07844" w:rsidP="009277E4">
      <w:pPr>
        <w:spacing w:before="180" w:line="276" w:lineRule="auto"/>
        <w:jc w:val="both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Peer </w:t>
      </w:r>
      <w:r w:rsidR="003F7608">
        <w:rPr>
          <w:rFonts w:ascii="Arial" w:hAnsi="Arial" w:cs="Arial"/>
          <w:b/>
          <w:color w:val="404040" w:themeColor="text1" w:themeTint="BF"/>
          <w:sz w:val="22"/>
          <w:szCs w:val="22"/>
        </w:rPr>
        <w:t>s</w:t>
      </w: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upport</w:t>
      </w:r>
    </w:p>
    <w:p w14:paraId="54735E99" w14:textId="5DCEF349" w:rsidR="00E93512" w:rsidRPr="0000060E" w:rsidRDefault="00E93512" w:rsidP="009277E4">
      <w:pPr>
        <w:numPr>
          <w:ilvl w:val="0"/>
          <w:numId w:val="19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25FA63A0">
        <w:rPr>
          <w:rFonts w:ascii="Arial" w:hAnsi="Arial" w:cs="Arial"/>
          <w:color w:val="404040" w:themeColor="text1" w:themeTint="BF"/>
          <w:sz w:val="22"/>
          <w:szCs w:val="22"/>
        </w:rPr>
        <w:t>Engage people through services and in other settings, for people at risk of hepatitis C.</w:t>
      </w:r>
    </w:p>
    <w:p w14:paraId="28F53004" w14:textId="2583F460" w:rsidR="0096077F" w:rsidRPr="006125E4" w:rsidRDefault="0096077F" w:rsidP="009277E4">
      <w:pPr>
        <w:numPr>
          <w:ilvl w:val="0"/>
          <w:numId w:val="19"/>
        </w:numPr>
        <w:spacing w:before="180" w:after="16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6125E4">
        <w:rPr>
          <w:rFonts w:ascii="Arial" w:hAnsi="Arial" w:cs="Arial"/>
          <w:color w:val="000000" w:themeColor="text1"/>
          <w:sz w:val="22"/>
          <w:szCs w:val="22"/>
        </w:rPr>
        <w:t xml:space="preserve">Help people stay engaged in their </w:t>
      </w:r>
      <w:r w:rsidR="006125E4">
        <w:rPr>
          <w:rFonts w:ascii="Arial" w:hAnsi="Arial" w:cs="Arial"/>
          <w:color w:val="000000" w:themeColor="text1"/>
          <w:sz w:val="22"/>
          <w:szCs w:val="22"/>
        </w:rPr>
        <w:t xml:space="preserve">hepatitis C </w:t>
      </w:r>
      <w:r w:rsidRPr="006125E4">
        <w:rPr>
          <w:rFonts w:ascii="Arial" w:hAnsi="Arial" w:cs="Arial"/>
          <w:color w:val="000000" w:themeColor="text1"/>
          <w:sz w:val="22"/>
          <w:szCs w:val="22"/>
        </w:rPr>
        <w:t>treatment who are entering or exiting the criminal justice system.</w:t>
      </w:r>
    </w:p>
    <w:p w14:paraId="14674529" w14:textId="1E8883F1" w:rsidR="00574514" w:rsidRPr="0000060E" w:rsidRDefault="00574514" w:rsidP="009277E4">
      <w:pPr>
        <w:numPr>
          <w:ilvl w:val="0"/>
          <w:numId w:val="19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Build </w:t>
      </w:r>
      <w:r w:rsidR="003F7608">
        <w:rPr>
          <w:rFonts w:ascii="Arial" w:hAnsi="Arial" w:cs="Arial"/>
          <w:color w:val="404040" w:themeColor="text1" w:themeTint="BF"/>
          <w:sz w:val="22"/>
          <w:szCs w:val="22"/>
        </w:rPr>
        <w:t>working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relationships with staff </w:t>
      </w:r>
      <w:r w:rsidR="00B46843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in </w:t>
      </w:r>
      <w:r w:rsidR="003F7608">
        <w:rPr>
          <w:rFonts w:ascii="Arial" w:hAnsi="Arial" w:cs="Arial"/>
          <w:color w:val="404040" w:themeColor="text1" w:themeTint="BF"/>
          <w:sz w:val="22"/>
          <w:szCs w:val="22"/>
        </w:rPr>
        <w:t xml:space="preserve">identified </w:t>
      </w:r>
      <w:r w:rsidR="00B46843" w:rsidRPr="0000060E">
        <w:rPr>
          <w:rFonts w:ascii="Arial" w:hAnsi="Arial" w:cs="Arial"/>
          <w:color w:val="404040" w:themeColor="text1" w:themeTint="BF"/>
          <w:sz w:val="22"/>
          <w:szCs w:val="22"/>
        </w:rPr>
        <w:t>partner services</w:t>
      </w:r>
      <w:r w:rsidR="005A21B0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. </w:t>
      </w:r>
    </w:p>
    <w:p w14:paraId="1DC14E2A" w14:textId="58F12151" w:rsidR="00574514" w:rsidRPr="0000060E" w:rsidRDefault="00FE10CF" w:rsidP="009277E4">
      <w:pPr>
        <w:numPr>
          <w:ilvl w:val="0"/>
          <w:numId w:val="19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Deliver </w:t>
      </w:r>
      <w:r w:rsidR="0057451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training and </w:t>
      </w:r>
      <w:r w:rsidR="003F7608">
        <w:rPr>
          <w:rFonts w:ascii="Arial" w:hAnsi="Arial" w:cs="Arial"/>
          <w:color w:val="404040" w:themeColor="text1" w:themeTint="BF"/>
          <w:sz w:val="22"/>
          <w:szCs w:val="22"/>
        </w:rPr>
        <w:t xml:space="preserve">hepatitis C awareness raising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workshops to clients </w:t>
      </w:r>
      <w:r w:rsidR="0057451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and staff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in </w:t>
      </w:r>
      <w:r w:rsidR="0057451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these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services.</w:t>
      </w:r>
    </w:p>
    <w:p w14:paraId="79217630" w14:textId="47872F09" w:rsidR="00D07844" w:rsidRPr="0000060E" w:rsidRDefault="00574514" w:rsidP="009277E4">
      <w:pPr>
        <w:numPr>
          <w:ilvl w:val="0"/>
          <w:numId w:val="19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Work </w:t>
      </w:r>
      <w:r w:rsidR="00E47490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closely </w:t>
      </w:r>
      <w:r w:rsidR="00D07844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with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NHS </w:t>
      </w:r>
      <w:r w:rsidR="00E47490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colleagues, </w:t>
      </w:r>
      <w:r w:rsidR="00B92449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helping them reach </w:t>
      </w:r>
      <w:r w:rsidR="0005104E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out </w:t>
      </w:r>
      <w:r w:rsidR="00B92449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and </w:t>
      </w:r>
      <w:r w:rsidR="0005104E"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 xml:space="preserve">helping </w:t>
      </w:r>
      <w:r w:rsidR="00D07844"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 xml:space="preserve">improve </w:t>
      </w:r>
      <w:r w:rsidR="00E93512"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>services and pathways</w:t>
      </w:r>
      <w:r w:rsidR="00D07844"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 xml:space="preserve"> for our clients</w:t>
      </w:r>
      <w:r w:rsidR="00E93512" w:rsidRPr="0000060E">
        <w:rPr>
          <w:rFonts w:ascii="Arial" w:hAnsi="Arial" w:cs="Arial"/>
          <w:bCs/>
          <w:iCs/>
          <w:color w:val="404040" w:themeColor="text1" w:themeTint="BF"/>
          <w:sz w:val="22"/>
          <w:szCs w:val="22"/>
        </w:rPr>
        <w:t>.</w:t>
      </w:r>
    </w:p>
    <w:p w14:paraId="165A2939" w14:textId="6E2CEACD" w:rsidR="00BD0F65" w:rsidRPr="009039B8" w:rsidRDefault="005B2D68" w:rsidP="5C67C6FC">
      <w:pPr>
        <w:numPr>
          <w:ilvl w:val="0"/>
          <w:numId w:val="19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>Document</w:t>
      </w:r>
      <w:r w:rsidR="009039B8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 work and c</w:t>
      </w:r>
      <w:r w:rsidR="00D07844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ollect data using HCT databases (IT training </w:t>
      </w:r>
      <w:r w:rsidR="041CF052" w:rsidRPr="5C67C6FC">
        <w:rPr>
          <w:rFonts w:ascii="Arial" w:hAnsi="Arial" w:cs="Arial"/>
          <w:color w:val="404040" w:themeColor="text1" w:themeTint="BF"/>
          <w:sz w:val="22"/>
          <w:szCs w:val="22"/>
        </w:rPr>
        <w:t>will</w:t>
      </w:r>
      <w:r w:rsidR="00D07844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 be provided).</w:t>
      </w:r>
      <w:r w:rsidR="00E93512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</w:p>
    <w:p w14:paraId="6B7160BF" w14:textId="574F9C8C" w:rsidR="009E4327" w:rsidRPr="0000060E" w:rsidRDefault="00D07844" w:rsidP="009277E4">
      <w:pPr>
        <w:pStyle w:val="List"/>
        <w:spacing w:before="180" w:line="276" w:lineRule="auto"/>
        <w:ind w:left="0" w:firstLine="0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 xml:space="preserve">Health </w:t>
      </w:r>
      <w:r w:rsidR="003F7608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p</w:t>
      </w: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romotion</w:t>
      </w:r>
    </w:p>
    <w:p w14:paraId="0626EDD4" w14:textId="3A790E58" w:rsidR="00FE10CF" w:rsidRPr="0000060E" w:rsidRDefault="00FE10CF" w:rsidP="009277E4">
      <w:pPr>
        <w:pStyle w:val="List"/>
        <w:numPr>
          <w:ilvl w:val="0"/>
          <w:numId w:val="32"/>
        </w:numPr>
        <w:spacing w:before="18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Raise the profile of </w:t>
      </w:r>
      <w:r w:rsidR="003C6840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our work </w:t>
      </w:r>
      <w:r w:rsidR="00E93512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with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local services by</w:t>
      </w:r>
      <w:r w:rsidR="009E4327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 building relationships, holding awareness events and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distributing </w:t>
      </w:r>
      <w:r w:rsidR="009E4327" w:rsidRPr="0000060E">
        <w:rPr>
          <w:rFonts w:ascii="Arial" w:hAnsi="Arial" w:cs="Arial"/>
          <w:color w:val="404040" w:themeColor="text1" w:themeTint="BF"/>
          <w:sz w:val="22"/>
          <w:szCs w:val="22"/>
        </w:rPr>
        <w:t>information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.</w:t>
      </w:r>
    </w:p>
    <w:p w14:paraId="0107C4AE" w14:textId="77777777" w:rsidR="00E93512" w:rsidRPr="0000060E" w:rsidRDefault="00E93512" w:rsidP="009277E4">
      <w:pPr>
        <w:numPr>
          <w:ilvl w:val="0"/>
          <w:numId w:val="32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Provide harm reduction advice and support, including outreach needle exchange.   </w:t>
      </w:r>
    </w:p>
    <w:p w14:paraId="0E0B661E" w14:textId="649A5ACF" w:rsidR="00FE10CF" w:rsidRPr="004D3FF4" w:rsidRDefault="009E4327" w:rsidP="004D3FF4">
      <w:pPr>
        <w:pStyle w:val="List"/>
        <w:numPr>
          <w:ilvl w:val="0"/>
          <w:numId w:val="32"/>
        </w:numPr>
        <w:spacing w:before="18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P</w:t>
      </w:r>
      <w:r w:rsidR="00FE10CF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rovide advice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about hepatitis C and related issues (for example safer injecting) </w:t>
      </w:r>
      <w:r w:rsidR="00FE10CF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to </w:t>
      </w:r>
      <w:r w:rsidR="00E93512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clients and </w:t>
      </w:r>
      <w:r w:rsidR="00FE10CF"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staff 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in partner </w:t>
      </w:r>
      <w:r w:rsidR="00FE10CF" w:rsidRPr="0000060E">
        <w:rPr>
          <w:rFonts w:ascii="Arial" w:hAnsi="Arial" w:cs="Arial"/>
          <w:color w:val="404040" w:themeColor="text1" w:themeTint="BF"/>
          <w:sz w:val="22"/>
          <w:szCs w:val="22"/>
        </w:rPr>
        <w:t>services.</w:t>
      </w:r>
    </w:p>
    <w:p w14:paraId="5C5E84A0" w14:textId="2FD8DF83" w:rsidR="00D07844" w:rsidRPr="0000060E" w:rsidRDefault="00D07844" w:rsidP="009277E4">
      <w:pPr>
        <w:spacing w:before="180"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 xml:space="preserve">Volunteer </w:t>
      </w:r>
      <w:r w:rsidR="003F7608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m</w:t>
      </w: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anagement</w:t>
      </w:r>
    </w:p>
    <w:p w14:paraId="3BA49CD7" w14:textId="6C26CD98" w:rsidR="00D07844" w:rsidRPr="0000060E" w:rsidRDefault="00D07844" w:rsidP="009277E4">
      <w:pPr>
        <w:numPr>
          <w:ilvl w:val="0"/>
          <w:numId w:val="19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Recruit a team of lived experience volunteers to support your work. </w:t>
      </w:r>
    </w:p>
    <w:p w14:paraId="00E62909" w14:textId="7E036144" w:rsidR="004D3FF4" w:rsidRDefault="662D8439" w:rsidP="5C67C6FC">
      <w:pPr>
        <w:numPr>
          <w:ilvl w:val="0"/>
          <w:numId w:val="19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Supervise </w:t>
      </w:r>
      <w:r w:rsidR="11F4BDC6" w:rsidRPr="5C67C6FC">
        <w:rPr>
          <w:rFonts w:ascii="Arial" w:hAnsi="Arial" w:cs="Arial"/>
          <w:color w:val="404040" w:themeColor="text1" w:themeTint="BF"/>
          <w:sz w:val="22"/>
          <w:szCs w:val="22"/>
        </w:rPr>
        <w:t>volunteers</w:t>
      </w:r>
      <w:r w:rsidR="00D07844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  <w:r w:rsidR="009A181D" w:rsidRPr="5C67C6FC">
        <w:rPr>
          <w:rFonts w:ascii="Arial" w:hAnsi="Arial" w:cs="Arial"/>
          <w:color w:val="404040" w:themeColor="text1" w:themeTint="BF"/>
          <w:sz w:val="22"/>
          <w:szCs w:val="22"/>
        </w:rPr>
        <w:t>help organise their work</w:t>
      </w:r>
      <w:r w:rsidR="00D07844" w:rsidRPr="5C67C6FC">
        <w:rPr>
          <w:rFonts w:ascii="Arial" w:hAnsi="Arial" w:cs="Arial"/>
          <w:color w:val="404040" w:themeColor="text1" w:themeTint="BF"/>
          <w:sz w:val="22"/>
          <w:szCs w:val="22"/>
        </w:rPr>
        <w:t>, meet</w:t>
      </w:r>
      <w:r w:rsidR="009A181D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 with them regularly</w:t>
      </w:r>
      <w:r w:rsidR="00D07844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, </w:t>
      </w:r>
      <w:r w:rsidR="009A181D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help them set </w:t>
      </w:r>
      <w:r w:rsidR="00D07844" w:rsidRPr="5C67C6FC">
        <w:rPr>
          <w:rFonts w:ascii="Arial" w:hAnsi="Arial" w:cs="Arial"/>
          <w:color w:val="404040" w:themeColor="text1" w:themeTint="BF"/>
          <w:sz w:val="22"/>
          <w:szCs w:val="22"/>
        </w:rPr>
        <w:t>objective</w:t>
      </w:r>
      <w:r w:rsidR="009A181D" w:rsidRPr="5C67C6FC">
        <w:rPr>
          <w:rFonts w:ascii="Arial" w:hAnsi="Arial" w:cs="Arial"/>
          <w:color w:val="404040" w:themeColor="text1" w:themeTint="BF"/>
          <w:sz w:val="22"/>
          <w:szCs w:val="22"/>
        </w:rPr>
        <w:t>s</w:t>
      </w:r>
      <w:r w:rsidR="00D07844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 and </w:t>
      </w:r>
      <w:r w:rsidR="009A181D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help them </w:t>
      </w:r>
      <w:r w:rsidR="00D07844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access </w:t>
      </w:r>
      <w:r w:rsidR="009A181D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our </w:t>
      </w:r>
      <w:r w:rsidR="00D07844" w:rsidRPr="5C67C6FC">
        <w:rPr>
          <w:rFonts w:ascii="Arial" w:hAnsi="Arial" w:cs="Arial"/>
          <w:color w:val="404040" w:themeColor="text1" w:themeTint="BF"/>
          <w:sz w:val="22"/>
          <w:szCs w:val="22"/>
        </w:rPr>
        <w:t>volunteer training</w:t>
      </w:r>
      <w:r w:rsidR="004D3FF4" w:rsidRPr="5C67C6FC">
        <w:rPr>
          <w:rFonts w:ascii="Arial" w:hAnsi="Arial" w:cs="Arial"/>
          <w:color w:val="404040" w:themeColor="text1" w:themeTint="BF"/>
          <w:sz w:val="22"/>
          <w:szCs w:val="22"/>
        </w:rPr>
        <w:t>.</w:t>
      </w:r>
      <w:r w:rsidR="00D07844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</w:p>
    <w:p w14:paraId="1762F011" w14:textId="6D696F77" w:rsidR="00BD0F65" w:rsidRPr="0000060E" w:rsidRDefault="00D07844" w:rsidP="009277E4">
      <w:pPr>
        <w:pStyle w:val="List"/>
        <w:spacing w:before="180" w:line="276" w:lineRule="auto"/>
        <w:ind w:left="0" w:firstLine="0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Professional Development</w:t>
      </w:r>
    </w:p>
    <w:p w14:paraId="2B750501" w14:textId="78964383" w:rsidR="00BD0F65" w:rsidRPr="0000060E" w:rsidRDefault="00BD0F65" w:rsidP="009277E4">
      <w:pPr>
        <w:pStyle w:val="List"/>
        <w:numPr>
          <w:ilvl w:val="0"/>
          <w:numId w:val="34"/>
        </w:numPr>
        <w:spacing w:before="18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Be part of team and national meetings, building excellent relationships with colleagues to support and improve HCT’s work.</w:t>
      </w:r>
    </w:p>
    <w:p w14:paraId="19CA3BCD" w14:textId="2E1F8F23" w:rsidR="00BD0F65" w:rsidRPr="0000060E" w:rsidRDefault="00BD0F65" w:rsidP="009277E4">
      <w:pPr>
        <w:numPr>
          <w:ilvl w:val="0"/>
          <w:numId w:val="19"/>
        </w:numPr>
        <w:spacing w:before="180" w:after="16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>Attend regular line management meetings</w:t>
      </w:r>
      <w:r w:rsidR="004D3FF4">
        <w:rPr>
          <w:rFonts w:ascii="Arial" w:hAnsi="Arial" w:cs="Arial"/>
          <w:color w:val="404040" w:themeColor="text1" w:themeTint="BF"/>
          <w:sz w:val="22"/>
          <w:szCs w:val="22"/>
        </w:rPr>
        <w:t xml:space="preserve"> (supervision)</w:t>
      </w:r>
      <w:r w:rsidRPr="0000060E">
        <w:rPr>
          <w:rFonts w:ascii="Arial" w:hAnsi="Arial" w:cs="Arial"/>
          <w:color w:val="404040" w:themeColor="text1" w:themeTint="BF"/>
          <w:sz w:val="22"/>
          <w:szCs w:val="22"/>
        </w:rPr>
        <w:t xml:space="preserve">, access training as needed (HCT provides a wide range of training to help staff develop in their roles) and annual appraisal. </w:t>
      </w:r>
    </w:p>
    <w:p w14:paraId="2D80C93B" w14:textId="59F2275C" w:rsidR="00FE10CF" w:rsidRPr="0000060E" w:rsidRDefault="00FE10CF" w:rsidP="009277E4">
      <w:pPr>
        <w:spacing w:before="180" w:line="276" w:lineRule="auto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lastRenderedPageBreak/>
        <w:t xml:space="preserve">This job description is a guide to the main responsibilities of the </w:t>
      </w:r>
      <w:r w:rsidR="00DD00F7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role. It is </w:t>
      </w: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not as an exhaustive list of duties and tasks. The post holder </w:t>
      </w:r>
      <w:r w:rsidR="00DD00F7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will need </w:t>
      </w: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to undertake other duties appropriate to their </w:t>
      </w:r>
      <w:r w:rsidR="00DD00F7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role </w:t>
      </w: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that are not listed above. </w:t>
      </w:r>
    </w:p>
    <w:p w14:paraId="6854622C" w14:textId="6706A864" w:rsidR="5C67C6FC" w:rsidRDefault="5C67C6FC" w:rsidP="5C67C6FC">
      <w:pPr>
        <w:pStyle w:val="BodyTextIndent2"/>
        <w:spacing w:after="0" w:line="276" w:lineRule="auto"/>
        <w:ind w:left="0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</w:p>
    <w:p w14:paraId="2C0093EC" w14:textId="353A9C4D" w:rsidR="00AA243E" w:rsidRPr="0000060E" w:rsidRDefault="00C76364" w:rsidP="00C76364">
      <w:pPr>
        <w:pStyle w:val="BodyTextIndent2"/>
        <w:spacing w:after="0" w:line="276" w:lineRule="auto"/>
        <w:ind w:left="-709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Peer Support Lead – Person Specification:</w:t>
      </w:r>
    </w:p>
    <w:p w14:paraId="372A4A6A" w14:textId="77777777" w:rsidR="009277E4" w:rsidRPr="0000060E" w:rsidRDefault="009277E4" w:rsidP="00637866">
      <w:pPr>
        <w:pStyle w:val="BodyTextIndent2"/>
        <w:spacing w:after="0" w:line="276" w:lineRule="auto"/>
        <w:ind w:left="-709"/>
        <w:jc w:val="center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35E3861B" w14:textId="77777777" w:rsidR="009277E4" w:rsidRPr="0000060E" w:rsidRDefault="009277E4" w:rsidP="009277E4">
      <w:pPr>
        <w:pStyle w:val="BodyTextIndent2"/>
        <w:spacing w:line="276" w:lineRule="auto"/>
        <w:ind w:left="851" w:hanging="851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Essential skills and abilities:</w:t>
      </w:r>
    </w:p>
    <w:p w14:paraId="749C9033" w14:textId="52BBBF03" w:rsidR="009277E4" w:rsidRPr="0000060E" w:rsidRDefault="009277E4" w:rsidP="5C67C6FC">
      <w:pPr>
        <w:pStyle w:val="BodyTextIndent2"/>
        <w:numPr>
          <w:ilvl w:val="0"/>
          <w:numId w:val="4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Excellent communication and engagement skills </w:t>
      </w:r>
    </w:p>
    <w:p w14:paraId="250022BE" w14:textId="6E8BC801" w:rsidR="00AA243E" w:rsidRPr="0000060E" w:rsidRDefault="00AA243E" w:rsidP="5C67C6FC">
      <w:pPr>
        <w:pStyle w:val="BodyTextIndent2"/>
        <w:numPr>
          <w:ilvl w:val="0"/>
          <w:numId w:val="4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>Ability to work with marginalised people, building trust whilst maintaining confidentiality and</w:t>
      </w:r>
      <w:r w:rsidR="0A21284F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boundaries </w:t>
      </w:r>
    </w:p>
    <w:p w14:paraId="1A0B2B97" w14:textId="10D82D59" w:rsidR="00AA243E" w:rsidRPr="0000060E" w:rsidRDefault="00AA243E" w:rsidP="5C67C6FC">
      <w:pPr>
        <w:pStyle w:val="BodyTextIndent2"/>
        <w:numPr>
          <w:ilvl w:val="0"/>
          <w:numId w:val="4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>Ability to build great working relationships with colleagues and partner organisations</w:t>
      </w:r>
    </w:p>
    <w:p w14:paraId="3554DEED" w14:textId="424AF727" w:rsidR="009277E4" w:rsidRPr="0000060E" w:rsidRDefault="009277E4" w:rsidP="5C67C6FC">
      <w:pPr>
        <w:pStyle w:val="BodyTextIndent2"/>
        <w:numPr>
          <w:ilvl w:val="0"/>
          <w:numId w:val="4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>Ability to provide leadership to a small team of volunteers</w:t>
      </w:r>
    </w:p>
    <w:p w14:paraId="13F9013E" w14:textId="0C5B4604" w:rsidR="009277E4" w:rsidRPr="0000060E" w:rsidRDefault="009277E4" w:rsidP="5C67C6FC">
      <w:pPr>
        <w:pStyle w:val="BodyTextIndent2"/>
        <w:numPr>
          <w:ilvl w:val="0"/>
          <w:numId w:val="4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>Ability to work independently, with minimal direct supervision</w:t>
      </w:r>
    </w:p>
    <w:p w14:paraId="52B16484" w14:textId="179BD997" w:rsidR="009277E4" w:rsidRPr="0000060E" w:rsidRDefault="009277E4" w:rsidP="5C67C6FC">
      <w:pPr>
        <w:pStyle w:val="BodyTextIndent2"/>
        <w:numPr>
          <w:ilvl w:val="0"/>
          <w:numId w:val="4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>Good organisational and administrative skills</w:t>
      </w:r>
    </w:p>
    <w:p w14:paraId="25C2A443" w14:textId="77777777" w:rsidR="00AA243E" w:rsidRPr="0000060E" w:rsidRDefault="00AA243E" w:rsidP="00AA243E">
      <w:pPr>
        <w:pStyle w:val="BodyTextIndent2"/>
        <w:spacing w:line="276" w:lineRule="auto"/>
        <w:ind w:left="851" w:hanging="851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03BD6FDA" w14:textId="7AC305FF" w:rsidR="00AA243E" w:rsidRPr="0000060E" w:rsidRDefault="00672CE0" w:rsidP="00672CE0">
      <w:pPr>
        <w:pStyle w:val="BodyTextIndent2"/>
        <w:spacing w:line="276" w:lineRule="auto"/>
        <w:ind w:left="0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>
        <w:rPr>
          <w:rFonts w:ascii="Arial" w:hAnsi="Arial" w:cs="Arial"/>
          <w:b/>
          <w:color w:val="404040" w:themeColor="text1" w:themeTint="BF"/>
          <w:sz w:val="22"/>
          <w:szCs w:val="22"/>
        </w:rPr>
        <w:t>Desirable</w:t>
      </w:r>
      <w:r w:rsidR="00AA243E"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 experience (not essential for the role, but helpful):</w:t>
      </w:r>
    </w:p>
    <w:p w14:paraId="2BD8CB7E" w14:textId="0A2D27DC" w:rsidR="00AA243E" w:rsidRPr="0000060E" w:rsidRDefault="00AA243E" w:rsidP="5C67C6FC">
      <w:pPr>
        <w:pStyle w:val="BodyTextIndent2"/>
        <w:numPr>
          <w:ilvl w:val="0"/>
          <w:numId w:val="3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>Lived OR work experience that’s relevant to the role (this might be of hepatitis, injecting drug</w:t>
      </w:r>
      <w:r w:rsidR="7CE5AA99"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 </w:t>
      </w: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use, the criminal justice system, homelessness or other things) </w:t>
      </w:r>
    </w:p>
    <w:p w14:paraId="19C70320" w14:textId="77777777" w:rsidR="00AA243E" w:rsidRPr="0000060E" w:rsidRDefault="00AA243E" w:rsidP="009277E4">
      <w:pPr>
        <w:pStyle w:val="BodyTextIndent2"/>
        <w:spacing w:line="276" w:lineRule="auto"/>
        <w:ind w:left="851" w:hanging="851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2446574D" w14:textId="77777777" w:rsidR="00AA243E" w:rsidRPr="0000060E" w:rsidRDefault="00AA243E" w:rsidP="00AA243E">
      <w:pPr>
        <w:pStyle w:val="BodyTextIndent2"/>
        <w:spacing w:line="276" w:lineRule="auto"/>
        <w:ind w:left="851" w:hanging="851"/>
        <w:rPr>
          <w:rFonts w:ascii="Arial" w:hAnsi="Arial" w:cs="Arial"/>
          <w:b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Essential knowledge, values, education and training:</w:t>
      </w:r>
    </w:p>
    <w:p w14:paraId="0A55F7F5" w14:textId="401DF198" w:rsidR="00AA243E" w:rsidRDefault="00AA243E" w:rsidP="5C67C6FC">
      <w:pPr>
        <w:pStyle w:val="BodyTextIndent2"/>
        <w:numPr>
          <w:ilvl w:val="0"/>
          <w:numId w:val="2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>Commitment to diversity and tackling inequality</w:t>
      </w:r>
    </w:p>
    <w:p w14:paraId="66473061" w14:textId="0A9FB360" w:rsidR="00AA3B01" w:rsidRPr="00AA3B01" w:rsidRDefault="00AA3B01" w:rsidP="5C67C6FC">
      <w:pPr>
        <w:pStyle w:val="BodyTextIndent2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5C67C6FC">
        <w:rPr>
          <w:rFonts w:ascii="Arial" w:hAnsi="Arial" w:cs="Arial"/>
          <w:sz w:val="22"/>
          <w:szCs w:val="22"/>
        </w:rPr>
        <w:t>Commitment to providing health care support to those within the criminal justice system.</w:t>
      </w:r>
    </w:p>
    <w:p w14:paraId="0AE6CDC5" w14:textId="38BEA2F2" w:rsidR="00672CE0" w:rsidRPr="00672CE0" w:rsidRDefault="00672CE0" w:rsidP="00672CE0">
      <w:pPr>
        <w:pStyle w:val="BodyTextIndent2"/>
        <w:spacing w:line="276" w:lineRule="auto"/>
        <w:ind w:left="0"/>
        <w:rPr>
          <w:rFonts w:ascii="Arial" w:hAnsi="Arial" w:cs="Arial"/>
          <w:bCs/>
          <w:color w:val="404040" w:themeColor="text1" w:themeTint="BF"/>
          <w:sz w:val="22"/>
          <w:szCs w:val="22"/>
        </w:rPr>
      </w:pPr>
    </w:p>
    <w:p w14:paraId="2697CC5A" w14:textId="3993ED30" w:rsidR="009277E4" w:rsidRPr="0000060E" w:rsidRDefault="009277E4" w:rsidP="00AA243E">
      <w:pPr>
        <w:pStyle w:val="BodyTextIndent2"/>
        <w:spacing w:line="276" w:lineRule="auto"/>
        <w:ind w:left="0"/>
        <w:rPr>
          <w:rFonts w:ascii="Arial" w:hAnsi="Arial" w:cs="Arial"/>
          <w:bCs/>
          <w:color w:val="404040" w:themeColor="text1" w:themeTint="BF"/>
          <w:sz w:val="22"/>
          <w:szCs w:val="22"/>
        </w:rPr>
      </w:pP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Desirable skills</w:t>
      </w:r>
      <w:r w:rsidR="00AA243E"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>,</w:t>
      </w: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 </w:t>
      </w:r>
      <w:r w:rsidR="00AA243E"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experience </w:t>
      </w:r>
      <w:r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and </w:t>
      </w:r>
      <w:r w:rsidR="00AA243E" w:rsidRPr="0000060E">
        <w:rPr>
          <w:rFonts w:ascii="Arial" w:hAnsi="Arial" w:cs="Arial"/>
          <w:b/>
          <w:color w:val="404040" w:themeColor="text1" w:themeTint="BF"/>
          <w:sz w:val="22"/>
          <w:szCs w:val="22"/>
        </w:rPr>
        <w:t xml:space="preserve">knowledge 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(</w:t>
      </w:r>
      <w:r w:rsidR="00AA243E"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these things are 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 xml:space="preserve">not essential for the role, but </w:t>
      </w:r>
      <w:r w:rsidR="00AA243E"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would be helpful</w:t>
      </w:r>
      <w:r w:rsidRPr="0000060E">
        <w:rPr>
          <w:rFonts w:ascii="Arial" w:hAnsi="Arial" w:cs="Arial"/>
          <w:bCs/>
          <w:color w:val="404040" w:themeColor="text1" w:themeTint="BF"/>
          <w:sz w:val="22"/>
          <w:szCs w:val="22"/>
        </w:rPr>
        <w:t>):</w:t>
      </w:r>
    </w:p>
    <w:p w14:paraId="6F1C651F" w14:textId="0F8D3B28" w:rsidR="009277E4" w:rsidRPr="0000060E" w:rsidRDefault="009277E4" w:rsidP="5C67C6FC">
      <w:pPr>
        <w:pStyle w:val="BodyTextIndent2"/>
        <w:numPr>
          <w:ilvl w:val="0"/>
          <w:numId w:val="1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A full driving Licence and use of a vehicle for work purposes </w:t>
      </w:r>
    </w:p>
    <w:p w14:paraId="6102C26B" w14:textId="15930593" w:rsidR="00AA243E" w:rsidRPr="0000060E" w:rsidRDefault="00AA243E" w:rsidP="5C67C6FC">
      <w:pPr>
        <w:pStyle w:val="BodyTextIndent2"/>
        <w:numPr>
          <w:ilvl w:val="0"/>
          <w:numId w:val="1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Basic IT skills </w:t>
      </w:r>
    </w:p>
    <w:p w14:paraId="1FC86F30" w14:textId="4512C1D2" w:rsidR="00AA243E" w:rsidRPr="0000060E" w:rsidRDefault="00AA243E" w:rsidP="5C67C6FC">
      <w:pPr>
        <w:pStyle w:val="BodyTextIndent2"/>
        <w:numPr>
          <w:ilvl w:val="0"/>
          <w:numId w:val="1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>Knowledge of hepatitis C, B, HIV and/or liver disease, including stigma, treatment and impact.</w:t>
      </w:r>
    </w:p>
    <w:p w14:paraId="1B3BC59E" w14:textId="49E09343" w:rsidR="009277E4" w:rsidRPr="0000060E" w:rsidRDefault="009277E4" w:rsidP="5C67C6FC">
      <w:pPr>
        <w:pStyle w:val="BodyTextIndent2"/>
        <w:numPr>
          <w:ilvl w:val="0"/>
          <w:numId w:val="1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>Experience of managing or overseeing individuals or a team</w:t>
      </w:r>
    </w:p>
    <w:p w14:paraId="5F1911A4" w14:textId="4C5CFA53" w:rsidR="009277E4" w:rsidRPr="0000060E" w:rsidRDefault="009277E4" w:rsidP="5C67C6FC">
      <w:pPr>
        <w:pStyle w:val="BodyTextIndent2"/>
        <w:numPr>
          <w:ilvl w:val="0"/>
          <w:numId w:val="1"/>
        </w:numPr>
        <w:spacing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 xml:space="preserve">Experience of delivering training </w:t>
      </w:r>
    </w:p>
    <w:p w14:paraId="789BBEBE" w14:textId="5E29110A" w:rsidR="009277E4" w:rsidRPr="0000060E" w:rsidRDefault="009277E4" w:rsidP="5C67C6FC">
      <w:pPr>
        <w:pStyle w:val="BodyTextIndent2"/>
        <w:numPr>
          <w:ilvl w:val="0"/>
          <w:numId w:val="1"/>
        </w:numPr>
        <w:spacing w:after="0" w:line="276" w:lineRule="auto"/>
        <w:rPr>
          <w:rFonts w:ascii="Arial" w:hAnsi="Arial" w:cs="Arial"/>
          <w:color w:val="404040" w:themeColor="text1" w:themeTint="BF"/>
          <w:sz w:val="22"/>
          <w:szCs w:val="22"/>
        </w:rPr>
      </w:pPr>
      <w:r w:rsidRPr="5C67C6FC">
        <w:rPr>
          <w:rFonts w:ascii="Arial" w:hAnsi="Arial" w:cs="Arial"/>
          <w:color w:val="404040" w:themeColor="text1" w:themeTint="BF"/>
          <w:sz w:val="22"/>
          <w:szCs w:val="22"/>
        </w:rPr>
        <w:t>NVQ 3 or equivalent professional qualification in social care, IAG or other related field, or equivalent experience</w:t>
      </w:r>
    </w:p>
    <w:p w14:paraId="77013CF7" w14:textId="77777777" w:rsidR="00BD0F65" w:rsidRPr="0000060E" w:rsidRDefault="00BD0F65" w:rsidP="009277E4">
      <w:pPr>
        <w:pStyle w:val="BodyTextIndent2"/>
        <w:spacing w:after="0" w:line="276" w:lineRule="auto"/>
        <w:ind w:left="851" w:hanging="851"/>
        <w:jc w:val="center"/>
        <w:rPr>
          <w:rFonts w:ascii="Arial" w:hAnsi="Arial" w:cs="Arial"/>
          <w:b/>
          <w:color w:val="404040" w:themeColor="text1" w:themeTint="BF"/>
          <w:sz w:val="22"/>
          <w:szCs w:val="22"/>
        </w:rPr>
      </w:pPr>
    </w:p>
    <w:p w14:paraId="18BF3BE2" w14:textId="147003AF" w:rsidR="001B535E" w:rsidRPr="0000060E" w:rsidRDefault="001B535E" w:rsidP="00637866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14:paraId="05BD9A94" w14:textId="29E19305" w:rsidR="006D2CF0" w:rsidRPr="0000060E" w:rsidRDefault="006D2CF0" w:rsidP="00637866">
      <w:pPr>
        <w:spacing w:line="276" w:lineRule="auto"/>
        <w:jc w:val="both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sectPr w:rsidR="006D2CF0" w:rsidRPr="0000060E" w:rsidSect="00B94E0F">
      <w:headerReference w:type="default" r:id="rId14"/>
      <w:footerReference w:type="even" r:id="rId15"/>
      <w:footerReference w:type="default" r:id="rId16"/>
      <w:pgSz w:w="11900" w:h="16840"/>
      <w:pgMar w:top="1135" w:right="1440" w:bottom="550" w:left="1440" w:header="35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879A2" w14:textId="77777777" w:rsidR="00FC6F6D" w:rsidRDefault="00FC6F6D" w:rsidP="0070430E">
      <w:r>
        <w:separator/>
      </w:r>
    </w:p>
  </w:endnote>
  <w:endnote w:type="continuationSeparator" w:id="0">
    <w:p w14:paraId="225C09A4" w14:textId="77777777" w:rsidR="00FC6F6D" w:rsidRDefault="00FC6F6D" w:rsidP="0070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767689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D73838" w14:textId="1C7B727D" w:rsidR="003F18EC" w:rsidRDefault="003F18EC" w:rsidP="00B261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A6033E" w14:textId="77777777" w:rsidR="003F18EC" w:rsidRDefault="003F18EC" w:rsidP="003F18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001160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63B619" w14:textId="11816DD3" w:rsidR="003F18EC" w:rsidRDefault="003F18EC" w:rsidP="00B261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6077F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32FF843" w14:textId="77777777" w:rsidR="000B5EF6" w:rsidRPr="0011059E" w:rsidRDefault="000B5EF6" w:rsidP="003F18EC">
    <w:pPr>
      <w:pStyle w:val="Footer"/>
      <w:ind w:left="-851" w:right="360"/>
      <w:rPr>
        <w:rFonts w:ascii="Franklin Gothic Book" w:hAnsi="Franklin Gothic Book"/>
        <w:color w:val="641A55"/>
        <w:sz w:val="16"/>
        <w:szCs w:val="16"/>
      </w:rPr>
    </w:pPr>
    <w:r>
      <w:rPr>
        <w:rFonts w:ascii="Franklin Gothic Book" w:hAnsi="Franklin Gothic Book"/>
        <w:color w:val="641A55"/>
        <w:sz w:val="16"/>
        <w:szCs w:val="16"/>
      </w:rPr>
      <w:t xml:space="preserve"> </w:t>
    </w:r>
    <w:r>
      <w:rPr>
        <w:rFonts w:ascii="Franklin Gothic Book" w:hAnsi="Franklin Gothic Book"/>
        <w:color w:val="641A55"/>
        <w:sz w:val="16"/>
        <w:szCs w:val="16"/>
      </w:rPr>
      <w:tab/>
    </w:r>
    <w:r>
      <w:rPr>
        <w:rFonts w:ascii="Franklin Gothic Book" w:hAnsi="Franklin Gothic Book"/>
        <w:color w:val="641A55"/>
        <w:sz w:val="16"/>
        <w:szCs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9C7AE" w14:textId="77777777" w:rsidR="00FC6F6D" w:rsidRDefault="00FC6F6D" w:rsidP="0070430E">
      <w:r>
        <w:separator/>
      </w:r>
    </w:p>
  </w:footnote>
  <w:footnote w:type="continuationSeparator" w:id="0">
    <w:p w14:paraId="706F26ED" w14:textId="77777777" w:rsidR="00FC6F6D" w:rsidRDefault="00FC6F6D" w:rsidP="00704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E9DD" w14:textId="35DA687B" w:rsidR="000B5EF6" w:rsidRDefault="5C67C6FC" w:rsidP="5C67C6FC">
    <w:pPr>
      <w:autoSpaceDE w:val="0"/>
      <w:autoSpaceDN w:val="0"/>
      <w:adjustRightInd w:val="0"/>
      <w:spacing w:line="240" w:lineRule="exact"/>
      <w:rPr>
        <w:rFonts w:ascii="Helvetica" w:hAnsi="Helvetica"/>
        <w:color w:val="5A5A5A"/>
        <w:sz w:val="16"/>
        <w:szCs w:val="16"/>
        <w:lang w:val="en-US"/>
      </w:rPr>
    </w:pPr>
    <w:r>
      <w:rPr>
        <w:noProof/>
      </w:rPr>
      <w:drawing>
        <wp:inline distT="0" distB="0" distL="0" distR="0" wp14:anchorId="4EBFBAC9" wp14:editId="7C7024FF">
          <wp:extent cx="2444115" cy="573405"/>
          <wp:effectExtent l="0" t="0" r="0" b="10795"/>
          <wp:docPr id="144636916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T-Large-Logo-PPT-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115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FCA37F" w14:textId="77777777" w:rsidR="000B5EF6" w:rsidRDefault="000B5EF6" w:rsidP="0070430E">
    <w:pPr>
      <w:autoSpaceDE w:val="0"/>
      <w:autoSpaceDN w:val="0"/>
      <w:adjustRightInd w:val="0"/>
      <w:spacing w:line="240" w:lineRule="exact"/>
      <w:ind w:hanging="567"/>
      <w:rPr>
        <w:rFonts w:ascii="Helvetica" w:hAnsi="Helvetica"/>
        <w:color w:val="5A5A5A"/>
        <w:sz w:val="16"/>
        <w:szCs w:val="16"/>
        <w:lang w:val="en-US"/>
      </w:rPr>
    </w:pPr>
  </w:p>
  <w:p w14:paraId="6918FB4D" w14:textId="77777777" w:rsidR="000B5EF6" w:rsidRDefault="000B5EF6" w:rsidP="0070430E">
    <w:pPr>
      <w:pStyle w:val="Header"/>
      <w:spacing w:line="240" w:lineRule="exact"/>
      <w:rPr>
        <w:rFonts w:ascii="Helvetica" w:hAnsi="Helvetica"/>
        <w:color w:val="5A5A5A"/>
        <w:sz w:val="16"/>
        <w:szCs w:val="16"/>
        <w:lang w:val="en-US"/>
      </w:rPr>
    </w:pPr>
  </w:p>
  <w:p w14:paraId="7E6DB3B4" w14:textId="77777777" w:rsidR="000B5EF6" w:rsidRPr="0070430E" w:rsidRDefault="000B5EF6" w:rsidP="0070430E">
    <w:pPr>
      <w:pStyle w:val="Header"/>
      <w:spacing w:line="240" w:lineRule="exact"/>
      <w:rPr>
        <w:rFonts w:ascii="Helvetica" w:hAnsi="Helvetica"/>
      </w:rPr>
    </w:pPr>
    <w:r w:rsidRPr="0070430E">
      <w:rPr>
        <w:rFonts w:ascii="Helvetica" w:hAnsi="Helvetica"/>
        <w:noProof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154"/>
    <w:multiLevelType w:val="multilevel"/>
    <w:tmpl w:val="C86A12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4A96EEF"/>
    <w:multiLevelType w:val="multilevel"/>
    <w:tmpl w:val="220CA7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0C0B3C"/>
    <w:multiLevelType w:val="hybridMultilevel"/>
    <w:tmpl w:val="A1DAB4D0"/>
    <w:lvl w:ilvl="0" w:tplc="9162FD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87778"/>
    <w:multiLevelType w:val="hybridMultilevel"/>
    <w:tmpl w:val="0F5ED330"/>
    <w:lvl w:ilvl="0" w:tplc="EAB0DF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D1776"/>
    <w:multiLevelType w:val="hybridMultilevel"/>
    <w:tmpl w:val="86D0466A"/>
    <w:lvl w:ilvl="0" w:tplc="56E28B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23C1D"/>
    <w:multiLevelType w:val="hybridMultilevel"/>
    <w:tmpl w:val="428A1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80E9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B352F0"/>
    <w:multiLevelType w:val="hybridMultilevel"/>
    <w:tmpl w:val="8AB84972"/>
    <w:lvl w:ilvl="0" w:tplc="2B3CF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BA2C7"/>
    <w:multiLevelType w:val="hybridMultilevel"/>
    <w:tmpl w:val="E87A10B6"/>
    <w:lvl w:ilvl="0" w:tplc="64C8A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29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329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6D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8C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FC8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2D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E18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061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779A2"/>
    <w:multiLevelType w:val="hybridMultilevel"/>
    <w:tmpl w:val="FB745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E7EA7"/>
    <w:multiLevelType w:val="hybridMultilevel"/>
    <w:tmpl w:val="4526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E68B8"/>
    <w:multiLevelType w:val="multilevel"/>
    <w:tmpl w:val="5BE496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61E4FC7"/>
    <w:multiLevelType w:val="hybridMultilevel"/>
    <w:tmpl w:val="DA7C62D4"/>
    <w:lvl w:ilvl="0" w:tplc="DCFEB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EEEF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A89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05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7CC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A0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8A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CB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2263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B3738"/>
    <w:multiLevelType w:val="hybridMultilevel"/>
    <w:tmpl w:val="6AACDAD4"/>
    <w:lvl w:ilvl="0" w:tplc="B0786B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F108F"/>
    <w:multiLevelType w:val="hybridMultilevel"/>
    <w:tmpl w:val="F37A1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B3AAF"/>
    <w:multiLevelType w:val="hybridMultilevel"/>
    <w:tmpl w:val="35D44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33684"/>
    <w:multiLevelType w:val="hybridMultilevel"/>
    <w:tmpl w:val="50D2F060"/>
    <w:lvl w:ilvl="0" w:tplc="08090001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17" w15:restartNumberingAfterBreak="0">
    <w:nsid w:val="4C05177E"/>
    <w:multiLevelType w:val="hybridMultilevel"/>
    <w:tmpl w:val="400EC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E457C"/>
    <w:multiLevelType w:val="hybridMultilevel"/>
    <w:tmpl w:val="AF327C1A"/>
    <w:lvl w:ilvl="0" w:tplc="08090001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9" w15:restartNumberingAfterBreak="0">
    <w:nsid w:val="4EC10B27"/>
    <w:multiLevelType w:val="hybridMultilevel"/>
    <w:tmpl w:val="E5207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81170"/>
    <w:multiLevelType w:val="hybridMultilevel"/>
    <w:tmpl w:val="6EC63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C52A1"/>
    <w:multiLevelType w:val="hybridMultilevel"/>
    <w:tmpl w:val="D7EAC4B2"/>
    <w:lvl w:ilvl="0" w:tplc="B986C5C0">
      <w:start w:val="1"/>
      <w:numFmt w:val="bullet"/>
      <w:lvlText w:val="-"/>
      <w:lvlJc w:val="left"/>
      <w:pPr>
        <w:ind w:left="360" w:firstLine="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0135B"/>
    <w:multiLevelType w:val="multilevel"/>
    <w:tmpl w:val="79121F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F86154"/>
    <w:multiLevelType w:val="hybridMultilevel"/>
    <w:tmpl w:val="536CE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B709E"/>
    <w:multiLevelType w:val="multilevel"/>
    <w:tmpl w:val="43E2C4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E5F2449"/>
    <w:multiLevelType w:val="hybridMultilevel"/>
    <w:tmpl w:val="94643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C5EEB"/>
    <w:multiLevelType w:val="hybridMultilevel"/>
    <w:tmpl w:val="9A88D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06E24"/>
    <w:multiLevelType w:val="hybridMultilevel"/>
    <w:tmpl w:val="54B635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F20D9"/>
    <w:multiLevelType w:val="hybridMultilevel"/>
    <w:tmpl w:val="FD36C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F7013"/>
    <w:multiLevelType w:val="hybridMultilevel"/>
    <w:tmpl w:val="A3DE0018"/>
    <w:lvl w:ilvl="0" w:tplc="157A320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835615"/>
    <w:multiLevelType w:val="hybridMultilevel"/>
    <w:tmpl w:val="0C988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F0496"/>
    <w:multiLevelType w:val="hybridMultilevel"/>
    <w:tmpl w:val="63CE44AA"/>
    <w:lvl w:ilvl="0" w:tplc="CE6EF504">
      <w:start w:val="1"/>
      <w:numFmt w:val="bullet"/>
      <w:pStyle w:val="BulletedListParagraph"/>
      <w:lvlText w:val=""/>
      <w:lvlJc w:val="left"/>
      <w:pPr>
        <w:ind w:left="1080" w:hanging="360"/>
      </w:pPr>
      <w:rPr>
        <w:rFonts w:ascii="Symbol" w:hAnsi="Symbol" w:hint="default"/>
        <w:b/>
        <w:bCs/>
        <w:i w:val="0"/>
        <w:iCs w:val="0"/>
        <w:color w:val="1F497D" w:themeColor="text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6F6194"/>
    <w:multiLevelType w:val="hybridMultilevel"/>
    <w:tmpl w:val="F2D6C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C5F32"/>
    <w:multiLevelType w:val="hybridMultilevel"/>
    <w:tmpl w:val="01C64BF2"/>
    <w:lvl w:ilvl="0" w:tplc="FB70A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AB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A67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EB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D6E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A601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01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86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08B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F49C2"/>
    <w:multiLevelType w:val="hybridMultilevel"/>
    <w:tmpl w:val="3C7858AC"/>
    <w:lvl w:ilvl="0" w:tplc="1A0EE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0629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ACE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26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24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54B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DC7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046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440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5225A"/>
    <w:multiLevelType w:val="hybridMultilevel"/>
    <w:tmpl w:val="21D43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723D5"/>
    <w:multiLevelType w:val="multilevel"/>
    <w:tmpl w:val="90A202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AFB4BE9"/>
    <w:multiLevelType w:val="hybridMultilevel"/>
    <w:tmpl w:val="F03CC4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0056718">
    <w:abstractNumId w:val="8"/>
  </w:num>
  <w:num w:numId="2" w16cid:durableId="1929270457">
    <w:abstractNumId w:val="33"/>
  </w:num>
  <w:num w:numId="3" w16cid:durableId="87970817">
    <w:abstractNumId w:val="12"/>
  </w:num>
  <w:num w:numId="4" w16cid:durableId="761796601">
    <w:abstractNumId w:val="34"/>
  </w:num>
  <w:num w:numId="5" w16cid:durableId="582420595">
    <w:abstractNumId w:val="13"/>
  </w:num>
  <w:num w:numId="6" w16cid:durableId="2015182469">
    <w:abstractNumId w:val="6"/>
  </w:num>
  <w:num w:numId="7" w16cid:durableId="1761756829">
    <w:abstractNumId w:val="29"/>
  </w:num>
  <w:num w:numId="8" w16cid:durableId="1955821878">
    <w:abstractNumId w:val="37"/>
  </w:num>
  <w:num w:numId="9" w16cid:durableId="1587617621">
    <w:abstractNumId w:val="16"/>
  </w:num>
  <w:num w:numId="10" w16cid:durableId="967128108">
    <w:abstractNumId w:val="18"/>
  </w:num>
  <w:num w:numId="11" w16cid:durableId="1632129003">
    <w:abstractNumId w:val="28"/>
  </w:num>
  <w:num w:numId="12" w16cid:durableId="1528758357">
    <w:abstractNumId w:val="15"/>
  </w:num>
  <w:num w:numId="13" w16cid:durableId="617873833">
    <w:abstractNumId w:val="17"/>
  </w:num>
  <w:num w:numId="14" w16cid:durableId="1656032065">
    <w:abstractNumId w:val="5"/>
  </w:num>
  <w:num w:numId="15" w16cid:durableId="1905673636">
    <w:abstractNumId w:val="27"/>
  </w:num>
  <w:num w:numId="16" w16cid:durableId="463044119">
    <w:abstractNumId w:val="1"/>
  </w:num>
  <w:num w:numId="17" w16cid:durableId="1885172219">
    <w:abstractNumId w:val="0"/>
  </w:num>
  <w:num w:numId="18" w16cid:durableId="121576216">
    <w:abstractNumId w:val="11"/>
  </w:num>
  <w:num w:numId="19" w16cid:durableId="211963738">
    <w:abstractNumId w:val="7"/>
  </w:num>
  <w:num w:numId="20" w16cid:durableId="155270483">
    <w:abstractNumId w:val="36"/>
  </w:num>
  <w:num w:numId="21" w16cid:durableId="646864061">
    <w:abstractNumId w:val="31"/>
  </w:num>
  <w:num w:numId="22" w16cid:durableId="1200819117">
    <w:abstractNumId w:val="26"/>
  </w:num>
  <w:num w:numId="23" w16cid:durableId="357050375">
    <w:abstractNumId w:val="23"/>
  </w:num>
  <w:num w:numId="24" w16cid:durableId="1647972870">
    <w:abstractNumId w:val="10"/>
  </w:num>
  <w:num w:numId="25" w16cid:durableId="2124185091">
    <w:abstractNumId w:val="24"/>
  </w:num>
  <w:num w:numId="26" w16cid:durableId="2098137022">
    <w:abstractNumId w:val="32"/>
  </w:num>
  <w:num w:numId="27" w16cid:durableId="385229138">
    <w:abstractNumId w:val="22"/>
  </w:num>
  <w:num w:numId="28" w16cid:durableId="1221017211">
    <w:abstractNumId w:val="3"/>
  </w:num>
  <w:num w:numId="29" w16cid:durableId="917519833">
    <w:abstractNumId w:val="2"/>
  </w:num>
  <w:num w:numId="30" w16cid:durableId="481849008">
    <w:abstractNumId w:val="4"/>
  </w:num>
  <w:num w:numId="31" w16cid:durableId="1958563775">
    <w:abstractNumId w:val="21"/>
  </w:num>
  <w:num w:numId="32" w16cid:durableId="175578046">
    <w:abstractNumId w:val="20"/>
  </w:num>
  <w:num w:numId="33" w16cid:durableId="1679313240">
    <w:abstractNumId w:val="30"/>
  </w:num>
  <w:num w:numId="34" w16cid:durableId="1505362143">
    <w:abstractNumId w:val="19"/>
  </w:num>
  <w:num w:numId="35" w16cid:durableId="2012365267">
    <w:abstractNumId w:val="25"/>
  </w:num>
  <w:num w:numId="36" w16cid:durableId="6642808">
    <w:abstractNumId w:val="14"/>
  </w:num>
  <w:num w:numId="37" w16cid:durableId="696850029">
    <w:abstractNumId w:val="9"/>
  </w:num>
  <w:num w:numId="38" w16cid:durableId="132424038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133E6B"/>
  <w15:docId w15:val="{C469ABB9-FEEE-4E2E-BA84-2D184D5E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30E"/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3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4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F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F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6F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64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4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0430E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rsid w:val="007043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0430E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0430E"/>
    <w:rPr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70430E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0430E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70430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0430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styleId="Strong">
    <w:name w:val="Strong"/>
    <w:basedOn w:val="DefaultParagraphFont"/>
    <w:uiPriority w:val="22"/>
    <w:qFormat/>
    <w:rsid w:val="00707C54"/>
    <w:rPr>
      <w:b/>
      <w:bCs/>
    </w:rPr>
  </w:style>
  <w:style w:type="table" w:styleId="TableGrid">
    <w:name w:val="Table Grid"/>
    <w:basedOn w:val="TableNormal"/>
    <w:uiPriority w:val="59"/>
    <w:rsid w:val="00992196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C6F39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F39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C6F39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Title">
    <w:name w:val="Title"/>
    <w:basedOn w:val="Normal"/>
    <w:link w:val="TitleChar"/>
    <w:qFormat/>
    <w:rsid w:val="006C6F39"/>
    <w:pPr>
      <w:ind w:left="-181"/>
      <w:jc w:val="center"/>
    </w:pPr>
    <w:rPr>
      <w:rFonts w:ascii="Arial" w:hAnsi="Arial" w:cs="Arial"/>
      <w:b/>
      <w:sz w:val="28"/>
      <w:szCs w:val="22"/>
      <w:lang w:eastAsia="en-GB"/>
    </w:rPr>
  </w:style>
  <w:style w:type="character" w:customStyle="1" w:styleId="TitleChar">
    <w:name w:val="Title Char"/>
    <w:basedOn w:val="DefaultParagraphFont"/>
    <w:link w:val="Title"/>
    <w:rsid w:val="006C6F39"/>
    <w:rPr>
      <w:rFonts w:ascii="Arial" w:eastAsia="Times New Roman" w:hAnsi="Arial" w:cs="Arial"/>
      <w:b/>
      <w:sz w:val="28"/>
      <w:szCs w:val="22"/>
      <w:lang w:val="en-GB" w:eastAsia="en-GB"/>
    </w:rPr>
  </w:style>
  <w:style w:type="paragraph" w:styleId="ListParagraph">
    <w:name w:val="List Paragraph"/>
    <w:basedOn w:val="Normal"/>
    <w:uiPriority w:val="34"/>
    <w:qFormat/>
    <w:rsid w:val="006C6F39"/>
    <w:pPr>
      <w:ind w:left="720"/>
    </w:pPr>
    <w:rPr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264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B2641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4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BodyTextIndent">
    <w:name w:val="Body Text Indent"/>
    <w:basedOn w:val="Normal"/>
    <w:link w:val="BodyTextIndentChar"/>
    <w:rsid w:val="00B2641E"/>
    <w:pPr>
      <w:tabs>
        <w:tab w:val="left" w:pos="709"/>
        <w:tab w:val="left" w:pos="3402"/>
      </w:tabs>
      <w:ind w:left="3402" w:hanging="3402"/>
    </w:pPr>
    <w:rPr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2641E"/>
    <w:rPr>
      <w:rFonts w:ascii="Times New Roman" w:eastAsia="Times New Roman" w:hAnsi="Times New Roman" w:cs="Times New Roman"/>
      <w:sz w:val="22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6D2C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2CF0"/>
    <w:rPr>
      <w:rFonts w:ascii="Times New Roman" w:eastAsia="Times New Roman" w:hAnsi="Times New Roman" w:cs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D2CF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D2CF0"/>
    <w:rPr>
      <w:rFonts w:ascii="Times New Roman" w:eastAsia="Times New Roman" w:hAnsi="Times New Roman" w:cs="Times New Roman"/>
      <w:lang w:val="en-GB"/>
    </w:rPr>
  </w:style>
  <w:style w:type="paragraph" w:styleId="BlockText">
    <w:name w:val="Block Text"/>
    <w:basedOn w:val="Normal"/>
    <w:rsid w:val="006D2CF0"/>
    <w:pPr>
      <w:ind w:left="-360" w:right="-334"/>
      <w:jc w:val="both"/>
    </w:pPr>
    <w:rPr>
      <w:rFonts w:ascii="Arial Narrow" w:hAnsi="Arial Narrow"/>
    </w:rPr>
  </w:style>
  <w:style w:type="paragraph" w:styleId="List">
    <w:name w:val="List"/>
    <w:basedOn w:val="Normal"/>
    <w:rsid w:val="006D2CF0"/>
    <w:pPr>
      <w:ind w:left="283" w:hanging="283"/>
    </w:pPr>
    <w:rPr>
      <w:szCs w:val="20"/>
    </w:rPr>
  </w:style>
  <w:style w:type="paragraph" w:customStyle="1" w:styleId="BulletedListParagraph">
    <w:name w:val="Bulleted List Paragraph"/>
    <w:basedOn w:val="ListParagraph"/>
    <w:qFormat/>
    <w:rsid w:val="00121BB1"/>
    <w:pPr>
      <w:numPr>
        <w:numId w:val="21"/>
      </w:numPr>
      <w:spacing w:after="240" w:line="300" w:lineRule="auto"/>
      <w:contextualSpacing/>
      <w:jc w:val="both"/>
    </w:pPr>
    <w:rPr>
      <w:rFonts w:asciiTheme="minorHAnsi" w:eastAsiaTheme="minorEastAsia" w:hAnsiTheme="minorHAnsi" w:cstheme="minorBidi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270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70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01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01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32701F"/>
  </w:style>
  <w:style w:type="paragraph" w:styleId="NormalWeb">
    <w:name w:val="Normal (Web)"/>
    <w:basedOn w:val="Normal"/>
    <w:uiPriority w:val="99"/>
    <w:unhideWhenUsed/>
    <w:rsid w:val="0040330E"/>
    <w:pPr>
      <w:spacing w:before="100" w:beforeAutospacing="1" w:after="100" w:afterAutospacing="1"/>
    </w:pPr>
    <w:rPr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3F18EC"/>
  </w:style>
  <w:style w:type="paragraph" w:styleId="Revision">
    <w:name w:val="Revision"/>
    <w:hidden/>
    <w:uiPriority w:val="99"/>
    <w:semiHidden/>
    <w:rsid w:val="002C3343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eg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image" Target="media/image2.jpg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