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7AE6E3" w14:textId="77777777" w:rsidR="0009695B" w:rsidRPr="00087E61" w:rsidRDefault="0009695B">
      <w:pPr>
        <w:rPr>
          <w:rFonts w:ascii="Calibri" w:eastAsia="Georgia" w:hAnsi="Calibri" w:cs="Calibri"/>
        </w:rPr>
      </w:pPr>
    </w:p>
    <w:p w14:paraId="73F86F73" w14:textId="77777777" w:rsidR="0009695B" w:rsidRPr="00087E61" w:rsidRDefault="0009695B">
      <w:pPr>
        <w:rPr>
          <w:rFonts w:ascii="Calibri" w:eastAsia="Georgia" w:hAnsi="Calibri" w:cs="Calibri"/>
        </w:rPr>
      </w:pPr>
    </w:p>
    <w:p w14:paraId="1CD87894" w14:textId="77777777" w:rsidR="0009695B" w:rsidRPr="00087E61" w:rsidRDefault="00000000">
      <w:pPr>
        <w:jc w:val="center"/>
        <w:rPr>
          <w:rFonts w:ascii="Calibri" w:eastAsia="Georgia" w:hAnsi="Calibri" w:cs="Calibri"/>
          <w:b/>
          <w:bCs/>
        </w:rPr>
      </w:pPr>
      <w:r w:rsidRPr="00087E61">
        <w:rPr>
          <w:rFonts w:ascii="Calibri" w:eastAsia="Georgia" w:hAnsi="Calibri" w:cs="Calibri"/>
          <w:b/>
          <w:bCs/>
        </w:rPr>
        <w:t>Person Specification</w:t>
      </w:r>
    </w:p>
    <w:p w14:paraId="37968B86" w14:textId="77777777" w:rsidR="0009695B" w:rsidRPr="00087E61" w:rsidRDefault="0009695B">
      <w:pPr>
        <w:rPr>
          <w:rFonts w:ascii="Calibri" w:eastAsia="Georgia" w:hAnsi="Calibri" w:cs="Calibri"/>
        </w:rPr>
      </w:pPr>
    </w:p>
    <w:p w14:paraId="257371A4" w14:textId="77777777" w:rsidR="0009695B" w:rsidRPr="00087E61" w:rsidRDefault="00000000">
      <w:pPr>
        <w:pBdr>
          <w:top w:val="nil"/>
          <w:left w:val="nil"/>
          <w:bottom w:val="nil"/>
          <w:right w:val="nil"/>
          <w:between w:val="nil"/>
        </w:pBdr>
        <w:jc w:val="left"/>
        <w:rPr>
          <w:rFonts w:ascii="Calibri" w:eastAsia="Georgia" w:hAnsi="Calibri" w:cs="Calibri"/>
          <w:b/>
          <w:bCs/>
          <w:color w:val="000000"/>
        </w:rPr>
      </w:pPr>
      <w:r w:rsidRPr="00087E61">
        <w:rPr>
          <w:rFonts w:ascii="Calibri" w:eastAsia="Georgia" w:hAnsi="Calibri" w:cs="Calibri"/>
          <w:b/>
          <w:bCs/>
          <w:color w:val="000000"/>
        </w:rPr>
        <w:t>Job title: Programme Assistant (Rights and Justice)</w:t>
      </w:r>
    </w:p>
    <w:p w14:paraId="58DB71E0" w14:textId="77777777" w:rsidR="0009695B" w:rsidRPr="00087E61" w:rsidRDefault="0009695B">
      <w:pPr>
        <w:pBdr>
          <w:top w:val="nil"/>
          <w:left w:val="nil"/>
          <w:bottom w:val="nil"/>
          <w:right w:val="nil"/>
          <w:between w:val="nil"/>
        </w:pBdr>
        <w:jc w:val="left"/>
        <w:rPr>
          <w:rFonts w:ascii="Calibri" w:eastAsia="Georgia" w:hAnsi="Calibri" w:cs="Calibri"/>
          <w:color w:val="000000"/>
        </w:rPr>
      </w:pPr>
    </w:p>
    <w:p w14:paraId="75AC7B48" w14:textId="77777777" w:rsidR="0009695B" w:rsidRPr="00087E61" w:rsidRDefault="00000000">
      <w:pPr>
        <w:pBdr>
          <w:top w:val="nil"/>
          <w:left w:val="nil"/>
          <w:bottom w:val="nil"/>
          <w:right w:val="nil"/>
          <w:between w:val="nil"/>
        </w:pBdr>
        <w:jc w:val="left"/>
        <w:rPr>
          <w:rFonts w:ascii="Calibri" w:eastAsia="Georgia" w:hAnsi="Calibri" w:cs="Calibri"/>
          <w:color w:val="000000"/>
        </w:rPr>
      </w:pPr>
      <w:r w:rsidRPr="00087E61">
        <w:rPr>
          <w:rFonts w:ascii="Calibri" w:eastAsia="Georgia" w:hAnsi="Calibri" w:cs="Calibri"/>
          <w:color w:val="000000"/>
        </w:rPr>
        <w:t xml:space="preserve">This person specification sets out the qualities we are seeking for this post. Please ensure that your application demonstrates how you meet these criteria. You may include voluntary, unpaid and paid work. </w:t>
      </w:r>
    </w:p>
    <w:p w14:paraId="75028259" w14:textId="77777777" w:rsidR="0009695B" w:rsidRPr="00087E61" w:rsidRDefault="0009695B">
      <w:pPr>
        <w:pBdr>
          <w:top w:val="nil"/>
          <w:left w:val="nil"/>
          <w:bottom w:val="nil"/>
          <w:right w:val="nil"/>
          <w:between w:val="nil"/>
        </w:pBdr>
        <w:jc w:val="left"/>
        <w:rPr>
          <w:rFonts w:ascii="Calibri" w:eastAsia="Georgia" w:hAnsi="Calibri" w:cs="Calibri"/>
          <w:b/>
          <w:bCs/>
          <w:color w:val="000000"/>
        </w:rPr>
      </w:pPr>
    </w:p>
    <w:p w14:paraId="7C4F80A5" w14:textId="77777777" w:rsidR="0009695B" w:rsidRPr="00087E61" w:rsidRDefault="00000000">
      <w:pPr>
        <w:pBdr>
          <w:top w:val="nil"/>
          <w:left w:val="nil"/>
          <w:bottom w:val="nil"/>
          <w:right w:val="nil"/>
          <w:between w:val="nil"/>
        </w:pBdr>
        <w:jc w:val="left"/>
        <w:rPr>
          <w:rFonts w:ascii="Calibri" w:eastAsia="Georgia" w:hAnsi="Calibri" w:cs="Calibri"/>
          <w:b/>
          <w:bCs/>
          <w:color w:val="000000"/>
        </w:rPr>
      </w:pPr>
      <w:r w:rsidRPr="00087E61">
        <w:rPr>
          <w:rFonts w:ascii="Calibri" w:eastAsia="Georgia" w:hAnsi="Calibri" w:cs="Calibri"/>
          <w:b/>
          <w:bCs/>
          <w:color w:val="000000"/>
        </w:rPr>
        <w:t>Overview</w:t>
      </w:r>
    </w:p>
    <w:p w14:paraId="110744F0" w14:textId="77777777" w:rsidR="0009695B" w:rsidRPr="00087E61" w:rsidRDefault="0009695B">
      <w:pPr>
        <w:pBdr>
          <w:top w:val="nil"/>
          <w:left w:val="nil"/>
          <w:bottom w:val="nil"/>
          <w:right w:val="nil"/>
          <w:between w:val="nil"/>
        </w:pBdr>
        <w:jc w:val="left"/>
        <w:rPr>
          <w:rFonts w:ascii="Calibri" w:eastAsia="Georgia" w:hAnsi="Calibri" w:cs="Calibri"/>
          <w:color w:val="000000"/>
        </w:rPr>
      </w:pPr>
    </w:p>
    <w:p w14:paraId="5EEC5C90" w14:textId="77777777" w:rsidR="0009695B" w:rsidRPr="00087E61" w:rsidRDefault="00000000">
      <w:pPr>
        <w:pBdr>
          <w:top w:val="nil"/>
          <w:left w:val="nil"/>
          <w:bottom w:val="nil"/>
          <w:right w:val="nil"/>
          <w:between w:val="nil"/>
        </w:pBdr>
        <w:jc w:val="left"/>
        <w:rPr>
          <w:rFonts w:ascii="Calibri" w:eastAsia="Georgia" w:hAnsi="Calibri" w:cs="Calibri"/>
          <w:color w:val="000000"/>
        </w:rPr>
      </w:pPr>
      <w:r w:rsidRPr="00087E61">
        <w:rPr>
          <w:rFonts w:ascii="Calibri" w:eastAsia="Georgia" w:hAnsi="Calibri" w:cs="Calibri"/>
          <w:color w:val="000000"/>
        </w:rPr>
        <w:t xml:space="preserve">We are looking for a person with a personal commitment to the mission of the Trust and capacity to undertake the administrative duties for the </w:t>
      </w:r>
      <w:r w:rsidRPr="00087E61">
        <w:rPr>
          <w:rFonts w:ascii="Calibri" w:eastAsia="Georgia" w:hAnsi="Calibri" w:cs="Calibri"/>
        </w:rPr>
        <w:t>R</w:t>
      </w:r>
      <w:r w:rsidRPr="00087E61">
        <w:rPr>
          <w:rFonts w:ascii="Calibri" w:eastAsia="Georgia" w:hAnsi="Calibri" w:cs="Calibri"/>
          <w:color w:val="000000"/>
        </w:rPr>
        <w:t xml:space="preserve">ights and </w:t>
      </w:r>
      <w:r w:rsidRPr="00087E61">
        <w:rPr>
          <w:rFonts w:ascii="Calibri" w:eastAsia="Georgia" w:hAnsi="Calibri" w:cs="Calibri"/>
        </w:rPr>
        <w:t>J</w:t>
      </w:r>
      <w:r w:rsidRPr="00087E61">
        <w:rPr>
          <w:rFonts w:ascii="Calibri" w:eastAsia="Georgia" w:hAnsi="Calibri" w:cs="Calibri"/>
          <w:color w:val="000000"/>
        </w:rPr>
        <w:t xml:space="preserve">ustice programme. They will bring experience of working in/with voluntary organisations and knowledge of issues relevant to JRCT’s </w:t>
      </w:r>
      <w:r w:rsidRPr="00087E61">
        <w:rPr>
          <w:rFonts w:ascii="Calibri" w:eastAsia="Georgia" w:hAnsi="Calibri" w:cs="Calibri"/>
        </w:rPr>
        <w:t xml:space="preserve">Rights and Justice </w:t>
      </w:r>
      <w:r w:rsidRPr="00087E61">
        <w:rPr>
          <w:rFonts w:ascii="Calibri" w:eastAsia="Georgia" w:hAnsi="Calibri" w:cs="Calibri"/>
          <w:color w:val="000000"/>
        </w:rPr>
        <w:t xml:space="preserve">programme, in particular racial justice and migrant justice. </w:t>
      </w:r>
    </w:p>
    <w:p w14:paraId="2CA7F50D" w14:textId="77777777" w:rsidR="0009695B" w:rsidRPr="00087E61" w:rsidRDefault="0009695B">
      <w:pPr>
        <w:pBdr>
          <w:top w:val="nil"/>
          <w:left w:val="nil"/>
          <w:bottom w:val="nil"/>
          <w:right w:val="nil"/>
          <w:between w:val="nil"/>
        </w:pBdr>
        <w:jc w:val="left"/>
        <w:rPr>
          <w:rFonts w:ascii="Calibri" w:eastAsia="Georgia" w:hAnsi="Calibri" w:cs="Calibri"/>
          <w:color w:val="000000"/>
        </w:rPr>
      </w:pPr>
    </w:p>
    <w:p w14:paraId="4270CD69" w14:textId="77777777" w:rsidR="0009695B" w:rsidRPr="00087E61" w:rsidRDefault="00000000">
      <w:pPr>
        <w:spacing w:line="257" w:lineRule="auto"/>
        <w:rPr>
          <w:rFonts w:ascii="Calibri" w:eastAsia="Georgia" w:hAnsi="Calibri" w:cs="Calibri"/>
          <w:color w:val="000000"/>
        </w:rPr>
      </w:pPr>
      <w:r w:rsidRPr="00087E61">
        <w:rPr>
          <w:rFonts w:ascii="Calibri" w:eastAsia="Georgia" w:hAnsi="Calibri" w:cs="Calibri"/>
          <w:color w:val="000000"/>
        </w:rPr>
        <w:t xml:space="preserve">We seek a thoughtful, strongly motivated, accountable, energetic, and congenial individual with excellent organisational and communication skills. The work is highly detail-oriented and requires the ability to use initiative and anticipate outcomes, multi-task and work </w:t>
      </w:r>
      <w:r w:rsidRPr="00087E61">
        <w:rPr>
          <w:rFonts w:ascii="Calibri" w:eastAsia="Georgia" w:hAnsi="Calibri" w:cs="Calibri"/>
        </w:rPr>
        <w:t>flexibly</w:t>
      </w:r>
      <w:r w:rsidRPr="00087E61">
        <w:rPr>
          <w:rFonts w:ascii="Calibri" w:eastAsia="Georgia" w:hAnsi="Calibri" w:cs="Calibri"/>
          <w:color w:val="000000"/>
        </w:rPr>
        <w:t>.</w:t>
      </w:r>
    </w:p>
    <w:p w14:paraId="7C851F3D" w14:textId="77777777" w:rsidR="0009695B" w:rsidRPr="00087E61" w:rsidRDefault="0009695B">
      <w:pPr>
        <w:pBdr>
          <w:top w:val="nil"/>
          <w:left w:val="nil"/>
          <w:bottom w:val="nil"/>
          <w:right w:val="nil"/>
          <w:between w:val="nil"/>
        </w:pBdr>
        <w:jc w:val="left"/>
        <w:rPr>
          <w:rFonts w:ascii="Calibri" w:eastAsia="Georgia" w:hAnsi="Calibri" w:cs="Calibri"/>
          <w:color w:val="000000"/>
        </w:rPr>
      </w:pPr>
    </w:p>
    <w:p w14:paraId="1A0C6F28" w14:textId="77777777" w:rsidR="0009695B" w:rsidRPr="00087E61" w:rsidRDefault="00000000">
      <w:pPr>
        <w:rPr>
          <w:rFonts w:ascii="Calibri" w:eastAsia="Georgia" w:hAnsi="Calibri" w:cs="Calibri"/>
        </w:rPr>
      </w:pPr>
      <w:r w:rsidRPr="00087E61">
        <w:rPr>
          <w:rFonts w:ascii="Calibri" w:eastAsia="Georgia" w:hAnsi="Calibri" w:cs="Calibri"/>
        </w:rPr>
        <w:t xml:space="preserve">The successful applicant will be able to communicate effectively with people from different cultures/identities and </w:t>
      </w:r>
      <w:proofErr w:type="gramStart"/>
      <w:r w:rsidRPr="00087E61">
        <w:rPr>
          <w:rFonts w:ascii="Calibri" w:eastAsia="Georgia" w:hAnsi="Calibri" w:cs="Calibri"/>
        </w:rPr>
        <w:t>organisations, and</w:t>
      </w:r>
      <w:proofErr w:type="gramEnd"/>
      <w:r w:rsidRPr="00087E61">
        <w:rPr>
          <w:rFonts w:ascii="Calibri" w:eastAsia="Georgia" w:hAnsi="Calibri" w:cs="Calibri"/>
        </w:rPr>
        <w:t xml:space="preserve"> be able to handle sensitive and complex information. They will need to be able to </w:t>
      </w:r>
      <w:proofErr w:type="gramStart"/>
      <w:r w:rsidRPr="00087E61">
        <w:rPr>
          <w:rFonts w:ascii="Calibri" w:eastAsia="Georgia" w:hAnsi="Calibri" w:cs="Calibri"/>
        </w:rPr>
        <w:t>plan ahead</w:t>
      </w:r>
      <w:proofErr w:type="gramEnd"/>
      <w:r w:rsidRPr="00087E61">
        <w:rPr>
          <w:rFonts w:ascii="Calibri" w:eastAsia="Georgia" w:hAnsi="Calibri" w:cs="Calibri"/>
        </w:rPr>
        <w:t xml:space="preserve"> and prioritise multiple jobs, work independently and as part of a small team, and have excellent administrative skills and willingness to learn.</w:t>
      </w:r>
    </w:p>
    <w:p w14:paraId="6A111F14" w14:textId="77777777" w:rsidR="0009695B" w:rsidRPr="00087E61" w:rsidRDefault="0009695B">
      <w:pPr>
        <w:pBdr>
          <w:top w:val="nil"/>
          <w:left w:val="nil"/>
          <w:bottom w:val="nil"/>
          <w:right w:val="nil"/>
          <w:between w:val="nil"/>
        </w:pBdr>
        <w:jc w:val="left"/>
        <w:rPr>
          <w:rFonts w:ascii="Calibri" w:eastAsia="Georgia" w:hAnsi="Calibri" w:cs="Calibri"/>
          <w:b/>
          <w:bCs/>
          <w:color w:val="000000"/>
        </w:rPr>
      </w:pPr>
    </w:p>
    <w:p w14:paraId="2DE24265" w14:textId="77777777" w:rsidR="0009695B" w:rsidRPr="00087E61" w:rsidRDefault="00000000">
      <w:pPr>
        <w:pBdr>
          <w:top w:val="nil"/>
          <w:left w:val="nil"/>
          <w:bottom w:val="nil"/>
          <w:right w:val="nil"/>
          <w:between w:val="nil"/>
        </w:pBdr>
        <w:jc w:val="left"/>
        <w:rPr>
          <w:rFonts w:ascii="Calibri" w:eastAsia="Georgia" w:hAnsi="Calibri" w:cs="Calibri"/>
          <w:color w:val="000000"/>
        </w:rPr>
      </w:pPr>
      <w:r w:rsidRPr="00087E61">
        <w:rPr>
          <w:rFonts w:ascii="Calibri" w:eastAsia="Georgia" w:hAnsi="Calibri" w:cs="Calibri"/>
          <w:b/>
          <w:bCs/>
          <w:color w:val="000000"/>
        </w:rPr>
        <w:t>Experience</w:t>
      </w:r>
    </w:p>
    <w:p w14:paraId="5C19E765" w14:textId="77777777" w:rsidR="0009695B" w:rsidRPr="00087E61" w:rsidRDefault="0009695B">
      <w:pPr>
        <w:pBdr>
          <w:top w:val="nil"/>
          <w:left w:val="nil"/>
          <w:bottom w:val="nil"/>
          <w:right w:val="nil"/>
          <w:between w:val="nil"/>
        </w:pBdr>
        <w:jc w:val="left"/>
        <w:rPr>
          <w:rFonts w:ascii="Calibri" w:eastAsia="Georgia" w:hAnsi="Calibri" w:cs="Calibri"/>
          <w:b/>
          <w:bCs/>
          <w:color w:val="000000"/>
        </w:rPr>
      </w:pPr>
    </w:p>
    <w:p w14:paraId="68CEEB33" w14:textId="77777777" w:rsidR="0009695B" w:rsidRPr="00087E61" w:rsidRDefault="00000000">
      <w:pPr>
        <w:pBdr>
          <w:top w:val="nil"/>
          <w:left w:val="nil"/>
          <w:bottom w:val="nil"/>
          <w:right w:val="nil"/>
          <w:between w:val="nil"/>
        </w:pBdr>
        <w:jc w:val="left"/>
        <w:rPr>
          <w:rFonts w:ascii="Calibri" w:eastAsia="Georgia" w:hAnsi="Calibri" w:cs="Calibri"/>
          <w:color w:val="000000"/>
        </w:rPr>
      </w:pPr>
      <w:r w:rsidRPr="00087E61">
        <w:rPr>
          <w:rFonts w:ascii="Calibri" w:eastAsia="Georgia" w:hAnsi="Calibri" w:cs="Calibri"/>
          <w:color w:val="000000"/>
        </w:rPr>
        <w:t xml:space="preserve">You will have: </w:t>
      </w:r>
    </w:p>
    <w:p w14:paraId="6521F7BD" w14:textId="77777777" w:rsidR="0009695B" w:rsidRPr="00087E61" w:rsidRDefault="00000000">
      <w:pPr>
        <w:numPr>
          <w:ilvl w:val="0"/>
          <w:numId w:val="1"/>
        </w:numPr>
        <w:pBdr>
          <w:top w:val="nil"/>
          <w:left w:val="nil"/>
          <w:bottom w:val="nil"/>
          <w:right w:val="nil"/>
          <w:between w:val="nil"/>
        </w:pBdr>
        <w:jc w:val="left"/>
        <w:rPr>
          <w:rFonts w:ascii="Calibri" w:eastAsia="Georgia" w:hAnsi="Calibri" w:cs="Calibri"/>
          <w:color w:val="000000"/>
        </w:rPr>
      </w:pPr>
      <w:r w:rsidRPr="00087E61">
        <w:rPr>
          <w:rFonts w:ascii="Calibri" w:eastAsia="Georgia" w:hAnsi="Calibri" w:cs="Calibri"/>
          <w:color w:val="000000"/>
        </w:rPr>
        <w:t>experience of working in the voluntary sector or other social change organisations (either in a paid or voluntary capacity)</w:t>
      </w:r>
    </w:p>
    <w:p w14:paraId="632A034C" w14:textId="77777777" w:rsidR="0009695B" w:rsidRPr="00087E61" w:rsidRDefault="00000000">
      <w:pPr>
        <w:numPr>
          <w:ilvl w:val="0"/>
          <w:numId w:val="1"/>
        </w:numPr>
        <w:pBdr>
          <w:top w:val="nil"/>
          <w:left w:val="nil"/>
          <w:bottom w:val="nil"/>
          <w:right w:val="nil"/>
          <w:between w:val="nil"/>
        </w:pBdr>
        <w:jc w:val="left"/>
        <w:rPr>
          <w:rFonts w:ascii="Calibri" w:eastAsia="Georgia" w:hAnsi="Calibri" w:cs="Calibri"/>
          <w:color w:val="000000"/>
        </w:rPr>
      </w:pPr>
      <w:r w:rsidRPr="00087E61">
        <w:rPr>
          <w:rFonts w:ascii="Calibri" w:eastAsia="Georgia" w:hAnsi="Calibri" w:cs="Calibri"/>
          <w:color w:val="000000"/>
        </w:rPr>
        <w:t>experience of working on a high-volume and complex programme providing administrative support</w:t>
      </w:r>
    </w:p>
    <w:p w14:paraId="5DCD5B31" w14:textId="77777777" w:rsidR="0009695B" w:rsidRPr="00087E61" w:rsidRDefault="00000000">
      <w:pPr>
        <w:numPr>
          <w:ilvl w:val="0"/>
          <w:numId w:val="1"/>
        </w:numPr>
        <w:pBdr>
          <w:top w:val="nil"/>
          <w:left w:val="nil"/>
          <w:bottom w:val="nil"/>
          <w:right w:val="nil"/>
          <w:between w:val="nil"/>
        </w:pBdr>
        <w:jc w:val="left"/>
        <w:rPr>
          <w:rFonts w:ascii="Calibri" w:eastAsia="Georgia" w:hAnsi="Calibri" w:cs="Calibri"/>
          <w:color w:val="000000"/>
        </w:rPr>
      </w:pPr>
      <w:r w:rsidRPr="00087E61">
        <w:rPr>
          <w:rFonts w:ascii="Calibri" w:eastAsia="Georgia" w:hAnsi="Calibri" w:cs="Calibri"/>
          <w:color w:val="000000"/>
        </w:rPr>
        <w:t xml:space="preserve">experience in and/or knowledge of fields </w:t>
      </w:r>
      <w:r w:rsidRPr="00087E61">
        <w:rPr>
          <w:rFonts w:ascii="Calibri" w:eastAsia="Georgia" w:hAnsi="Calibri" w:cs="Calibri"/>
        </w:rPr>
        <w:t>relevant to JRCT's</w:t>
      </w:r>
      <w:r w:rsidRPr="00087E61">
        <w:rPr>
          <w:rFonts w:ascii="Calibri" w:eastAsia="Georgia" w:hAnsi="Calibri" w:cs="Calibri"/>
          <w:color w:val="000000"/>
        </w:rPr>
        <w:t xml:space="preserve"> </w:t>
      </w:r>
      <w:r w:rsidRPr="00087E61">
        <w:rPr>
          <w:rFonts w:ascii="Calibri" w:eastAsia="Georgia" w:hAnsi="Calibri" w:cs="Calibri"/>
        </w:rPr>
        <w:t xml:space="preserve">Rights and </w:t>
      </w:r>
      <w:proofErr w:type="gramStart"/>
      <w:r w:rsidRPr="00087E61">
        <w:rPr>
          <w:rFonts w:ascii="Calibri" w:eastAsia="Georgia" w:hAnsi="Calibri" w:cs="Calibri"/>
        </w:rPr>
        <w:t xml:space="preserve">Justice </w:t>
      </w:r>
      <w:r w:rsidRPr="00087E61">
        <w:rPr>
          <w:rFonts w:ascii="Calibri" w:eastAsia="Georgia" w:hAnsi="Calibri" w:cs="Calibri"/>
          <w:color w:val="000000"/>
        </w:rPr>
        <w:t xml:space="preserve"> programme</w:t>
      </w:r>
      <w:proofErr w:type="gramEnd"/>
    </w:p>
    <w:p w14:paraId="2A3045D0" w14:textId="77777777" w:rsidR="0009695B" w:rsidRPr="00087E61" w:rsidRDefault="00000000">
      <w:pPr>
        <w:numPr>
          <w:ilvl w:val="0"/>
          <w:numId w:val="1"/>
        </w:numPr>
        <w:pBdr>
          <w:top w:val="nil"/>
          <w:left w:val="nil"/>
          <w:bottom w:val="nil"/>
          <w:right w:val="nil"/>
          <w:between w:val="nil"/>
        </w:pBdr>
        <w:jc w:val="left"/>
        <w:rPr>
          <w:rFonts w:ascii="Calibri" w:eastAsia="Georgia" w:hAnsi="Calibri" w:cs="Calibri"/>
          <w:color w:val="000000"/>
        </w:rPr>
      </w:pPr>
      <w:r w:rsidRPr="00087E61">
        <w:rPr>
          <w:rFonts w:ascii="Calibri" w:eastAsia="Georgia" w:hAnsi="Calibri" w:cs="Calibri"/>
          <w:color w:val="000000"/>
        </w:rPr>
        <w:t xml:space="preserve">lived experience of some of the social issues and injustices that the Trust is seeking to address through its programmes </w:t>
      </w:r>
    </w:p>
    <w:p w14:paraId="18F2FC54" w14:textId="77777777" w:rsidR="0009695B" w:rsidRPr="00087E61" w:rsidRDefault="00000000">
      <w:pPr>
        <w:numPr>
          <w:ilvl w:val="0"/>
          <w:numId w:val="1"/>
        </w:numPr>
        <w:pBdr>
          <w:top w:val="nil"/>
          <w:left w:val="nil"/>
          <w:bottom w:val="nil"/>
          <w:right w:val="nil"/>
          <w:between w:val="nil"/>
        </w:pBdr>
        <w:jc w:val="left"/>
        <w:rPr>
          <w:rFonts w:ascii="Calibri" w:eastAsia="Georgia" w:hAnsi="Calibri" w:cs="Calibri"/>
          <w:color w:val="000000"/>
        </w:rPr>
      </w:pPr>
      <w:r w:rsidRPr="00087E61">
        <w:rPr>
          <w:rFonts w:ascii="Calibri" w:eastAsia="Georgia" w:hAnsi="Calibri" w:cs="Calibri"/>
          <w:color w:val="000000"/>
        </w:rPr>
        <w:t>experience of using databases for record-keeping and managing data</w:t>
      </w:r>
    </w:p>
    <w:p w14:paraId="3CC6EC19" w14:textId="77777777" w:rsidR="0009695B" w:rsidRPr="00087E61" w:rsidRDefault="00000000">
      <w:pPr>
        <w:numPr>
          <w:ilvl w:val="0"/>
          <w:numId w:val="1"/>
        </w:numPr>
        <w:pBdr>
          <w:top w:val="nil"/>
          <w:left w:val="nil"/>
          <w:bottom w:val="nil"/>
          <w:right w:val="nil"/>
          <w:between w:val="nil"/>
        </w:pBdr>
        <w:jc w:val="left"/>
        <w:rPr>
          <w:rFonts w:ascii="Calibri" w:eastAsia="Georgia" w:hAnsi="Calibri" w:cs="Calibri"/>
          <w:color w:val="000000"/>
        </w:rPr>
      </w:pPr>
      <w:r w:rsidRPr="00087E61">
        <w:rPr>
          <w:rFonts w:ascii="Calibri" w:eastAsia="Georgia" w:hAnsi="Calibri" w:cs="Calibri"/>
          <w:color w:val="000000"/>
        </w:rPr>
        <w:t xml:space="preserve">experience of basic research </w:t>
      </w:r>
    </w:p>
    <w:p w14:paraId="365C3CCC" w14:textId="77777777" w:rsidR="0009695B" w:rsidRPr="00087E61" w:rsidRDefault="00000000">
      <w:pPr>
        <w:numPr>
          <w:ilvl w:val="0"/>
          <w:numId w:val="1"/>
        </w:numPr>
        <w:pBdr>
          <w:top w:val="nil"/>
          <w:left w:val="nil"/>
          <w:bottom w:val="nil"/>
          <w:right w:val="nil"/>
          <w:between w:val="nil"/>
        </w:pBdr>
        <w:jc w:val="left"/>
        <w:rPr>
          <w:rFonts w:ascii="Calibri" w:eastAsia="Georgia" w:hAnsi="Calibri" w:cs="Calibri"/>
          <w:color w:val="000000"/>
        </w:rPr>
      </w:pPr>
      <w:r w:rsidRPr="00087E61">
        <w:rPr>
          <w:rFonts w:ascii="Calibri" w:eastAsia="Georgia" w:hAnsi="Calibri" w:cs="Calibri"/>
          <w:color w:val="000000"/>
        </w:rPr>
        <w:t>experience of supporting different aspects of a project cycle (e.g. planning and development, due diligence, monitoring) is desirable</w:t>
      </w:r>
    </w:p>
    <w:p w14:paraId="0B951D0D" w14:textId="77777777" w:rsidR="0009695B" w:rsidRPr="00087E61" w:rsidRDefault="0009695B">
      <w:pPr>
        <w:pBdr>
          <w:top w:val="nil"/>
          <w:left w:val="nil"/>
          <w:bottom w:val="nil"/>
          <w:right w:val="nil"/>
          <w:between w:val="nil"/>
        </w:pBdr>
        <w:ind w:left="720"/>
        <w:jc w:val="left"/>
        <w:rPr>
          <w:rFonts w:ascii="Calibri" w:eastAsia="Georgia" w:hAnsi="Calibri" w:cs="Calibri"/>
          <w:color w:val="000000"/>
        </w:rPr>
      </w:pPr>
    </w:p>
    <w:p w14:paraId="72884560" w14:textId="77777777" w:rsidR="0009695B" w:rsidRPr="00087E61" w:rsidRDefault="00000000">
      <w:pPr>
        <w:rPr>
          <w:rFonts w:ascii="Calibri" w:eastAsia="Georgia" w:hAnsi="Calibri" w:cs="Calibri"/>
          <w:b/>
          <w:bCs/>
        </w:rPr>
      </w:pPr>
      <w:r w:rsidRPr="00087E61">
        <w:rPr>
          <w:rFonts w:ascii="Calibri" w:eastAsia="Georgia" w:hAnsi="Calibri" w:cs="Calibri"/>
          <w:b/>
          <w:bCs/>
        </w:rPr>
        <w:t xml:space="preserve">Skills and abilities </w:t>
      </w:r>
    </w:p>
    <w:p w14:paraId="70DA62EB" w14:textId="77777777" w:rsidR="0009695B" w:rsidRPr="00087E61" w:rsidRDefault="0009695B">
      <w:pPr>
        <w:rPr>
          <w:rFonts w:ascii="Calibri" w:eastAsia="Georgia" w:hAnsi="Calibri" w:cs="Calibri"/>
          <w:b/>
          <w:bCs/>
        </w:rPr>
      </w:pPr>
    </w:p>
    <w:p w14:paraId="0511B2B5" w14:textId="77777777" w:rsidR="0009695B" w:rsidRPr="00087E61" w:rsidRDefault="00000000">
      <w:pPr>
        <w:rPr>
          <w:rFonts w:ascii="Calibri" w:eastAsia="Georgia" w:hAnsi="Calibri" w:cs="Calibri"/>
        </w:rPr>
      </w:pPr>
      <w:r w:rsidRPr="00087E61">
        <w:rPr>
          <w:rFonts w:ascii="Calibri" w:eastAsia="Georgia" w:hAnsi="Calibri" w:cs="Calibri"/>
        </w:rPr>
        <w:t>You will have:</w:t>
      </w:r>
    </w:p>
    <w:p w14:paraId="13017B6F" w14:textId="77777777" w:rsidR="0009695B" w:rsidRPr="00087E61" w:rsidRDefault="00000000">
      <w:pPr>
        <w:numPr>
          <w:ilvl w:val="0"/>
          <w:numId w:val="2"/>
        </w:numPr>
        <w:pBdr>
          <w:top w:val="nil"/>
          <w:left w:val="nil"/>
          <w:bottom w:val="nil"/>
          <w:right w:val="nil"/>
          <w:between w:val="nil"/>
        </w:pBdr>
        <w:rPr>
          <w:rFonts w:ascii="Calibri" w:eastAsia="Georgia" w:hAnsi="Calibri" w:cs="Calibri"/>
          <w:color w:val="000000"/>
        </w:rPr>
      </w:pPr>
      <w:r w:rsidRPr="00087E61">
        <w:rPr>
          <w:rFonts w:ascii="Calibri" w:eastAsia="Georgia" w:hAnsi="Calibri" w:cs="Calibri"/>
          <w:color w:val="000000"/>
        </w:rPr>
        <w:t xml:space="preserve">ability to prioritise own workload, </w:t>
      </w:r>
      <w:proofErr w:type="gramStart"/>
      <w:r w:rsidRPr="00087E61">
        <w:rPr>
          <w:rFonts w:ascii="Calibri" w:eastAsia="Georgia" w:hAnsi="Calibri" w:cs="Calibri"/>
          <w:color w:val="000000"/>
        </w:rPr>
        <w:t>plan ahead</w:t>
      </w:r>
      <w:proofErr w:type="gramEnd"/>
      <w:r w:rsidRPr="00087E61">
        <w:rPr>
          <w:rFonts w:ascii="Calibri" w:eastAsia="Georgia" w:hAnsi="Calibri" w:cs="Calibri"/>
          <w:color w:val="000000"/>
        </w:rPr>
        <w:t>, and manage tasks to meet multiple and overlapping deadlines and to deal with any unexpected or non-routine tasks</w:t>
      </w:r>
    </w:p>
    <w:p w14:paraId="3AE91536" w14:textId="77777777" w:rsidR="0009695B" w:rsidRPr="00087E61" w:rsidRDefault="00000000">
      <w:pPr>
        <w:numPr>
          <w:ilvl w:val="0"/>
          <w:numId w:val="2"/>
        </w:numPr>
        <w:pBdr>
          <w:top w:val="nil"/>
          <w:left w:val="nil"/>
          <w:bottom w:val="nil"/>
          <w:right w:val="nil"/>
          <w:between w:val="nil"/>
        </w:pBdr>
        <w:jc w:val="left"/>
        <w:rPr>
          <w:rFonts w:ascii="Calibri" w:eastAsia="Georgia" w:hAnsi="Calibri" w:cs="Calibri"/>
          <w:color w:val="000000"/>
        </w:rPr>
      </w:pPr>
      <w:r w:rsidRPr="00087E61">
        <w:rPr>
          <w:rFonts w:ascii="Calibri" w:eastAsia="Georgia" w:hAnsi="Calibri" w:cs="Calibri"/>
          <w:color w:val="000000"/>
        </w:rPr>
        <w:t xml:space="preserve">motivated and disciplined with significant personal accountability </w:t>
      </w:r>
    </w:p>
    <w:p w14:paraId="1ADF81D3" w14:textId="77777777" w:rsidR="0009695B" w:rsidRPr="00087E61" w:rsidRDefault="00000000">
      <w:pPr>
        <w:numPr>
          <w:ilvl w:val="0"/>
          <w:numId w:val="2"/>
        </w:numPr>
        <w:pBdr>
          <w:top w:val="nil"/>
          <w:left w:val="nil"/>
          <w:bottom w:val="nil"/>
          <w:right w:val="nil"/>
          <w:between w:val="nil"/>
        </w:pBdr>
        <w:jc w:val="left"/>
        <w:rPr>
          <w:rFonts w:ascii="Calibri" w:eastAsia="Georgia" w:hAnsi="Calibri" w:cs="Calibri"/>
          <w:color w:val="000000"/>
        </w:rPr>
      </w:pPr>
      <w:r w:rsidRPr="00087E61">
        <w:rPr>
          <w:rFonts w:ascii="Calibri" w:eastAsia="Georgia" w:hAnsi="Calibri" w:cs="Calibri"/>
          <w:color w:val="000000"/>
        </w:rPr>
        <w:t>flexibility, adaptability, and curiosity with the ability to anticipate and solve problems proactively</w:t>
      </w:r>
    </w:p>
    <w:p w14:paraId="0B8440E4" w14:textId="77777777" w:rsidR="0009695B" w:rsidRPr="00087E61" w:rsidRDefault="00000000">
      <w:pPr>
        <w:numPr>
          <w:ilvl w:val="0"/>
          <w:numId w:val="2"/>
        </w:numPr>
        <w:pBdr>
          <w:top w:val="nil"/>
          <w:left w:val="nil"/>
          <w:bottom w:val="nil"/>
          <w:right w:val="nil"/>
          <w:between w:val="nil"/>
        </w:pBdr>
        <w:jc w:val="left"/>
        <w:rPr>
          <w:rFonts w:ascii="Calibri" w:eastAsia="Georgia" w:hAnsi="Calibri" w:cs="Calibri"/>
          <w:color w:val="000000"/>
        </w:rPr>
      </w:pPr>
      <w:r w:rsidRPr="00087E61">
        <w:rPr>
          <w:rFonts w:ascii="Calibri" w:eastAsia="Georgia" w:hAnsi="Calibri" w:cs="Calibri"/>
          <w:color w:val="000000"/>
        </w:rPr>
        <w:t>excellent analytical, oral, writing, and organisational skills with attention to detail</w:t>
      </w:r>
    </w:p>
    <w:p w14:paraId="6BBA1802" w14:textId="77777777" w:rsidR="0009695B" w:rsidRPr="00087E61" w:rsidRDefault="00000000">
      <w:pPr>
        <w:numPr>
          <w:ilvl w:val="0"/>
          <w:numId w:val="2"/>
        </w:numPr>
        <w:pBdr>
          <w:top w:val="nil"/>
          <w:left w:val="nil"/>
          <w:bottom w:val="nil"/>
          <w:right w:val="nil"/>
          <w:between w:val="nil"/>
        </w:pBdr>
        <w:rPr>
          <w:rFonts w:ascii="Calibri" w:eastAsia="Georgia" w:hAnsi="Calibri" w:cs="Calibri"/>
          <w:color w:val="000000"/>
        </w:rPr>
      </w:pPr>
      <w:r w:rsidRPr="00087E61">
        <w:rPr>
          <w:rFonts w:ascii="Calibri" w:eastAsia="Georgia" w:hAnsi="Calibri" w:cs="Calibri"/>
          <w:color w:val="000000"/>
        </w:rPr>
        <w:t>good literacy and numeracy skills</w:t>
      </w:r>
    </w:p>
    <w:p w14:paraId="5D37F2DF" w14:textId="77777777" w:rsidR="0009695B" w:rsidRPr="00087E61" w:rsidRDefault="00000000">
      <w:pPr>
        <w:numPr>
          <w:ilvl w:val="0"/>
          <w:numId w:val="2"/>
        </w:numPr>
        <w:pBdr>
          <w:top w:val="nil"/>
          <w:left w:val="nil"/>
          <w:bottom w:val="nil"/>
          <w:right w:val="nil"/>
          <w:between w:val="nil"/>
        </w:pBdr>
        <w:jc w:val="left"/>
        <w:rPr>
          <w:rFonts w:ascii="Calibri" w:eastAsia="Georgia" w:hAnsi="Calibri" w:cs="Calibri"/>
          <w:color w:val="000000"/>
        </w:rPr>
      </w:pPr>
      <w:r w:rsidRPr="00087E61">
        <w:rPr>
          <w:rFonts w:ascii="Calibri" w:eastAsia="Georgia" w:hAnsi="Calibri" w:cs="Calibri"/>
          <w:color w:val="000000"/>
        </w:rPr>
        <w:t>ability to record and maintain information to a high standard</w:t>
      </w:r>
    </w:p>
    <w:p w14:paraId="466D2F73" w14:textId="77777777" w:rsidR="0009695B" w:rsidRPr="00087E61" w:rsidRDefault="00000000">
      <w:pPr>
        <w:numPr>
          <w:ilvl w:val="0"/>
          <w:numId w:val="2"/>
        </w:numPr>
        <w:pBdr>
          <w:top w:val="nil"/>
          <w:left w:val="nil"/>
          <w:bottom w:val="nil"/>
          <w:right w:val="nil"/>
          <w:between w:val="nil"/>
        </w:pBdr>
        <w:jc w:val="left"/>
        <w:rPr>
          <w:rFonts w:ascii="Calibri" w:eastAsia="Georgia" w:hAnsi="Calibri" w:cs="Calibri"/>
          <w:color w:val="000000"/>
        </w:rPr>
      </w:pPr>
      <w:r w:rsidRPr="00087E61">
        <w:rPr>
          <w:rFonts w:ascii="Calibri" w:eastAsia="Georgia" w:hAnsi="Calibri" w:cs="Calibri"/>
          <w:color w:val="000000"/>
        </w:rPr>
        <w:t>ability to build professional relationships and communicate effectively and appropriately with people from different cultures/identi</w:t>
      </w:r>
      <w:r w:rsidRPr="00087E61">
        <w:rPr>
          <w:rFonts w:ascii="Calibri" w:eastAsia="Georgia" w:hAnsi="Calibri" w:cs="Calibri"/>
        </w:rPr>
        <w:t>t</w:t>
      </w:r>
      <w:r w:rsidRPr="00087E61">
        <w:rPr>
          <w:rFonts w:ascii="Calibri" w:eastAsia="Georgia" w:hAnsi="Calibri" w:cs="Calibri"/>
          <w:color w:val="000000"/>
        </w:rPr>
        <w:t>ies and organisations at all levels</w:t>
      </w:r>
    </w:p>
    <w:p w14:paraId="65C231D5" w14:textId="77777777" w:rsidR="0009695B" w:rsidRPr="00087E61" w:rsidRDefault="00000000">
      <w:pPr>
        <w:numPr>
          <w:ilvl w:val="0"/>
          <w:numId w:val="2"/>
        </w:numPr>
        <w:pBdr>
          <w:top w:val="nil"/>
          <w:left w:val="nil"/>
          <w:bottom w:val="nil"/>
          <w:right w:val="nil"/>
          <w:between w:val="nil"/>
        </w:pBdr>
        <w:jc w:val="left"/>
        <w:rPr>
          <w:rFonts w:ascii="Calibri" w:eastAsia="Georgia" w:hAnsi="Calibri" w:cs="Calibri"/>
          <w:color w:val="000000"/>
        </w:rPr>
      </w:pPr>
      <w:r w:rsidRPr="00087E61">
        <w:rPr>
          <w:rFonts w:ascii="Calibri" w:eastAsia="Georgia" w:hAnsi="Calibri" w:cs="Calibri"/>
          <w:color w:val="000000"/>
        </w:rPr>
        <w:t xml:space="preserve">technologically proficient with excellent IT skills, including use of databases, Microsoft Office applications, and project management </w:t>
      </w:r>
      <w:r w:rsidRPr="00087E61">
        <w:rPr>
          <w:rFonts w:ascii="Calibri" w:eastAsia="Georgia" w:hAnsi="Calibri" w:cs="Calibri"/>
        </w:rPr>
        <w:t>tools</w:t>
      </w:r>
    </w:p>
    <w:p w14:paraId="65FE9729" w14:textId="77777777" w:rsidR="0009695B" w:rsidRPr="00087E61" w:rsidRDefault="00000000">
      <w:pPr>
        <w:numPr>
          <w:ilvl w:val="0"/>
          <w:numId w:val="2"/>
        </w:numPr>
        <w:pBdr>
          <w:top w:val="nil"/>
          <w:left w:val="nil"/>
          <w:bottom w:val="nil"/>
          <w:right w:val="nil"/>
          <w:between w:val="nil"/>
        </w:pBdr>
        <w:jc w:val="left"/>
        <w:rPr>
          <w:rFonts w:ascii="Calibri" w:eastAsia="Georgia" w:hAnsi="Calibri" w:cs="Calibri"/>
          <w:color w:val="000000"/>
        </w:rPr>
      </w:pPr>
      <w:r w:rsidRPr="00087E61">
        <w:rPr>
          <w:rFonts w:ascii="Calibri" w:eastAsia="Georgia" w:hAnsi="Calibri" w:cs="Calibri"/>
          <w:color w:val="000000"/>
        </w:rPr>
        <w:t>well-developed empathy, emotional intelligence, and interpersonal skills, including proven ability to work supportively in a team environment</w:t>
      </w:r>
    </w:p>
    <w:p w14:paraId="72F9F77A" w14:textId="77777777" w:rsidR="0009695B" w:rsidRPr="00087E61" w:rsidRDefault="00000000">
      <w:pPr>
        <w:numPr>
          <w:ilvl w:val="0"/>
          <w:numId w:val="2"/>
        </w:numPr>
        <w:pBdr>
          <w:top w:val="nil"/>
          <w:left w:val="nil"/>
          <w:bottom w:val="nil"/>
          <w:right w:val="nil"/>
          <w:between w:val="nil"/>
        </w:pBdr>
        <w:jc w:val="left"/>
        <w:rPr>
          <w:rFonts w:ascii="Calibri" w:eastAsia="Georgia" w:hAnsi="Calibri" w:cs="Calibri"/>
          <w:color w:val="000000"/>
        </w:rPr>
      </w:pPr>
      <w:r w:rsidRPr="00087E61">
        <w:rPr>
          <w:rFonts w:ascii="Calibri" w:eastAsia="Georgia" w:hAnsi="Calibri" w:cs="Calibri"/>
          <w:color w:val="000000"/>
        </w:rPr>
        <w:t>an understanding of the need to maintain confidentiality in all areas of work including phone conversations, written materials and computerised materials and processes</w:t>
      </w:r>
    </w:p>
    <w:p w14:paraId="7A97FFA0" w14:textId="77777777" w:rsidR="0009695B" w:rsidRPr="00087E61" w:rsidRDefault="00000000">
      <w:pPr>
        <w:pBdr>
          <w:top w:val="nil"/>
          <w:left w:val="nil"/>
          <w:bottom w:val="nil"/>
          <w:right w:val="nil"/>
          <w:between w:val="nil"/>
        </w:pBdr>
        <w:jc w:val="left"/>
        <w:rPr>
          <w:rFonts w:ascii="Calibri" w:eastAsia="Georgia" w:hAnsi="Calibri" w:cs="Calibri"/>
          <w:color w:val="000000"/>
        </w:rPr>
      </w:pPr>
      <w:r w:rsidRPr="00087E61">
        <w:rPr>
          <w:rFonts w:ascii="Calibri" w:hAnsi="Calibri" w:cs="Calibri"/>
          <w:color w:val="000000"/>
        </w:rPr>
        <w:br/>
      </w:r>
    </w:p>
    <w:p w14:paraId="34368427" w14:textId="77777777" w:rsidR="0009695B" w:rsidRPr="00087E61" w:rsidRDefault="00000000">
      <w:pPr>
        <w:pBdr>
          <w:top w:val="nil"/>
          <w:left w:val="nil"/>
          <w:bottom w:val="nil"/>
          <w:right w:val="nil"/>
          <w:between w:val="nil"/>
        </w:pBdr>
        <w:jc w:val="left"/>
        <w:rPr>
          <w:rFonts w:ascii="Calibri" w:eastAsia="Georgia" w:hAnsi="Calibri" w:cs="Calibri"/>
          <w:color w:val="000000"/>
        </w:rPr>
      </w:pPr>
      <w:r w:rsidRPr="00087E61">
        <w:rPr>
          <w:rFonts w:ascii="Calibri" w:eastAsia="Georgia" w:hAnsi="Calibri" w:cs="Calibri"/>
          <w:b/>
          <w:bCs/>
          <w:color w:val="000000"/>
        </w:rPr>
        <w:t xml:space="preserve">Other </w:t>
      </w:r>
    </w:p>
    <w:p w14:paraId="2A789CB8" w14:textId="77777777" w:rsidR="0009695B" w:rsidRPr="00087E61" w:rsidRDefault="0009695B">
      <w:pPr>
        <w:pBdr>
          <w:top w:val="nil"/>
          <w:left w:val="nil"/>
          <w:bottom w:val="nil"/>
          <w:right w:val="nil"/>
          <w:between w:val="nil"/>
        </w:pBdr>
        <w:jc w:val="left"/>
        <w:rPr>
          <w:rFonts w:ascii="Calibri" w:eastAsia="Georgia" w:hAnsi="Calibri" w:cs="Calibri"/>
          <w:color w:val="000000"/>
        </w:rPr>
      </w:pPr>
    </w:p>
    <w:p w14:paraId="7020FC6F" w14:textId="77777777" w:rsidR="0009695B" w:rsidRPr="00087E61" w:rsidRDefault="00000000">
      <w:pPr>
        <w:pBdr>
          <w:top w:val="nil"/>
          <w:left w:val="nil"/>
          <w:bottom w:val="nil"/>
          <w:right w:val="nil"/>
          <w:between w:val="nil"/>
        </w:pBdr>
        <w:jc w:val="left"/>
        <w:rPr>
          <w:rFonts w:ascii="Calibri" w:eastAsia="Georgia" w:hAnsi="Calibri" w:cs="Calibri"/>
          <w:color w:val="000000"/>
        </w:rPr>
      </w:pPr>
      <w:r w:rsidRPr="00087E61">
        <w:rPr>
          <w:rFonts w:ascii="Calibri" w:eastAsia="Georgia" w:hAnsi="Calibri" w:cs="Calibri"/>
          <w:color w:val="000000"/>
        </w:rPr>
        <w:t>You will:</w:t>
      </w:r>
    </w:p>
    <w:p w14:paraId="3C811401" w14:textId="77777777" w:rsidR="0009695B" w:rsidRPr="00087E61" w:rsidRDefault="00000000">
      <w:pPr>
        <w:numPr>
          <w:ilvl w:val="0"/>
          <w:numId w:val="3"/>
        </w:numPr>
        <w:pBdr>
          <w:top w:val="nil"/>
          <w:left w:val="nil"/>
          <w:bottom w:val="nil"/>
          <w:right w:val="nil"/>
          <w:between w:val="nil"/>
        </w:pBdr>
        <w:ind w:left="714" w:hanging="357"/>
        <w:jc w:val="left"/>
        <w:rPr>
          <w:rFonts w:ascii="Calibri" w:eastAsia="Georgia" w:hAnsi="Calibri" w:cs="Calibri"/>
          <w:color w:val="000000"/>
        </w:rPr>
      </w:pPr>
      <w:r w:rsidRPr="00087E61">
        <w:rPr>
          <w:rFonts w:ascii="Calibri" w:eastAsia="Georgia" w:hAnsi="Calibri" w:cs="Calibri"/>
          <w:color w:val="000000"/>
        </w:rPr>
        <w:t>have a personal commitment to the Quaker values that underpin the work of the Trust</w:t>
      </w:r>
    </w:p>
    <w:p w14:paraId="3EE93092" w14:textId="77777777" w:rsidR="0009695B" w:rsidRPr="00087E61" w:rsidRDefault="00000000">
      <w:pPr>
        <w:numPr>
          <w:ilvl w:val="0"/>
          <w:numId w:val="3"/>
        </w:numPr>
        <w:pBdr>
          <w:top w:val="nil"/>
          <w:left w:val="nil"/>
          <w:bottom w:val="nil"/>
          <w:right w:val="nil"/>
          <w:between w:val="nil"/>
        </w:pBdr>
        <w:ind w:left="714" w:hanging="357"/>
        <w:jc w:val="left"/>
        <w:rPr>
          <w:rFonts w:ascii="Calibri" w:eastAsia="Georgia" w:hAnsi="Calibri" w:cs="Calibri"/>
          <w:color w:val="000000"/>
        </w:rPr>
      </w:pPr>
      <w:r w:rsidRPr="00087E61">
        <w:rPr>
          <w:rFonts w:ascii="Calibri" w:eastAsia="Georgia" w:hAnsi="Calibri" w:cs="Calibri"/>
          <w:color w:val="000000"/>
        </w:rPr>
        <w:t>be committed to promoting anti-oppressive practice in all aspects of the role</w:t>
      </w:r>
    </w:p>
    <w:p w14:paraId="12F93273" w14:textId="77777777" w:rsidR="0009695B" w:rsidRPr="00087E61" w:rsidRDefault="00000000">
      <w:pPr>
        <w:numPr>
          <w:ilvl w:val="0"/>
          <w:numId w:val="3"/>
        </w:numPr>
        <w:pBdr>
          <w:top w:val="nil"/>
          <w:left w:val="nil"/>
          <w:bottom w:val="nil"/>
          <w:right w:val="nil"/>
          <w:between w:val="nil"/>
        </w:pBdr>
        <w:ind w:left="714" w:hanging="357"/>
        <w:jc w:val="left"/>
        <w:rPr>
          <w:rFonts w:ascii="Calibri" w:eastAsia="Georgia" w:hAnsi="Calibri" w:cs="Calibri"/>
          <w:color w:val="000000"/>
        </w:rPr>
      </w:pPr>
      <w:bookmarkStart w:id="0" w:name="_heading=h.9f9j832ew5e4" w:colFirst="0" w:colLast="0"/>
      <w:bookmarkEnd w:id="0"/>
      <w:r w:rsidRPr="00087E61">
        <w:rPr>
          <w:rFonts w:ascii="Calibri" w:eastAsia="Georgia" w:hAnsi="Calibri" w:cs="Calibri"/>
          <w:color w:val="000000"/>
        </w:rPr>
        <w:t>be flexible and able to travel and stay overnight occasionally</w:t>
      </w:r>
    </w:p>
    <w:p w14:paraId="7D111E58" w14:textId="77777777" w:rsidR="0009695B" w:rsidRPr="00087E61" w:rsidRDefault="00000000">
      <w:pPr>
        <w:numPr>
          <w:ilvl w:val="0"/>
          <w:numId w:val="3"/>
        </w:numPr>
        <w:pBdr>
          <w:top w:val="nil"/>
          <w:left w:val="nil"/>
          <w:bottom w:val="nil"/>
          <w:right w:val="nil"/>
          <w:between w:val="nil"/>
        </w:pBdr>
        <w:ind w:left="714" w:hanging="357"/>
        <w:jc w:val="left"/>
        <w:rPr>
          <w:rFonts w:ascii="Calibri" w:eastAsia="Georgia" w:hAnsi="Calibri" w:cs="Calibri"/>
          <w:color w:val="000000"/>
        </w:rPr>
      </w:pPr>
      <w:r w:rsidRPr="00087E61">
        <w:rPr>
          <w:rFonts w:ascii="Calibri" w:eastAsia="Georgia" w:hAnsi="Calibri" w:cs="Calibri"/>
          <w:color w:val="000000"/>
        </w:rPr>
        <w:t>be willing to work on</w:t>
      </w:r>
      <w:r w:rsidRPr="00087E61">
        <w:rPr>
          <w:rFonts w:ascii="Calibri" w:eastAsia="Georgia" w:hAnsi="Calibri" w:cs="Calibri"/>
        </w:rPr>
        <w:t xml:space="preserve"> </w:t>
      </w:r>
      <w:r w:rsidRPr="00087E61">
        <w:rPr>
          <w:rFonts w:ascii="Calibri" w:eastAsia="Georgia" w:hAnsi="Calibri" w:cs="Calibri"/>
          <w:color w:val="000000"/>
        </w:rPr>
        <w:t xml:space="preserve">one-off evenings </w:t>
      </w:r>
    </w:p>
    <w:p w14:paraId="14C61B7E" w14:textId="77777777" w:rsidR="0009695B" w:rsidRPr="00087E61" w:rsidRDefault="0009695B">
      <w:pPr>
        <w:pBdr>
          <w:top w:val="nil"/>
          <w:left w:val="nil"/>
          <w:bottom w:val="nil"/>
          <w:right w:val="nil"/>
          <w:between w:val="nil"/>
        </w:pBdr>
        <w:jc w:val="left"/>
        <w:rPr>
          <w:rFonts w:ascii="Calibri" w:eastAsia="Georgia" w:hAnsi="Calibri" w:cs="Calibri"/>
          <w:color w:val="000000"/>
        </w:rPr>
      </w:pPr>
    </w:p>
    <w:p w14:paraId="0F197EA1" w14:textId="77777777" w:rsidR="0009695B" w:rsidRPr="00087E61" w:rsidRDefault="0009695B">
      <w:pPr>
        <w:rPr>
          <w:rFonts w:ascii="Calibri" w:eastAsia="Georgia" w:hAnsi="Calibri" w:cs="Calibri"/>
        </w:rPr>
      </w:pPr>
    </w:p>
    <w:p w14:paraId="601B8F66" w14:textId="77777777" w:rsidR="0009695B" w:rsidRPr="00087E61" w:rsidRDefault="0009695B">
      <w:pPr>
        <w:pBdr>
          <w:top w:val="nil"/>
          <w:left w:val="nil"/>
          <w:bottom w:val="nil"/>
          <w:right w:val="nil"/>
          <w:between w:val="nil"/>
        </w:pBdr>
        <w:jc w:val="left"/>
        <w:rPr>
          <w:rFonts w:ascii="Calibri" w:eastAsia="Georgia" w:hAnsi="Calibri" w:cs="Calibri"/>
          <w:color w:val="000000"/>
        </w:rPr>
      </w:pPr>
    </w:p>
    <w:p w14:paraId="1C591CA4" w14:textId="77777777" w:rsidR="0009695B" w:rsidRPr="00087E61" w:rsidRDefault="0009695B">
      <w:pPr>
        <w:rPr>
          <w:rFonts w:ascii="Calibri" w:eastAsia="Georgia" w:hAnsi="Calibri" w:cs="Calibri"/>
        </w:rPr>
      </w:pPr>
    </w:p>
    <w:p w14:paraId="21AC783A" w14:textId="77777777" w:rsidR="0009695B" w:rsidRPr="00087E61" w:rsidRDefault="0009695B">
      <w:pPr>
        <w:rPr>
          <w:rFonts w:ascii="Calibri" w:eastAsia="Georgia" w:hAnsi="Calibri" w:cs="Calibri"/>
        </w:rPr>
      </w:pPr>
    </w:p>
    <w:p w14:paraId="708D08D5" w14:textId="77777777" w:rsidR="0009695B" w:rsidRPr="00087E61" w:rsidRDefault="0009695B">
      <w:pPr>
        <w:rPr>
          <w:rFonts w:ascii="Calibri" w:eastAsia="Georgia" w:hAnsi="Calibri" w:cs="Calibri"/>
        </w:rPr>
      </w:pPr>
    </w:p>
    <w:p w14:paraId="6D98C352" w14:textId="77777777" w:rsidR="0009695B" w:rsidRPr="00087E61" w:rsidRDefault="0009695B">
      <w:pPr>
        <w:rPr>
          <w:rFonts w:ascii="Calibri" w:eastAsia="Georgia" w:hAnsi="Calibri" w:cs="Calibri"/>
        </w:rPr>
      </w:pPr>
    </w:p>
    <w:p w14:paraId="188A0904" w14:textId="77777777" w:rsidR="0009695B" w:rsidRPr="00087E61" w:rsidRDefault="0009695B">
      <w:pPr>
        <w:rPr>
          <w:rFonts w:ascii="Calibri" w:eastAsia="Georgia" w:hAnsi="Calibri" w:cs="Calibri"/>
        </w:rPr>
      </w:pPr>
    </w:p>
    <w:p w14:paraId="0288AB69" w14:textId="1EE37A06" w:rsidR="0009695B" w:rsidRPr="00087E61" w:rsidRDefault="006D2A06">
      <w:pPr>
        <w:jc w:val="right"/>
        <w:rPr>
          <w:rFonts w:ascii="Calibri" w:eastAsia="Georgia" w:hAnsi="Calibri" w:cs="Calibri"/>
        </w:rPr>
      </w:pPr>
      <w:r w:rsidRPr="00087E61">
        <w:rPr>
          <w:rFonts w:ascii="Calibri" w:eastAsia="Georgia" w:hAnsi="Calibri" w:cs="Calibri"/>
        </w:rPr>
        <w:t>May 2026</w:t>
      </w:r>
    </w:p>
    <w:p w14:paraId="50247D29" w14:textId="77777777" w:rsidR="0009695B" w:rsidRPr="00087E61" w:rsidRDefault="0009695B">
      <w:pPr>
        <w:rPr>
          <w:rFonts w:ascii="Calibri" w:eastAsia="Georgia" w:hAnsi="Calibri" w:cs="Calibri"/>
        </w:rPr>
      </w:pPr>
    </w:p>
    <w:p w14:paraId="22E27992" w14:textId="77777777" w:rsidR="0009695B" w:rsidRPr="00087E61" w:rsidRDefault="0009695B">
      <w:pPr>
        <w:rPr>
          <w:rFonts w:ascii="Calibri" w:eastAsia="Georgia" w:hAnsi="Calibri" w:cs="Calibri"/>
        </w:rPr>
      </w:pPr>
    </w:p>
    <w:p w14:paraId="655EA131" w14:textId="77777777" w:rsidR="0009695B" w:rsidRPr="00087E61" w:rsidRDefault="0009695B">
      <w:pPr>
        <w:rPr>
          <w:rFonts w:ascii="Calibri" w:eastAsia="Georgia" w:hAnsi="Calibri" w:cs="Calibri"/>
        </w:rPr>
      </w:pPr>
    </w:p>
    <w:sectPr w:rsidR="0009695B" w:rsidRPr="00087E61">
      <w:headerReference w:type="default" r:id="rId8"/>
      <w:footerReference w:type="default" r:id="rId9"/>
      <w:headerReference w:type="first" r:id="rId10"/>
      <w:footerReference w:type="first" r:id="rId11"/>
      <w:pgSz w:w="11906" w:h="16838"/>
      <w:pgMar w:top="720" w:right="1440" w:bottom="720" w:left="1440"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C7D2DD" w14:textId="77777777" w:rsidR="00485DFE" w:rsidRDefault="00485DFE">
      <w:r>
        <w:separator/>
      </w:r>
    </w:p>
  </w:endnote>
  <w:endnote w:type="continuationSeparator" w:id="0">
    <w:p w14:paraId="108DEB46" w14:textId="77777777" w:rsidR="00485DFE" w:rsidRDefault="00485D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AA5320A6-A221-40CE-A98C-9B1BD66669C4}"/>
  </w:font>
  <w:font w:name="Courier New">
    <w:panose1 w:val="02070309020205020404"/>
    <w:charset w:val="00"/>
    <w:family w:val="modern"/>
    <w:pitch w:val="fixed"/>
    <w:sig w:usb0="E0002EFF" w:usb1="C0007843" w:usb2="00000009" w:usb3="00000000" w:csb0="000001FF" w:csb1="00000000"/>
  </w:font>
  <w:font w:name="Belleza">
    <w:charset w:val="00"/>
    <w:family w:val="auto"/>
    <w:pitch w:val="default"/>
    <w:embedRegular r:id="rId2" w:fontKey="{6550F879-566E-4DD3-8BD4-F504D0B79A97}"/>
    <w:embedBold r:id="rId3" w:fontKey="{AA79FA57-7D89-4E5C-97DE-EC0E510AC84E}"/>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01FDC272-FD7B-4D37-AB81-5235E2E4B5B1}"/>
    <w:embedBold r:id="rId5" w:fontKey="{41DCFBF3-A037-4B45-9123-AA519258F176}"/>
    <w:embedItalic r:id="rId6" w:fontKey="{563CF6FB-B656-4BCE-9522-6A6DA94E846C}"/>
  </w:font>
  <w:font w:name="Calibri">
    <w:panose1 w:val="020F0502020204030204"/>
    <w:charset w:val="00"/>
    <w:family w:val="swiss"/>
    <w:pitch w:val="variable"/>
    <w:sig w:usb0="E4002EFF" w:usb1="C200247B" w:usb2="00000009" w:usb3="00000000" w:csb0="000001FF" w:csb1="00000000"/>
    <w:embedRegular r:id="rId7" w:fontKey="{02EEB6B9-A76D-4E0A-9B2F-FC109934F7C7}"/>
    <w:embedBold r:id="rId8" w:fontKey="{B798D971-F440-42AD-A573-1B6B850BE101}"/>
  </w:font>
  <w:font w:name="Cambria">
    <w:panose1 w:val="02040503050406030204"/>
    <w:charset w:val="00"/>
    <w:family w:val="roman"/>
    <w:pitch w:val="variable"/>
    <w:sig w:usb0="E00006FF" w:usb1="420024FF" w:usb2="02000000" w:usb3="00000000" w:csb0="0000019F" w:csb1="00000000"/>
    <w:embedRegular r:id="rId9" w:fontKey="{E16DE345-4018-420A-9689-8C277E86C49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2CA10B" w14:textId="77777777" w:rsidR="0009695B" w:rsidRDefault="00000000">
    <w:pPr>
      <w:widowControl w:val="0"/>
      <w:tabs>
        <w:tab w:val="left" w:pos="2880"/>
        <w:tab w:val="center" w:pos="4153"/>
        <w:tab w:val="right" w:pos="8306"/>
      </w:tabs>
      <w:jc w:val="left"/>
      <w:rPr>
        <w:rFonts w:ascii="Georgia" w:eastAsia="Georgia" w:hAnsi="Georgia" w:cs="Georgia"/>
        <w:sz w:val="14"/>
        <w:szCs w:val="14"/>
      </w:rPr>
    </w:pPr>
    <w:r>
      <w:rPr>
        <w:rFonts w:ascii="Georgia" w:eastAsia="Georgia" w:hAnsi="Georgia" w:cs="Georgia"/>
        <w:sz w:val="14"/>
        <w:szCs w:val="14"/>
      </w:rPr>
      <w:t>The Joseph Rowntree Charitable Trust</w:t>
    </w:r>
    <w:r>
      <w:rPr>
        <w:rFonts w:ascii="Georgia" w:eastAsia="Georgia" w:hAnsi="Georgia" w:cs="Georgia"/>
        <w:sz w:val="14"/>
        <w:szCs w:val="14"/>
      </w:rPr>
      <w:tab/>
      <w:t>Charity registered in England and Wales: 210037</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0319F3" w14:textId="77777777" w:rsidR="0009695B" w:rsidRDefault="00000000">
    <w:pPr>
      <w:widowControl w:val="0"/>
      <w:tabs>
        <w:tab w:val="left" w:pos="2880"/>
        <w:tab w:val="center" w:pos="4153"/>
        <w:tab w:val="right" w:pos="8306"/>
      </w:tabs>
      <w:jc w:val="left"/>
      <w:rPr>
        <w:rFonts w:ascii="Georgia" w:eastAsia="Georgia" w:hAnsi="Georgia" w:cs="Georgia"/>
        <w:sz w:val="14"/>
        <w:szCs w:val="14"/>
      </w:rPr>
    </w:pPr>
    <w:r>
      <w:rPr>
        <w:rFonts w:ascii="Georgia" w:eastAsia="Georgia" w:hAnsi="Georgia" w:cs="Georgia"/>
        <w:sz w:val="14"/>
        <w:szCs w:val="14"/>
      </w:rPr>
      <w:t>The Joseph Rowntree Charitable Trust</w:t>
    </w:r>
    <w:r>
      <w:rPr>
        <w:rFonts w:ascii="Georgia" w:eastAsia="Georgia" w:hAnsi="Georgia" w:cs="Georgia"/>
        <w:sz w:val="14"/>
        <w:szCs w:val="14"/>
      </w:rPr>
      <w:tab/>
      <w:t>Charity registered in England and Wales: 210037</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F86320" w14:textId="77777777" w:rsidR="00485DFE" w:rsidRDefault="00485DFE">
      <w:r>
        <w:separator/>
      </w:r>
    </w:p>
  </w:footnote>
  <w:footnote w:type="continuationSeparator" w:id="0">
    <w:p w14:paraId="19A45B20" w14:textId="77777777" w:rsidR="00485DFE" w:rsidRDefault="00485DF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F9FA2C" w14:textId="77777777" w:rsidR="0009695B" w:rsidRDefault="0009695B">
    <w:pPr>
      <w:pBdr>
        <w:top w:val="nil"/>
        <w:left w:val="nil"/>
        <w:bottom w:val="nil"/>
        <w:right w:val="nil"/>
        <w:between w:val="nil"/>
      </w:pBdr>
      <w:tabs>
        <w:tab w:val="center" w:pos="4153"/>
        <w:tab w:val="right" w:pos="8306"/>
      </w:tabs>
      <w:jc w:val="right"/>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51E28F" w14:textId="77777777" w:rsidR="0009695B" w:rsidRDefault="00000000">
    <w:pPr>
      <w:pBdr>
        <w:top w:val="nil"/>
        <w:left w:val="nil"/>
        <w:bottom w:val="nil"/>
        <w:right w:val="nil"/>
        <w:between w:val="nil"/>
      </w:pBdr>
      <w:tabs>
        <w:tab w:val="center" w:pos="4153"/>
        <w:tab w:val="right" w:pos="8306"/>
      </w:tabs>
      <w:jc w:val="right"/>
      <w:rPr>
        <w:color w:val="000000"/>
      </w:rPr>
    </w:pPr>
    <w:r>
      <w:rPr>
        <w:rFonts w:ascii="Georgia" w:eastAsia="Georgia" w:hAnsi="Georgia" w:cs="Georgia"/>
        <w:noProof/>
        <w:color w:val="000000"/>
        <w:sz w:val="28"/>
        <w:szCs w:val="28"/>
      </w:rPr>
      <w:drawing>
        <wp:inline distT="0" distB="0" distL="0" distR="0" wp14:anchorId="0C22EB93" wp14:editId="32B4214C">
          <wp:extent cx="1107622" cy="1107622"/>
          <wp:effectExtent l="0" t="0" r="0" b="0"/>
          <wp:docPr id="1" name="image1.jpg" descr="JRCT Logo Final"/>
          <wp:cNvGraphicFramePr/>
          <a:graphic xmlns:a="http://schemas.openxmlformats.org/drawingml/2006/main">
            <a:graphicData uri="http://schemas.openxmlformats.org/drawingml/2006/picture">
              <pic:pic xmlns:pic="http://schemas.openxmlformats.org/drawingml/2006/picture">
                <pic:nvPicPr>
                  <pic:cNvPr id="0" name="image1.jpg" descr="JRCT Logo Final"/>
                  <pic:cNvPicPr preferRelativeResize="0"/>
                </pic:nvPicPr>
                <pic:blipFill>
                  <a:blip r:embed="rId1"/>
                  <a:srcRect/>
                  <a:stretch>
                    <a:fillRect/>
                  </a:stretch>
                </pic:blipFill>
                <pic:spPr>
                  <a:xfrm>
                    <a:off x="0" y="0"/>
                    <a:ext cx="1107622" cy="1107622"/>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6313DCF"/>
    <w:multiLevelType w:val="multilevel"/>
    <w:tmpl w:val="C69E41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389974EA"/>
    <w:multiLevelType w:val="multilevel"/>
    <w:tmpl w:val="0FEC0EE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5B2D1C97"/>
    <w:multiLevelType w:val="multilevel"/>
    <w:tmpl w:val="FC92F62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68641851">
    <w:abstractNumId w:val="2"/>
  </w:num>
  <w:num w:numId="2" w16cid:durableId="331109010">
    <w:abstractNumId w:val="1"/>
  </w:num>
  <w:num w:numId="3" w16cid:durableId="186269472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9695B"/>
    <w:rsid w:val="00087E61"/>
    <w:rsid w:val="0009695B"/>
    <w:rsid w:val="00291447"/>
    <w:rsid w:val="00485DFE"/>
    <w:rsid w:val="006D2A06"/>
    <w:rsid w:val="007B6BD2"/>
    <w:rsid w:val="00BB6B1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71EEB5"/>
  <w15:docId w15:val="{40F614CF-DDD9-4BD1-9A64-C593B2010F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Belleza" w:eastAsia="Belleza" w:hAnsi="Belleza" w:cs="Belleza"/>
        <w:sz w:val="24"/>
        <w:szCs w:val="24"/>
        <w:lang w:val="en-GB" w:eastAsia="en-GB"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outlineLvl w:val="2"/>
    </w:pPr>
    <w:rPr>
      <w:b/>
      <w:bCs/>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Cq/hpuNOvd3j1IdQZSVbCJ26h3A==">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520</Words>
  <Characters>2967</Characters>
  <Application>Microsoft Office Word</Application>
  <DocSecurity>0</DocSecurity>
  <Lines>24</Lines>
  <Paragraphs>6</Paragraphs>
  <ScaleCrop>false</ScaleCrop>
  <Company/>
  <LinksUpToDate>false</LinksUpToDate>
  <CharactersWithSpaces>3481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Bisi Safo-Antwi</dc:creator>
  <cp:lastModifiedBy>Bisi Safo-Antwi</cp:lastModifiedBy>
  <cp:revision>4</cp:revision>
  <dcterms:created xsi:type="dcterms:W3CDTF">2026-05-07T10:04:00Z</dcterms:created>
  <dcterms:modified xsi:type="dcterms:W3CDTF">2026-05-07T10:38:00Z</dcterms:modified>
</cp:coreProperties>
</file>