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F4DF1" w14:textId="3BAE725E" w:rsidR="00187CC0" w:rsidRPr="00187CC0" w:rsidRDefault="00FB0ADF" w:rsidP="00187CC0">
      <w:pPr>
        <w:keepNext/>
        <w:keepLines/>
        <w:spacing w:before="240" w:after="120" w:line="360" w:lineRule="auto"/>
        <w:jc w:val="center"/>
        <w:outlineLvl w:val="0"/>
        <w:rPr>
          <w:rFonts w:ascii="Arial" w:eastAsia="Times New Roman" w:hAnsi="Arial" w:cs="Arial"/>
          <w:b/>
          <w:bCs/>
          <w:sz w:val="24"/>
          <w:szCs w:val="24"/>
          <w:lang w:eastAsia="en-GB"/>
        </w:rPr>
      </w:pPr>
      <w:r>
        <w:rPr>
          <w:rFonts w:ascii="Arial" w:eastAsia="Times New Roman" w:hAnsi="Arial" w:cs="Arial"/>
          <w:b/>
          <w:bCs/>
          <w:sz w:val="24"/>
          <w:szCs w:val="24"/>
          <w:lang w:eastAsia="en-GB"/>
        </w:rPr>
        <w:t>TRUSTS</w:t>
      </w:r>
      <w:r w:rsidR="000C46BA">
        <w:rPr>
          <w:rFonts w:ascii="Arial" w:eastAsia="Times New Roman" w:hAnsi="Arial" w:cs="Arial"/>
          <w:b/>
          <w:bCs/>
          <w:sz w:val="24"/>
          <w:szCs w:val="24"/>
          <w:lang w:eastAsia="en-GB"/>
        </w:rPr>
        <w:t xml:space="preserve"> AND FOUNDATIONS</w:t>
      </w:r>
      <w:r>
        <w:rPr>
          <w:rFonts w:ascii="Arial" w:eastAsia="Times New Roman" w:hAnsi="Arial" w:cs="Arial"/>
          <w:b/>
          <w:bCs/>
          <w:sz w:val="24"/>
          <w:szCs w:val="24"/>
          <w:lang w:eastAsia="en-GB"/>
        </w:rPr>
        <w:t xml:space="preserve"> FUNDRAIS</w:t>
      </w:r>
      <w:r w:rsidR="00E40B9D">
        <w:rPr>
          <w:rFonts w:ascii="Arial" w:eastAsia="Times New Roman" w:hAnsi="Arial" w:cs="Arial"/>
          <w:b/>
          <w:bCs/>
          <w:sz w:val="24"/>
          <w:szCs w:val="24"/>
          <w:lang w:eastAsia="en-GB"/>
        </w:rPr>
        <w:t>ER</w:t>
      </w:r>
      <w:r w:rsidR="00187CC0">
        <w:rPr>
          <w:rFonts w:ascii="Arial" w:eastAsia="Times New Roman" w:hAnsi="Arial" w:cs="Arial"/>
          <w:b/>
          <w:bCs/>
          <w:sz w:val="24"/>
          <w:szCs w:val="24"/>
          <w:lang w:eastAsia="en-GB"/>
        </w:rPr>
        <w:t xml:space="preserve"> </w:t>
      </w:r>
    </w:p>
    <w:p w14:paraId="0A4DD844" w14:textId="07174FAA" w:rsidR="00187CC0" w:rsidRPr="007E4070" w:rsidRDefault="00187CC0" w:rsidP="007E4070">
      <w:pPr>
        <w:autoSpaceDE w:val="0"/>
        <w:autoSpaceDN w:val="0"/>
        <w:adjustRightInd w:val="0"/>
        <w:spacing w:before="120" w:after="120" w:line="360" w:lineRule="auto"/>
        <w:jc w:val="both"/>
        <w:rPr>
          <w:rFonts w:ascii="Arial" w:eastAsia="Calibri" w:hAnsi="Arial" w:cs="Arial"/>
          <w:b/>
          <w:bCs/>
          <w:kern w:val="1"/>
          <w:sz w:val="24"/>
          <w:szCs w:val="24"/>
        </w:rPr>
      </w:pPr>
      <w:r w:rsidRPr="00187CC0">
        <w:rPr>
          <w:rFonts w:ascii="Arial" w:hAnsi="Arial" w:cs="Arial"/>
          <w:b/>
          <w:sz w:val="24"/>
          <w:szCs w:val="24"/>
        </w:rPr>
        <w:t>Salary</w:t>
      </w:r>
      <w:r w:rsidRPr="00187CC0">
        <w:rPr>
          <w:rFonts w:ascii="Arial" w:hAnsi="Arial" w:cs="Arial"/>
          <w:b/>
          <w:bCs/>
          <w:sz w:val="24"/>
          <w:szCs w:val="24"/>
        </w:rPr>
        <w:t>:</w:t>
      </w:r>
      <w:r w:rsidRPr="00187CC0">
        <w:rPr>
          <w:rFonts w:ascii="Arial" w:hAnsi="Arial" w:cs="Arial"/>
          <w:b/>
          <w:bCs/>
          <w:sz w:val="24"/>
          <w:szCs w:val="24"/>
        </w:rPr>
        <w:tab/>
      </w:r>
      <w:r w:rsidRPr="00187CC0">
        <w:rPr>
          <w:rFonts w:ascii="Arial" w:hAnsi="Arial" w:cs="Arial"/>
          <w:b/>
          <w:bCs/>
          <w:sz w:val="24"/>
          <w:szCs w:val="24"/>
        </w:rPr>
        <w:tab/>
      </w:r>
      <w:r w:rsidR="007E4070" w:rsidRPr="007800F1">
        <w:rPr>
          <w:rFonts w:ascii="Arial" w:hAnsi="Arial" w:cs="Arial"/>
          <w:sz w:val="24"/>
          <w:szCs w:val="24"/>
        </w:rPr>
        <w:t>£35</w:t>
      </w:r>
      <w:r w:rsidR="007E4070">
        <w:rPr>
          <w:rFonts w:ascii="Arial" w:hAnsi="Arial" w:cs="Arial"/>
          <w:sz w:val="24"/>
          <w:szCs w:val="24"/>
        </w:rPr>
        <w:t xml:space="preserve">,000 </w:t>
      </w:r>
      <w:r w:rsidR="007E4070" w:rsidRPr="007800F1">
        <w:rPr>
          <w:rFonts w:ascii="Arial" w:hAnsi="Arial" w:cs="Arial"/>
          <w:sz w:val="24"/>
          <w:szCs w:val="24"/>
        </w:rPr>
        <w:t>-</w:t>
      </w:r>
      <w:r w:rsidR="007E4070">
        <w:rPr>
          <w:rFonts w:ascii="Arial" w:hAnsi="Arial" w:cs="Arial"/>
          <w:sz w:val="24"/>
          <w:szCs w:val="24"/>
        </w:rPr>
        <w:t xml:space="preserve"> </w:t>
      </w:r>
      <w:r w:rsidR="007E4070" w:rsidRPr="007800F1">
        <w:rPr>
          <w:rFonts w:ascii="Arial" w:hAnsi="Arial" w:cs="Arial"/>
          <w:sz w:val="24"/>
          <w:szCs w:val="24"/>
        </w:rPr>
        <w:t>£40</w:t>
      </w:r>
      <w:r w:rsidR="007E4070">
        <w:rPr>
          <w:rFonts w:ascii="Arial" w:hAnsi="Arial" w:cs="Arial"/>
          <w:sz w:val="24"/>
          <w:szCs w:val="24"/>
        </w:rPr>
        <w:t xml:space="preserve">,000 - </w:t>
      </w:r>
      <w:r w:rsidR="007E4070" w:rsidRPr="007800F1">
        <w:rPr>
          <w:rFonts w:ascii="Arial" w:hAnsi="Arial" w:cs="Arial"/>
          <w:sz w:val="24"/>
          <w:szCs w:val="24"/>
        </w:rPr>
        <w:t>depending on experience</w:t>
      </w:r>
      <w:r w:rsidR="007E4070">
        <w:rPr>
          <w:rFonts w:ascii="Arial" w:hAnsi="Arial" w:cs="Arial"/>
          <w:sz w:val="24"/>
          <w:szCs w:val="24"/>
        </w:rPr>
        <w:t xml:space="preserve"> (Full time equivalent)</w:t>
      </w:r>
      <w:r w:rsidR="007E4070" w:rsidRPr="0071733F">
        <w:rPr>
          <w:rFonts w:ascii="Arial" w:hAnsi="Arial" w:cs="Arial"/>
          <w:sz w:val="24"/>
          <w:szCs w:val="24"/>
        </w:rPr>
        <w:t xml:space="preserve">                                                                                                        </w:t>
      </w:r>
    </w:p>
    <w:p w14:paraId="676E67A4" w14:textId="27FBE57C" w:rsidR="00187CC0" w:rsidRPr="00187CC0" w:rsidRDefault="00187CC0" w:rsidP="00187CC0">
      <w:pPr>
        <w:suppressAutoHyphens/>
        <w:spacing w:before="120" w:after="120" w:line="360" w:lineRule="auto"/>
        <w:jc w:val="both"/>
        <w:rPr>
          <w:rFonts w:ascii="Arial" w:eastAsia="Calibri" w:hAnsi="Arial" w:cs="Arial"/>
          <w:b/>
          <w:bCs/>
          <w:kern w:val="1"/>
          <w:sz w:val="24"/>
          <w:szCs w:val="24"/>
          <w:lang w:eastAsia="ar-SA"/>
        </w:rPr>
      </w:pPr>
      <w:r w:rsidRPr="0071733F">
        <w:rPr>
          <w:rFonts w:ascii="Arial" w:eastAsia="Calibri" w:hAnsi="Arial" w:cs="Arial"/>
          <w:b/>
          <w:kern w:val="1"/>
          <w:sz w:val="24"/>
          <w:szCs w:val="24"/>
          <w:lang w:eastAsia="ar-SA"/>
        </w:rPr>
        <w:t xml:space="preserve">Hours: </w:t>
      </w:r>
      <w:r w:rsidRPr="0071733F">
        <w:rPr>
          <w:rFonts w:ascii="Arial" w:eastAsia="Calibri" w:hAnsi="Arial" w:cs="Arial"/>
          <w:b/>
          <w:kern w:val="1"/>
          <w:sz w:val="24"/>
          <w:szCs w:val="24"/>
          <w:lang w:eastAsia="ar-SA"/>
        </w:rPr>
        <w:tab/>
      </w:r>
      <w:r w:rsidRPr="0071733F">
        <w:rPr>
          <w:rFonts w:ascii="Arial" w:eastAsia="Calibri" w:hAnsi="Arial" w:cs="Arial"/>
          <w:b/>
          <w:kern w:val="1"/>
          <w:sz w:val="24"/>
          <w:szCs w:val="24"/>
          <w:lang w:eastAsia="ar-SA"/>
        </w:rPr>
        <w:tab/>
      </w:r>
      <w:r w:rsidR="00FB0ADF" w:rsidRPr="0071733F">
        <w:rPr>
          <w:rFonts w:ascii="Arial" w:eastAsia="Calibri" w:hAnsi="Arial" w:cs="Arial"/>
          <w:bCs/>
          <w:iCs/>
          <w:kern w:val="1"/>
          <w:sz w:val="24"/>
          <w:szCs w:val="24"/>
          <w:lang w:eastAsia="ar-SA"/>
        </w:rPr>
        <w:t>22.5</w:t>
      </w:r>
      <w:r w:rsidRPr="0071733F">
        <w:rPr>
          <w:rFonts w:ascii="Arial" w:eastAsia="Calibri" w:hAnsi="Arial" w:cs="Arial"/>
          <w:bCs/>
          <w:iCs/>
          <w:kern w:val="1"/>
          <w:sz w:val="24"/>
          <w:szCs w:val="24"/>
          <w:lang w:eastAsia="ar-SA"/>
        </w:rPr>
        <w:t xml:space="preserve"> hours per week</w:t>
      </w:r>
      <w:r w:rsidRPr="00187CC0">
        <w:rPr>
          <w:rFonts w:ascii="Arial" w:eastAsia="Calibri" w:hAnsi="Arial" w:cs="Arial"/>
          <w:bCs/>
          <w:iCs/>
          <w:kern w:val="1"/>
          <w:sz w:val="24"/>
          <w:szCs w:val="24"/>
          <w:lang w:eastAsia="ar-SA"/>
        </w:rPr>
        <w:t xml:space="preserve"> </w:t>
      </w:r>
      <w:r w:rsidR="004D56B6">
        <w:rPr>
          <w:rFonts w:ascii="Arial" w:eastAsia="Calibri" w:hAnsi="Arial" w:cs="Arial"/>
          <w:bCs/>
          <w:iCs/>
          <w:kern w:val="1"/>
          <w:sz w:val="24"/>
          <w:szCs w:val="24"/>
          <w:lang w:eastAsia="ar-SA"/>
        </w:rPr>
        <w:t>(flexible)</w:t>
      </w:r>
    </w:p>
    <w:p w14:paraId="118AEE99" w14:textId="5C66429A" w:rsidR="00187CC0" w:rsidRPr="00187CC0" w:rsidRDefault="00187CC0" w:rsidP="00187CC0">
      <w:pPr>
        <w:tabs>
          <w:tab w:val="left" w:pos="2268"/>
        </w:tabs>
        <w:spacing w:before="120" w:after="120" w:line="360" w:lineRule="auto"/>
        <w:jc w:val="both"/>
        <w:rPr>
          <w:rFonts w:ascii="Arial" w:hAnsi="Arial" w:cs="Arial"/>
          <w:sz w:val="24"/>
          <w:szCs w:val="24"/>
        </w:rPr>
      </w:pPr>
      <w:r w:rsidRPr="00187CC0">
        <w:rPr>
          <w:rFonts w:ascii="Arial" w:hAnsi="Arial" w:cs="Arial"/>
          <w:b/>
          <w:sz w:val="24"/>
          <w:szCs w:val="24"/>
        </w:rPr>
        <w:t xml:space="preserve">Responsible to:     </w:t>
      </w:r>
      <w:r w:rsidR="00FB0ADF">
        <w:rPr>
          <w:rFonts w:ascii="Arial" w:hAnsi="Arial" w:cs="Arial"/>
          <w:sz w:val="24"/>
          <w:szCs w:val="24"/>
        </w:rPr>
        <w:t>Head of Income Generation, Training and Comms</w:t>
      </w:r>
      <w:r>
        <w:rPr>
          <w:rFonts w:ascii="Arial" w:hAnsi="Arial" w:cs="Arial"/>
          <w:sz w:val="24"/>
          <w:szCs w:val="24"/>
        </w:rPr>
        <w:t xml:space="preserve"> </w:t>
      </w:r>
    </w:p>
    <w:p w14:paraId="19F02C44" w14:textId="15DB3136" w:rsidR="00187CC0" w:rsidRPr="00187CC0" w:rsidRDefault="00187CC0" w:rsidP="00187CC0">
      <w:pPr>
        <w:spacing w:before="120" w:after="120" w:line="360" w:lineRule="auto"/>
        <w:ind w:left="2160" w:hanging="2160"/>
        <w:jc w:val="both"/>
        <w:rPr>
          <w:rFonts w:ascii="Arial" w:hAnsi="Arial" w:cs="Arial"/>
          <w:sz w:val="24"/>
          <w:szCs w:val="24"/>
        </w:rPr>
      </w:pPr>
      <w:r w:rsidRPr="00187CC0">
        <w:rPr>
          <w:rFonts w:ascii="Arial" w:hAnsi="Arial" w:cs="Arial"/>
          <w:b/>
          <w:sz w:val="24"/>
          <w:szCs w:val="24"/>
        </w:rPr>
        <w:t xml:space="preserve">Based: </w:t>
      </w:r>
      <w:r w:rsidRPr="00187CC0">
        <w:rPr>
          <w:rFonts w:ascii="Arial" w:hAnsi="Arial" w:cs="Arial"/>
          <w:b/>
          <w:sz w:val="24"/>
          <w:szCs w:val="24"/>
        </w:rPr>
        <w:tab/>
      </w:r>
      <w:r w:rsidR="00FF393F" w:rsidRPr="00187CC0">
        <w:rPr>
          <w:rFonts w:ascii="Arial" w:hAnsi="Arial" w:cs="Arial"/>
          <w:sz w:val="24"/>
          <w:szCs w:val="24"/>
        </w:rPr>
        <w:t>Hybrid</w:t>
      </w:r>
      <w:r w:rsidR="00FF393F" w:rsidRPr="00044A67">
        <w:rPr>
          <w:rFonts w:ascii="Arial" w:hAnsi="Arial" w:cs="Arial"/>
          <w:sz w:val="24"/>
          <w:szCs w:val="24"/>
        </w:rPr>
        <w:t xml:space="preserve"> preferred but will consider remote working </w:t>
      </w:r>
      <w:r w:rsidR="00FF393F">
        <w:rPr>
          <w:rFonts w:ascii="Arial" w:hAnsi="Arial" w:cs="Arial"/>
          <w:sz w:val="24"/>
          <w:szCs w:val="24"/>
        </w:rPr>
        <w:t>(</w:t>
      </w:r>
      <w:r w:rsidR="00FF393F" w:rsidRPr="000C726C">
        <w:rPr>
          <w:rFonts w:ascii="Arial" w:hAnsi="Arial" w:cs="Arial"/>
          <w:sz w:val="24"/>
          <w:szCs w:val="24"/>
        </w:rPr>
        <w:t>We are flexible on working hours and location, and are happy to consider applicants interested in a freelance arrangement</w:t>
      </w:r>
    </w:p>
    <w:p w14:paraId="5B64C9B5" w14:textId="77777777" w:rsidR="00187CC0" w:rsidRPr="00187CC0" w:rsidRDefault="00187CC0" w:rsidP="00187CC0">
      <w:pPr>
        <w:spacing w:before="120" w:after="120" w:line="360" w:lineRule="auto"/>
        <w:jc w:val="both"/>
        <w:textAlignment w:val="baseline"/>
        <w:rPr>
          <w:rFonts w:ascii="Arial" w:eastAsia="Times New Roman" w:hAnsi="Arial" w:cs="Arial"/>
          <w:sz w:val="24"/>
          <w:szCs w:val="24"/>
          <w:lang w:eastAsia="en-GB"/>
        </w:rPr>
      </w:pPr>
      <w:r w:rsidRPr="00187CC0">
        <w:rPr>
          <w:rFonts w:ascii="Arial" w:eastAsia="Times New Roman" w:hAnsi="Arial" w:cs="Arial"/>
          <w:b/>
          <w:bCs/>
          <w:sz w:val="24"/>
          <w:szCs w:val="24"/>
          <w:lang w:eastAsia="en-GB"/>
        </w:rPr>
        <w:t>Pension:</w:t>
      </w:r>
      <w:r w:rsidRPr="00187CC0">
        <w:rPr>
          <w:rFonts w:ascii="Arial" w:eastAsia="Times New Roman" w:hAnsi="Arial" w:cs="Arial"/>
          <w:b/>
          <w:bCs/>
          <w:sz w:val="24"/>
          <w:szCs w:val="24"/>
          <w:lang w:eastAsia="en-GB"/>
        </w:rPr>
        <w:tab/>
      </w:r>
      <w:r w:rsidRPr="00187CC0">
        <w:rPr>
          <w:rFonts w:ascii="Arial" w:eastAsia="Times New Roman" w:hAnsi="Arial" w:cs="Arial"/>
          <w:b/>
          <w:bCs/>
          <w:sz w:val="24"/>
          <w:szCs w:val="24"/>
          <w:lang w:eastAsia="en-GB"/>
        </w:rPr>
        <w:tab/>
      </w:r>
      <w:r w:rsidRPr="00187CC0">
        <w:rPr>
          <w:rFonts w:ascii="Arial" w:eastAsia="Times New Roman" w:hAnsi="Arial" w:cs="Arial"/>
          <w:sz w:val="24"/>
          <w:szCs w:val="24"/>
          <w:lang w:eastAsia="en-GB"/>
        </w:rPr>
        <w:t>5%</w:t>
      </w:r>
      <w:r w:rsidRPr="00187CC0">
        <w:rPr>
          <w:rFonts w:ascii="Arial" w:eastAsia="Times New Roman" w:hAnsi="Arial" w:cs="Arial"/>
          <w:sz w:val="24"/>
          <w:szCs w:val="24"/>
          <w:lang w:eastAsia="en-GB"/>
        </w:rPr>
        <w:tab/>
      </w:r>
      <w:r w:rsidRPr="00187CC0">
        <w:rPr>
          <w:rFonts w:ascii="Arial" w:eastAsia="Times New Roman" w:hAnsi="Arial" w:cs="Arial"/>
          <w:sz w:val="24"/>
          <w:szCs w:val="24"/>
          <w:lang w:eastAsia="en-GB"/>
        </w:rPr>
        <w:tab/>
      </w:r>
    </w:p>
    <w:p w14:paraId="449B1047" w14:textId="256AD791" w:rsidR="00187CC0" w:rsidRPr="00187CC0" w:rsidRDefault="00187CC0" w:rsidP="00187CC0">
      <w:pPr>
        <w:spacing w:before="120" w:after="120" w:line="360" w:lineRule="auto"/>
        <w:jc w:val="both"/>
        <w:textAlignment w:val="baseline"/>
        <w:rPr>
          <w:rFonts w:ascii="Arial" w:eastAsia="Times New Roman" w:hAnsi="Arial" w:cs="Arial"/>
          <w:sz w:val="24"/>
          <w:szCs w:val="24"/>
          <w:lang w:eastAsia="en-GB"/>
        </w:rPr>
      </w:pPr>
      <w:r w:rsidRPr="00187CC0">
        <w:rPr>
          <w:rFonts w:ascii="Arial" w:eastAsia="Times New Roman" w:hAnsi="Arial" w:cs="Arial"/>
          <w:b/>
          <w:bCs/>
          <w:sz w:val="24"/>
          <w:szCs w:val="24"/>
          <w:lang w:eastAsia="en-GB"/>
        </w:rPr>
        <w:t>Annual leave:</w:t>
      </w:r>
      <w:r w:rsidRPr="00187CC0">
        <w:rPr>
          <w:rFonts w:ascii="Arial" w:eastAsia="Times New Roman" w:hAnsi="Arial" w:cs="Arial"/>
          <w:sz w:val="24"/>
          <w:szCs w:val="24"/>
          <w:lang w:eastAsia="en-GB"/>
        </w:rPr>
        <w:t xml:space="preserve"> </w:t>
      </w:r>
      <w:r w:rsidRPr="00187CC0">
        <w:rPr>
          <w:rFonts w:ascii="Arial" w:eastAsia="Times New Roman" w:hAnsi="Arial" w:cs="Arial"/>
          <w:sz w:val="24"/>
          <w:szCs w:val="24"/>
          <w:lang w:eastAsia="en-GB"/>
        </w:rPr>
        <w:tab/>
        <w:t>27 days + bank holidays</w:t>
      </w:r>
      <w:r>
        <w:rPr>
          <w:rFonts w:ascii="Arial" w:eastAsia="Times New Roman" w:hAnsi="Arial" w:cs="Arial"/>
          <w:sz w:val="24"/>
          <w:szCs w:val="24"/>
          <w:lang w:eastAsia="en-GB"/>
        </w:rPr>
        <w:t xml:space="preserve"> (pro-rata) </w:t>
      </w:r>
    </w:p>
    <w:p w14:paraId="0BCC4060" w14:textId="77777777" w:rsidR="00187CC0" w:rsidRDefault="00187CC0" w:rsidP="00187CC0">
      <w:pPr>
        <w:spacing w:before="120" w:after="120" w:line="360" w:lineRule="auto"/>
        <w:jc w:val="both"/>
        <w:rPr>
          <w:rFonts w:ascii="Arial" w:hAnsi="Arial" w:cs="Arial"/>
          <w:sz w:val="24"/>
          <w:szCs w:val="24"/>
        </w:rPr>
      </w:pPr>
      <w:r w:rsidRPr="00187CC0">
        <w:rPr>
          <w:rFonts w:ascii="Arial" w:hAnsi="Arial" w:cs="Arial"/>
          <w:b/>
          <w:bCs/>
          <w:sz w:val="24"/>
          <w:szCs w:val="24"/>
        </w:rPr>
        <w:t>Contract:</w:t>
      </w:r>
      <w:r w:rsidRPr="00187CC0">
        <w:rPr>
          <w:rFonts w:ascii="Arial" w:hAnsi="Arial" w:cs="Arial"/>
          <w:b/>
          <w:bCs/>
          <w:sz w:val="24"/>
          <w:szCs w:val="24"/>
        </w:rPr>
        <w:tab/>
      </w:r>
      <w:r w:rsidRPr="00187CC0">
        <w:rPr>
          <w:rFonts w:ascii="Arial" w:hAnsi="Arial" w:cs="Arial"/>
          <w:b/>
          <w:bCs/>
          <w:sz w:val="24"/>
          <w:szCs w:val="24"/>
        </w:rPr>
        <w:tab/>
      </w:r>
      <w:r w:rsidRPr="00187CC0">
        <w:rPr>
          <w:rFonts w:ascii="Arial" w:hAnsi="Arial" w:cs="Arial"/>
          <w:sz w:val="24"/>
          <w:szCs w:val="24"/>
        </w:rPr>
        <w:t xml:space="preserve">Permanent </w:t>
      </w:r>
    </w:p>
    <w:p w14:paraId="31996D37" w14:textId="7FC601D0" w:rsidR="00857434" w:rsidRPr="0071733F" w:rsidRDefault="00857434" w:rsidP="00187CC0">
      <w:pPr>
        <w:spacing w:before="120" w:after="120" w:line="360" w:lineRule="auto"/>
        <w:jc w:val="both"/>
        <w:rPr>
          <w:rFonts w:ascii="Arial" w:hAnsi="Arial" w:cs="Arial"/>
          <w:sz w:val="24"/>
          <w:szCs w:val="24"/>
        </w:rPr>
      </w:pPr>
      <w:r w:rsidRPr="0071733F">
        <w:rPr>
          <w:rFonts w:ascii="Arial" w:hAnsi="Arial" w:cs="Arial"/>
          <w:b/>
          <w:bCs/>
          <w:sz w:val="24"/>
          <w:szCs w:val="24"/>
        </w:rPr>
        <w:t>Benefits include:</w:t>
      </w:r>
      <w:r w:rsidRPr="0071733F">
        <w:rPr>
          <w:rFonts w:ascii="Arial" w:hAnsi="Arial" w:cs="Arial"/>
          <w:sz w:val="24"/>
          <w:szCs w:val="24"/>
        </w:rPr>
        <w:tab/>
        <w:t>3 Wellbeing Days per annum (pro-rated)</w:t>
      </w:r>
    </w:p>
    <w:p w14:paraId="1FBF203D" w14:textId="19809C2D" w:rsidR="00857434" w:rsidRPr="0071733F" w:rsidRDefault="00857434" w:rsidP="00187CC0">
      <w:pPr>
        <w:spacing w:before="120" w:after="120" w:line="360" w:lineRule="auto"/>
        <w:jc w:val="both"/>
        <w:rPr>
          <w:rFonts w:ascii="Arial" w:hAnsi="Arial" w:cs="Arial"/>
          <w:sz w:val="24"/>
          <w:szCs w:val="24"/>
        </w:rPr>
      </w:pPr>
      <w:r w:rsidRPr="0071733F">
        <w:rPr>
          <w:rFonts w:ascii="Arial" w:hAnsi="Arial" w:cs="Arial"/>
          <w:sz w:val="24"/>
          <w:szCs w:val="24"/>
        </w:rPr>
        <w:tab/>
      </w:r>
      <w:r w:rsidRPr="0071733F">
        <w:rPr>
          <w:rFonts w:ascii="Arial" w:hAnsi="Arial" w:cs="Arial"/>
          <w:sz w:val="24"/>
          <w:szCs w:val="24"/>
        </w:rPr>
        <w:tab/>
      </w:r>
      <w:r w:rsidRPr="0071733F">
        <w:rPr>
          <w:rFonts w:ascii="Arial" w:hAnsi="Arial" w:cs="Arial"/>
          <w:sz w:val="24"/>
          <w:szCs w:val="24"/>
        </w:rPr>
        <w:tab/>
        <w:t>Generous paid sick leave</w:t>
      </w:r>
    </w:p>
    <w:p w14:paraId="67402F4A" w14:textId="18F637C3" w:rsidR="00857434" w:rsidRPr="0071733F" w:rsidRDefault="00857434" w:rsidP="00187CC0">
      <w:pPr>
        <w:spacing w:before="120" w:after="120" w:line="360" w:lineRule="auto"/>
        <w:jc w:val="both"/>
        <w:rPr>
          <w:rFonts w:ascii="Arial" w:hAnsi="Arial" w:cs="Arial"/>
          <w:sz w:val="24"/>
          <w:szCs w:val="24"/>
        </w:rPr>
      </w:pPr>
      <w:r w:rsidRPr="0071733F">
        <w:rPr>
          <w:rFonts w:ascii="Arial" w:hAnsi="Arial" w:cs="Arial"/>
          <w:sz w:val="24"/>
          <w:szCs w:val="24"/>
        </w:rPr>
        <w:tab/>
      </w:r>
      <w:r w:rsidRPr="0071733F">
        <w:rPr>
          <w:rFonts w:ascii="Arial" w:hAnsi="Arial" w:cs="Arial"/>
          <w:sz w:val="24"/>
          <w:szCs w:val="24"/>
        </w:rPr>
        <w:tab/>
      </w:r>
      <w:r w:rsidRPr="0071733F">
        <w:rPr>
          <w:rFonts w:ascii="Arial" w:hAnsi="Arial" w:cs="Arial"/>
          <w:sz w:val="24"/>
          <w:szCs w:val="24"/>
        </w:rPr>
        <w:tab/>
        <w:t>Comprehensive Employee Assistance Programme</w:t>
      </w:r>
    </w:p>
    <w:p w14:paraId="16D30783" w14:textId="34E2CB5B" w:rsidR="00857434" w:rsidRPr="0071733F" w:rsidRDefault="00857434" w:rsidP="00187CC0">
      <w:pPr>
        <w:spacing w:before="120" w:after="120" w:line="360" w:lineRule="auto"/>
        <w:jc w:val="both"/>
        <w:rPr>
          <w:rFonts w:ascii="Arial" w:hAnsi="Arial" w:cs="Arial"/>
          <w:sz w:val="24"/>
          <w:szCs w:val="24"/>
        </w:rPr>
      </w:pPr>
      <w:r w:rsidRPr="0071733F">
        <w:rPr>
          <w:rFonts w:ascii="Arial" w:hAnsi="Arial" w:cs="Arial"/>
          <w:sz w:val="24"/>
          <w:szCs w:val="24"/>
        </w:rPr>
        <w:tab/>
      </w:r>
      <w:r w:rsidRPr="0071733F">
        <w:rPr>
          <w:rFonts w:ascii="Arial" w:hAnsi="Arial" w:cs="Arial"/>
          <w:sz w:val="24"/>
          <w:szCs w:val="24"/>
        </w:rPr>
        <w:tab/>
      </w:r>
      <w:r w:rsidRPr="0071733F">
        <w:rPr>
          <w:rFonts w:ascii="Arial" w:hAnsi="Arial" w:cs="Arial"/>
          <w:sz w:val="24"/>
          <w:szCs w:val="24"/>
        </w:rPr>
        <w:tab/>
        <w:t>Regular supervision sessions, or coaching, as aligned with the role</w:t>
      </w:r>
    </w:p>
    <w:p w14:paraId="2A2E1FA4" w14:textId="2A200443" w:rsidR="00954C5A" w:rsidRPr="0071733F" w:rsidRDefault="00954C5A" w:rsidP="00187CC0">
      <w:pPr>
        <w:spacing w:before="120" w:after="120" w:line="360" w:lineRule="auto"/>
        <w:jc w:val="both"/>
        <w:rPr>
          <w:rFonts w:ascii="Arial" w:hAnsi="Arial" w:cs="Arial"/>
          <w:sz w:val="24"/>
          <w:szCs w:val="24"/>
        </w:rPr>
      </w:pPr>
      <w:r w:rsidRPr="0071733F">
        <w:rPr>
          <w:rFonts w:ascii="Arial" w:hAnsi="Arial" w:cs="Arial"/>
          <w:sz w:val="24"/>
          <w:szCs w:val="24"/>
        </w:rPr>
        <w:tab/>
      </w:r>
      <w:r w:rsidRPr="0071733F">
        <w:rPr>
          <w:rFonts w:ascii="Arial" w:hAnsi="Arial" w:cs="Arial"/>
          <w:sz w:val="24"/>
          <w:szCs w:val="24"/>
        </w:rPr>
        <w:tab/>
      </w:r>
      <w:r w:rsidRPr="0071733F">
        <w:rPr>
          <w:rFonts w:ascii="Arial" w:hAnsi="Arial" w:cs="Arial"/>
          <w:sz w:val="24"/>
          <w:szCs w:val="24"/>
        </w:rPr>
        <w:tab/>
        <w:t>Opportunities to work at events and festivals</w:t>
      </w:r>
    </w:p>
    <w:p w14:paraId="331F7143" w14:textId="288F34E5" w:rsidR="00857434" w:rsidRPr="00587086" w:rsidRDefault="008E3A24" w:rsidP="00587086">
      <w:pPr>
        <w:spacing w:before="120" w:after="120" w:line="360" w:lineRule="auto"/>
        <w:jc w:val="both"/>
        <w:rPr>
          <w:rFonts w:ascii="Arial" w:hAnsi="Arial" w:cs="Arial"/>
          <w:sz w:val="24"/>
          <w:szCs w:val="24"/>
        </w:rPr>
      </w:pPr>
      <w:r w:rsidRPr="0071733F">
        <w:rPr>
          <w:rFonts w:ascii="Arial" w:hAnsi="Arial" w:cs="Arial"/>
          <w:sz w:val="24"/>
          <w:szCs w:val="24"/>
        </w:rPr>
        <w:tab/>
      </w:r>
      <w:r w:rsidRPr="0071733F">
        <w:rPr>
          <w:rFonts w:ascii="Arial" w:hAnsi="Arial" w:cs="Arial"/>
          <w:sz w:val="24"/>
          <w:szCs w:val="24"/>
        </w:rPr>
        <w:tab/>
      </w:r>
      <w:r w:rsidRPr="0071733F">
        <w:rPr>
          <w:rFonts w:ascii="Arial" w:hAnsi="Arial" w:cs="Arial"/>
          <w:sz w:val="24"/>
          <w:szCs w:val="24"/>
        </w:rPr>
        <w:tab/>
      </w:r>
    </w:p>
    <w:p w14:paraId="71552C71" w14:textId="774AA82D" w:rsidR="00496BBB" w:rsidRPr="008926CF" w:rsidRDefault="00496BBB" w:rsidP="00496BBB">
      <w:pPr>
        <w:spacing w:before="120" w:after="120"/>
        <w:jc w:val="both"/>
        <w:rPr>
          <w:rFonts w:ascii="Arial" w:eastAsia="Times New Roman" w:hAnsi="Arial" w:cs="Arial"/>
          <w:b/>
          <w:bCs/>
          <w:sz w:val="24"/>
          <w:szCs w:val="24"/>
          <w:lang w:eastAsia="en-GB"/>
        </w:rPr>
      </w:pPr>
      <w:r w:rsidRPr="008926CF">
        <w:rPr>
          <w:rFonts w:ascii="Arial" w:eastAsia="Times New Roman" w:hAnsi="Arial" w:cs="Arial"/>
          <w:b/>
          <w:bCs/>
          <w:sz w:val="24"/>
          <w:szCs w:val="24"/>
          <w:lang w:eastAsia="en-GB"/>
        </w:rPr>
        <w:t xml:space="preserve">Equality, </w:t>
      </w:r>
      <w:r>
        <w:rPr>
          <w:rFonts w:ascii="Arial" w:eastAsia="Times New Roman" w:hAnsi="Arial" w:cs="Arial"/>
          <w:b/>
          <w:bCs/>
          <w:sz w:val="24"/>
          <w:szCs w:val="24"/>
          <w:lang w:eastAsia="en-GB"/>
        </w:rPr>
        <w:t>d</w:t>
      </w:r>
      <w:r w:rsidRPr="008926CF">
        <w:rPr>
          <w:rFonts w:ascii="Arial" w:eastAsia="Times New Roman" w:hAnsi="Arial" w:cs="Arial"/>
          <w:b/>
          <w:bCs/>
          <w:sz w:val="24"/>
          <w:szCs w:val="24"/>
          <w:lang w:eastAsia="en-GB"/>
        </w:rPr>
        <w:t>iversity</w:t>
      </w:r>
      <w:r>
        <w:rPr>
          <w:rFonts w:ascii="Arial" w:eastAsia="Times New Roman" w:hAnsi="Arial" w:cs="Arial"/>
          <w:b/>
          <w:bCs/>
          <w:sz w:val="24"/>
          <w:szCs w:val="24"/>
          <w:lang w:eastAsia="en-GB"/>
        </w:rPr>
        <w:t>,</w:t>
      </w:r>
      <w:r w:rsidRPr="008926CF">
        <w:rPr>
          <w:rFonts w:ascii="Arial" w:eastAsia="Times New Roman" w:hAnsi="Arial" w:cs="Arial"/>
          <w:b/>
          <w:bCs/>
          <w:sz w:val="24"/>
          <w:szCs w:val="24"/>
          <w:lang w:eastAsia="en-GB"/>
        </w:rPr>
        <w:t xml:space="preserve"> and </w:t>
      </w:r>
      <w:r>
        <w:rPr>
          <w:rFonts w:ascii="Arial" w:eastAsia="Times New Roman" w:hAnsi="Arial" w:cs="Arial"/>
          <w:b/>
          <w:bCs/>
          <w:sz w:val="24"/>
          <w:szCs w:val="24"/>
          <w:lang w:eastAsia="en-GB"/>
        </w:rPr>
        <w:t>i</w:t>
      </w:r>
      <w:r w:rsidRPr="008926CF">
        <w:rPr>
          <w:rFonts w:ascii="Arial" w:eastAsia="Times New Roman" w:hAnsi="Arial" w:cs="Arial"/>
          <w:b/>
          <w:bCs/>
          <w:sz w:val="24"/>
          <w:szCs w:val="24"/>
          <w:lang w:eastAsia="en-GB"/>
        </w:rPr>
        <w:t>nclusion</w:t>
      </w:r>
    </w:p>
    <w:p w14:paraId="07936FAE" w14:textId="567CD4E3" w:rsidR="00983A94" w:rsidRPr="00A927C1" w:rsidRDefault="00983A94" w:rsidP="00A927C1">
      <w:pPr>
        <w:spacing w:before="120" w:after="120" w:line="360" w:lineRule="auto"/>
        <w:jc w:val="both"/>
        <w:textAlignment w:val="baseline"/>
        <w:rPr>
          <w:rFonts w:ascii="Arial" w:eastAsia="Times New Roman" w:hAnsi="Arial" w:cs="Arial"/>
          <w:sz w:val="24"/>
          <w:szCs w:val="24"/>
          <w:lang w:eastAsia="en-GB"/>
        </w:rPr>
      </w:pPr>
      <w:bookmarkStart w:id="0" w:name="_Hlk106103256"/>
      <w:r>
        <w:rPr>
          <w:rFonts w:ascii="Arial" w:eastAsia="Times New Roman" w:hAnsi="Arial" w:cs="Arial"/>
          <w:sz w:val="24"/>
          <w:szCs w:val="24"/>
          <w:lang w:eastAsia="en-GB"/>
        </w:rPr>
        <w:t>A</w:t>
      </w:r>
      <w:r w:rsidRPr="00AC4761">
        <w:rPr>
          <w:rFonts w:ascii="Arial" w:eastAsia="Times New Roman" w:hAnsi="Arial" w:cs="Arial"/>
          <w:sz w:val="24"/>
          <w:szCs w:val="24"/>
          <w:lang w:eastAsia="en-GB"/>
        </w:rPr>
        <w:t xml:space="preserve">t SARSAS we strive to create a workplace that reflect the communities we serve and where everyone feels empowered to bring their full, authentic selves to work. </w:t>
      </w:r>
      <w:r>
        <w:rPr>
          <w:rFonts w:ascii="Arial" w:eastAsia="Times New Roman" w:hAnsi="Arial" w:cs="Arial"/>
          <w:sz w:val="24"/>
          <w:szCs w:val="24"/>
          <w:lang w:eastAsia="en-GB"/>
        </w:rPr>
        <w:t>We want</w:t>
      </w:r>
      <w:r w:rsidRPr="00AC4761">
        <w:rPr>
          <w:rFonts w:ascii="Arial" w:eastAsia="Times New Roman" w:hAnsi="Arial" w:cs="Arial"/>
          <w:sz w:val="24"/>
          <w:szCs w:val="24"/>
          <w:lang w:eastAsia="en-GB"/>
        </w:rPr>
        <w:t xml:space="preserve"> to build an inclusive culture that encourages, supports, and celebrates diverse voices. We actively encourage applicants with protected characteristics to apply. </w:t>
      </w:r>
    </w:p>
    <w:bookmarkEnd w:id="0"/>
    <w:p w14:paraId="73DF5B11" w14:textId="4DE39E17" w:rsidR="00983A94" w:rsidRPr="00A927C1" w:rsidRDefault="00983A94" w:rsidP="00A927C1">
      <w:pPr>
        <w:spacing w:before="120" w:after="120" w:line="360" w:lineRule="auto"/>
        <w:jc w:val="both"/>
        <w:textAlignment w:val="baseline"/>
        <w:rPr>
          <w:rFonts w:ascii="Arial" w:eastAsia="Times New Roman" w:hAnsi="Arial" w:cs="Arial"/>
          <w:sz w:val="24"/>
          <w:szCs w:val="24"/>
          <w:lang w:eastAsia="en-GB"/>
        </w:rPr>
      </w:pPr>
      <w:r w:rsidRPr="00F72DC9">
        <w:rPr>
          <w:rFonts w:ascii="Arial" w:eastAsia="Times New Roman" w:hAnsi="Arial" w:cs="Arial"/>
          <w:sz w:val="24"/>
          <w:szCs w:val="24"/>
          <w:lang w:eastAsia="en-GB"/>
        </w:rPr>
        <w:t>We are committed to taking an inclusive approach to recruitment and selection whilst ensuring there</w:t>
      </w:r>
      <w:r>
        <w:rPr>
          <w:rFonts w:ascii="Arial" w:eastAsia="Times New Roman" w:hAnsi="Arial" w:cs="Arial"/>
          <w:sz w:val="24"/>
          <w:szCs w:val="24"/>
          <w:lang w:eastAsia="en-GB"/>
        </w:rPr>
        <w:t xml:space="preserve"> </w:t>
      </w:r>
      <w:r w:rsidRPr="00F72DC9">
        <w:rPr>
          <w:rFonts w:ascii="Arial" w:eastAsia="Times New Roman" w:hAnsi="Arial" w:cs="Arial"/>
          <w:sz w:val="24"/>
          <w:szCs w:val="24"/>
          <w:lang w:eastAsia="en-GB"/>
        </w:rPr>
        <w:t>is no discrimination in our processes and that our team and prospective employees are treated fairly,</w:t>
      </w:r>
      <w:r>
        <w:rPr>
          <w:rFonts w:ascii="Arial" w:eastAsia="Times New Roman" w:hAnsi="Arial" w:cs="Arial"/>
          <w:sz w:val="24"/>
          <w:szCs w:val="24"/>
          <w:lang w:eastAsia="en-GB"/>
        </w:rPr>
        <w:t xml:space="preserve"> </w:t>
      </w:r>
      <w:r w:rsidRPr="00F72DC9">
        <w:rPr>
          <w:rFonts w:ascii="Arial" w:eastAsia="Times New Roman" w:hAnsi="Arial" w:cs="Arial"/>
          <w:sz w:val="24"/>
          <w:szCs w:val="24"/>
          <w:lang w:eastAsia="en-GB"/>
        </w:rPr>
        <w:t>with respect and without bias.</w:t>
      </w:r>
      <w:r>
        <w:rPr>
          <w:rFonts w:ascii="Arial" w:eastAsia="Times New Roman" w:hAnsi="Arial" w:cs="Arial"/>
          <w:sz w:val="24"/>
          <w:szCs w:val="24"/>
          <w:lang w:eastAsia="en-GB"/>
        </w:rPr>
        <w:t xml:space="preserve"> </w:t>
      </w:r>
      <w:r w:rsidRPr="00E20154">
        <w:rPr>
          <w:rFonts w:ascii="Arial" w:eastAsia="Times New Roman" w:hAnsi="Arial" w:cs="Arial"/>
          <w:sz w:val="24"/>
          <w:szCs w:val="24"/>
          <w:lang w:eastAsia="en-GB"/>
        </w:rPr>
        <w:t>Reasonable adjustments to the interview process can be made to accommodate additional</w:t>
      </w:r>
      <w:r>
        <w:rPr>
          <w:rFonts w:ascii="Arial" w:eastAsia="Times New Roman" w:hAnsi="Arial" w:cs="Arial"/>
          <w:sz w:val="24"/>
          <w:szCs w:val="24"/>
          <w:lang w:eastAsia="en-GB"/>
        </w:rPr>
        <w:t xml:space="preserve"> </w:t>
      </w:r>
      <w:r w:rsidRPr="00E20154">
        <w:rPr>
          <w:rFonts w:ascii="Arial" w:eastAsia="Times New Roman" w:hAnsi="Arial" w:cs="Arial"/>
          <w:sz w:val="24"/>
          <w:szCs w:val="24"/>
          <w:lang w:eastAsia="en-GB"/>
        </w:rPr>
        <w:t>requirements. Applicants are encouraged to highlight any specific adjustments needed to enable</w:t>
      </w:r>
      <w:r>
        <w:rPr>
          <w:rFonts w:ascii="Arial" w:eastAsia="Times New Roman" w:hAnsi="Arial" w:cs="Arial"/>
          <w:sz w:val="24"/>
          <w:szCs w:val="24"/>
          <w:lang w:eastAsia="en-GB"/>
        </w:rPr>
        <w:t xml:space="preserve"> </w:t>
      </w:r>
      <w:r w:rsidRPr="00E20154">
        <w:rPr>
          <w:rFonts w:ascii="Arial" w:eastAsia="Times New Roman" w:hAnsi="Arial" w:cs="Arial"/>
          <w:sz w:val="24"/>
          <w:szCs w:val="24"/>
          <w:lang w:eastAsia="en-GB"/>
        </w:rPr>
        <w:t xml:space="preserve">participation in the recruitment process. </w:t>
      </w:r>
    </w:p>
    <w:p w14:paraId="560D21AB" w14:textId="77777777" w:rsidR="0002272B" w:rsidRDefault="0002272B" w:rsidP="00187CC0">
      <w:pPr>
        <w:spacing w:after="160" w:line="259" w:lineRule="auto"/>
        <w:rPr>
          <w:rFonts w:ascii="Arial" w:hAnsi="Arial" w:cs="Arial"/>
          <w:b/>
          <w:bCs/>
          <w:kern w:val="2"/>
          <w:sz w:val="24"/>
          <w:szCs w:val="24"/>
          <w14:ligatures w14:val="standardContextual"/>
        </w:rPr>
      </w:pPr>
    </w:p>
    <w:p w14:paraId="7A93DBDF" w14:textId="7BBB287C" w:rsidR="00187CC0" w:rsidRPr="00187CC0" w:rsidRDefault="00187CC0" w:rsidP="00187CC0">
      <w:pPr>
        <w:spacing w:after="160" w:line="259" w:lineRule="auto"/>
        <w:rPr>
          <w:rFonts w:ascii="Arial" w:hAnsi="Arial" w:cs="Arial"/>
          <w:b/>
          <w:bCs/>
          <w:kern w:val="2"/>
          <w:sz w:val="24"/>
          <w:szCs w:val="24"/>
          <w14:ligatures w14:val="standardContextual"/>
        </w:rPr>
      </w:pPr>
      <w:r w:rsidRPr="00187CC0">
        <w:rPr>
          <w:rFonts w:ascii="Arial" w:hAnsi="Arial" w:cs="Arial"/>
          <w:b/>
          <w:bCs/>
          <w:kern w:val="2"/>
          <w:sz w:val="24"/>
          <w:szCs w:val="24"/>
          <w14:ligatures w14:val="standardContextual"/>
        </w:rPr>
        <w:t>About the role</w:t>
      </w:r>
    </w:p>
    <w:p w14:paraId="77AA29BA" w14:textId="669C49C5" w:rsidR="00CD14F3" w:rsidRDefault="00187CC0" w:rsidP="009959E9">
      <w:pPr>
        <w:spacing w:before="120" w:after="120" w:line="360" w:lineRule="auto"/>
        <w:jc w:val="both"/>
        <w:rPr>
          <w:rFonts w:ascii="Arial" w:hAnsi="Arial" w:cs="Arial"/>
          <w:iCs/>
          <w:sz w:val="24"/>
          <w:szCs w:val="24"/>
        </w:rPr>
      </w:pPr>
      <w:r w:rsidRPr="00187CC0">
        <w:rPr>
          <w:rFonts w:ascii="Arial" w:hAnsi="Arial" w:cs="Arial"/>
          <w:iCs/>
          <w:sz w:val="24"/>
          <w:szCs w:val="24"/>
        </w:rPr>
        <w:t xml:space="preserve">You will work closely with the </w:t>
      </w:r>
      <w:r w:rsidRPr="00851E67">
        <w:rPr>
          <w:rFonts w:ascii="Arial" w:hAnsi="Arial" w:cs="Arial"/>
          <w:iCs/>
          <w:sz w:val="24"/>
          <w:szCs w:val="24"/>
        </w:rPr>
        <w:t>Income Generation Team</w:t>
      </w:r>
      <w:r w:rsidR="00CD14F3">
        <w:rPr>
          <w:rFonts w:ascii="Arial" w:hAnsi="Arial" w:cs="Arial"/>
          <w:iCs/>
          <w:sz w:val="24"/>
          <w:szCs w:val="24"/>
        </w:rPr>
        <w:t xml:space="preserve"> and Service</w:t>
      </w:r>
      <w:r w:rsidR="008E3A24">
        <w:rPr>
          <w:rFonts w:ascii="Arial" w:hAnsi="Arial" w:cs="Arial"/>
          <w:iCs/>
          <w:sz w:val="24"/>
          <w:szCs w:val="24"/>
        </w:rPr>
        <w:t xml:space="preserve">s </w:t>
      </w:r>
      <w:r w:rsidR="00CD14F3">
        <w:rPr>
          <w:rFonts w:ascii="Arial" w:hAnsi="Arial" w:cs="Arial"/>
          <w:iCs/>
          <w:sz w:val="24"/>
          <w:szCs w:val="24"/>
        </w:rPr>
        <w:t>Team</w:t>
      </w:r>
      <w:r w:rsidR="008E3A24">
        <w:rPr>
          <w:rFonts w:ascii="Arial" w:hAnsi="Arial" w:cs="Arial"/>
          <w:iCs/>
          <w:sz w:val="24"/>
          <w:szCs w:val="24"/>
        </w:rPr>
        <w:t>s</w:t>
      </w:r>
      <w:r w:rsidR="007A7C7A" w:rsidRPr="00851E67">
        <w:rPr>
          <w:rFonts w:ascii="Arial" w:hAnsi="Arial" w:cs="Arial"/>
          <w:iCs/>
          <w:sz w:val="24"/>
          <w:szCs w:val="24"/>
        </w:rPr>
        <w:t xml:space="preserve"> to develop and maintain long-term </w:t>
      </w:r>
      <w:r w:rsidR="00CC4A66" w:rsidRPr="00851E67">
        <w:rPr>
          <w:rFonts w:ascii="Arial" w:hAnsi="Arial" w:cs="Arial"/>
          <w:iCs/>
          <w:sz w:val="24"/>
          <w:szCs w:val="24"/>
        </w:rPr>
        <w:t xml:space="preserve">sustainable </w:t>
      </w:r>
      <w:r w:rsidR="00CD14F3">
        <w:rPr>
          <w:rFonts w:ascii="Arial" w:hAnsi="Arial" w:cs="Arial"/>
          <w:iCs/>
          <w:sz w:val="24"/>
          <w:szCs w:val="24"/>
        </w:rPr>
        <w:t>funding from Trusts and Foundations. Through developing and expanding income through grants,</w:t>
      </w:r>
      <w:r w:rsidR="00CD14F3" w:rsidRPr="00CD14F3">
        <w:rPr>
          <w:rFonts w:ascii="Arial" w:hAnsi="Arial" w:cs="Arial"/>
          <w:iCs/>
          <w:sz w:val="24"/>
          <w:szCs w:val="24"/>
        </w:rPr>
        <w:t xml:space="preserve"> evolving our case for support, and managing relationships with a variety of grant funders</w:t>
      </w:r>
      <w:r w:rsidR="00CD14F3">
        <w:rPr>
          <w:rFonts w:ascii="Arial" w:hAnsi="Arial" w:cs="Arial"/>
          <w:iCs/>
          <w:sz w:val="24"/>
          <w:szCs w:val="24"/>
        </w:rPr>
        <w:t xml:space="preserve">, you will </w:t>
      </w:r>
      <w:r w:rsidR="0002272B">
        <w:rPr>
          <w:rFonts w:ascii="Arial" w:hAnsi="Arial" w:cs="Arial"/>
          <w:iCs/>
          <w:sz w:val="24"/>
          <w:szCs w:val="24"/>
        </w:rPr>
        <w:t xml:space="preserve">transform survivors’ lives and </w:t>
      </w:r>
      <w:r w:rsidR="00CD14F3">
        <w:rPr>
          <w:rFonts w:ascii="Arial" w:hAnsi="Arial" w:cs="Arial"/>
          <w:iCs/>
          <w:sz w:val="24"/>
          <w:szCs w:val="24"/>
        </w:rPr>
        <w:t>help us be part of the systems change to end sexual violence.</w:t>
      </w:r>
    </w:p>
    <w:p w14:paraId="5825BDF2" w14:textId="7C633E48" w:rsidR="00CD14F3" w:rsidRPr="00CD14F3" w:rsidRDefault="00CD14F3" w:rsidP="00CD14F3">
      <w:pPr>
        <w:spacing w:before="120" w:after="120" w:line="360" w:lineRule="auto"/>
        <w:jc w:val="both"/>
        <w:rPr>
          <w:rFonts w:ascii="Arial" w:hAnsi="Arial" w:cs="Arial"/>
          <w:iCs/>
          <w:sz w:val="24"/>
          <w:szCs w:val="24"/>
        </w:rPr>
      </w:pPr>
      <w:r w:rsidRPr="00CD14F3">
        <w:rPr>
          <w:rFonts w:ascii="Arial" w:hAnsi="Arial" w:cs="Arial"/>
          <w:iCs/>
          <w:sz w:val="24"/>
          <w:szCs w:val="24"/>
        </w:rPr>
        <w:t>You will undertake new prospect research</w:t>
      </w:r>
      <w:r w:rsidR="00836797">
        <w:rPr>
          <w:rFonts w:ascii="Arial" w:hAnsi="Arial" w:cs="Arial"/>
          <w:iCs/>
          <w:sz w:val="24"/>
          <w:szCs w:val="24"/>
        </w:rPr>
        <w:t>,</w:t>
      </w:r>
      <w:r w:rsidR="008E3A24">
        <w:rPr>
          <w:rFonts w:ascii="Arial" w:hAnsi="Arial" w:cs="Arial"/>
          <w:iCs/>
          <w:sz w:val="24"/>
          <w:szCs w:val="24"/>
        </w:rPr>
        <w:t xml:space="preserve"> keep </w:t>
      </w:r>
      <w:proofErr w:type="gramStart"/>
      <w:r w:rsidR="008E3A24">
        <w:rPr>
          <w:rFonts w:ascii="Arial" w:hAnsi="Arial" w:cs="Arial"/>
          <w:iCs/>
          <w:sz w:val="24"/>
          <w:szCs w:val="24"/>
        </w:rPr>
        <w:t>up-to-date</w:t>
      </w:r>
      <w:proofErr w:type="gramEnd"/>
      <w:r w:rsidR="008E3A24">
        <w:rPr>
          <w:rFonts w:ascii="Arial" w:hAnsi="Arial" w:cs="Arial"/>
          <w:iCs/>
          <w:sz w:val="24"/>
          <w:szCs w:val="24"/>
        </w:rPr>
        <w:t xml:space="preserve"> with the sector at large, and maintain and grow our</w:t>
      </w:r>
      <w:r w:rsidR="00836797">
        <w:rPr>
          <w:rFonts w:ascii="Arial" w:hAnsi="Arial" w:cs="Arial"/>
          <w:iCs/>
          <w:sz w:val="24"/>
          <w:szCs w:val="24"/>
        </w:rPr>
        <w:t xml:space="preserve"> </w:t>
      </w:r>
      <w:r w:rsidR="008E3A24">
        <w:rPr>
          <w:rFonts w:ascii="Arial" w:hAnsi="Arial" w:cs="Arial"/>
          <w:iCs/>
          <w:sz w:val="24"/>
          <w:szCs w:val="24"/>
        </w:rPr>
        <w:t>funding</w:t>
      </w:r>
      <w:r w:rsidR="00836797">
        <w:rPr>
          <w:rFonts w:ascii="Arial" w:hAnsi="Arial" w:cs="Arial"/>
          <w:iCs/>
          <w:sz w:val="24"/>
          <w:szCs w:val="24"/>
        </w:rPr>
        <w:t xml:space="preserve"> pipeline</w:t>
      </w:r>
      <w:r w:rsidR="008E3A24">
        <w:rPr>
          <w:rFonts w:ascii="Arial" w:hAnsi="Arial" w:cs="Arial"/>
          <w:iCs/>
          <w:sz w:val="24"/>
          <w:szCs w:val="24"/>
        </w:rPr>
        <w:t xml:space="preserve">. You will also write compelling funding bids, proposals and appeals, alongside timely reports to funders. </w:t>
      </w:r>
      <w:r w:rsidRPr="00CD14F3">
        <w:rPr>
          <w:rFonts w:ascii="Arial" w:hAnsi="Arial" w:cs="Arial"/>
          <w:iCs/>
          <w:sz w:val="24"/>
          <w:szCs w:val="24"/>
        </w:rPr>
        <w:t>You will seek opportunities to strengthen and build on existing and lapsed funding relationships</w:t>
      </w:r>
      <w:r w:rsidR="008E3A24">
        <w:rPr>
          <w:rFonts w:ascii="Arial" w:hAnsi="Arial" w:cs="Arial"/>
          <w:iCs/>
          <w:sz w:val="24"/>
          <w:szCs w:val="24"/>
        </w:rPr>
        <w:t xml:space="preserve"> and offer opportunities to engage funders directly with our work.</w:t>
      </w:r>
    </w:p>
    <w:p w14:paraId="50D8DD7E" w14:textId="2B894ECC" w:rsidR="007A7C7A" w:rsidRPr="00851E67" w:rsidRDefault="007A7C7A" w:rsidP="009959E9">
      <w:pPr>
        <w:spacing w:before="120" w:after="120" w:line="360" w:lineRule="auto"/>
        <w:jc w:val="both"/>
        <w:rPr>
          <w:rFonts w:ascii="Arial" w:hAnsi="Arial" w:cs="Arial"/>
          <w:iCs/>
          <w:sz w:val="24"/>
          <w:szCs w:val="24"/>
        </w:rPr>
      </w:pPr>
    </w:p>
    <w:p w14:paraId="25B12178" w14:textId="77777777" w:rsidR="00187CC0" w:rsidRPr="00187CC0" w:rsidRDefault="00187CC0" w:rsidP="00187CC0">
      <w:pPr>
        <w:spacing w:before="120" w:after="120" w:line="360" w:lineRule="auto"/>
        <w:jc w:val="both"/>
        <w:rPr>
          <w:rFonts w:ascii="Arial" w:hAnsi="Arial" w:cs="Arial"/>
          <w:b/>
          <w:bCs/>
          <w:iCs/>
          <w:sz w:val="24"/>
          <w:szCs w:val="24"/>
        </w:rPr>
      </w:pPr>
      <w:r w:rsidRPr="00187CC0">
        <w:rPr>
          <w:rFonts w:ascii="Arial" w:hAnsi="Arial" w:cs="Arial"/>
          <w:b/>
          <w:bCs/>
          <w:iCs/>
          <w:sz w:val="24"/>
          <w:szCs w:val="24"/>
        </w:rPr>
        <w:t xml:space="preserve">About you </w:t>
      </w:r>
    </w:p>
    <w:p w14:paraId="5E0496C1" w14:textId="6EECB8FE" w:rsidR="00187CC0" w:rsidRPr="00187CC0" w:rsidRDefault="00187CC0" w:rsidP="00EA6138">
      <w:pPr>
        <w:spacing w:before="120" w:after="120" w:line="360" w:lineRule="auto"/>
        <w:jc w:val="both"/>
        <w:rPr>
          <w:rFonts w:ascii="Arial" w:hAnsi="Arial" w:cs="Arial"/>
          <w:iCs/>
          <w:sz w:val="24"/>
          <w:szCs w:val="24"/>
        </w:rPr>
      </w:pPr>
      <w:r w:rsidRPr="0002272B">
        <w:rPr>
          <w:rFonts w:ascii="Arial" w:hAnsi="Arial" w:cs="Arial"/>
          <w:iCs/>
          <w:sz w:val="24"/>
          <w:szCs w:val="24"/>
        </w:rPr>
        <w:t xml:space="preserve">You will be passionate about implementing the SARSAS </w:t>
      </w:r>
      <w:r w:rsidR="00836797" w:rsidRPr="0002272B">
        <w:rPr>
          <w:rFonts w:ascii="Arial" w:hAnsi="Arial" w:cs="Arial"/>
          <w:iCs/>
          <w:sz w:val="24"/>
          <w:szCs w:val="24"/>
        </w:rPr>
        <w:t>fundraising</w:t>
      </w:r>
      <w:r w:rsidR="00EA6138" w:rsidRPr="0002272B">
        <w:rPr>
          <w:rFonts w:ascii="Arial" w:hAnsi="Arial" w:cs="Arial"/>
          <w:iCs/>
          <w:sz w:val="24"/>
          <w:szCs w:val="24"/>
        </w:rPr>
        <w:t xml:space="preserve"> </w:t>
      </w:r>
      <w:r w:rsidRPr="0002272B">
        <w:rPr>
          <w:rFonts w:ascii="Arial" w:hAnsi="Arial" w:cs="Arial"/>
          <w:iCs/>
          <w:sz w:val="24"/>
          <w:szCs w:val="24"/>
        </w:rPr>
        <w:t xml:space="preserve">strategy ensuring that SARSAS can continue to deliver support to meet the needs of those who have been raped and </w:t>
      </w:r>
      <w:r w:rsidR="00EA6138" w:rsidRPr="0002272B">
        <w:rPr>
          <w:rFonts w:ascii="Arial" w:hAnsi="Arial" w:cs="Arial"/>
          <w:iCs/>
          <w:sz w:val="24"/>
          <w:szCs w:val="24"/>
        </w:rPr>
        <w:t xml:space="preserve">sexually </w:t>
      </w:r>
      <w:r w:rsidRPr="0002272B">
        <w:rPr>
          <w:rFonts w:ascii="Arial" w:hAnsi="Arial" w:cs="Arial"/>
          <w:iCs/>
          <w:sz w:val="24"/>
          <w:szCs w:val="24"/>
        </w:rPr>
        <w:t>abused across Avon and Somerset.</w:t>
      </w:r>
    </w:p>
    <w:p w14:paraId="6A39BAA6" w14:textId="5BB5FB51" w:rsidR="00836797" w:rsidRDefault="00187CC0" w:rsidP="00EA6138">
      <w:pPr>
        <w:spacing w:before="120" w:after="120" w:line="360" w:lineRule="auto"/>
        <w:jc w:val="both"/>
        <w:rPr>
          <w:rFonts w:ascii="Arial" w:hAnsi="Arial" w:cs="Arial"/>
          <w:iCs/>
          <w:sz w:val="24"/>
          <w:szCs w:val="24"/>
        </w:rPr>
      </w:pPr>
      <w:r w:rsidRPr="00187CC0">
        <w:rPr>
          <w:rFonts w:ascii="Arial" w:hAnsi="Arial" w:cs="Arial"/>
          <w:iCs/>
          <w:sz w:val="24"/>
          <w:szCs w:val="24"/>
        </w:rPr>
        <w:t>You will be a</w:t>
      </w:r>
      <w:r w:rsidR="00836797">
        <w:rPr>
          <w:rFonts w:ascii="Arial" w:hAnsi="Arial" w:cs="Arial"/>
          <w:iCs/>
          <w:sz w:val="24"/>
          <w:szCs w:val="24"/>
        </w:rPr>
        <w:t xml:space="preserve"> skilled writer who is confident in identifying, researching</w:t>
      </w:r>
      <w:r w:rsidR="0002272B">
        <w:rPr>
          <w:rFonts w:ascii="Arial" w:hAnsi="Arial" w:cs="Arial"/>
          <w:iCs/>
          <w:sz w:val="24"/>
          <w:szCs w:val="24"/>
        </w:rPr>
        <w:t>,</w:t>
      </w:r>
      <w:r w:rsidR="00836797">
        <w:rPr>
          <w:rFonts w:ascii="Arial" w:hAnsi="Arial" w:cs="Arial"/>
          <w:iCs/>
          <w:sz w:val="24"/>
          <w:szCs w:val="24"/>
        </w:rPr>
        <w:t xml:space="preserve"> and qualifying prospects to continue our successful growth. You will have strong relationship management </w:t>
      </w:r>
      <w:r w:rsidR="000C46BA">
        <w:rPr>
          <w:rFonts w:ascii="Arial" w:hAnsi="Arial" w:cs="Arial"/>
          <w:iCs/>
          <w:sz w:val="24"/>
          <w:szCs w:val="24"/>
        </w:rPr>
        <w:t>skills and</w:t>
      </w:r>
      <w:r w:rsidR="00836797">
        <w:rPr>
          <w:rFonts w:ascii="Arial" w:hAnsi="Arial" w:cs="Arial"/>
          <w:iCs/>
          <w:sz w:val="24"/>
          <w:szCs w:val="24"/>
        </w:rPr>
        <w:t xml:space="preserve"> will be able to build and sustain long-term relationships with funders, </w:t>
      </w:r>
      <w:r w:rsidR="0002272B">
        <w:rPr>
          <w:rFonts w:ascii="Arial" w:hAnsi="Arial" w:cs="Arial"/>
          <w:iCs/>
          <w:sz w:val="24"/>
          <w:szCs w:val="24"/>
        </w:rPr>
        <w:t>as well as</w:t>
      </w:r>
      <w:r w:rsidR="00836797">
        <w:rPr>
          <w:rFonts w:ascii="Arial" w:hAnsi="Arial" w:cs="Arial"/>
          <w:iCs/>
          <w:sz w:val="24"/>
          <w:szCs w:val="24"/>
        </w:rPr>
        <w:t xml:space="preserve"> identify opportunities to deepen funders’ commitment to our cause. </w:t>
      </w:r>
    </w:p>
    <w:p w14:paraId="61C7E268" w14:textId="2DE86191" w:rsidR="00836797" w:rsidRDefault="0002272B" w:rsidP="00EA6138">
      <w:pPr>
        <w:spacing w:before="120" w:after="120" w:line="360" w:lineRule="auto"/>
        <w:jc w:val="both"/>
        <w:rPr>
          <w:rFonts w:ascii="Arial" w:hAnsi="Arial" w:cs="Arial"/>
          <w:iCs/>
          <w:sz w:val="24"/>
          <w:szCs w:val="24"/>
        </w:rPr>
      </w:pPr>
      <w:r>
        <w:rPr>
          <w:rFonts w:ascii="Arial" w:hAnsi="Arial" w:cs="Arial"/>
          <w:iCs/>
          <w:sz w:val="24"/>
          <w:szCs w:val="24"/>
        </w:rPr>
        <w:t xml:space="preserve">You will have strong organisational </w:t>
      </w:r>
      <w:proofErr w:type="gramStart"/>
      <w:r>
        <w:rPr>
          <w:rFonts w:ascii="Arial" w:hAnsi="Arial" w:cs="Arial"/>
          <w:iCs/>
          <w:sz w:val="24"/>
          <w:szCs w:val="24"/>
        </w:rPr>
        <w:t>skills, and</w:t>
      </w:r>
      <w:proofErr w:type="gramEnd"/>
      <w:r>
        <w:rPr>
          <w:rFonts w:ascii="Arial" w:hAnsi="Arial" w:cs="Arial"/>
          <w:iCs/>
          <w:sz w:val="24"/>
          <w:szCs w:val="24"/>
        </w:rPr>
        <w:t xml:space="preserve"> be able to manage a workload which balances application and reporting deadlines alongside funder stewardship and pipeline development. You will also be a good team player and self-starter – we’re a small team who manage our own workloads, but we relish the opportunity to come together</w:t>
      </w:r>
      <w:r w:rsidR="000C46BA">
        <w:rPr>
          <w:rFonts w:ascii="Arial" w:hAnsi="Arial" w:cs="Arial"/>
          <w:iCs/>
          <w:sz w:val="24"/>
          <w:szCs w:val="24"/>
        </w:rPr>
        <w:t>,</w:t>
      </w:r>
      <w:r>
        <w:rPr>
          <w:rFonts w:ascii="Arial" w:hAnsi="Arial" w:cs="Arial"/>
          <w:iCs/>
          <w:sz w:val="24"/>
          <w:szCs w:val="24"/>
        </w:rPr>
        <w:t xml:space="preserve"> share ideas</w:t>
      </w:r>
      <w:r w:rsidR="000C46BA">
        <w:rPr>
          <w:rFonts w:ascii="Arial" w:hAnsi="Arial" w:cs="Arial"/>
          <w:iCs/>
          <w:sz w:val="24"/>
          <w:szCs w:val="24"/>
        </w:rPr>
        <w:t xml:space="preserve"> and take creative risks</w:t>
      </w:r>
      <w:r>
        <w:rPr>
          <w:rFonts w:ascii="Arial" w:hAnsi="Arial" w:cs="Arial"/>
          <w:iCs/>
          <w:sz w:val="24"/>
          <w:szCs w:val="24"/>
        </w:rPr>
        <w:t xml:space="preserve">. </w:t>
      </w:r>
    </w:p>
    <w:p w14:paraId="4F7A2532" w14:textId="77777777" w:rsidR="00187CC0" w:rsidRDefault="00187CC0" w:rsidP="00EA6138">
      <w:pPr>
        <w:spacing w:before="120" w:after="120" w:line="360" w:lineRule="auto"/>
        <w:jc w:val="both"/>
        <w:rPr>
          <w:rFonts w:ascii="Arial" w:hAnsi="Arial" w:cs="Arial"/>
          <w:iCs/>
          <w:sz w:val="24"/>
          <w:szCs w:val="24"/>
        </w:rPr>
      </w:pPr>
      <w:r w:rsidRPr="00187CC0">
        <w:rPr>
          <w:rFonts w:ascii="Arial" w:hAnsi="Arial" w:cs="Arial"/>
          <w:iCs/>
          <w:sz w:val="24"/>
          <w:szCs w:val="24"/>
        </w:rPr>
        <w:t>You’ll be excited by the opportunity to join SARSAS and to work in a varied and busy role within a collaborative and supportive environment.</w:t>
      </w:r>
    </w:p>
    <w:p w14:paraId="032BD869" w14:textId="77777777" w:rsidR="0002272B" w:rsidRPr="00187CC0" w:rsidRDefault="0002272B" w:rsidP="00EA6138">
      <w:pPr>
        <w:spacing w:before="120" w:after="120" w:line="360" w:lineRule="auto"/>
        <w:jc w:val="both"/>
        <w:rPr>
          <w:rFonts w:ascii="Arial" w:hAnsi="Arial" w:cs="Arial"/>
          <w:iCs/>
          <w:sz w:val="24"/>
          <w:szCs w:val="24"/>
        </w:rPr>
      </w:pPr>
    </w:p>
    <w:p w14:paraId="7754AC8A" w14:textId="77777777" w:rsidR="00FF393F" w:rsidRDefault="00FF393F" w:rsidP="00187CC0">
      <w:pPr>
        <w:spacing w:before="120" w:after="120" w:line="360" w:lineRule="auto"/>
        <w:jc w:val="both"/>
        <w:rPr>
          <w:rFonts w:ascii="Arial" w:eastAsia="Times New Roman" w:hAnsi="Arial" w:cs="Arial"/>
          <w:b/>
          <w:bCs/>
          <w:sz w:val="24"/>
          <w:szCs w:val="24"/>
          <w:lang w:eastAsia="en-GB"/>
        </w:rPr>
      </w:pPr>
    </w:p>
    <w:p w14:paraId="7E9B373E" w14:textId="77777777" w:rsidR="00FF393F" w:rsidRDefault="00FF393F" w:rsidP="00187CC0">
      <w:pPr>
        <w:spacing w:before="120" w:after="120" w:line="360" w:lineRule="auto"/>
        <w:jc w:val="both"/>
        <w:rPr>
          <w:rFonts w:ascii="Arial" w:eastAsia="Times New Roman" w:hAnsi="Arial" w:cs="Arial"/>
          <w:b/>
          <w:bCs/>
          <w:sz w:val="24"/>
          <w:szCs w:val="24"/>
          <w:lang w:eastAsia="en-GB"/>
        </w:rPr>
      </w:pPr>
    </w:p>
    <w:p w14:paraId="13F11C00" w14:textId="066C2A30" w:rsidR="00187CC0" w:rsidRPr="00187CC0" w:rsidRDefault="00187CC0" w:rsidP="00187CC0">
      <w:pPr>
        <w:spacing w:before="120" w:after="120" w:line="360" w:lineRule="auto"/>
        <w:jc w:val="both"/>
        <w:rPr>
          <w:rFonts w:ascii="Arial" w:eastAsia="Times New Roman" w:hAnsi="Arial" w:cs="Arial"/>
          <w:b/>
          <w:bCs/>
          <w:sz w:val="24"/>
          <w:szCs w:val="24"/>
          <w:lang w:eastAsia="en-GB"/>
        </w:rPr>
      </w:pPr>
      <w:r w:rsidRPr="00187CC0">
        <w:rPr>
          <w:rFonts w:ascii="Arial" w:eastAsia="Times New Roman" w:hAnsi="Arial" w:cs="Arial"/>
          <w:b/>
          <w:bCs/>
          <w:sz w:val="24"/>
          <w:szCs w:val="24"/>
          <w:lang w:eastAsia="en-GB"/>
        </w:rPr>
        <w:lastRenderedPageBreak/>
        <w:t>About SARSAS</w:t>
      </w:r>
    </w:p>
    <w:p w14:paraId="23CBEDDD" w14:textId="06593B88" w:rsidR="00187CC0" w:rsidRDefault="00187CC0" w:rsidP="00187CC0">
      <w:pPr>
        <w:spacing w:before="120" w:after="120" w:line="360" w:lineRule="auto"/>
        <w:jc w:val="both"/>
        <w:textAlignment w:val="baseline"/>
        <w:rPr>
          <w:rFonts w:ascii="Arial" w:eastAsia="Times New Roman" w:hAnsi="Arial" w:cs="Arial"/>
          <w:sz w:val="24"/>
          <w:szCs w:val="24"/>
          <w:lang w:eastAsia="en-GB"/>
        </w:rPr>
      </w:pPr>
      <w:r w:rsidRPr="00187CC0">
        <w:rPr>
          <w:rFonts w:ascii="Arial" w:eastAsia="Times New Roman" w:hAnsi="Arial" w:cs="Arial"/>
          <w:sz w:val="24"/>
          <w:szCs w:val="24"/>
          <w:lang w:eastAsia="en-GB"/>
        </w:rPr>
        <w:t>SARSAS exists to relieve the trauma and distress, and help rebuild the lives, of survivors who live in Somerset, Bristol, South Gloucestershire, North Somerset and BANES, who have experienced any form of sexual violence, at any point in their lives.</w:t>
      </w:r>
    </w:p>
    <w:p w14:paraId="11B8EB6B" w14:textId="0527D90A" w:rsidR="0002272B" w:rsidRPr="0071733F" w:rsidRDefault="0002272B" w:rsidP="00187CC0">
      <w:pPr>
        <w:spacing w:before="120" w:after="120" w:line="360" w:lineRule="auto"/>
        <w:jc w:val="both"/>
        <w:textAlignment w:val="baseline"/>
        <w:rPr>
          <w:rFonts w:ascii="Arial" w:eastAsia="Times New Roman" w:hAnsi="Arial" w:cs="Arial"/>
          <w:sz w:val="24"/>
          <w:szCs w:val="24"/>
          <w:lang w:eastAsia="en-GB"/>
        </w:rPr>
      </w:pPr>
      <w:r w:rsidRPr="0071733F">
        <w:rPr>
          <w:rFonts w:ascii="Arial" w:eastAsia="Times New Roman" w:hAnsi="Arial" w:cs="Arial"/>
          <w:sz w:val="24"/>
          <w:szCs w:val="24"/>
          <w:lang w:eastAsia="en-GB"/>
        </w:rPr>
        <w:t>We deliver a range of support, including, but not limited to, a helpline, online web chat, self-help resources, counselling, specialist support work</w:t>
      </w:r>
      <w:r w:rsidR="000C46BA" w:rsidRPr="0071733F">
        <w:rPr>
          <w:rFonts w:ascii="Arial" w:eastAsia="Times New Roman" w:hAnsi="Arial" w:cs="Arial"/>
          <w:sz w:val="24"/>
          <w:szCs w:val="24"/>
          <w:lang w:eastAsia="en-GB"/>
        </w:rPr>
        <w:t xml:space="preserve">, </w:t>
      </w:r>
      <w:r w:rsidR="004E120E" w:rsidRPr="0071733F">
        <w:rPr>
          <w:rFonts w:ascii="Arial" w:eastAsia="Times New Roman" w:hAnsi="Arial" w:cs="Arial"/>
          <w:sz w:val="24"/>
          <w:szCs w:val="24"/>
          <w:lang w:eastAsia="en-GB"/>
        </w:rPr>
        <w:t>drop-in</w:t>
      </w:r>
      <w:r w:rsidR="000C46BA" w:rsidRPr="0071733F">
        <w:rPr>
          <w:rFonts w:ascii="Arial" w:eastAsia="Times New Roman" w:hAnsi="Arial" w:cs="Arial"/>
          <w:sz w:val="24"/>
          <w:szCs w:val="24"/>
          <w:lang w:eastAsia="en-GB"/>
        </w:rPr>
        <w:t xml:space="preserve"> services and group work.</w:t>
      </w:r>
    </w:p>
    <w:p w14:paraId="220BB9AA" w14:textId="0FE96140" w:rsidR="008E3A24" w:rsidRPr="00187CC0" w:rsidRDefault="008E3A24" w:rsidP="00187CC0">
      <w:pPr>
        <w:spacing w:before="120" w:after="120" w:line="360" w:lineRule="auto"/>
        <w:jc w:val="both"/>
        <w:textAlignment w:val="baseline"/>
        <w:rPr>
          <w:rFonts w:ascii="Arial" w:eastAsia="Times New Roman" w:hAnsi="Arial" w:cs="Arial"/>
          <w:sz w:val="24"/>
          <w:szCs w:val="24"/>
          <w:lang w:eastAsia="en-GB"/>
        </w:rPr>
      </w:pPr>
      <w:r w:rsidRPr="0071733F">
        <w:rPr>
          <w:rFonts w:ascii="Arial" w:eastAsia="Times New Roman" w:hAnsi="Arial" w:cs="Arial"/>
          <w:sz w:val="24"/>
          <w:szCs w:val="24"/>
          <w:lang w:eastAsia="en-GB"/>
        </w:rPr>
        <w:t xml:space="preserve">Survivors tell us that we not only change their lives, but for some people we save them: </w:t>
      </w:r>
      <w:r w:rsidRPr="0071733F">
        <w:rPr>
          <w:rFonts w:ascii="Arial" w:eastAsia="Times New Roman" w:hAnsi="Arial" w:cs="Arial"/>
          <w:i/>
          <w:iCs/>
          <w:sz w:val="24"/>
          <w:szCs w:val="24"/>
          <w:lang w:eastAsia="en-GB"/>
        </w:rPr>
        <w:t>“This work even though it was extremely hard, has helped me change my life. What you do for people is amazing and I cannot thank you all enough. I still have a long way to go but now I’m looking forward to life a little more.”</w:t>
      </w:r>
      <w:r w:rsidRPr="0071733F">
        <w:rPr>
          <w:rFonts w:ascii="Arial" w:eastAsia="Times New Roman" w:hAnsi="Arial" w:cs="Arial"/>
          <w:sz w:val="24"/>
          <w:szCs w:val="24"/>
          <w:lang w:eastAsia="en-GB"/>
        </w:rPr>
        <w:t xml:space="preserve"> – Specialist Support Work Client.</w:t>
      </w:r>
    </w:p>
    <w:p w14:paraId="61710429" w14:textId="77777777" w:rsidR="00187CC0" w:rsidRPr="00187CC0" w:rsidRDefault="00187CC0" w:rsidP="00187CC0">
      <w:pPr>
        <w:spacing w:before="120" w:after="120" w:line="360" w:lineRule="auto"/>
        <w:jc w:val="both"/>
        <w:textAlignment w:val="baseline"/>
        <w:rPr>
          <w:rFonts w:ascii="Arial" w:eastAsia="Times New Roman" w:hAnsi="Arial" w:cs="Arial"/>
          <w:sz w:val="24"/>
          <w:szCs w:val="24"/>
          <w:lang w:eastAsia="en-GB"/>
        </w:rPr>
      </w:pPr>
      <w:r w:rsidRPr="00187CC0">
        <w:rPr>
          <w:rFonts w:ascii="Arial" w:eastAsia="Times New Roman" w:hAnsi="Arial" w:cs="Arial"/>
          <w:sz w:val="24"/>
          <w:szCs w:val="24"/>
          <w:lang w:eastAsia="en-GB"/>
        </w:rPr>
        <w:t>SARSAS also campaigns and raises awareness about rape and sexual violence to change the narrative about sexual violence and enable survivor’s voices to be heard. Partnership work with a range of agencies locally and nationally is a priority to enable social change.</w:t>
      </w:r>
    </w:p>
    <w:p w14:paraId="328A0FEA" w14:textId="1785780D" w:rsidR="00187CC0" w:rsidRPr="00187CC0" w:rsidRDefault="00187CC0" w:rsidP="0053335B">
      <w:pPr>
        <w:spacing w:before="120" w:after="120" w:line="360" w:lineRule="auto"/>
        <w:jc w:val="both"/>
        <w:textAlignment w:val="baseline"/>
        <w:rPr>
          <w:rFonts w:ascii="Arial" w:eastAsia="Times New Roman" w:hAnsi="Arial" w:cs="Arial"/>
          <w:sz w:val="24"/>
          <w:szCs w:val="24"/>
          <w:lang w:eastAsia="en-GB"/>
        </w:rPr>
      </w:pPr>
      <w:r w:rsidRPr="00187CC0">
        <w:rPr>
          <w:rFonts w:ascii="Arial" w:eastAsia="Times New Roman" w:hAnsi="Arial" w:cs="Arial"/>
          <w:sz w:val="24"/>
          <w:szCs w:val="24"/>
          <w:lang w:eastAsia="en-GB"/>
        </w:rPr>
        <w:t xml:space="preserve">SARSAS works to feminist principles: this underpins both what our service is and how it is run. Our work is </w:t>
      </w:r>
      <w:r w:rsidRPr="0071733F">
        <w:rPr>
          <w:rFonts w:ascii="Arial" w:eastAsia="Times New Roman" w:hAnsi="Arial" w:cs="Arial"/>
          <w:sz w:val="24"/>
          <w:szCs w:val="24"/>
          <w:lang w:eastAsia="en-GB"/>
        </w:rPr>
        <w:t>guided by a trauma-informed approach which understands how traumatic experiences can impact on survivors and keeps an awareness of the effects of trauma at the forefront of our approach to support.</w:t>
      </w:r>
      <w:r w:rsidR="000C46BA" w:rsidRPr="0071733F">
        <w:rPr>
          <w:rFonts w:ascii="Arial" w:eastAsia="Times New Roman" w:hAnsi="Arial" w:cs="Arial"/>
          <w:sz w:val="24"/>
          <w:szCs w:val="24"/>
          <w:lang w:eastAsia="en-GB"/>
        </w:rPr>
        <w:t xml:space="preserve"> We are a proudly trans-inclusive organisation, and our service is for anyone who may need us.</w:t>
      </w:r>
    </w:p>
    <w:p w14:paraId="24E1228A" w14:textId="77777777" w:rsidR="000C46BA" w:rsidRDefault="000C46BA" w:rsidP="00187CC0">
      <w:pPr>
        <w:spacing w:before="240" w:after="240" w:line="240" w:lineRule="auto"/>
        <w:jc w:val="both"/>
        <w:textAlignment w:val="baseline"/>
        <w:rPr>
          <w:rFonts w:ascii="Arial" w:eastAsia="Calibri" w:hAnsi="Arial" w:cs="Arial"/>
          <w:b/>
          <w:sz w:val="24"/>
          <w:szCs w:val="24"/>
          <w:lang w:eastAsia="en-GB"/>
        </w:rPr>
      </w:pPr>
    </w:p>
    <w:p w14:paraId="75915E25" w14:textId="06CCB0D0" w:rsidR="00187CC0" w:rsidRDefault="00187CC0" w:rsidP="00187CC0">
      <w:pPr>
        <w:spacing w:before="240" w:after="240" w:line="240" w:lineRule="auto"/>
        <w:jc w:val="both"/>
        <w:textAlignment w:val="baseline"/>
        <w:rPr>
          <w:rFonts w:ascii="Arial" w:eastAsia="Calibri" w:hAnsi="Arial" w:cs="Arial"/>
          <w:b/>
          <w:sz w:val="24"/>
          <w:szCs w:val="24"/>
          <w:lang w:eastAsia="en-GB"/>
        </w:rPr>
      </w:pPr>
      <w:r w:rsidRPr="00187CC0">
        <w:rPr>
          <w:rFonts w:ascii="Arial" w:eastAsia="Calibri" w:hAnsi="Arial" w:cs="Arial"/>
          <w:b/>
          <w:sz w:val="24"/>
          <w:szCs w:val="24"/>
          <w:lang w:eastAsia="en-GB"/>
        </w:rPr>
        <w:t>Key responsibilities</w:t>
      </w:r>
    </w:p>
    <w:p w14:paraId="404E94DC" w14:textId="496972DC" w:rsidR="000C46BA" w:rsidRDefault="000C46BA" w:rsidP="00187CC0">
      <w:pPr>
        <w:spacing w:before="240" w:after="240" w:line="240" w:lineRule="auto"/>
        <w:jc w:val="both"/>
        <w:textAlignment w:val="baseline"/>
        <w:rPr>
          <w:rFonts w:ascii="Arial" w:eastAsia="Calibri" w:hAnsi="Arial" w:cs="Arial"/>
          <w:b/>
          <w:sz w:val="24"/>
          <w:szCs w:val="24"/>
          <w:lang w:eastAsia="en-GB"/>
        </w:rPr>
      </w:pPr>
      <w:r>
        <w:rPr>
          <w:rFonts w:ascii="Arial" w:eastAsia="Calibri" w:hAnsi="Arial" w:cs="Arial"/>
          <w:b/>
          <w:sz w:val="24"/>
          <w:szCs w:val="24"/>
          <w:lang w:eastAsia="en-GB"/>
        </w:rPr>
        <w:t>Collaboration and Income Generation</w:t>
      </w:r>
    </w:p>
    <w:p w14:paraId="74FDD087" w14:textId="58FFFE45" w:rsidR="000C46BA" w:rsidRDefault="000C46BA" w:rsidP="000C46BA">
      <w:pPr>
        <w:pStyle w:val="ListParagraph"/>
        <w:numPr>
          <w:ilvl w:val="0"/>
          <w:numId w:val="20"/>
        </w:numPr>
        <w:spacing w:before="120" w:after="120" w:line="360" w:lineRule="auto"/>
        <w:rPr>
          <w:rFonts w:ascii="Arial" w:hAnsi="Arial" w:cs="Arial"/>
          <w:iCs/>
          <w:sz w:val="24"/>
          <w:szCs w:val="24"/>
        </w:rPr>
      </w:pPr>
      <w:r>
        <w:rPr>
          <w:rFonts w:ascii="Arial" w:hAnsi="Arial" w:cs="Arial"/>
          <w:iCs/>
          <w:sz w:val="24"/>
          <w:szCs w:val="24"/>
        </w:rPr>
        <w:t>Work with the Income Generation Team, and the wider team, to deliver against the Fundraising Strategy and funding targets</w:t>
      </w:r>
    </w:p>
    <w:p w14:paraId="1C0525A5" w14:textId="0767C072" w:rsidR="000C46BA" w:rsidRPr="0071733F" w:rsidRDefault="000C46BA"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r w:rsidRPr="0002272B">
        <w:rPr>
          <w:rFonts w:ascii="Arial" w:hAnsi="Arial" w:cs="Arial"/>
          <w:iCs/>
          <w:sz w:val="24"/>
          <w:szCs w:val="24"/>
        </w:rPr>
        <w:t>Collaborate</w:t>
      </w:r>
      <w:r w:rsidR="002746AB">
        <w:rPr>
          <w:rFonts w:ascii="Arial" w:hAnsi="Arial" w:cs="Arial"/>
          <w:iCs/>
          <w:sz w:val="24"/>
          <w:szCs w:val="24"/>
        </w:rPr>
        <w:t xml:space="preserve"> and build strong relationships </w:t>
      </w:r>
      <w:r w:rsidRPr="0002272B">
        <w:rPr>
          <w:rFonts w:ascii="Arial" w:hAnsi="Arial" w:cs="Arial"/>
          <w:iCs/>
          <w:sz w:val="24"/>
          <w:szCs w:val="24"/>
        </w:rPr>
        <w:t xml:space="preserve">with colleagues across the SARSAS team to </w:t>
      </w:r>
      <w:r>
        <w:rPr>
          <w:rFonts w:ascii="Arial" w:hAnsi="Arial" w:cs="Arial"/>
          <w:iCs/>
          <w:sz w:val="24"/>
          <w:szCs w:val="24"/>
        </w:rPr>
        <w:t xml:space="preserve">identify funding needs, deeply understand our services, and </w:t>
      </w:r>
      <w:r w:rsidRPr="0002272B">
        <w:rPr>
          <w:rFonts w:ascii="Arial" w:hAnsi="Arial" w:cs="Arial"/>
          <w:iCs/>
          <w:sz w:val="24"/>
          <w:szCs w:val="24"/>
        </w:rPr>
        <w:t xml:space="preserve">enlist support with </w:t>
      </w:r>
      <w:r w:rsidRPr="0071733F">
        <w:rPr>
          <w:rFonts w:ascii="Arial" w:hAnsi="Arial" w:cs="Arial"/>
          <w:iCs/>
          <w:sz w:val="24"/>
          <w:szCs w:val="24"/>
        </w:rPr>
        <w:t>funding bids and reporting</w:t>
      </w:r>
    </w:p>
    <w:p w14:paraId="0B1FB668" w14:textId="58782E68" w:rsidR="002746AB" w:rsidRPr="0071733F" w:rsidRDefault="002746AB"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r w:rsidRPr="0071733F">
        <w:rPr>
          <w:rFonts w:ascii="Arial" w:hAnsi="Arial" w:cs="Arial"/>
          <w:iCs/>
          <w:sz w:val="24"/>
          <w:szCs w:val="24"/>
        </w:rPr>
        <w:t xml:space="preserve">Work with SARSAS’ Freelance Trust Fundraiser to ensure a deep understanding of current pipeline, and transition </w:t>
      </w:r>
      <w:r w:rsidR="008E3A24" w:rsidRPr="0071733F">
        <w:rPr>
          <w:rFonts w:ascii="Arial" w:hAnsi="Arial" w:cs="Arial"/>
          <w:iCs/>
          <w:sz w:val="24"/>
          <w:szCs w:val="24"/>
        </w:rPr>
        <w:t xml:space="preserve">the management of </w:t>
      </w:r>
      <w:r w:rsidRPr="0071733F">
        <w:rPr>
          <w:rFonts w:ascii="Arial" w:hAnsi="Arial" w:cs="Arial"/>
          <w:iCs/>
          <w:sz w:val="24"/>
          <w:szCs w:val="24"/>
        </w:rPr>
        <w:t>relationships</w:t>
      </w:r>
    </w:p>
    <w:p w14:paraId="5F56BA84" w14:textId="42DBD466" w:rsidR="002746AB" w:rsidRPr="002746AB" w:rsidRDefault="002746AB" w:rsidP="002746AB">
      <w:pPr>
        <w:pStyle w:val="ListParagraph"/>
        <w:numPr>
          <w:ilvl w:val="0"/>
          <w:numId w:val="20"/>
        </w:numPr>
        <w:spacing w:before="120" w:after="120" w:line="360" w:lineRule="auto"/>
        <w:rPr>
          <w:rFonts w:ascii="Arial" w:hAnsi="Arial" w:cs="Arial"/>
          <w:iCs/>
          <w:sz w:val="24"/>
          <w:szCs w:val="24"/>
        </w:rPr>
      </w:pPr>
      <w:r w:rsidRPr="0002272B">
        <w:rPr>
          <w:rFonts w:ascii="Arial" w:hAnsi="Arial" w:cs="Arial"/>
          <w:iCs/>
          <w:sz w:val="24"/>
          <w:szCs w:val="24"/>
        </w:rPr>
        <w:t>Support in other areas of fundraising where appropriate e.g. with corporate funding proposals or applications to The Big Give</w:t>
      </w:r>
    </w:p>
    <w:p w14:paraId="494F141B" w14:textId="46A87CCC" w:rsidR="000C46BA" w:rsidRPr="000C46BA" w:rsidRDefault="000C46BA" w:rsidP="000C46BA">
      <w:pPr>
        <w:spacing w:before="240" w:after="240" w:line="240" w:lineRule="auto"/>
        <w:textAlignment w:val="baseline"/>
        <w:rPr>
          <w:rFonts w:ascii="Arial" w:eastAsia="Calibri" w:hAnsi="Arial" w:cs="Arial"/>
          <w:b/>
          <w:sz w:val="24"/>
          <w:szCs w:val="24"/>
          <w:lang w:eastAsia="en-GB"/>
        </w:rPr>
      </w:pPr>
      <w:r>
        <w:rPr>
          <w:rFonts w:ascii="Arial" w:eastAsia="Calibri" w:hAnsi="Arial" w:cs="Arial"/>
          <w:b/>
          <w:sz w:val="24"/>
          <w:szCs w:val="24"/>
          <w:lang w:eastAsia="en-GB"/>
        </w:rPr>
        <w:t>Trust and Foundation Fundraising</w:t>
      </w:r>
    </w:p>
    <w:p w14:paraId="0F9EF445" w14:textId="6BA9B25B" w:rsidR="0002272B" w:rsidRPr="0002272B" w:rsidRDefault="0002272B" w:rsidP="000C46BA">
      <w:pPr>
        <w:pStyle w:val="ListParagraph"/>
        <w:numPr>
          <w:ilvl w:val="0"/>
          <w:numId w:val="20"/>
        </w:numPr>
        <w:spacing w:before="120" w:after="120" w:line="360" w:lineRule="auto"/>
        <w:rPr>
          <w:rFonts w:ascii="Arial" w:hAnsi="Arial" w:cs="Arial"/>
          <w:iCs/>
          <w:sz w:val="24"/>
          <w:szCs w:val="24"/>
        </w:rPr>
      </w:pPr>
      <w:r w:rsidRPr="0002272B">
        <w:rPr>
          <w:rFonts w:ascii="Arial" w:hAnsi="Arial" w:cs="Arial"/>
          <w:iCs/>
          <w:sz w:val="24"/>
          <w:szCs w:val="24"/>
        </w:rPr>
        <w:lastRenderedPageBreak/>
        <w:t>Manage</w:t>
      </w:r>
      <w:r w:rsidR="000C46BA">
        <w:rPr>
          <w:rFonts w:ascii="Arial" w:hAnsi="Arial" w:cs="Arial"/>
          <w:iCs/>
          <w:sz w:val="24"/>
          <w:szCs w:val="24"/>
        </w:rPr>
        <w:t xml:space="preserve"> and develop</w:t>
      </w:r>
      <w:r w:rsidRPr="0002272B">
        <w:rPr>
          <w:rFonts w:ascii="Arial" w:hAnsi="Arial" w:cs="Arial"/>
          <w:iCs/>
          <w:sz w:val="24"/>
          <w:szCs w:val="24"/>
        </w:rPr>
        <w:t xml:space="preserve"> the grant fundraising pipeline, keeping up to date with changing priorities</w:t>
      </w:r>
      <w:r w:rsidR="000C46BA">
        <w:rPr>
          <w:rFonts w:ascii="Arial" w:hAnsi="Arial" w:cs="Arial"/>
          <w:iCs/>
          <w:sz w:val="24"/>
          <w:szCs w:val="24"/>
        </w:rPr>
        <w:t>,</w:t>
      </w:r>
      <w:r w:rsidRPr="0002272B">
        <w:rPr>
          <w:rFonts w:ascii="Arial" w:hAnsi="Arial" w:cs="Arial"/>
          <w:iCs/>
          <w:sz w:val="24"/>
          <w:szCs w:val="24"/>
        </w:rPr>
        <w:t xml:space="preserve"> spotting new opportunities</w:t>
      </w:r>
      <w:r w:rsidR="000C46BA">
        <w:rPr>
          <w:rFonts w:ascii="Arial" w:hAnsi="Arial" w:cs="Arial"/>
          <w:iCs/>
          <w:sz w:val="24"/>
          <w:szCs w:val="24"/>
        </w:rPr>
        <w:t xml:space="preserve"> and conducting research</w:t>
      </w:r>
    </w:p>
    <w:p w14:paraId="600DA420" w14:textId="6C6B55AC" w:rsidR="0002272B" w:rsidRPr="0002272B" w:rsidRDefault="0002272B" w:rsidP="000C46BA">
      <w:pPr>
        <w:pStyle w:val="ListParagraph"/>
        <w:numPr>
          <w:ilvl w:val="0"/>
          <w:numId w:val="20"/>
        </w:numPr>
        <w:spacing w:before="120" w:after="120" w:line="360" w:lineRule="auto"/>
        <w:rPr>
          <w:rFonts w:ascii="Arial" w:hAnsi="Arial" w:cs="Arial"/>
          <w:iCs/>
          <w:sz w:val="24"/>
          <w:szCs w:val="24"/>
        </w:rPr>
      </w:pPr>
      <w:r w:rsidRPr="0002272B">
        <w:rPr>
          <w:rFonts w:ascii="Arial" w:hAnsi="Arial" w:cs="Arial"/>
          <w:iCs/>
          <w:sz w:val="24"/>
          <w:szCs w:val="24"/>
        </w:rPr>
        <w:t xml:space="preserve">Write </w:t>
      </w:r>
      <w:r w:rsidR="002746AB">
        <w:rPr>
          <w:rFonts w:ascii="Arial" w:hAnsi="Arial" w:cs="Arial"/>
          <w:iCs/>
          <w:sz w:val="24"/>
          <w:szCs w:val="24"/>
        </w:rPr>
        <w:t xml:space="preserve">high-quality, </w:t>
      </w:r>
      <w:r w:rsidRPr="0002272B">
        <w:rPr>
          <w:rFonts w:ascii="Arial" w:hAnsi="Arial" w:cs="Arial"/>
          <w:iCs/>
          <w:sz w:val="24"/>
          <w:szCs w:val="24"/>
        </w:rPr>
        <w:t>compelling</w:t>
      </w:r>
      <w:r w:rsidR="002746AB">
        <w:rPr>
          <w:rFonts w:ascii="Arial" w:hAnsi="Arial" w:cs="Arial"/>
          <w:iCs/>
          <w:sz w:val="24"/>
          <w:szCs w:val="24"/>
        </w:rPr>
        <w:t>, and persuasive</w:t>
      </w:r>
      <w:r w:rsidRPr="0002272B">
        <w:rPr>
          <w:rFonts w:ascii="Arial" w:hAnsi="Arial" w:cs="Arial"/>
          <w:iCs/>
          <w:sz w:val="24"/>
          <w:szCs w:val="24"/>
        </w:rPr>
        <w:t xml:space="preserve"> funding applications and proposals</w:t>
      </w:r>
    </w:p>
    <w:p w14:paraId="065E4E26" w14:textId="77777777" w:rsidR="0002272B" w:rsidRPr="0002272B" w:rsidRDefault="0002272B" w:rsidP="000C46BA">
      <w:pPr>
        <w:pStyle w:val="ListParagraph"/>
        <w:numPr>
          <w:ilvl w:val="0"/>
          <w:numId w:val="20"/>
        </w:numPr>
        <w:spacing w:before="120" w:after="120" w:line="360" w:lineRule="auto"/>
        <w:rPr>
          <w:rFonts w:ascii="Arial" w:hAnsi="Arial" w:cs="Arial"/>
          <w:iCs/>
          <w:sz w:val="24"/>
          <w:szCs w:val="24"/>
        </w:rPr>
      </w:pPr>
      <w:r w:rsidRPr="0002272B">
        <w:rPr>
          <w:rFonts w:ascii="Arial" w:hAnsi="Arial" w:cs="Arial"/>
          <w:iCs/>
          <w:sz w:val="24"/>
          <w:szCs w:val="24"/>
        </w:rPr>
        <w:t>Steward key relationships with grant giving trusts and institutions, ensuring partnerships reach their full potential</w:t>
      </w:r>
    </w:p>
    <w:p w14:paraId="6AE8B835" w14:textId="77777777" w:rsidR="0002272B" w:rsidRDefault="0002272B" w:rsidP="000C46BA">
      <w:pPr>
        <w:pStyle w:val="ListParagraph"/>
        <w:numPr>
          <w:ilvl w:val="0"/>
          <w:numId w:val="20"/>
        </w:numPr>
        <w:spacing w:before="120" w:after="120" w:line="360" w:lineRule="auto"/>
        <w:rPr>
          <w:rFonts w:ascii="Arial" w:hAnsi="Arial" w:cs="Arial"/>
          <w:iCs/>
          <w:sz w:val="24"/>
          <w:szCs w:val="24"/>
        </w:rPr>
      </w:pPr>
      <w:r w:rsidRPr="0002272B">
        <w:rPr>
          <w:rFonts w:ascii="Arial" w:hAnsi="Arial" w:cs="Arial"/>
          <w:iCs/>
          <w:sz w:val="24"/>
          <w:szCs w:val="24"/>
        </w:rPr>
        <w:t>Ensure timely, quality reporting as per agreed requirements</w:t>
      </w:r>
    </w:p>
    <w:p w14:paraId="7DD6B43D" w14:textId="1F723D96" w:rsidR="002746AB" w:rsidRPr="0002272B" w:rsidRDefault="002746AB" w:rsidP="000C46BA">
      <w:pPr>
        <w:pStyle w:val="ListParagraph"/>
        <w:numPr>
          <w:ilvl w:val="0"/>
          <w:numId w:val="20"/>
        </w:numPr>
        <w:spacing w:before="120" w:after="120" w:line="360" w:lineRule="auto"/>
        <w:rPr>
          <w:rFonts w:ascii="Arial" w:hAnsi="Arial" w:cs="Arial"/>
          <w:iCs/>
          <w:sz w:val="24"/>
          <w:szCs w:val="24"/>
        </w:rPr>
      </w:pPr>
      <w:r>
        <w:rPr>
          <w:rFonts w:ascii="Arial" w:hAnsi="Arial" w:cs="Arial"/>
          <w:iCs/>
          <w:sz w:val="24"/>
          <w:szCs w:val="24"/>
        </w:rPr>
        <w:t>Keep up-to-date and accurate records of application progress, and work alongside the finance to ensure all income is accounted for in a timely fashion</w:t>
      </w:r>
    </w:p>
    <w:p w14:paraId="17FF10BC" w14:textId="256EAEB5" w:rsidR="002664E2" w:rsidRPr="002664E2" w:rsidRDefault="002664E2" w:rsidP="002664E2">
      <w:pPr>
        <w:spacing w:before="240" w:after="240" w:line="240" w:lineRule="auto"/>
        <w:textAlignment w:val="baseline"/>
        <w:rPr>
          <w:rFonts w:ascii="Arial" w:eastAsia="Calibri" w:hAnsi="Arial" w:cs="Arial"/>
          <w:b/>
          <w:sz w:val="24"/>
          <w:szCs w:val="24"/>
          <w:lang w:eastAsia="en-GB"/>
        </w:rPr>
      </w:pPr>
      <w:r>
        <w:rPr>
          <w:rFonts w:ascii="Arial" w:eastAsia="Calibri" w:hAnsi="Arial" w:cs="Arial"/>
          <w:b/>
          <w:sz w:val="24"/>
          <w:szCs w:val="24"/>
          <w:lang w:eastAsia="en-GB"/>
        </w:rPr>
        <w:t>Data and Reputation Management</w:t>
      </w:r>
    </w:p>
    <w:p w14:paraId="13D5A304" w14:textId="77777777" w:rsidR="000C46BA" w:rsidRDefault="00170818"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bookmarkStart w:id="1" w:name="_Hlk15301083"/>
      <w:r w:rsidRPr="000C46BA">
        <w:rPr>
          <w:rFonts w:ascii="Arial" w:eastAsia="Calibri" w:hAnsi="Arial" w:cs="Arial"/>
          <w:bCs/>
          <w:sz w:val="24"/>
          <w:szCs w:val="24"/>
          <w:lang w:eastAsia="en-GB"/>
        </w:rPr>
        <w:t xml:space="preserve">Managing emerging risks and challenges and </w:t>
      </w:r>
      <w:r w:rsidR="00E57D04" w:rsidRPr="000C46BA">
        <w:rPr>
          <w:rFonts w:ascii="Arial" w:eastAsia="Calibri" w:hAnsi="Arial" w:cs="Arial"/>
          <w:bCs/>
          <w:sz w:val="24"/>
          <w:szCs w:val="24"/>
          <w:lang w:eastAsia="en-GB"/>
        </w:rPr>
        <w:t>ensuring the reputation and values of SARSAS are protected and promoted at all times</w:t>
      </w:r>
    </w:p>
    <w:p w14:paraId="49890965" w14:textId="77777777" w:rsidR="000C46BA" w:rsidRDefault="00E91BAF"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r w:rsidRPr="000C46BA">
        <w:rPr>
          <w:rFonts w:ascii="Arial" w:eastAsia="Calibri" w:hAnsi="Arial" w:cs="Arial"/>
          <w:bCs/>
          <w:sz w:val="24"/>
          <w:szCs w:val="24"/>
          <w:lang w:eastAsia="en-GB"/>
        </w:rPr>
        <w:t xml:space="preserve">Be </w:t>
      </w:r>
      <w:r w:rsidR="00DA06DE" w:rsidRPr="000C46BA">
        <w:rPr>
          <w:rFonts w:ascii="Arial" w:eastAsia="Calibri" w:hAnsi="Arial" w:cs="Arial"/>
          <w:bCs/>
          <w:sz w:val="24"/>
          <w:szCs w:val="24"/>
          <w:lang w:eastAsia="en-GB"/>
        </w:rPr>
        <w:t>conscious</w:t>
      </w:r>
      <w:r w:rsidRPr="000C46BA">
        <w:rPr>
          <w:rFonts w:ascii="Arial" w:eastAsia="Calibri" w:hAnsi="Arial" w:cs="Arial"/>
          <w:bCs/>
          <w:sz w:val="24"/>
          <w:szCs w:val="24"/>
          <w:lang w:eastAsia="en-GB"/>
        </w:rPr>
        <w:t xml:space="preserve"> of budgetary issues and show good financial control as part of </w:t>
      </w:r>
      <w:r w:rsidR="0002272B" w:rsidRPr="000C46BA">
        <w:rPr>
          <w:rFonts w:ascii="Arial" w:eastAsia="Calibri" w:hAnsi="Arial" w:cs="Arial"/>
          <w:bCs/>
          <w:sz w:val="24"/>
          <w:szCs w:val="24"/>
          <w:lang w:eastAsia="en-GB"/>
        </w:rPr>
        <w:t>day-to-day</w:t>
      </w:r>
      <w:r w:rsidRPr="000C46BA">
        <w:rPr>
          <w:rFonts w:ascii="Arial" w:eastAsia="Calibri" w:hAnsi="Arial" w:cs="Arial"/>
          <w:bCs/>
          <w:sz w:val="24"/>
          <w:szCs w:val="24"/>
          <w:lang w:eastAsia="en-GB"/>
        </w:rPr>
        <w:t xml:space="preserve"> work</w:t>
      </w:r>
    </w:p>
    <w:p w14:paraId="7D65CEB4" w14:textId="77777777" w:rsidR="000C46BA" w:rsidRDefault="00492455"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r w:rsidRPr="000C46BA">
        <w:rPr>
          <w:rFonts w:ascii="Arial" w:eastAsia="Calibri" w:hAnsi="Arial" w:cs="Arial"/>
          <w:bCs/>
          <w:sz w:val="24"/>
          <w:szCs w:val="24"/>
          <w:lang w:eastAsia="en-GB"/>
        </w:rPr>
        <w:t xml:space="preserve">Ensure the database (Donorfy) is </w:t>
      </w:r>
      <w:r w:rsidR="00B63868" w:rsidRPr="000C46BA">
        <w:rPr>
          <w:rFonts w:ascii="Arial" w:eastAsia="Calibri" w:hAnsi="Arial" w:cs="Arial"/>
          <w:bCs/>
          <w:sz w:val="24"/>
          <w:szCs w:val="24"/>
          <w:lang w:eastAsia="en-GB"/>
        </w:rPr>
        <w:t>kept up to date and accurate for all areas of your work</w:t>
      </w:r>
    </w:p>
    <w:p w14:paraId="201E8079" w14:textId="1792FFA3" w:rsidR="00B63868" w:rsidRPr="000C46BA" w:rsidRDefault="00492455" w:rsidP="000C46BA">
      <w:pPr>
        <w:pStyle w:val="ListParagraph"/>
        <w:numPr>
          <w:ilvl w:val="0"/>
          <w:numId w:val="20"/>
        </w:numPr>
        <w:spacing w:before="240" w:after="240" w:line="360" w:lineRule="auto"/>
        <w:textAlignment w:val="baseline"/>
        <w:rPr>
          <w:rFonts w:ascii="Arial" w:eastAsia="Calibri" w:hAnsi="Arial" w:cs="Arial"/>
          <w:bCs/>
          <w:sz w:val="24"/>
          <w:szCs w:val="24"/>
          <w:lang w:eastAsia="en-GB"/>
        </w:rPr>
      </w:pPr>
      <w:r w:rsidRPr="000C46BA">
        <w:rPr>
          <w:rFonts w:ascii="Arial" w:eastAsia="Calibri" w:hAnsi="Arial" w:cs="Arial"/>
          <w:bCs/>
          <w:sz w:val="24"/>
          <w:szCs w:val="24"/>
          <w:lang w:eastAsia="en-GB"/>
        </w:rPr>
        <w:t>Support project management and administration of agreed campaigns and projects</w:t>
      </w:r>
    </w:p>
    <w:bookmarkEnd w:id="1"/>
    <w:p w14:paraId="7AABBB57" w14:textId="77777777" w:rsidR="00187CC0" w:rsidRPr="00187CC0" w:rsidRDefault="00187CC0" w:rsidP="00187CC0">
      <w:pPr>
        <w:spacing w:before="240" w:after="240" w:line="240" w:lineRule="auto"/>
        <w:jc w:val="both"/>
        <w:rPr>
          <w:rFonts w:ascii="Arial" w:eastAsia="Times New Roman" w:hAnsi="Arial" w:cs="Arial"/>
          <w:b/>
          <w:sz w:val="24"/>
          <w:szCs w:val="24"/>
          <w:lang w:eastAsia="en-GB"/>
        </w:rPr>
      </w:pPr>
      <w:r w:rsidRPr="00187CC0">
        <w:rPr>
          <w:rFonts w:ascii="Arial" w:eastAsia="Times New Roman" w:hAnsi="Arial" w:cs="Arial"/>
          <w:b/>
          <w:sz w:val="24"/>
          <w:szCs w:val="24"/>
          <w:lang w:eastAsia="en-GB"/>
        </w:rPr>
        <w:t>Additional Information</w:t>
      </w:r>
    </w:p>
    <w:p w14:paraId="293F050F" w14:textId="658B6C1C" w:rsidR="00187CC0" w:rsidRPr="000C46BA" w:rsidRDefault="00187CC0" w:rsidP="000C46BA">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Undertake any other duties commensurate within the role</w:t>
      </w:r>
      <w:r w:rsidR="00503D05" w:rsidRPr="000C46BA">
        <w:rPr>
          <w:rFonts w:ascii="Arial" w:eastAsia="Calibri" w:hAnsi="Arial" w:cs="Arial"/>
          <w:bCs/>
          <w:sz w:val="24"/>
          <w:szCs w:val="24"/>
          <w:lang w:eastAsia="en-GB"/>
        </w:rPr>
        <w:t xml:space="preserve"> including working flexibility to corporate priorities </w:t>
      </w:r>
    </w:p>
    <w:p w14:paraId="71B1E9D6" w14:textId="77777777" w:rsidR="00187CC0" w:rsidRPr="000C46BA" w:rsidRDefault="00187CC0" w:rsidP="000C46BA">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Work as part of a team, promoting the ethos and values of SARSAS</w:t>
      </w:r>
    </w:p>
    <w:p w14:paraId="5164AB54" w14:textId="77777777" w:rsidR="00187CC0" w:rsidRPr="000C46BA" w:rsidRDefault="00187CC0" w:rsidP="000C46BA">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Ensure that all work is conducted in line with SARSAS policies and procedures and Rape Crisis England &amp; Wales (RCEW) National Service Standards</w:t>
      </w:r>
    </w:p>
    <w:p w14:paraId="1E0DA7A2" w14:textId="77777777" w:rsidR="00187CC0" w:rsidRPr="000C46BA" w:rsidRDefault="00187CC0" w:rsidP="000C46BA">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Attend all training, whether statutory or non-statutory, as required</w:t>
      </w:r>
    </w:p>
    <w:p w14:paraId="0CE4BDD5" w14:textId="77777777" w:rsidR="00187CC0" w:rsidRPr="000C46BA" w:rsidRDefault="00187CC0" w:rsidP="000C46BA">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Adhere to SARSAS’s policies and procedures</w:t>
      </w:r>
    </w:p>
    <w:p w14:paraId="2B5F4AC3" w14:textId="52423A08" w:rsidR="00975FD6" w:rsidRDefault="00187CC0" w:rsidP="002746AB">
      <w:pPr>
        <w:pStyle w:val="ListParagraph"/>
        <w:numPr>
          <w:ilvl w:val="0"/>
          <w:numId w:val="21"/>
        </w:numPr>
        <w:autoSpaceDE w:val="0"/>
        <w:autoSpaceDN w:val="0"/>
        <w:adjustRightInd w:val="0"/>
        <w:spacing w:before="240" w:after="240" w:line="360" w:lineRule="auto"/>
        <w:rPr>
          <w:rFonts w:ascii="Arial" w:eastAsia="Calibri" w:hAnsi="Arial" w:cs="Arial"/>
          <w:bCs/>
          <w:sz w:val="24"/>
          <w:szCs w:val="24"/>
          <w:lang w:eastAsia="en-GB"/>
        </w:rPr>
      </w:pPr>
      <w:r w:rsidRPr="000C46BA">
        <w:rPr>
          <w:rFonts w:ascii="Arial" w:eastAsia="Calibri" w:hAnsi="Arial" w:cs="Arial"/>
          <w:bCs/>
          <w:sz w:val="24"/>
          <w:szCs w:val="24"/>
          <w:lang w:eastAsia="en-GB"/>
        </w:rPr>
        <w:t>Actively participate in the risk assessment, management of risk process, and all aspects of Health and Safet</w:t>
      </w:r>
      <w:r w:rsidR="002746AB">
        <w:rPr>
          <w:rFonts w:ascii="Arial" w:eastAsia="Calibri" w:hAnsi="Arial" w:cs="Arial"/>
          <w:bCs/>
          <w:sz w:val="24"/>
          <w:szCs w:val="24"/>
          <w:lang w:eastAsia="en-GB"/>
        </w:rPr>
        <w:t>y</w:t>
      </w:r>
    </w:p>
    <w:p w14:paraId="02793AC4" w14:textId="77777777" w:rsidR="00791FFE" w:rsidRDefault="00791FFE" w:rsidP="00791FFE">
      <w:pPr>
        <w:autoSpaceDE w:val="0"/>
        <w:autoSpaceDN w:val="0"/>
        <w:adjustRightInd w:val="0"/>
        <w:spacing w:before="240" w:after="240" w:line="360" w:lineRule="auto"/>
        <w:rPr>
          <w:rFonts w:ascii="Arial" w:eastAsia="Calibri" w:hAnsi="Arial" w:cs="Arial"/>
          <w:bCs/>
          <w:sz w:val="24"/>
          <w:szCs w:val="24"/>
          <w:lang w:eastAsia="en-GB"/>
        </w:rPr>
      </w:pPr>
    </w:p>
    <w:p w14:paraId="68A81B0F" w14:textId="77777777" w:rsidR="00791FFE" w:rsidRDefault="00791FFE" w:rsidP="00791FFE">
      <w:pPr>
        <w:autoSpaceDE w:val="0"/>
        <w:autoSpaceDN w:val="0"/>
        <w:adjustRightInd w:val="0"/>
        <w:spacing w:before="240" w:after="240" w:line="360" w:lineRule="auto"/>
        <w:rPr>
          <w:rFonts w:ascii="Arial" w:eastAsia="Calibri" w:hAnsi="Arial" w:cs="Arial"/>
          <w:bCs/>
          <w:sz w:val="24"/>
          <w:szCs w:val="24"/>
          <w:lang w:eastAsia="en-GB"/>
        </w:rPr>
      </w:pPr>
    </w:p>
    <w:p w14:paraId="1E7A7F6A" w14:textId="77777777" w:rsidR="00791FFE" w:rsidRDefault="00791FFE" w:rsidP="00791FFE">
      <w:pPr>
        <w:autoSpaceDE w:val="0"/>
        <w:autoSpaceDN w:val="0"/>
        <w:adjustRightInd w:val="0"/>
        <w:spacing w:before="240" w:after="240" w:line="360" w:lineRule="auto"/>
        <w:rPr>
          <w:rFonts w:ascii="Arial" w:eastAsia="Calibri" w:hAnsi="Arial" w:cs="Arial"/>
          <w:bCs/>
          <w:sz w:val="24"/>
          <w:szCs w:val="24"/>
          <w:lang w:eastAsia="en-GB"/>
        </w:rPr>
      </w:pPr>
    </w:p>
    <w:p w14:paraId="529AA219" w14:textId="77777777" w:rsidR="00791FFE" w:rsidRDefault="00791FFE" w:rsidP="00791FFE">
      <w:pPr>
        <w:autoSpaceDE w:val="0"/>
        <w:autoSpaceDN w:val="0"/>
        <w:adjustRightInd w:val="0"/>
        <w:spacing w:before="240" w:after="240" w:line="360" w:lineRule="auto"/>
        <w:rPr>
          <w:rFonts w:ascii="Arial" w:eastAsia="Calibri" w:hAnsi="Arial" w:cs="Arial"/>
          <w:bCs/>
          <w:sz w:val="24"/>
          <w:szCs w:val="24"/>
          <w:lang w:eastAsia="en-GB"/>
        </w:rPr>
      </w:pPr>
    </w:p>
    <w:p w14:paraId="485AA9F6" w14:textId="77777777" w:rsidR="00791FFE" w:rsidRPr="00791FFE" w:rsidRDefault="00791FFE" w:rsidP="00791FFE">
      <w:pPr>
        <w:autoSpaceDE w:val="0"/>
        <w:autoSpaceDN w:val="0"/>
        <w:adjustRightInd w:val="0"/>
        <w:spacing w:before="240" w:after="240" w:line="360" w:lineRule="auto"/>
        <w:rPr>
          <w:rFonts w:ascii="Arial" w:eastAsia="Calibri" w:hAnsi="Arial" w:cs="Arial"/>
          <w:bCs/>
          <w:sz w:val="24"/>
          <w:szCs w:val="24"/>
          <w:lang w:eastAsia="en-GB"/>
        </w:rPr>
      </w:pPr>
    </w:p>
    <w:p w14:paraId="44579B99" w14:textId="77777777" w:rsidR="002746AB" w:rsidRDefault="002746AB" w:rsidP="002746AB">
      <w:pPr>
        <w:autoSpaceDE w:val="0"/>
        <w:autoSpaceDN w:val="0"/>
        <w:adjustRightInd w:val="0"/>
        <w:spacing w:before="240" w:after="240" w:line="240" w:lineRule="auto"/>
        <w:jc w:val="both"/>
        <w:rPr>
          <w:rFonts w:ascii="Arial" w:eastAsia="Times New Roman" w:hAnsi="Arial" w:cs="Arial"/>
          <w:bCs/>
          <w:sz w:val="24"/>
          <w:szCs w:val="24"/>
          <w:lang w:eastAsia="en-GB"/>
        </w:rPr>
      </w:pPr>
    </w:p>
    <w:p w14:paraId="704030C5" w14:textId="5CE1250F" w:rsidR="002746AB" w:rsidRPr="008D18F4" w:rsidRDefault="002746AB" w:rsidP="002746AB">
      <w:pPr>
        <w:autoSpaceDE w:val="0"/>
        <w:autoSpaceDN w:val="0"/>
        <w:adjustRightInd w:val="0"/>
        <w:spacing w:before="240" w:after="240" w:line="240" w:lineRule="auto"/>
        <w:jc w:val="both"/>
        <w:rPr>
          <w:rFonts w:ascii="Arial" w:eastAsia="Calibri" w:hAnsi="Arial" w:cs="Arial"/>
          <w:bCs/>
          <w:sz w:val="24"/>
          <w:szCs w:val="24"/>
          <w:lang w:eastAsia="en-GB"/>
        </w:rPr>
      </w:pPr>
      <w:r w:rsidRPr="008D18F4">
        <w:rPr>
          <w:rFonts w:ascii="Arial" w:eastAsia="Times New Roman" w:hAnsi="Arial" w:cs="Arial"/>
          <w:bCs/>
          <w:sz w:val="24"/>
          <w:szCs w:val="24"/>
          <w:lang w:eastAsia="en-GB"/>
        </w:rPr>
        <w:t>This job description is not exhaustive and is subject to review in consultation with the post holder and according to future changes/developments within the organisation.</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0"/>
        <w:gridCol w:w="5670"/>
        <w:gridCol w:w="2693"/>
      </w:tblGrid>
      <w:tr w:rsidR="002746AB" w:rsidRPr="00187CC0" w14:paraId="1F52D6C3" w14:textId="77777777" w:rsidTr="00AF46BB">
        <w:trPr>
          <w:trHeight w:val="265"/>
        </w:trPr>
        <w:tc>
          <w:tcPr>
            <w:tcW w:w="9923" w:type="dxa"/>
            <w:gridSpan w:val="3"/>
            <w:shd w:val="clear" w:color="auto" w:fill="B8C2E4"/>
          </w:tcPr>
          <w:p w14:paraId="699BF6AA" w14:textId="77777777" w:rsidR="002746AB" w:rsidRPr="00187CC0" w:rsidRDefault="002746AB" w:rsidP="00AF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r w:rsidRPr="00187CC0">
              <w:rPr>
                <w:rFonts w:ascii="Arial" w:eastAsia="Calibri" w:hAnsi="Arial" w:cs="Arial"/>
                <w:b/>
                <w:sz w:val="24"/>
                <w:szCs w:val="24"/>
                <w:lang w:val="en-US" w:eastAsia="en-GB"/>
              </w:rPr>
              <w:t>Person Specification</w:t>
            </w:r>
          </w:p>
        </w:tc>
      </w:tr>
      <w:tr w:rsidR="002746AB" w:rsidRPr="00187CC0" w14:paraId="278D22A2" w14:textId="77777777" w:rsidTr="00AF46BB">
        <w:trPr>
          <w:trHeight w:val="265"/>
        </w:trPr>
        <w:tc>
          <w:tcPr>
            <w:tcW w:w="1560" w:type="dxa"/>
          </w:tcPr>
          <w:p w14:paraId="4805CC1C" w14:textId="77777777" w:rsidR="002746AB" w:rsidRPr="00187CC0" w:rsidRDefault="002746AB" w:rsidP="00AF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p>
        </w:tc>
        <w:tc>
          <w:tcPr>
            <w:tcW w:w="5670" w:type="dxa"/>
          </w:tcPr>
          <w:p w14:paraId="21741CC6" w14:textId="77777777" w:rsidR="002746AB" w:rsidRPr="00187CC0" w:rsidRDefault="002746AB" w:rsidP="00AF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r w:rsidRPr="00187CC0">
              <w:rPr>
                <w:rFonts w:ascii="Arial" w:eastAsia="Calibri" w:hAnsi="Arial" w:cs="Arial"/>
                <w:b/>
                <w:sz w:val="24"/>
                <w:szCs w:val="24"/>
                <w:lang w:val="en-US" w:eastAsia="en-GB"/>
              </w:rPr>
              <w:t>Essential</w:t>
            </w:r>
          </w:p>
        </w:tc>
        <w:tc>
          <w:tcPr>
            <w:tcW w:w="2693" w:type="dxa"/>
          </w:tcPr>
          <w:p w14:paraId="7E80A028" w14:textId="77777777" w:rsidR="002746AB" w:rsidRPr="00187CC0" w:rsidRDefault="002746AB" w:rsidP="00AF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r w:rsidRPr="00187CC0">
              <w:rPr>
                <w:rFonts w:ascii="Arial" w:eastAsia="Calibri" w:hAnsi="Arial" w:cs="Arial"/>
                <w:b/>
                <w:sz w:val="24"/>
                <w:szCs w:val="24"/>
                <w:lang w:val="en-US" w:eastAsia="en-GB"/>
              </w:rPr>
              <w:t>Desirable</w:t>
            </w:r>
          </w:p>
        </w:tc>
      </w:tr>
      <w:tr w:rsidR="002746AB" w:rsidRPr="00187CC0" w14:paraId="70386058" w14:textId="77777777" w:rsidTr="00AF46BB">
        <w:trPr>
          <w:trHeight w:val="810"/>
        </w:trPr>
        <w:tc>
          <w:tcPr>
            <w:tcW w:w="1560" w:type="dxa"/>
          </w:tcPr>
          <w:p w14:paraId="6C765D51" w14:textId="77777777" w:rsidR="002746AB" w:rsidRPr="00CC23E2" w:rsidRDefault="002746AB" w:rsidP="00AF46BB">
            <w:pPr>
              <w:rPr>
                <w:rFonts w:ascii="Arial" w:eastAsia="Times New Roman" w:hAnsi="Arial" w:cs="Arial"/>
                <w:b/>
                <w:bCs/>
                <w:kern w:val="36"/>
                <w:sz w:val="24"/>
                <w:szCs w:val="24"/>
                <w:lang w:eastAsia="en-GB"/>
              </w:rPr>
            </w:pPr>
            <w:r w:rsidRPr="00CC23E2">
              <w:rPr>
                <w:rFonts w:ascii="Arial" w:eastAsia="Times New Roman" w:hAnsi="Arial" w:cs="Arial"/>
                <w:b/>
                <w:bCs/>
                <w:kern w:val="36"/>
                <w:sz w:val="24"/>
                <w:szCs w:val="24"/>
                <w:lang w:eastAsia="en-GB"/>
              </w:rPr>
              <w:t>Skills and Experience</w:t>
            </w:r>
          </w:p>
          <w:p w14:paraId="13E6DCAC" w14:textId="77777777" w:rsidR="002746AB" w:rsidRPr="00187CC0" w:rsidRDefault="002746AB" w:rsidP="00AF46BB">
            <w:pPr>
              <w:widowControl w:val="0"/>
              <w:tabs>
                <w:tab w:val="left" w:pos="560"/>
                <w:tab w:val="left" w:pos="1120"/>
                <w:tab w:val="left" w:pos="1680"/>
                <w:tab w:val="left" w:pos="1985"/>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p>
        </w:tc>
        <w:tc>
          <w:tcPr>
            <w:tcW w:w="5670" w:type="dxa"/>
          </w:tcPr>
          <w:p w14:paraId="3ED5B244" w14:textId="0B7FFCC2" w:rsidR="00857434" w:rsidRDefault="00857434"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Pr>
                <w:rFonts w:ascii="Arial" w:eastAsia="Calibri" w:hAnsi="Arial" w:cs="Arial"/>
                <w:sz w:val="24"/>
                <w:szCs w:val="24"/>
              </w:rPr>
              <w:t>A good understanding of the Trusts and Foundations landscape, and of ethical fundraising practice (including GDPR and the Fundraising Code of Practice)</w:t>
            </w:r>
          </w:p>
          <w:p w14:paraId="43042E4F" w14:textId="221193BB" w:rsidR="002746AB" w:rsidRDefault="002746AB"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sidRPr="005D5665">
              <w:rPr>
                <w:rFonts w:ascii="Arial" w:eastAsia="Calibri" w:hAnsi="Arial" w:cs="Arial"/>
                <w:sz w:val="24"/>
                <w:szCs w:val="24"/>
              </w:rPr>
              <w:t xml:space="preserve">Excellent written </w:t>
            </w:r>
            <w:r>
              <w:rPr>
                <w:rFonts w:ascii="Arial" w:eastAsia="Calibri" w:hAnsi="Arial" w:cs="Arial"/>
                <w:sz w:val="24"/>
                <w:szCs w:val="24"/>
              </w:rPr>
              <w:t xml:space="preserve">communication, and ability to craft </w:t>
            </w:r>
            <w:r w:rsidRPr="005D5665">
              <w:rPr>
                <w:rFonts w:ascii="Arial" w:eastAsia="Calibri" w:hAnsi="Arial" w:cs="Arial"/>
                <w:sz w:val="24"/>
                <w:szCs w:val="24"/>
              </w:rPr>
              <w:t>compelling and winning bids, proposals and appeals</w:t>
            </w:r>
          </w:p>
          <w:p w14:paraId="525A6323" w14:textId="23A77A57" w:rsidR="00857434" w:rsidRDefault="00857434"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Pr>
                <w:rFonts w:ascii="Arial" w:eastAsia="Calibri" w:hAnsi="Arial" w:cs="Arial"/>
                <w:sz w:val="24"/>
                <w:szCs w:val="24"/>
              </w:rPr>
              <w:t>An ability to interpret and present information, such as financial and impact data, in a clear fashion to support with applications and communications</w:t>
            </w:r>
          </w:p>
          <w:p w14:paraId="25A4F67B" w14:textId="36314F1A" w:rsidR="002746AB" w:rsidRPr="002746AB" w:rsidRDefault="00857434"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Pr>
                <w:rFonts w:ascii="Arial" w:eastAsia="Calibri" w:hAnsi="Arial" w:cs="Arial"/>
                <w:sz w:val="24"/>
                <w:szCs w:val="24"/>
              </w:rPr>
              <w:t xml:space="preserve">Strong </w:t>
            </w:r>
            <w:r w:rsidR="002746AB" w:rsidRPr="002746AB">
              <w:rPr>
                <w:rFonts w:ascii="Arial" w:eastAsia="Calibri" w:hAnsi="Arial" w:cs="Arial"/>
                <w:sz w:val="24"/>
                <w:szCs w:val="24"/>
              </w:rPr>
              <w:t>relationship management skills, able to inspire and motivate existing and prospective supporters</w:t>
            </w:r>
            <w:r w:rsidR="002746AB">
              <w:rPr>
                <w:rFonts w:ascii="Arial" w:eastAsia="Calibri" w:hAnsi="Arial" w:cs="Arial"/>
                <w:sz w:val="24"/>
                <w:szCs w:val="24"/>
              </w:rPr>
              <w:t>, and providing excellent, tailored stewardship</w:t>
            </w:r>
          </w:p>
          <w:p w14:paraId="790CB9FB" w14:textId="0B0CF6F2" w:rsidR="002746AB" w:rsidRPr="002746AB" w:rsidRDefault="00857434"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Pr>
                <w:rFonts w:ascii="Arial" w:eastAsia="Calibri" w:hAnsi="Arial" w:cs="Arial"/>
                <w:sz w:val="24"/>
                <w:szCs w:val="24"/>
              </w:rPr>
              <w:t xml:space="preserve">Good </w:t>
            </w:r>
            <w:r w:rsidR="002746AB" w:rsidRPr="005D5665">
              <w:rPr>
                <w:rFonts w:ascii="Arial" w:eastAsia="Calibri" w:hAnsi="Arial" w:cs="Arial"/>
                <w:sz w:val="24"/>
                <w:szCs w:val="24"/>
              </w:rPr>
              <w:t>organisational skills, able to self-direct, prioritise tasks and work under pressure</w:t>
            </w:r>
          </w:p>
          <w:p w14:paraId="77CC015C" w14:textId="52D28027" w:rsidR="002746AB" w:rsidRPr="002746AB" w:rsidRDefault="002746AB" w:rsidP="002746AB">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sidRPr="005D5665">
              <w:rPr>
                <w:rFonts w:ascii="Arial" w:eastAsia="Calibri" w:hAnsi="Arial" w:cs="Arial"/>
                <w:sz w:val="24"/>
                <w:szCs w:val="24"/>
              </w:rPr>
              <w:t>Fully IT literate including MS Office</w:t>
            </w:r>
          </w:p>
          <w:p w14:paraId="3D29A88D" w14:textId="4D336EA6" w:rsidR="002746AB" w:rsidRPr="00857434" w:rsidRDefault="002746AB" w:rsidP="00857434">
            <w:pPr>
              <w:pStyle w:val="ListParagraph"/>
              <w:numPr>
                <w:ilvl w:val="0"/>
                <w:numId w:val="22"/>
              </w:numPr>
              <w:autoSpaceDE w:val="0"/>
              <w:autoSpaceDN w:val="0"/>
              <w:adjustRightInd w:val="0"/>
              <w:spacing w:before="240" w:after="240" w:line="360" w:lineRule="auto"/>
              <w:jc w:val="left"/>
              <w:rPr>
                <w:rFonts w:ascii="Arial" w:eastAsia="Calibri" w:hAnsi="Arial" w:cs="Arial"/>
                <w:sz w:val="24"/>
                <w:szCs w:val="24"/>
              </w:rPr>
            </w:pPr>
            <w:r w:rsidRPr="005D5665">
              <w:rPr>
                <w:rFonts w:ascii="Arial" w:eastAsia="Calibri" w:hAnsi="Arial" w:cs="Arial"/>
                <w:sz w:val="24"/>
                <w:szCs w:val="24"/>
              </w:rPr>
              <w:t>Experience of and commitment to working with equality and diversity</w:t>
            </w:r>
          </w:p>
        </w:tc>
        <w:tc>
          <w:tcPr>
            <w:tcW w:w="2693" w:type="dxa"/>
          </w:tcPr>
          <w:p w14:paraId="204D7A25" w14:textId="77777777" w:rsidR="00857434" w:rsidRPr="002746AB" w:rsidRDefault="00857434" w:rsidP="00857434">
            <w:pPr>
              <w:pStyle w:val="ListParagraph"/>
              <w:numPr>
                <w:ilvl w:val="0"/>
                <w:numId w:val="22"/>
              </w:numPr>
              <w:autoSpaceDE w:val="0"/>
              <w:autoSpaceDN w:val="0"/>
              <w:adjustRightInd w:val="0"/>
              <w:spacing w:before="240" w:line="360" w:lineRule="auto"/>
              <w:jc w:val="left"/>
              <w:rPr>
                <w:rFonts w:ascii="Arial" w:eastAsia="Calibri" w:hAnsi="Arial" w:cs="Arial"/>
                <w:sz w:val="24"/>
                <w:szCs w:val="24"/>
              </w:rPr>
            </w:pPr>
            <w:r w:rsidRPr="005D5665">
              <w:rPr>
                <w:rFonts w:ascii="Arial" w:eastAsia="Calibri" w:hAnsi="Arial" w:cs="Arial"/>
                <w:sz w:val="24"/>
                <w:szCs w:val="24"/>
              </w:rPr>
              <w:t>Demonstrable track record of fundraising from charitable trusts and foundations</w:t>
            </w:r>
          </w:p>
          <w:p w14:paraId="213B04EB" w14:textId="4A288423" w:rsidR="002746AB" w:rsidRPr="00857434" w:rsidRDefault="002746AB" w:rsidP="00857434">
            <w:pPr>
              <w:autoSpaceDE w:val="0"/>
              <w:autoSpaceDN w:val="0"/>
              <w:adjustRightInd w:val="0"/>
              <w:spacing w:before="120" w:after="120" w:line="360" w:lineRule="auto"/>
              <w:rPr>
                <w:rFonts w:ascii="Arial" w:eastAsia="Calibri" w:hAnsi="Arial" w:cs="Arial"/>
                <w:sz w:val="24"/>
                <w:szCs w:val="24"/>
              </w:rPr>
            </w:pPr>
          </w:p>
        </w:tc>
      </w:tr>
      <w:tr w:rsidR="002746AB" w:rsidRPr="00187CC0" w14:paraId="60DCE0BC" w14:textId="77777777" w:rsidTr="00AF46BB">
        <w:trPr>
          <w:trHeight w:val="3534"/>
        </w:trPr>
        <w:tc>
          <w:tcPr>
            <w:tcW w:w="1560" w:type="dxa"/>
          </w:tcPr>
          <w:p w14:paraId="3DD510EC" w14:textId="77777777" w:rsidR="002746AB" w:rsidRPr="00187CC0" w:rsidRDefault="002746AB" w:rsidP="00AF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240" w:line="240" w:lineRule="auto"/>
              <w:rPr>
                <w:rFonts w:ascii="Arial" w:eastAsia="Calibri" w:hAnsi="Arial" w:cs="Arial"/>
                <w:b/>
                <w:sz w:val="24"/>
                <w:szCs w:val="24"/>
                <w:lang w:val="en-US" w:eastAsia="en-GB"/>
              </w:rPr>
            </w:pPr>
            <w:r w:rsidRPr="00187CC0">
              <w:rPr>
                <w:rFonts w:ascii="Arial" w:eastAsia="Calibri" w:hAnsi="Arial" w:cs="Arial"/>
                <w:b/>
                <w:sz w:val="24"/>
                <w:szCs w:val="24"/>
                <w:lang w:val="en-US" w:eastAsia="en-GB"/>
              </w:rPr>
              <w:lastRenderedPageBreak/>
              <w:t>Personal</w:t>
            </w:r>
          </w:p>
        </w:tc>
        <w:tc>
          <w:tcPr>
            <w:tcW w:w="5670" w:type="dxa"/>
          </w:tcPr>
          <w:p w14:paraId="31F6F870" w14:textId="77777777" w:rsidR="002746AB" w:rsidRPr="00CA090E" w:rsidRDefault="002746AB" w:rsidP="002746AB">
            <w:pPr>
              <w:numPr>
                <w:ilvl w:val="0"/>
                <w:numId w:val="22"/>
              </w:numPr>
              <w:autoSpaceDE w:val="0"/>
              <w:autoSpaceDN w:val="0"/>
              <w:adjustRightInd w:val="0"/>
              <w:spacing w:before="240" w:after="240" w:line="360" w:lineRule="auto"/>
              <w:rPr>
                <w:rFonts w:ascii="Arial" w:eastAsia="Calibri" w:hAnsi="Arial" w:cs="Arial"/>
                <w:sz w:val="24"/>
                <w:szCs w:val="24"/>
              </w:rPr>
            </w:pPr>
            <w:r w:rsidRPr="00CA090E">
              <w:rPr>
                <w:rFonts w:ascii="Arial" w:eastAsia="Calibri" w:hAnsi="Arial" w:cs="Arial"/>
                <w:sz w:val="24"/>
                <w:szCs w:val="24"/>
              </w:rPr>
              <w:t>Commitment to the vision, mission, aims and values of SARSAS and keeping the survivor experience and voice at the heart of all work</w:t>
            </w:r>
          </w:p>
          <w:p w14:paraId="6AA5BE32" w14:textId="77777777" w:rsidR="002746AB" w:rsidRPr="00CA090E" w:rsidRDefault="002746AB" w:rsidP="002746AB">
            <w:pPr>
              <w:numPr>
                <w:ilvl w:val="0"/>
                <w:numId w:val="22"/>
              </w:numPr>
              <w:autoSpaceDE w:val="0"/>
              <w:autoSpaceDN w:val="0"/>
              <w:adjustRightInd w:val="0"/>
              <w:spacing w:before="240" w:after="240" w:line="360" w:lineRule="auto"/>
              <w:rPr>
                <w:rFonts w:ascii="Arial" w:eastAsia="Calibri" w:hAnsi="Arial" w:cs="Arial"/>
                <w:sz w:val="24"/>
                <w:szCs w:val="24"/>
              </w:rPr>
            </w:pPr>
            <w:r w:rsidRPr="00CA090E">
              <w:rPr>
                <w:rFonts w:ascii="Arial" w:eastAsia="Calibri" w:hAnsi="Arial" w:cs="Arial"/>
                <w:sz w:val="24"/>
                <w:szCs w:val="24"/>
              </w:rPr>
              <w:t>Creative, curious, and flexible with an adaptable approach and willingness to change priorities accordingly</w:t>
            </w:r>
          </w:p>
          <w:p w14:paraId="737E7860" w14:textId="77777777" w:rsidR="002746AB" w:rsidRPr="00CA090E" w:rsidRDefault="002746AB" w:rsidP="002746AB">
            <w:pPr>
              <w:numPr>
                <w:ilvl w:val="0"/>
                <w:numId w:val="22"/>
              </w:numPr>
              <w:autoSpaceDE w:val="0"/>
              <w:autoSpaceDN w:val="0"/>
              <w:adjustRightInd w:val="0"/>
              <w:spacing w:before="240" w:after="240" w:line="360" w:lineRule="auto"/>
              <w:rPr>
                <w:rFonts w:ascii="Arial" w:eastAsia="Calibri" w:hAnsi="Arial" w:cs="Arial"/>
                <w:sz w:val="24"/>
                <w:szCs w:val="24"/>
              </w:rPr>
            </w:pPr>
            <w:r w:rsidRPr="00CA090E">
              <w:rPr>
                <w:rFonts w:ascii="Arial" w:eastAsia="Calibri" w:hAnsi="Arial" w:cs="Arial"/>
                <w:sz w:val="24"/>
                <w:szCs w:val="24"/>
              </w:rPr>
              <w:t>Solution focussed with the attitude, drive, and resilience to lead, motivate and inspire others</w:t>
            </w:r>
          </w:p>
          <w:p w14:paraId="55DCF083" w14:textId="77777777" w:rsidR="002746AB" w:rsidRPr="00CA090E" w:rsidRDefault="002746AB" w:rsidP="002746AB">
            <w:pPr>
              <w:numPr>
                <w:ilvl w:val="0"/>
                <w:numId w:val="22"/>
              </w:numPr>
              <w:autoSpaceDE w:val="0"/>
              <w:autoSpaceDN w:val="0"/>
              <w:adjustRightInd w:val="0"/>
              <w:spacing w:before="240" w:after="240" w:line="360" w:lineRule="auto"/>
              <w:rPr>
                <w:rFonts w:ascii="Arial" w:eastAsia="Calibri" w:hAnsi="Arial" w:cs="Arial"/>
                <w:sz w:val="24"/>
                <w:szCs w:val="24"/>
              </w:rPr>
            </w:pPr>
            <w:r w:rsidRPr="00CA090E">
              <w:rPr>
                <w:rFonts w:ascii="Arial" w:eastAsia="Calibri" w:hAnsi="Arial" w:cs="Arial"/>
                <w:sz w:val="24"/>
                <w:szCs w:val="24"/>
              </w:rPr>
              <w:t>Commitment to own wellbeing and continuing professional development with the ability to source support or ask for assistance</w:t>
            </w:r>
          </w:p>
        </w:tc>
        <w:tc>
          <w:tcPr>
            <w:tcW w:w="2693" w:type="dxa"/>
          </w:tcPr>
          <w:p w14:paraId="1803B253" w14:textId="77777777" w:rsidR="002746AB" w:rsidRPr="00187CC0" w:rsidRDefault="002746AB" w:rsidP="00AF46BB">
            <w:pPr>
              <w:numPr>
                <w:ilvl w:val="0"/>
                <w:numId w:val="17"/>
              </w:numPr>
              <w:autoSpaceDE w:val="0"/>
              <w:autoSpaceDN w:val="0"/>
              <w:adjustRightInd w:val="0"/>
              <w:spacing w:before="240" w:after="240" w:line="240" w:lineRule="auto"/>
              <w:rPr>
                <w:rFonts w:ascii="Arial" w:eastAsia="Calibri" w:hAnsi="Arial" w:cs="Arial"/>
                <w:sz w:val="24"/>
                <w:szCs w:val="24"/>
                <w:lang w:val="en-US" w:eastAsia="en-GB"/>
              </w:rPr>
            </w:pPr>
            <w:r w:rsidRPr="005236AE">
              <w:rPr>
                <w:rFonts w:ascii="Arial" w:eastAsia="Calibri" w:hAnsi="Arial" w:cs="Arial"/>
                <w:sz w:val="24"/>
                <w:szCs w:val="24"/>
              </w:rPr>
              <w:t>We value lived experience</w:t>
            </w:r>
          </w:p>
        </w:tc>
      </w:tr>
    </w:tbl>
    <w:p w14:paraId="556A36A2" w14:textId="707E271C" w:rsidR="00C4443B" w:rsidRPr="004E720A" w:rsidRDefault="00C4443B" w:rsidP="00815989">
      <w:pPr>
        <w:spacing w:before="240"/>
        <w:jc w:val="both"/>
        <w:rPr>
          <w:rFonts w:ascii="Arial" w:hAnsi="Arial" w:cs="Arial"/>
          <w:bCs/>
          <w:sz w:val="24"/>
          <w:szCs w:val="24"/>
        </w:rPr>
      </w:pPr>
    </w:p>
    <w:sectPr w:rsidR="00C4443B" w:rsidRPr="004E720A" w:rsidSect="00160A31">
      <w:headerReference w:type="default" r:id="rId10"/>
      <w:headerReference w:type="first" r:id="rId11"/>
      <w:pgSz w:w="11906" w:h="16838"/>
      <w:pgMar w:top="1134" w:right="1077" w:bottom="1134"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07930" w14:textId="77777777" w:rsidR="006E306E" w:rsidRDefault="006E306E" w:rsidP="000C5DEE">
      <w:pPr>
        <w:spacing w:after="0" w:line="240" w:lineRule="auto"/>
      </w:pPr>
      <w:r>
        <w:separator/>
      </w:r>
    </w:p>
  </w:endnote>
  <w:endnote w:type="continuationSeparator" w:id="0">
    <w:p w14:paraId="02C7670F" w14:textId="77777777" w:rsidR="006E306E" w:rsidRDefault="006E306E" w:rsidP="000C5DEE">
      <w:pPr>
        <w:spacing w:after="0" w:line="240" w:lineRule="auto"/>
      </w:pPr>
      <w:r>
        <w:continuationSeparator/>
      </w:r>
    </w:p>
  </w:endnote>
  <w:endnote w:type="continuationNotice" w:id="1">
    <w:p w14:paraId="66F41575" w14:textId="77777777" w:rsidR="006E306E" w:rsidRDefault="006E30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8D19E" w14:textId="77777777" w:rsidR="006E306E" w:rsidRDefault="006E306E" w:rsidP="000C5DEE">
      <w:pPr>
        <w:spacing w:after="0" w:line="240" w:lineRule="auto"/>
      </w:pPr>
      <w:r>
        <w:separator/>
      </w:r>
    </w:p>
  </w:footnote>
  <w:footnote w:type="continuationSeparator" w:id="0">
    <w:p w14:paraId="00FC74F0" w14:textId="77777777" w:rsidR="006E306E" w:rsidRDefault="006E306E" w:rsidP="000C5DEE">
      <w:pPr>
        <w:spacing w:after="0" w:line="240" w:lineRule="auto"/>
      </w:pPr>
      <w:r>
        <w:continuationSeparator/>
      </w:r>
    </w:p>
  </w:footnote>
  <w:footnote w:type="continuationNotice" w:id="1">
    <w:p w14:paraId="6960FC20" w14:textId="77777777" w:rsidR="006E306E" w:rsidRDefault="006E30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8DE9B" w14:textId="48B82400" w:rsidR="00403717" w:rsidRDefault="00403717" w:rsidP="00F80E4D">
    <w:pPr>
      <w:pStyle w:val="Header"/>
    </w:pPr>
  </w:p>
  <w:p w14:paraId="23104837" w14:textId="77777777" w:rsidR="00815989" w:rsidRDefault="00815989" w:rsidP="000C5DEE">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E1AF1" w14:textId="3D0B303A" w:rsidR="00DA5C1D" w:rsidRDefault="00DA5C1D">
    <w:pPr>
      <w:pStyle w:val="Header"/>
    </w:pPr>
    <w:r>
      <w:rPr>
        <w:rFonts w:ascii="Times New Roman"/>
        <w:noProof/>
        <w:sz w:val="20"/>
      </w:rPr>
      <w:drawing>
        <wp:inline distT="0" distB="0" distL="0" distR="0" wp14:anchorId="7146010D" wp14:editId="25A343B7">
          <wp:extent cx="1765005" cy="1027026"/>
          <wp:effectExtent l="0" t="0" r="6985" b="1905"/>
          <wp:docPr id="1" name="image1.png"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Text&#10;&#10;Description automatically generated"/>
                  <pic:cNvPicPr/>
                </pic:nvPicPr>
                <pic:blipFill>
                  <a:blip r:embed="rId1" cstate="print"/>
                  <a:stretch>
                    <a:fillRect/>
                  </a:stretch>
                </pic:blipFill>
                <pic:spPr>
                  <a:xfrm>
                    <a:off x="0" y="0"/>
                    <a:ext cx="1769629" cy="102971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F636D"/>
    <w:multiLevelType w:val="hybridMultilevel"/>
    <w:tmpl w:val="2AAED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9E435F"/>
    <w:multiLevelType w:val="hybridMultilevel"/>
    <w:tmpl w:val="B726C444"/>
    <w:lvl w:ilvl="0" w:tplc="5094A04E">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2117A0"/>
    <w:multiLevelType w:val="hybridMultilevel"/>
    <w:tmpl w:val="F198029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915E68"/>
    <w:multiLevelType w:val="hybridMultilevel"/>
    <w:tmpl w:val="5004056E"/>
    <w:lvl w:ilvl="0" w:tplc="FFFFFFFF">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9C0277"/>
    <w:multiLevelType w:val="hybridMultilevel"/>
    <w:tmpl w:val="5B08C8D6"/>
    <w:lvl w:ilvl="0" w:tplc="5094A04E">
      <w:start w:val="1"/>
      <w:numFmt w:val="bullet"/>
      <w:lvlText w:val=""/>
      <w:lvlJc w:val="left"/>
      <w:pPr>
        <w:ind w:left="360" w:hanging="360"/>
      </w:pPr>
      <w:rPr>
        <w:rFonts w:ascii="Wingdings" w:hAnsi="Wingdings" w:hint="default"/>
        <w:color w:val="7030A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A387F09"/>
    <w:multiLevelType w:val="hybridMultilevel"/>
    <w:tmpl w:val="6A384272"/>
    <w:lvl w:ilvl="0" w:tplc="5094A04E">
      <w:start w:val="1"/>
      <w:numFmt w:val="bullet"/>
      <w:lvlText w:val=""/>
      <w:lvlJc w:val="left"/>
      <w:pPr>
        <w:ind w:left="360" w:hanging="360"/>
      </w:pPr>
      <w:rPr>
        <w:rFonts w:ascii="Wingdings" w:hAnsi="Wingdings" w:hint="default"/>
        <w:color w:val="7030A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CE71000"/>
    <w:multiLevelType w:val="hybridMultilevel"/>
    <w:tmpl w:val="0FAEFFAC"/>
    <w:lvl w:ilvl="0" w:tplc="56849B24">
      <w:start w:val="2"/>
      <w:numFmt w:val="bullet"/>
      <w:lvlText w:val=""/>
      <w:lvlJc w:val="left"/>
      <w:pPr>
        <w:ind w:left="360" w:hanging="360"/>
      </w:pPr>
      <w:rPr>
        <w:rFonts w:ascii="Symbol" w:eastAsia="Courier New" w:hAnsi="Symbol"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DE47AF5"/>
    <w:multiLevelType w:val="hybridMultilevel"/>
    <w:tmpl w:val="9334CB2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1F3EF3"/>
    <w:multiLevelType w:val="multilevel"/>
    <w:tmpl w:val="5E08F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63FAC"/>
    <w:multiLevelType w:val="hybridMultilevel"/>
    <w:tmpl w:val="E7CAB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81A3417"/>
    <w:multiLevelType w:val="hybridMultilevel"/>
    <w:tmpl w:val="4FF6FAEA"/>
    <w:lvl w:ilvl="0" w:tplc="9CDE804C">
      <w:start w:val="1"/>
      <w:numFmt w:val="decimal"/>
      <w:lvlText w:val="%1."/>
      <w:lvlJc w:val="left"/>
      <w:pPr>
        <w:tabs>
          <w:tab w:val="num" w:pos="360"/>
        </w:tabs>
        <w:ind w:left="360" w:hanging="360"/>
      </w:pPr>
      <w:rPr>
        <w:i w:val="0"/>
      </w:rPr>
    </w:lvl>
    <w:lvl w:ilvl="1" w:tplc="08090019">
      <w:start w:val="1"/>
      <w:numFmt w:val="lowerLetter"/>
      <w:lvlText w:val="%2."/>
      <w:lvlJc w:val="left"/>
      <w:pPr>
        <w:ind w:left="873" w:hanging="360"/>
      </w:pPr>
    </w:lvl>
    <w:lvl w:ilvl="2" w:tplc="0809001B">
      <w:start w:val="1"/>
      <w:numFmt w:val="lowerRoman"/>
      <w:lvlText w:val="%3."/>
      <w:lvlJc w:val="right"/>
      <w:pPr>
        <w:ind w:left="1593" w:hanging="180"/>
      </w:pPr>
    </w:lvl>
    <w:lvl w:ilvl="3" w:tplc="0809000F">
      <w:start w:val="1"/>
      <w:numFmt w:val="decimal"/>
      <w:lvlText w:val="%4."/>
      <w:lvlJc w:val="left"/>
      <w:pPr>
        <w:ind w:left="2313" w:hanging="360"/>
      </w:pPr>
    </w:lvl>
    <w:lvl w:ilvl="4" w:tplc="08090019">
      <w:start w:val="1"/>
      <w:numFmt w:val="lowerLetter"/>
      <w:lvlText w:val="%5."/>
      <w:lvlJc w:val="left"/>
      <w:pPr>
        <w:ind w:left="3033" w:hanging="360"/>
      </w:pPr>
    </w:lvl>
    <w:lvl w:ilvl="5" w:tplc="0809001B">
      <w:start w:val="1"/>
      <w:numFmt w:val="lowerRoman"/>
      <w:lvlText w:val="%6."/>
      <w:lvlJc w:val="right"/>
      <w:pPr>
        <w:ind w:left="3753" w:hanging="180"/>
      </w:pPr>
    </w:lvl>
    <w:lvl w:ilvl="6" w:tplc="0809000F">
      <w:start w:val="1"/>
      <w:numFmt w:val="decimal"/>
      <w:lvlText w:val="%7."/>
      <w:lvlJc w:val="left"/>
      <w:pPr>
        <w:ind w:left="4473" w:hanging="360"/>
      </w:pPr>
    </w:lvl>
    <w:lvl w:ilvl="7" w:tplc="08090019">
      <w:start w:val="1"/>
      <w:numFmt w:val="lowerLetter"/>
      <w:lvlText w:val="%8."/>
      <w:lvlJc w:val="left"/>
      <w:pPr>
        <w:ind w:left="5193" w:hanging="360"/>
      </w:pPr>
    </w:lvl>
    <w:lvl w:ilvl="8" w:tplc="0809001B">
      <w:start w:val="1"/>
      <w:numFmt w:val="lowerRoman"/>
      <w:lvlText w:val="%9."/>
      <w:lvlJc w:val="right"/>
      <w:pPr>
        <w:ind w:left="5913" w:hanging="180"/>
      </w:pPr>
    </w:lvl>
  </w:abstractNum>
  <w:abstractNum w:abstractNumId="11" w15:restartNumberingAfterBreak="0">
    <w:nsid w:val="37A74F9C"/>
    <w:multiLevelType w:val="hybridMultilevel"/>
    <w:tmpl w:val="28FA8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95C3411"/>
    <w:multiLevelType w:val="hybridMultilevel"/>
    <w:tmpl w:val="57DADC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0040E0D"/>
    <w:multiLevelType w:val="hybridMultilevel"/>
    <w:tmpl w:val="89807E2A"/>
    <w:lvl w:ilvl="0" w:tplc="5094A04E">
      <w:start w:val="1"/>
      <w:numFmt w:val="bullet"/>
      <w:lvlText w:val=""/>
      <w:lvlJc w:val="left"/>
      <w:pPr>
        <w:ind w:left="360" w:hanging="360"/>
      </w:pPr>
      <w:rPr>
        <w:rFonts w:ascii="Wingdings" w:hAnsi="Wingdings" w:hint="default"/>
        <w:color w:val="7030A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40A9551D"/>
    <w:multiLevelType w:val="hybridMultilevel"/>
    <w:tmpl w:val="0F14C1BE"/>
    <w:lvl w:ilvl="0" w:tplc="5094A04E">
      <w:start w:val="1"/>
      <w:numFmt w:val="bullet"/>
      <w:lvlText w:val=""/>
      <w:lvlJc w:val="left"/>
      <w:pPr>
        <w:ind w:left="360" w:hanging="360"/>
      </w:pPr>
      <w:rPr>
        <w:rFonts w:ascii="Wingdings" w:hAnsi="Wingdings" w:hint="default"/>
        <w:color w:val="7030A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410470EB"/>
    <w:multiLevelType w:val="hybridMultilevel"/>
    <w:tmpl w:val="679E9658"/>
    <w:lvl w:ilvl="0" w:tplc="5094A04E">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867185"/>
    <w:multiLevelType w:val="hybridMultilevel"/>
    <w:tmpl w:val="CB225ECA"/>
    <w:lvl w:ilvl="0" w:tplc="5094A04E">
      <w:start w:val="1"/>
      <w:numFmt w:val="bullet"/>
      <w:lvlText w:val=""/>
      <w:lvlJc w:val="left"/>
      <w:pPr>
        <w:ind w:left="360" w:hanging="360"/>
      </w:pPr>
      <w:rPr>
        <w:rFonts w:ascii="Wingdings" w:hAnsi="Wingdings" w:hint="default"/>
        <w:color w:val="7030A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53A778C4"/>
    <w:multiLevelType w:val="hybridMultilevel"/>
    <w:tmpl w:val="45E005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C2B6C30"/>
    <w:multiLevelType w:val="hybridMultilevel"/>
    <w:tmpl w:val="90382416"/>
    <w:lvl w:ilvl="0" w:tplc="5094A04E">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0693664"/>
    <w:multiLevelType w:val="hybridMultilevel"/>
    <w:tmpl w:val="9BCE9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BB3C74"/>
    <w:multiLevelType w:val="hybridMultilevel"/>
    <w:tmpl w:val="7BB65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1739922">
    <w:abstractNumId w:val="6"/>
  </w:num>
  <w:num w:numId="2" w16cid:durableId="19371340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09942467">
    <w:abstractNumId w:val="8"/>
  </w:num>
  <w:num w:numId="4" w16cid:durableId="596402707">
    <w:abstractNumId w:val="12"/>
  </w:num>
  <w:num w:numId="5" w16cid:durableId="1603293261">
    <w:abstractNumId w:val="3"/>
  </w:num>
  <w:num w:numId="6" w16cid:durableId="1745033940">
    <w:abstractNumId w:val="9"/>
  </w:num>
  <w:num w:numId="7" w16cid:durableId="1525248936">
    <w:abstractNumId w:val="11"/>
  </w:num>
  <w:num w:numId="8" w16cid:durableId="984579717">
    <w:abstractNumId w:val="7"/>
  </w:num>
  <w:num w:numId="9" w16cid:durableId="216088412">
    <w:abstractNumId w:val="2"/>
  </w:num>
  <w:num w:numId="10" w16cid:durableId="681275211">
    <w:abstractNumId w:val="17"/>
  </w:num>
  <w:num w:numId="11" w16cid:durableId="976035073">
    <w:abstractNumId w:val="10"/>
  </w:num>
  <w:num w:numId="12" w16cid:durableId="1198353688">
    <w:abstractNumId w:val="1"/>
  </w:num>
  <w:num w:numId="13" w16cid:durableId="2017688554">
    <w:abstractNumId w:val="14"/>
  </w:num>
  <w:num w:numId="14" w16cid:durableId="323093576">
    <w:abstractNumId w:val="18"/>
  </w:num>
  <w:num w:numId="15" w16cid:durableId="2146923022">
    <w:abstractNumId w:val="15"/>
  </w:num>
  <w:num w:numId="16" w16cid:durableId="977758082">
    <w:abstractNumId w:val="13"/>
  </w:num>
  <w:num w:numId="17" w16cid:durableId="1279068294">
    <w:abstractNumId w:val="5"/>
  </w:num>
  <w:num w:numId="18" w16cid:durableId="1190803959">
    <w:abstractNumId w:val="16"/>
  </w:num>
  <w:num w:numId="19" w16cid:durableId="1244266800">
    <w:abstractNumId w:val="4"/>
  </w:num>
  <w:num w:numId="20" w16cid:durableId="1592352827">
    <w:abstractNumId w:val="19"/>
  </w:num>
  <w:num w:numId="21" w16cid:durableId="814640768">
    <w:abstractNumId w:val="0"/>
  </w:num>
  <w:num w:numId="22" w16cid:durableId="67148981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43B"/>
    <w:rsid w:val="000025DD"/>
    <w:rsid w:val="00002E83"/>
    <w:rsid w:val="00016903"/>
    <w:rsid w:val="0002227C"/>
    <w:rsid w:val="0002272B"/>
    <w:rsid w:val="00023271"/>
    <w:rsid w:val="00034627"/>
    <w:rsid w:val="000503E5"/>
    <w:rsid w:val="00055B62"/>
    <w:rsid w:val="00060542"/>
    <w:rsid w:val="000636CF"/>
    <w:rsid w:val="000668DC"/>
    <w:rsid w:val="00073297"/>
    <w:rsid w:val="0008323A"/>
    <w:rsid w:val="00084BAE"/>
    <w:rsid w:val="00097647"/>
    <w:rsid w:val="000A251A"/>
    <w:rsid w:val="000A2811"/>
    <w:rsid w:val="000A4B57"/>
    <w:rsid w:val="000A728A"/>
    <w:rsid w:val="000C46BA"/>
    <w:rsid w:val="000C5DEE"/>
    <w:rsid w:val="000C6880"/>
    <w:rsid w:val="000E661B"/>
    <w:rsid w:val="000F3690"/>
    <w:rsid w:val="00115D27"/>
    <w:rsid w:val="001373D2"/>
    <w:rsid w:val="001432C0"/>
    <w:rsid w:val="00146714"/>
    <w:rsid w:val="00146EE3"/>
    <w:rsid w:val="00160A31"/>
    <w:rsid w:val="0016305A"/>
    <w:rsid w:val="00170818"/>
    <w:rsid w:val="00175DCB"/>
    <w:rsid w:val="00187CC0"/>
    <w:rsid w:val="00195EA6"/>
    <w:rsid w:val="001C3954"/>
    <w:rsid w:val="001D1BDC"/>
    <w:rsid w:val="001D7BA0"/>
    <w:rsid w:val="001E4855"/>
    <w:rsid w:val="001F2897"/>
    <w:rsid w:val="001F3FC3"/>
    <w:rsid w:val="001F7E59"/>
    <w:rsid w:val="00202F1D"/>
    <w:rsid w:val="00206B6F"/>
    <w:rsid w:val="00215E75"/>
    <w:rsid w:val="00231341"/>
    <w:rsid w:val="00231E38"/>
    <w:rsid w:val="00243BEB"/>
    <w:rsid w:val="00250528"/>
    <w:rsid w:val="0025202C"/>
    <w:rsid w:val="00253499"/>
    <w:rsid w:val="00255837"/>
    <w:rsid w:val="002619EC"/>
    <w:rsid w:val="002664E2"/>
    <w:rsid w:val="002746AB"/>
    <w:rsid w:val="00274BD8"/>
    <w:rsid w:val="00282DD5"/>
    <w:rsid w:val="00287566"/>
    <w:rsid w:val="00294F8C"/>
    <w:rsid w:val="002A1D04"/>
    <w:rsid w:val="002C7A1E"/>
    <w:rsid w:val="002D22BD"/>
    <w:rsid w:val="002E0990"/>
    <w:rsid w:val="002F3A85"/>
    <w:rsid w:val="002F6B43"/>
    <w:rsid w:val="00303AA7"/>
    <w:rsid w:val="00304102"/>
    <w:rsid w:val="00314AEC"/>
    <w:rsid w:val="00317B23"/>
    <w:rsid w:val="00323D54"/>
    <w:rsid w:val="00326870"/>
    <w:rsid w:val="00332819"/>
    <w:rsid w:val="003401FB"/>
    <w:rsid w:val="00341E0C"/>
    <w:rsid w:val="003431A7"/>
    <w:rsid w:val="00361726"/>
    <w:rsid w:val="003669FD"/>
    <w:rsid w:val="00376BEF"/>
    <w:rsid w:val="00377D54"/>
    <w:rsid w:val="00380355"/>
    <w:rsid w:val="00381B6B"/>
    <w:rsid w:val="003B2100"/>
    <w:rsid w:val="003B22F4"/>
    <w:rsid w:val="003B3717"/>
    <w:rsid w:val="003B3ADE"/>
    <w:rsid w:val="003C62A2"/>
    <w:rsid w:val="003F157C"/>
    <w:rsid w:val="003F2878"/>
    <w:rsid w:val="003F28BF"/>
    <w:rsid w:val="003F3820"/>
    <w:rsid w:val="00403717"/>
    <w:rsid w:val="00405651"/>
    <w:rsid w:val="00410963"/>
    <w:rsid w:val="00411AA6"/>
    <w:rsid w:val="00415901"/>
    <w:rsid w:val="00421C9E"/>
    <w:rsid w:val="0042540E"/>
    <w:rsid w:val="00436019"/>
    <w:rsid w:val="004414F3"/>
    <w:rsid w:val="00443EE3"/>
    <w:rsid w:val="00464E09"/>
    <w:rsid w:val="00470BAB"/>
    <w:rsid w:val="004826DA"/>
    <w:rsid w:val="00486937"/>
    <w:rsid w:val="0049203C"/>
    <w:rsid w:val="00492455"/>
    <w:rsid w:val="00494B10"/>
    <w:rsid w:val="00496BBB"/>
    <w:rsid w:val="004A7F35"/>
    <w:rsid w:val="004B7ADF"/>
    <w:rsid w:val="004C01A3"/>
    <w:rsid w:val="004C121A"/>
    <w:rsid w:val="004C2F68"/>
    <w:rsid w:val="004C3039"/>
    <w:rsid w:val="004C5A07"/>
    <w:rsid w:val="004D56B6"/>
    <w:rsid w:val="004E120E"/>
    <w:rsid w:val="004E327A"/>
    <w:rsid w:val="004E5936"/>
    <w:rsid w:val="004E720A"/>
    <w:rsid w:val="004E745A"/>
    <w:rsid w:val="004F4DBE"/>
    <w:rsid w:val="00500B27"/>
    <w:rsid w:val="00503D05"/>
    <w:rsid w:val="005060EC"/>
    <w:rsid w:val="00517B92"/>
    <w:rsid w:val="0053156D"/>
    <w:rsid w:val="0053335B"/>
    <w:rsid w:val="005414C9"/>
    <w:rsid w:val="00561344"/>
    <w:rsid w:val="00561CDA"/>
    <w:rsid w:val="00580A2A"/>
    <w:rsid w:val="005815BB"/>
    <w:rsid w:val="00587086"/>
    <w:rsid w:val="00591D3D"/>
    <w:rsid w:val="00597AF3"/>
    <w:rsid w:val="005B3BE1"/>
    <w:rsid w:val="005F651B"/>
    <w:rsid w:val="00615AE4"/>
    <w:rsid w:val="00616C15"/>
    <w:rsid w:val="006353F2"/>
    <w:rsid w:val="006372BE"/>
    <w:rsid w:val="00641675"/>
    <w:rsid w:val="00663BC0"/>
    <w:rsid w:val="006751DA"/>
    <w:rsid w:val="0069050B"/>
    <w:rsid w:val="00693D2E"/>
    <w:rsid w:val="00697D34"/>
    <w:rsid w:val="006A6A46"/>
    <w:rsid w:val="006B1B10"/>
    <w:rsid w:val="006B2F5C"/>
    <w:rsid w:val="006B5028"/>
    <w:rsid w:val="006C158F"/>
    <w:rsid w:val="006C2EA9"/>
    <w:rsid w:val="006C4EBE"/>
    <w:rsid w:val="006D09AD"/>
    <w:rsid w:val="006D4E47"/>
    <w:rsid w:val="006E0459"/>
    <w:rsid w:val="006E306E"/>
    <w:rsid w:val="006F1F7A"/>
    <w:rsid w:val="006F5E79"/>
    <w:rsid w:val="00703E46"/>
    <w:rsid w:val="0071443D"/>
    <w:rsid w:val="00717168"/>
    <w:rsid w:val="0071733F"/>
    <w:rsid w:val="00723B7F"/>
    <w:rsid w:val="00736132"/>
    <w:rsid w:val="0075034D"/>
    <w:rsid w:val="007520CB"/>
    <w:rsid w:val="00753344"/>
    <w:rsid w:val="007565A6"/>
    <w:rsid w:val="0077536F"/>
    <w:rsid w:val="00790BBA"/>
    <w:rsid w:val="00791FFE"/>
    <w:rsid w:val="00793AAD"/>
    <w:rsid w:val="007A7B21"/>
    <w:rsid w:val="007A7C7A"/>
    <w:rsid w:val="007B04B4"/>
    <w:rsid w:val="007B1F0D"/>
    <w:rsid w:val="007B499A"/>
    <w:rsid w:val="007C0D72"/>
    <w:rsid w:val="007C456C"/>
    <w:rsid w:val="007D3BC3"/>
    <w:rsid w:val="007E4070"/>
    <w:rsid w:val="007F1F4C"/>
    <w:rsid w:val="00807BF8"/>
    <w:rsid w:val="00815955"/>
    <w:rsid w:val="00815989"/>
    <w:rsid w:val="0081617B"/>
    <w:rsid w:val="00825FCB"/>
    <w:rsid w:val="00831CB5"/>
    <w:rsid w:val="00836797"/>
    <w:rsid w:val="008371B6"/>
    <w:rsid w:val="0084293A"/>
    <w:rsid w:val="00851E67"/>
    <w:rsid w:val="00857434"/>
    <w:rsid w:val="008640AF"/>
    <w:rsid w:val="00871299"/>
    <w:rsid w:val="00883BC7"/>
    <w:rsid w:val="008869F0"/>
    <w:rsid w:val="008878AF"/>
    <w:rsid w:val="008949A4"/>
    <w:rsid w:val="00894EBD"/>
    <w:rsid w:val="00896ACB"/>
    <w:rsid w:val="008A02AA"/>
    <w:rsid w:val="008A1D9B"/>
    <w:rsid w:val="008A53E5"/>
    <w:rsid w:val="008B7686"/>
    <w:rsid w:val="008C0328"/>
    <w:rsid w:val="008D55D4"/>
    <w:rsid w:val="008E3A24"/>
    <w:rsid w:val="008F6722"/>
    <w:rsid w:val="008F7052"/>
    <w:rsid w:val="00916098"/>
    <w:rsid w:val="00917E3A"/>
    <w:rsid w:val="00932C58"/>
    <w:rsid w:val="00937499"/>
    <w:rsid w:val="00937F7E"/>
    <w:rsid w:val="00940F80"/>
    <w:rsid w:val="00945D6A"/>
    <w:rsid w:val="00946BD5"/>
    <w:rsid w:val="00951EB9"/>
    <w:rsid w:val="00954C5A"/>
    <w:rsid w:val="00960287"/>
    <w:rsid w:val="00962667"/>
    <w:rsid w:val="00972CC3"/>
    <w:rsid w:val="00975FD6"/>
    <w:rsid w:val="00983A94"/>
    <w:rsid w:val="009952C8"/>
    <w:rsid w:val="009959E9"/>
    <w:rsid w:val="00996408"/>
    <w:rsid w:val="009A56BF"/>
    <w:rsid w:val="009C17C4"/>
    <w:rsid w:val="009D3C16"/>
    <w:rsid w:val="009E4084"/>
    <w:rsid w:val="009E68B8"/>
    <w:rsid w:val="009F6D63"/>
    <w:rsid w:val="00A120D4"/>
    <w:rsid w:val="00A14B28"/>
    <w:rsid w:val="00A264EB"/>
    <w:rsid w:val="00A312A1"/>
    <w:rsid w:val="00A343DF"/>
    <w:rsid w:val="00A45910"/>
    <w:rsid w:val="00A55D97"/>
    <w:rsid w:val="00A569EC"/>
    <w:rsid w:val="00A60360"/>
    <w:rsid w:val="00A76706"/>
    <w:rsid w:val="00A81FC1"/>
    <w:rsid w:val="00A832D2"/>
    <w:rsid w:val="00A927C1"/>
    <w:rsid w:val="00AB03F9"/>
    <w:rsid w:val="00AC3F4A"/>
    <w:rsid w:val="00AD2B61"/>
    <w:rsid w:val="00AE0FAC"/>
    <w:rsid w:val="00AE2FFC"/>
    <w:rsid w:val="00AE76E5"/>
    <w:rsid w:val="00AF0D69"/>
    <w:rsid w:val="00AF625B"/>
    <w:rsid w:val="00B01A00"/>
    <w:rsid w:val="00B069A1"/>
    <w:rsid w:val="00B15E56"/>
    <w:rsid w:val="00B31DB2"/>
    <w:rsid w:val="00B346D8"/>
    <w:rsid w:val="00B35AD3"/>
    <w:rsid w:val="00B4087E"/>
    <w:rsid w:val="00B50A4C"/>
    <w:rsid w:val="00B53456"/>
    <w:rsid w:val="00B54022"/>
    <w:rsid w:val="00B5783E"/>
    <w:rsid w:val="00B622DA"/>
    <w:rsid w:val="00B63868"/>
    <w:rsid w:val="00B8048F"/>
    <w:rsid w:val="00BB68E4"/>
    <w:rsid w:val="00BC0E8F"/>
    <w:rsid w:val="00BC5F7C"/>
    <w:rsid w:val="00BE4863"/>
    <w:rsid w:val="00BF4BC9"/>
    <w:rsid w:val="00C01647"/>
    <w:rsid w:val="00C065B5"/>
    <w:rsid w:val="00C23B6A"/>
    <w:rsid w:val="00C31807"/>
    <w:rsid w:val="00C33A88"/>
    <w:rsid w:val="00C33D77"/>
    <w:rsid w:val="00C409CF"/>
    <w:rsid w:val="00C4443B"/>
    <w:rsid w:val="00C646A2"/>
    <w:rsid w:val="00C73FEC"/>
    <w:rsid w:val="00C814AE"/>
    <w:rsid w:val="00C8309E"/>
    <w:rsid w:val="00C9472E"/>
    <w:rsid w:val="00C966D8"/>
    <w:rsid w:val="00C9692C"/>
    <w:rsid w:val="00CA6C9C"/>
    <w:rsid w:val="00CA7F0B"/>
    <w:rsid w:val="00CB4103"/>
    <w:rsid w:val="00CB7DDB"/>
    <w:rsid w:val="00CC4A66"/>
    <w:rsid w:val="00CD14F3"/>
    <w:rsid w:val="00CD6515"/>
    <w:rsid w:val="00CE04F5"/>
    <w:rsid w:val="00CE0871"/>
    <w:rsid w:val="00CE237C"/>
    <w:rsid w:val="00CE68C1"/>
    <w:rsid w:val="00CE748A"/>
    <w:rsid w:val="00CF2849"/>
    <w:rsid w:val="00CF445B"/>
    <w:rsid w:val="00D03BD9"/>
    <w:rsid w:val="00D15D2A"/>
    <w:rsid w:val="00D16B83"/>
    <w:rsid w:val="00D205B0"/>
    <w:rsid w:val="00D25273"/>
    <w:rsid w:val="00D3631D"/>
    <w:rsid w:val="00D379DA"/>
    <w:rsid w:val="00D47779"/>
    <w:rsid w:val="00D665EF"/>
    <w:rsid w:val="00D80F6C"/>
    <w:rsid w:val="00D85D53"/>
    <w:rsid w:val="00D92A5C"/>
    <w:rsid w:val="00D93478"/>
    <w:rsid w:val="00D94CD9"/>
    <w:rsid w:val="00D969F0"/>
    <w:rsid w:val="00DA06DE"/>
    <w:rsid w:val="00DA5C1D"/>
    <w:rsid w:val="00DB475B"/>
    <w:rsid w:val="00DB47DC"/>
    <w:rsid w:val="00DB74E7"/>
    <w:rsid w:val="00DD59CC"/>
    <w:rsid w:val="00DD69E8"/>
    <w:rsid w:val="00DE00E5"/>
    <w:rsid w:val="00DE3902"/>
    <w:rsid w:val="00DE70F0"/>
    <w:rsid w:val="00DE79DF"/>
    <w:rsid w:val="00DF4C22"/>
    <w:rsid w:val="00E05E67"/>
    <w:rsid w:val="00E1376E"/>
    <w:rsid w:val="00E21980"/>
    <w:rsid w:val="00E21A01"/>
    <w:rsid w:val="00E31A6E"/>
    <w:rsid w:val="00E40B9D"/>
    <w:rsid w:val="00E44680"/>
    <w:rsid w:val="00E53BFF"/>
    <w:rsid w:val="00E54AEC"/>
    <w:rsid w:val="00E57D04"/>
    <w:rsid w:val="00E74CC1"/>
    <w:rsid w:val="00E75DA3"/>
    <w:rsid w:val="00E8570A"/>
    <w:rsid w:val="00E91BAF"/>
    <w:rsid w:val="00EA1AB9"/>
    <w:rsid w:val="00EA4154"/>
    <w:rsid w:val="00EA6138"/>
    <w:rsid w:val="00EA7C10"/>
    <w:rsid w:val="00EB4BB5"/>
    <w:rsid w:val="00ED1614"/>
    <w:rsid w:val="00ED3DCB"/>
    <w:rsid w:val="00EE0944"/>
    <w:rsid w:val="00EE6189"/>
    <w:rsid w:val="00EF3301"/>
    <w:rsid w:val="00EF6683"/>
    <w:rsid w:val="00F101B3"/>
    <w:rsid w:val="00F16B3D"/>
    <w:rsid w:val="00F26B4C"/>
    <w:rsid w:val="00F36388"/>
    <w:rsid w:val="00F37E36"/>
    <w:rsid w:val="00F64221"/>
    <w:rsid w:val="00F7219A"/>
    <w:rsid w:val="00F80E4D"/>
    <w:rsid w:val="00F86949"/>
    <w:rsid w:val="00F906E2"/>
    <w:rsid w:val="00F92602"/>
    <w:rsid w:val="00FA1D7E"/>
    <w:rsid w:val="00FB0ADF"/>
    <w:rsid w:val="00FB5A62"/>
    <w:rsid w:val="00FB65C0"/>
    <w:rsid w:val="00FC247E"/>
    <w:rsid w:val="00FC5CB7"/>
    <w:rsid w:val="00FE4FB7"/>
    <w:rsid w:val="00FF393F"/>
    <w:rsid w:val="00FF3D63"/>
    <w:rsid w:val="00FF79D1"/>
    <w:rsid w:val="014640AF"/>
    <w:rsid w:val="07A42C42"/>
    <w:rsid w:val="10821790"/>
    <w:rsid w:val="12109577"/>
    <w:rsid w:val="136A939E"/>
    <w:rsid w:val="16070AD2"/>
    <w:rsid w:val="1B1D5441"/>
    <w:rsid w:val="1D7BC32C"/>
    <w:rsid w:val="239B9CE4"/>
    <w:rsid w:val="2CA0793E"/>
    <w:rsid w:val="33A55981"/>
    <w:rsid w:val="34F5F133"/>
    <w:rsid w:val="36088E48"/>
    <w:rsid w:val="390CDAD9"/>
    <w:rsid w:val="3A393CF3"/>
    <w:rsid w:val="406F5802"/>
    <w:rsid w:val="41ED520F"/>
    <w:rsid w:val="4663F775"/>
    <w:rsid w:val="50690986"/>
    <w:rsid w:val="51367E83"/>
    <w:rsid w:val="58A1918E"/>
    <w:rsid w:val="59EC084F"/>
    <w:rsid w:val="5A23EE99"/>
    <w:rsid w:val="5CF62E88"/>
    <w:rsid w:val="5DDAF735"/>
    <w:rsid w:val="64646318"/>
    <w:rsid w:val="692C7151"/>
    <w:rsid w:val="6D6C41FC"/>
    <w:rsid w:val="709C8755"/>
    <w:rsid w:val="79C89C5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D1679"/>
  <w15:chartTrackingRefBased/>
  <w15:docId w15:val="{68956A60-A47A-4F8A-AB0E-D084BBB70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43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2667"/>
    <w:rPr>
      <w:color w:val="0563C1" w:themeColor="hyperlink"/>
      <w:u w:val="single"/>
    </w:rPr>
  </w:style>
  <w:style w:type="character" w:styleId="UnresolvedMention">
    <w:name w:val="Unresolved Mention"/>
    <w:basedOn w:val="DefaultParagraphFont"/>
    <w:uiPriority w:val="99"/>
    <w:semiHidden/>
    <w:unhideWhenUsed/>
    <w:rsid w:val="00962667"/>
    <w:rPr>
      <w:color w:val="605E5C"/>
      <w:shd w:val="clear" w:color="auto" w:fill="E1DFDD"/>
    </w:rPr>
  </w:style>
  <w:style w:type="paragraph" w:styleId="Header">
    <w:name w:val="header"/>
    <w:basedOn w:val="Normal"/>
    <w:link w:val="HeaderChar"/>
    <w:uiPriority w:val="99"/>
    <w:unhideWhenUsed/>
    <w:rsid w:val="000C5D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5DEE"/>
    <w:rPr>
      <w:sz w:val="22"/>
      <w:szCs w:val="22"/>
    </w:rPr>
  </w:style>
  <w:style w:type="paragraph" w:styleId="Footer">
    <w:name w:val="footer"/>
    <w:basedOn w:val="Normal"/>
    <w:link w:val="FooterChar"/>
    <w:uiPriority w:val="99"/>
    <w:unhideWhenUsed/>
    <w:rsid w:val="000C5D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DEE"/>
    <w:rPr>
      <w:sz w:val="22"/>
      <w:szCs w:val="22"/>
    </w:rPr>
  </w:style>
  <w:style w:type="paragraph" w:styleId="NormalWeb">
    <w:name w:val="Normal (Web)"/>
    <w:basedOn w:val="Normal"/>
    <w:uiPriority w:val="99"/>
    <w:unhideWhenUsed/>
    <w:rsid w:val="000C5DEE"/>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0C5DEE"/>
    <w:pPr>
      <w:spacing w:after="0" w:line="240" w:lineRule="auto"/>
      <w:jc w:val="center"/>
    </w:pPr>
    <w:rPr>
      <w:rFonts w:ascii="Tahoma" w:eastAsia="Times New Roman" w:hAnsi="Tahoma" w:cs="Tahoma"/>
      <w:b/>
      <w:sz w:val="28"/>
      <w:szCs w:val="24"/>
    </w:rPr>
  </w:style>
  <w:style w:type="character" w:customStyle="1" w:styleId="BodyTextChar">
    <w:name w:val="Body Text Char"/>
    <w:basedOn w:val="DefaultParagraphFont"/>
    <w:link w:val="BodyText"/>
    <w:rsid w:val="000C5DEE"/>
    <w:rPr>
      <w:rFonts w:ascii="Tahoma" w:eastAsia="Times New Roman" w:hAnsi="Tahoma" w:cs="Tahoma"/>
      <w:b/>
      <w:sz w:val="28"/>
    </w:rPr>
  </w:style>
  <w:style w:type="paragraph" w:customStyle="1" w:styleId="NoSpacing1">
    <w:name w:val="No Spacing1"/>
    <w:uiPriority w:val="1"/>
    <w:qFormat/>
    <w:rsid w:val="00EE0944"/>
    <w:rPr>
      <w:rFonts w:ascii="Calibri" w:eastAsia="Calibri" w:hAnsi="Calibri" w:cs="Times New Roman"/>
      <w:sz w:val="22"/>
      <w:szCs w:val="22"/>
    </w:rPr>
  </w:style>
  <w:style w:type="table" w:styleId="TableGrid">
    <w:name w:val="Table Grid"/>
    <w:basedOn w:val="TableNormal"/>
    <w:uiPriority w:val="59"/>
    <w:rsid w:val="00EE0944"/>
    <w:pPr>
      <w:ind w:left="782" w:hanging="357"/>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4B10"/>
    <w:rPr>
      <w:sz w:val="22"/>
      <w:szCs w:val="22"/>
    </w:rPr>
  </w:style>
  <w:style w:type="paragraph" w:styleId="ListParagraph">
    <w:name w:val="List Paragraph"/>
    <w:basedOn w:val="Normal"/>
    <w:uiPriority w:val="34"/>
    <w:qFormat/>
    <w:rsid w:val="00494B10"/>
    <w:pPr>
      <w:ind w:left="720" w:hanging="357"/>
      <w:contextualSpacing/>
      <w:jc w:val="both"/>
    </w:pPr>
  </w:style>
  <w:style w:type="paragraph" w:customStyle="1" w:styleId="Default">
    <w:name w:val="Default"/>
    <w:rsid w:val="00B53456"/>
    <w:pPr>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2D22BD"/>
    <w:rPr>
      <w:sz w:val="16"/>
      <w:szCs w:val="16"/>
    </w:rPr>
  </w:style>
  <w:style w:type="paragraph" w:styleId="CommentText">
    <w:name w:val="annotation text"/>
    <w:basedOn w:val="Normal"/>
    <w:link w:val="CommentTextChar"/>
    <w:uiPriority w:val="99"/>
    <w:semiHidden/>
    <w:unhideWhenUsed/>
    <w:rsid w:val="002D22BD"/>
    <w:pPr>
      <w:spacing w:line="240" w:lineRule="auto"/>
    </w:pPr>
    <w:rPr>
      <w:sz w:val="20"/>
      <w:szCs w:val="20"/>
    </w:rPr>
  </w:style>
  <w:style w:type="character" w:customStyle="1" w:styleId="CommentTextChar">
    <w:name w:val="Comment Text Char"/>
    <w:basedOn w:val="DefaultParagraphFont"/>
    <w:link w:val="CommentText"/>
    <w:uiPriority w:val="99"/>
    <w:semiHidden/>
    <w:rsid w:val="002D22BD"/>
    <w:rPr>
      <w:sz w:val="20"/>
      <w:szCs w:val="20"/>
    </w:rPr>
  </w:style>
  <w:style w:type="paragraph" w:styleId="CommentSubject">
    <w:name w:val="annotation subject"/>
    <w:basedOn w:val="CommentText"/>
    <w:next w:val="CommentText"/>
    <w:link w:val="CommentSubjectChar"/>
    <w:uiPriority w:val="99"/>
    <w:semiHidden/>
    <w:unhideWhenUsed/>
    <w:rsid w:val="002D22BD"/>
    <w:rPr>
      <w:b/>
      <w:bCs/>
    </w:rPr>
  </w:style>
  <w:style w:type="character" w:customStyle="1" w:styleId="CommentSubjectChar">
    <w:name w:val="Comment Subject Char"/>
    <w:basedOn w:val="CommentTextChar"/>
    <w:link w:val="CommentSubject"/>
    <w:uiPriority w:val="99"/>
    <w:semiHidden/>
    <w:rsid w:val="002D22BD"/>
    <w:rPr>
      <w:b/>
      <w:bCs/>
      <w:sz w:val="20"/>
      <w:szCs w:val="20"/>
    </w:rPr>
  </w:style>
  <w:style w:type="character" w:styleId="FollowedHyperlink">
    <w:name w:val="FollowedHyperlink"/>
    <w:basedOn w:val="DefaultParagraphFont"/>
    <w:uiPriority w:val="99"/>
    <w:semiHidden/>
    <w:unhideWhenUsed/>
    <w:rsid w:val="006353F2"/>
    <w:rPr>
      <w:color w:val="954F72" w:themeColor="followedHyperlink"/>
      <w:u w:val="single"/>
    </w:rPr>
  </w:style>
  <w:style w:type="character" w:styleId="Strong">
    <w:name w:val="Strong"/>
    <w:basedOn w:val="DefaultParagraphFont"/>
    <w:uiPriority w:val="22"/>
    <w:qFormat/>
    <w:rsid w:val="00917E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758339">
      <w:bodyDiv w:val="1"/>
      <w:marLeft w:val="0"/>
      <w:marRight w:val="0"/>
      <w:marTop w:val="0"/>
      <w:marBottom w:val="0"/>
      <w:divBdr>
        <w:top w:val="none" w:sz="0" w:space="0" w:color="auto"/>
        <w:left w:val="none" w:sz="0" w:space="0" w:color="auto"/>
        <w:bottom w:val="none" w:sz="0" w:space="0" w:color="auto"/>
        <w:right w:val="none" w:sz="0" w:space="0" w:color="auto"/>
      </w:divBdr>
    </w:div>
    <w:div w:id="626012838">
      <w:bodyDiv w:val="1"/>
      <w:marLeft w:val="0"/>
      <w:marRight w:val="0"/>
      <w:marTop w:val="0"/>
      <w:marBottom w:val="0"/>
      <w:divBdr>
        <w:top w:val="none" w:sz="0" w:space="0" w:color="auto"/>
        <w:left w:val="none" w:sz="0" w:space="0" w:color="auto"/>
        <w:bottom w:val="none" w:sz="0" w:space="0" w:color="auto"/>
        <w:right w:val="none" w:sz="0" w:space="0" w:color="auto"/>
      </w:divBdr>
    </w:div>
    <w:div w:id="697000719">
      <w:bodyDiv w:val="1"/>
      <w:marLeft w:val="0"/>
      <w:marRight w:val="0"/>
      <w:marTop w:val="0"/>
      <w:marBottom w:val="0"/>
      <w:divBdr>
        <w:top w:val="none" w:sz="0" w:space="0" w:color="auto"/>
        <w:left w:val="none" w:sz="0" w:space="0" w:color="auto"/>
        <w:bottom w:val="none" w:sz="0" w:space="0" w:color="auto"/>
        <w:right w:val="none" w:sz="0" w:space="0" w:color="auto"/>
      </w:divBdr>
    </w:div>
    <w:div w:id="1713068040">
      <w:bodyDiv w:val="1"/>
      <w:marLeft w:val="0"/>
      <w:marRight w:val="0"/>
      <w:marTop w:val="0"/>
      <w:marBottom w:val="0"/>
      <w:divBdr>
        <w:top w:val="none" w:sz="0" w:space="0" w:color="auto"/>
        <w:left w:val="none" w:sz="0" w:space="0" w:color="auto"/>
        <w:bottom w:val="none" w:sz="0" w:space="0" w:color="auto"/>
        <w:right w:val="none" w:sz="0" w:space="0" w:color="auto"/>
      </w:divBdr>
    </w:div>
    <w:div w:id="172414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4d5499a-8c90-4342-89a9-480bb0839c69" xsi:nil="true"/>
    <lcf76f155ced4ddcb4097134ff3c332f xmlns="58133886-bcaf-4bbb-a69b-bfd64df983b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F1A17D1A5717346A0184F9B49CB5294" ma:contentTypeVersion="17" ma:contentTypeDescription="Create a new document." ma:contentTypeScope="" ma:versionID="273cb1d971f92dedc4ea920edcaa95cb">
  <xsd:schema xmlns:xsd="http://www.w3.org/2001/XMLSchema" xmlns:xs="http://www.w3.org/2001/XMLSchema" xmlns:p="http://schemas.microsoft.com/office/2006/metadata/properties" xmlns:ns2="58133886-bcaf-4bbb-a69b-bfd64df983ba" xmlns:ns3="84d5499a-8c90-4342-89a9-480bb0839c69" targetNamespace="http://schemas.microsoft.com/office/2006/metadata/properties" ma:root="true" ma:fieldsID="07fffab10e557a25461ea12268496246" ns2:_="" ns3:_="">
    <xsd:import namespace="58133886-bcaf-4bbb-a69b-bfd64df983ba"/>
    <xsd:import namespace="84d5499a-8c90-4342-89a9-480bb0839c69"/>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33886-bcaf-4bbb-a69b-bfd64df983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f278d19-9683-411a-9e96-3d8b787dee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d5499a-8c90-4342-89a9-480bb0839c6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a633d3-ee50-4fb8-bc73-5a03d51c4de2}" ma:internalName="TaxCatchAll" ma:showField="CatchAllData" ma:web="84d5499a-8c90-4342-89a9-480bb0839c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A88956-6639-4A06-8C36-1B420BDDE2E9}">
  <ds:schemaRefs>
    <ds:schemaRef ds:uri="http://schemas.microsoft.com/sharepoint/v3/contenttype/forms"/>
  </ds:schemaRefs>
</ds:datastoreItem>
</file>

<file path=customXml/itemProps2.xml><?xml version="1.0" encoding="utf-8"?>
<ds:datastoreItem xmlns:ds="http://schemas.openxmlformats.org/officeDocument/2006/customXml" ds:itemID="{B8C056AA-8A2E-4912-BEAF-C7AB2417C4D5}">
  <ds:schemaRefs>
    <ds:schemaRef ds:uri="http://schemas.microsoft.com/office/2006/metadata/properties"/>
    <ds:schemaRef ds:uri="http://schemas.microsoft.com/office/infopath/2007/PartnerControls"/>
    <ds:schemaRef ds:uri="84d5499a-8c90-4342-89a9-480bb0839c69"/>
    <ds:schemaRef ds:uri="58133886-bcaf-4bbb-a69b-bfd64df983ba"/>
  </ds:schemaRefs>
</ds:datastoreItem>
</file>

<file path=customXml/itemProps3.xml><?xml version="1.0" encoding="utf-8"?>
<ds:datastoreItem xmlns:ds="http://schemas.openxmlformats.org/officeDocument/2006/customXml" ds:itemID="{B8909325-B8C1-4976-B0DD-9766B2F29692}"/>
</file>

<file path=docProps/app.xml><?xml version="1.0" encoding="utf-8"?>
<Properties xmlns="http://schemas.openxmlformats.org/officeDocument/2006/extended-properties" xmlns:vt="http://schemas.openxmlformats.org/officeDocument/2006/docPropsVTypes">
  <Template>Normal</Template>
  <TotalTime>3</TotalTime>
  <Pages>6</Pages>
  <Words>1303</Words>
  <Characters>7403</Characters>
  <Application>Microsoft Office Word</Application>
  <DocSecurity>0</DocSecurity>
  <Lines>174</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8808</CharactersWithSpaces>
  <SharedDoc>false</SharedDoc>
  <HLinks>
    <vt:vector size="18" baseType="variant">
      <vt:variant>
        <vt:i4>5439518</vt:i4>
      </vt:variant>
      <vt:variant>
        <vt:i4>6</vt:i4>
      </vt:variant>
      <vt:variant>
        <vt:i4>0</vt:i4>
      </vt:variant>
      <vt:variant>
        <vt:i4>5</vt:i4>
      </vt:variant>
      <vt:variant>
        <vt:lpwstr>http://www.sarsas.org.uk/recruitment</vt:lpwstr>
      </vt:variant>
      <vt:variant>
        <vt:lpwstr/>
      </vt:variant>
      <vt:variant>
        <vt:i4>1704043</vt:i4>
      </vt:variant>
      <vt:variant>
        <vt:i4>3</vt:i4>
      </vt:variant>
      <vt:variant>
        <vt:i4>0</vt:i4>
      </vt:variant>
      <vt:variant>
        <vt:i4>5</vt:i4>
      </vt:variant>
      <vt:variant>
        <vt:lpwstr>mailto:recruitment@sarsas.org.uk</vt:lpwstr>
      </vt:variant>
      <vt:variant>
        <vt:lpwstr/>
      </vt:variant>
      <vt:variant>
        <vt:i4>1114177</vt:i4>
      </vt:variant>
      <vt:variant>
        <vt:i4>0</vt:i4>
      </vt:variant>
      <vt:variant>
        <vt:i4>0</vt:i4>
      </vt:variant>
      <vt:variant>
        <vt:i4>5</vt:i4>
      </vt:variant>
      <vt:variant>
        <vt:lpwstr>https://www.facebook.com/SARSAS.helpline/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colemansarah123@gmail.com</dc:creator>
  <cp:keywords/>
  <dc:description/>
  <cp:lastModifiedBy>Laura Fitzgerald</cp:lastModifiedBy>
  <cp:revision>8</cp:revision>
  <cp:lastPrinted>2025-06-24T12:15:00Z</cp:lastPrinted>
  <dcterms:created xsi:type="dcterms:W3CDTF">2025-12-01T11:03:00Z</dcterms:created>
  <dcterms:modified xsi:type="dcterms:W3CDTF">2026-01-15T11:55:00Z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0x010100BF1A17D1A5717346A0184F9B49CB5294</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