
<file path=[Content_Types].xml><?xml version="1.0" encoding="utf-8"?>
<Types xmlns="http://schemas.openxmlformats.org/package/2006/content-types">
  <Default Extension="rels" ContentType="application/vnd.openxmlformats-package.relationships+xml"/>
  <Default Extension="xml" ContentType="applicatio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B7434F0" wp14:paraId="56F7E4CB" wp14:textId="3A0D2C17">
      <w:pPr>
        <w:spacing w:before="240" w:beforeAutospacing="off" w:after="40" w:afterAutospacing="off"/>
      </w:pPr>
      <w:r w:rsidRPr="2B7434F0" w:rsidR="63B109A2">
        <w:rPr>
          <w:rFonts w:ascii="Impact" w:hAnsi="Impact" w:eastAsia="Impact" w:cs="Impact"/>
          <w:noProof w:val="0"/>
          <w:color w:val="C00000"/>
          <w:sz w:val="26"/>
          <w:szCs w:val="26"/>
          <w:lang w:val="en-US"/>
        </w:rPr>
        <w:t xml:space="preserve">Job Description </w:t>
      </w:r>
    </w:p>
    <w:p xmlns:wp14="http://schemas.microsoft.com/office/word/2010/wordml" w:rsidP="2B7434F0" wp14:paraId="2B03EEFD" wp14:textId="64078A20">
      <w:pPr>
        <w:spacing w:before="0" w:beforeAutospacing="off" w:after="0" w:afterAutospacing="off"/>
        <w:jc w:val="both"/>
      </w:pPr>
      <w:r w:rsidRPr="2B7434F0" w:rsidR="63B109A2">
        <w:rPr>
          <w:rFonts w:ascii="Aptos" w:hAnsi="Aptos" w:eastAsia="Aptos" w:cs="Aptos"/>
          <w:noProof w:val="0"/>
          <w:sz w:val="22"/>
          <w:szCs w:val="22"/>
          <w:lang w:val="en-US"/>
        </w:rPr>
        <w:t xml:space="preserve"> </w:t>
      </w:r>
    </w:p>
    <w:p xmlns:wp14="http://schemas.microsoft.com/office/word/2010/wordml" w:rsidP="4C3517DE" wp14:paraId="40921A06" wp14:textId="5ADFC7D7">
      <w:pPr>
        <w:pStyle w:val="Normal"/>
        <w:spacing w:before="0" w:beforeAutospacing="off" w:after="0" w:afterAutospacing="off" w:line="247" w:lineRule="auto"/>
        <w:rPr>
          <w:rFonts w:ascii="Arial" w:hAnsi="Arial" w:eastAsia="Arial" w:cs="Arial"/>
          <w:b w:val="1"/>
          <w:bCs w:val="1"/>
          <w:noProof w:val="0"/>
          <w:sz w:val="22"/>
          <w:szCs w:val="22"/>
          <w:lang w:val="en-US"/>
        </w:rPr>
      </w:pPr>
      <w:r w:rsidRPr="4C3517DE" w:rsidR="4C3517DE">
        <w:rPr>
          <w:rFonts w:ascii="Arial" w:hAnsi="Arial" w:eastAsia="Arial" w:cs="Arial"/>
          <w:b w:val="1"/>
          <w:bCs w:val="1"/>
          <w:sz w:val="22"/>
          <w:szCs w:val="22"/>
        </w:rPr>
        <w:t>JOB TITLE: PMO / Organisational Effectiveness Consultant</w:t>
      </w:r>
    </w:p>
    <w:p xmlns:wp14="http://schemas.microsoft.com/office/word/2010/wordml" w:rsidP="4C3517DE" wp14:paraId="571C173B" wp14:textId="797D1E95">
      <w:pPr>
        <w:spacing w:before="0" w:beforeAutospacing="off" w:after="0" w:afterAutospacing="off" w:line="247" w:lineRule="auto"/>
        <w:rPr>
          <w:rFonts w:ascii="Arial" w:hAnsi="Arial" w:eastAsia="Arial" w:cs="Arial"/>
          <w:noProof w:val="0"/>
          <w:sz w:val="22"/>
          <w:szCs w:val="22"/>
          <w:lang w:val="en-US"/>
        </w:rPr>
      </w:pPr>
      <w:r w:rsidRPr="4C3517DE" w:rsidR="7E9063FF">
        <w:rPr>
          <w:rFonts w:ascii="Arial" w:hAnsi="Arial" w:eastAsia="Arial" w:cs="Arial"/>
          <w:noProof w:val="0"/>
          <w:sz w:val="22"/>
          <w:szCs w:val="22"/>
          <w:lang w:val="en-US"/>
        </w:rPr>
        <w:t xml:space="preserve"> </w:t>
      </w:r>
    </w:p>
    <w:p xmlns:wp14="http://schemas.microsoft.com/office/word/2010/wordml" w:rsidP="4C3517DE" wp14:paraId="76830FC3" wp14:textId="57F10242">
      <w:pPr>
        <w:spacing w:before="0" w:beforeAutospacing="off" w:after="0" w:afterAutospacing="off" w:line="288" w:lineRule="auto"/>
        <w:jc w:val="both"/>
        <w:rPr>
          <w:rFonts w:ascii="Arial" w:hAnsi="Arial" w:eastAsia="Arial" w:cs="Arial"/>
          <w:b w:val="1"/>
          <w:bCs w:val="1"/>
          <w:noProof w:val="0"/>
          <w:sz w:val="22"/>
          <w:szCs w:val="22"/>
          <w:lang w:val="en-US"/>
        </w:rPr>
      </w:pPr>
      <w:r w:rsidRPr="4C3517DE" w:rsidR="7E9063FF">
        <w:rPr>
          <w:rFonts w:ascii="Arial" w:hAnsi="Arial" w:eastAsia="Arial" w:cs="Arial"/>
          <w:b w:val="1"/>
          <w:bCs w:val="1"/>
          <w:noProof w:val="0"/>
          <w:sz w:val="22"/>
          <w:szCs w:val="22"/>
          <w:lang w:val="en-US"/>
        </w:rPr>
        <w:t>CONTRACT TYPE: Fixed Term</w:t>
      </w:r>
    </w:p>
    <w:p xmlns:wp14="http://schemas.microsoft.com/office/word/2010/wordml" w:rsidP="4C3517DE" wp14:paraId="2FB36951" wp14:textId="5525F0C5">
      <w:pPr>
        <w:spacing w:before="0" w:beforeAutospacing="off" w:after="0" w:afterAutospacing="off" w:line="288" w:lineRule="auto"/>
        <w:jc w:val="both"/>
        <w:rPr>
          <w:rFonts w:ascii="Arial" w:hAnsi="Arial" w:eastAsia="Arial" w:cs="Arial"/>
          <w:b w:val="1"/>
          <w:bCs w:val="1"/>
          <w:noProof w:val="0"/>
          <w:sz w:val="22"/>
          <w:szCs w:val="22"/>
          <w:lang w:val="en-US"/>
        </w:rPr>
      </w:pPr>
      <w:r w:rsidRPr="4C3517DE" w:rsidR="7E9063FF">
        <w:rPr>
          <w:rFonts w:ascii="Arial" w:hAnsi="Arial" w:eastAsia="Arial" w:cs="Arial"/>
          <w:b w:val="1"/>
          <w:bCs w:val="1"/>
          <w:noProof w:val="0"/>
          <w:sz w:val="22"/>
          <w:szCs w:val="22"/>
          <w:lang w:val="en-US"/>
        </w:rPr>
        <w:t xml:space="preserve"> </w:t>
      </w:r>
    </w:p>
    <w:p xmlns:wp14="http://schemas.microsoft.com/office/word/2010/wordml" w:rsidP="4C3517DE" wp14:paraId="3F65196C" wp14:textId="65BAD903">
      <w:pPr>
        <w:pStyle w:val="Normal"/>
        <w:suppressLineNumbers w:val="0"/>
        <w:bidi w:val="0"/>
        <w:spacing w:before="0" w:beforeAutospacing="off" w:after="0" w:afterAutospacing="off" w:line="288" w:lineRule="auto"/>
        <w:ind w:left="0" w:right="0"/>
        <w:jc w:val="both"/>
        <w:rPr>
          <w:rFonts w:ascii="Arial" w:hAnsi="Arial" w:eastAsia="Arial" w:cs="Arial"/>
          <w:noProof w:val="0"/>
          <w:sz w:val="22"/>
          <w:szCs w:val="22"/>
          <w:lang w:val="en-US"/>
        </w:rPr>
      </w:pPr>
      <w:r w:rsidRPr="4C3517DE" w:rsidR="4C3517DE">
        <w:rPr>
          <w:rFonts w:ascii="Arial" w:hAnsi="Arial" w:eastAsia="Arial" w:cs="Arial"/>
          <w:b w:val="1"/>
          <w:bCs w:val="1"/>
          <w:sz w:val="22"/>
          <w:szCs w:val="22"/>
        </w:rPr>
        <w:t>HOURS:</w:t>
      </w:r>
      <w:r w:rsidRPr="4C3517DE" w:rsidR="4C3517DE">
        <w:rPr>
          <w:rFonts w:ascii="Arial" w:hAnsi="Arial" w:eastAsia="Arial" w:cs="Arial"/>
          <w:sz w:val="22"/>
          <w:szCs w:val="22"/>
        </w:rPr>
        <w:t xml:space="preserve"> Weekly hours negotiable, based on a 3–6-month contract term.</w:t>
      </w:r>
    </w:p>
    <w:p xmlns:wp14="http://schemas.microsoft.com/office/word/2010/wordml" w:rsidP="4C3517DE" wp14:paraId="121207F5" wp14:textId="77471620">
      <w:pPr>
        <w:spacing w:before="0" w:beforeAutospacing="off" w:after="0" w:afterAutospacing="off" w:line="288" w:lineRule="auto"/>
        <w:jc w:val="both"/>
        <w:rPr>
          <w:rFonts w:ascii="Arial" w:hAnsi="Arial" w:eastAsia="Arial" w:cs="Arial"/>
          <w:noProof w:val="0"/>
          <w:sz w:val="22"/>
          <w:szCs w:val="22"/>
          <w:lang w:val="en-US"/>
        </w:rPr>
      </w:pPr>
      <w:r w:rsidRPr="4C3517DE" w:rsidR="7E9063FF">
        <w:rPr>
          <w:rFonts w:ascii="Arial" w:hAnsi="Arial" w:eastAsia="Arial" w:cs="Arial"/>
          <w:noProof w:val="0"/>
          <w:sz w:val="22"/>
          <w:szCs w:val="22"/>
          <w:lang w:val="en-US"/>
        </w:rPr>
        <w:t xml:space="preserve"> </w:t>
      </w:r>
    </w:p>
    <w:p xmlns:wp14="http://schemas.microsoft.com/office/word/2010/wordml" w:rsidP="4C3517DE" wp14:paraId="7318A328" wp14:textId="032738CD">
      <w:pPr>
        <w:pStyle w:val="Normal"/>
        <w:spacing w:before="0" w:beforeAutospacing="off" w:after="0" w:afterAutospacing="off" w:line="288" w:lineRule="auto"/>
        <w:jc w:val="both"/>
        <w:rPr>
          <w:rFonts w:ascii="Arial" w:hAnsi="Arial" w:eastAsia="Arial" w:cs="Arial"/>
          <w:noProof w:val="0"/>
          <w:sz w:val="22"/>
          <w:szCs w:val="22"/>
          <w:lang w:val="en-US"/>
        </w:rPr>
      </w:pPr>
      <w:r w:rsidRPr="4C3517DE" w:rsidR="4C3517DE">
        <w:rPr>
          <w:rFonts w:ascii="Arial" w:hAnsi="Arial" w:eastAsia="Arial" w:cs="Arial"/>
          <w:b w:val="1"/>
          <w:bCs w:val="1"/>
          <w:sz w:val="22"/>
          <w:szCs w:val="22"/>
        </w:rPr>
        <w:t>LOCATION:</w:t>
      </w:r>
      <w:r w:rsidRPr="4C3517DE" w:rsidR="4C3517DE">
        <w:rPr>
          <w:rFonts w:ascii="Arial" w:hAnsi="Arial" w:eastAsia="Arial" w:cs="Arial"/>
          <w:sz w:val="22"/>
          <w:szCs w:val="22"/>
        </w:rPr>
        <w:t xml:space="preserve"> London-based.</w:t>
      </w:r>
    </w:p>
    <w:p xmlns:wp14="http://schemas.microsoft.com/office/word/2010/wordml" w:rsidP="4C3517DE" wp14:paraId="415BD033" wp14:textId="059EA24D">
      <w:pPr>
        <w:spacing w:before="0" w:beforeAutospacing="off" w:after="0" w:afterAutospacing="off" w:line="288" w:lineRule="auto"/>
        <w:jc w:val="both"/>
        <w:rPr>
          <w:rFonts w:ascii="Arial" w:hAnsi="Arial" w:eastAsia="Arial" w:cs="Arial"/>
          <w:noProof w:val="0"/>
          <w:sz w:val="22"/>
          <w:szCs w:val="22"/>
          <w:lang w:val="en-US"/>
        </w:rPr>
      </w:pPr>
      <w:r w:rsidRPr="4C3517DE" w:rsidR="7E9063FF">
        <w:rPr>
          <w:rFonts w:ascii="Arial" w:hAnsi="Arial" w:eastAsia="Arial" w:cs="Arial"/>
          <w:noProof w:val="0"/>
          <w:sz w:val="22"/>
          <w:szCs w:val="22"/>
          <w:lang w:val="en-US"/>
        </w:rPr>
        <w:t xml:space="preserve"> </w:t>
      </w:r>
    </w:p>
    <w:p xmlns:wp14="http://schemas.microsoft.com/office/word/2010/wordml" w:rsidP="4C3517DE" wp14:paraId="1EA5C9FF" wp14:textId="72E12FAC">
      <w:pPr>
        <w:spacing w:before="0" w:beforeAutospacing="off" w:after="160" w:afterAutospacing="off" w:line="288" w:lineRule="auto"/>
        <w:jc w:val="both"/>
        <w:rPr>
          <w:rFonts w:ascii="Arial" w:hAnsi="Arial" w:eastAsia="Arial" w:cs="Arial"/>
          <w:b w:val="1"/>
          <w:bCs w:val="1"/>
          <w:noProof w:val="0"/>
          <w:sz w:val="22"/>
          <w:szCs w:val="22"/>
          <w:lang w:val="en-US"/>
        </w:rPr>
      </w:pPr>
      <w:r w:rsidRPr="4C3517DE" w:rsidR="7E9063FF">
        <w:rPr>
          <w:rFonts w:ascii="Arial" w:hAnsi="Arial" w:eastAsia="Arial" w:cs="Arial"/>
          <w:b w:val="1"/>
          <w:bCs w:val="1"/>
          <w:noProof w:val="0"/>
          <w:sz w:val="22"/>
          <w:szCs w:val="22"/>
          <w:lang w:val="en-US"/>
        </w:rPr>
        <w:t>RESPONSIBLE TO:</w:t>
      </w:r>
      <w:r w:rsidRPr="4C3517DE" w:rsidR="4E42B581">
        <w:rPr>
          <w:rFonts w:ascii="Arial" w:hAnsi="Arial" w:eastAsia="Arial" w:cs="Arial"/>
          <w:b w:val="1"/>
          <w:bCs w:val="1"/>
          <w:noProof w:val="0"/>
          <w:sz w:val="22"/>
          <w:szCs w:val="22"/>
          <w:lang w:val="en-US"/>
        </w:rPr>
        <w:t xml:space="preserve"> </w:t>
      </w:r>
    </w:p>
    <w:p xmlns:wp14="http://schemas.microsoft.com/office/word/2010/wordml" w:rsidP="4C3517DE" wp14:paraId="394CD981" wp14:textId="37E47D65">
      <w:pPr>
        <w:pStyle w:val="Normal"/>
        <w:spacing w:before="0" w:beforeAutospacing="off" w:after="160" w:afterAutospacing="off" w:line="288" w:lineRule="auto"/>
        <w:jc w:val="both"/>
        <w:rPr>
          <w:rFonts w:ascii="Arial" w:hAnsi="Arial" w:eastAsia="Arial" w:cs="Arial"/>
          <w:noProof w:val="0"/>
          <w:sz w:val="22"/>
          <w:szCs w:val="22"/>
          <w:lang w:val="en-US"/>
        </w:rPr>
      </w:pPr>
      <w:r w:rsidRPr="4C3517DE" w:rsidR="4C3517DE">
        <w:rPr>
          <w:rFonts w:ascii="Arial" w:hAnsi="Arial" w:eastAsia="Arial" w:cs="Arial"/>
          <w:sz w:val="22"/>
          <w:szCs w:val="22"/>
        </w:rPr>
        <w:t>Deputy Director, Programme Quality &amp; Impact, and Deputy Director, Global Programme Delivery</w:t>
      </w:r>
    </w:p>
    <w:p xmlns:wp14="http://schemas.microsoft.com/office/word/2010/wordml" w:rsidP="2B7434F0" wp14:paraId="5F6BFB60" wp14:textId="61E9DBC1">
      <w:pPr>
        <w:spacing w:before="240" w:beforeAutospacing="off" w:after="40" w:afterAutospacing="off"/>
      </w:pPr>
      <w:r w:rsidRPr="2B7434F0" w:rsidR="63B109A2">
        <w:rPr>
          <w:rFonts w:ascii="Impact" w:hAnsi="Impact" w:eastAsia="Impact" w:cs="Impact"/>
          <w:noProof w:val="0"/>
          <w:color w:val="C00000"/>
          <w:sz w:val="26"/>
          <w:szCs w:val="26"/>
          <w:lang w:val="en-US"/>
        </w:rPr>
        <w:t xml:space="preserve">About The King’s Trust International </w:t>
      </w:r>
    </w:p>
    <w:p xmlns:wp14="http://schemas.microsoft.com/office/word/2010/wordml" w:rsidP="4C3517DE" wp14:paraId="61378F5B" wp14:textId="1748537B">
      <w:pPr>
        <w:spacing w:before="0" w:beforeAutospacing="off" w:after="0" w:afterAutospacing="off"/>
        <w:jc w:val="both"/>
        <w:rPr>
          <w:rFonts w:ascii="Arial" w:hAnsi="Arial" w:eastAsia="Arial" w:cs="Arial"/>
          <w:noProof w:val="0"/>
          <w:sz w:val="22"/>
          <w:szCs w:val="22"/>
          <w:lang w:val="en-US"/>
        </w:rPr>
      </w:pPr>
      <w:r w:rsidRPr="4C3517DE" w:rsidR="7E9063FF">
        <w:rPr>
          <w:rFonts w:ascii="Arial" w:hAnsi="Arial" w:eastAsia="Arial" w:cs="Arial"/>
          <w:noProof w:val="0"/>
          <w:sz w:val="22"/>
          <w:szCs w:val="22"/>
          <w:lang w:val="en-US"/>
        </w:rPr>
        <w:t xml:space="preserve">The King’s Trust International (KTI) has been supporting young people worldwide since 2015. We were founded by HM The King to tackle the global crisis of youth unemployment.  </w:t>
      </w:r>
    </w:p>
    <w:p xmlns:wp14="http://schemas.microsoft.com/office/word/2010/wordml" w:rsidP="4C3517DE" wp14:paraId="01324A38" wp14:textId="41AB3A23">
      <w:pPr>
        <w:spacing w:before="0" w:beforeAutospacing="off" w:after="0" w:afterAutospacing="off"/>
        <w:jc w:val="both"/>
        <w:rPr>
          <w:rFonts w:ascii="Arial" w:hAnsi="Arial" w:eastAsia="Arial" w:cs="Arial"/>
          <w:noProof w:val="0"/>
          <w:sz w:val="22"/>
          <w:szCs w:val="22"/>
          <w:lang w:val="en-US"/>
        </w:rPr>
      </w:pPr>
      <w:r w:rsidRPr="4C3517DE" w:rsidR="7E9063FF">
        <w:rPr>
          <w:rFonts w:ascii="Arial" w:hAnsi="Arial" w:eastAsia="Arial" w:cs="Arial"/>
          <w:noProof w:val="0"/>
          <w:sz w:val="22"/>
          <w:szCs w:val="22"/>
          <w:lang w:val="en-US"/>
        </w:rPr>
        <w:t xml:space="preserve"> </w:t>
      </w:r>
    </w:p>
    <w:p xmlns:wp14="http://schemas.microsoft.com/office/word/2010/wordml" w:rsidP="4C3517DE" wp14:paraId="68C2BE74" wp14:textId="0ACE7641">
      <w:pPr>
        <w:spacing w:before="0" w:beforeAutospacing="off" w:after="0" w:afterAutospacing="off"/>
        <w:jc w:val="both"/>
        <w:rPr>
          <w:rFonts w:ascii="Arial" w:hAnsi="Arial" w:eastAsia="Arial" w:cs="Arial"/>
          <w:noProof w:val="0"/>
          <w:sz w:val="22"/>
          <w:szCs w:val="22"/>
          <w:lang w:val="en-US"/>
        </w:rPr>
      </w:pPr>
      <w:r w:rsidRPr="4C3517DE" w:rsidR="7E9063FF">
        <w:rPr>
          <w:rFonts w:ascii="Arial" w:hAnsi="Arial" w:eastAsia="Arial" w:cs="Arial"/>
          <w:noProof w:val="0"/>
          <w:sz w:val="22"/>
          <w:szCs w:val="22"/>
          <w:lang w:val="en-US"/>
        </w:rPr>
        <w:t xml:space="preserve">Our </w:t>
      </w:r>
      <w:r w:rsidRPr="4C3517DE" w:rsidR="7E9063FF">
        <w:rPr>
          <w:rFonts w:ascii="Arial" w:hAnsi="Arial" w:eastAsia="Arial" w:cs="Arial"/>
          <w:b w:val="1"/>
          <w:bCs w:val="1"/>
          <w:noProof w:val="0"/>
          <w:sz w:val="22"/>
          <w:szCs w:val="22"/>
          <w:lang w:val="en-US"/>
        </w:rPr>
        <w:t xml:space="preserve">vision </w:t>
      </w:r>
      <w:r w:rsidRPr="4C3517DE" w:rsidR="7E9063FF">
        <w:rPr>
          <w:rFonts w:ascii="Arial" w:hAnsi="Arial" w:eastAsia="Arial" w:cs="Arial"/>
          <w:noProof w:val="0"/>
          <w:sz w:val="22"/>
          <w:szCs w:val="22"/>
          <w:lang w:val="en-US"/>
        </w:rPr>
        <w:t>is that every young person should have the chance to succeed.</w:t>
      </w:r>
    </w:p>
    <w:p xmlns:wp14="http://schemas.microsoft.com/office/word/2010/wordml" w:rsidP="4C3517DE" wp14:paraId="7B55D61B" wp14:textId="4D15B2EA">
      <w:pPr>
        <w:spacing w:before="0" w:beforeAutospacing="off" w:after="0" w:afterAutospacing="off"/>
        <w:jc w:val="both"/>
        <w:rPr>
          <w:rFonts w:ascii="Arial" w:hAnsi="Arial" w:eastAsia="Arial" w:cs="Arial"/>
          <w:noProof w:val="0"/>
          <w:sz w:val="22"/>
          <w:szCs w:val="22"/>
          <w:lang w:val="en-US"/>
        </w:rPr>
      </w:pPr>
      <w:r w:rsidRPr="4C3517DE" w:rsidR="7E9063FF">
        <w:rPr>
          <w:rFonts w:ascii="Arial" w:hAnsi="Arial" w:eastAsia="Arial" w:cs="Arial"/>
          <w:noProof w:val="0"/>
          <w:sz w:val="22"/>
          <w:szCs w:val="22"/>
          <w:lang w:val="en-US"/>
        </w:rPr>
        <w:t xml:space="preserve"> </w:t>
      </w:r>
    </w:p>
    <w:p xmlns:wp14="http://schemas.microsoft.com/office/word/2010/wordml" w:rsidP="4C3517DE" wp14:paraId="145B00E0" wp14:textId="5BEC772F">
      <w:pPr>
        <w:spacing w:before="0" w:beforeAutospacing="off" w:after="0" w:afterAutospacing="off"/>
        <w:jc w:val="both"/>
        <w:rPr>
          <w:rFonts w:ascii="Arial" w:hAnsi="Arial" w:eastAsia="Arial" w:cs="Arial"/>
          <w:noProof w:val="0"/>
          <w:sz w:val="22"/>
          <w:szCs w:val="22"/>
          <w:lang w:val="en-US"/>
        </w:rPr>
      </w:pPr>
      <w:r w:rsidRPr="4C3517DE" w:rsidR="7E9063FF">
        <w:rPr>
          <w:rFonts w:ascii="Arial" w:hAnsi="Arial" w:eastAsia="Arial" w:cs="Arial"/>
          <w:noProof w:val="0"/>
          <w:sz w:val="22"/>
          <w:szCs w:val="22"/>
          <w:lang w:val="en-US"/>
        </w:rPr>
        <w:t xml:space="preserve">Our </w:t>
      </w:r>
      <w:r w:rsidRPr="4C3517DE" w:rsidR="7E9063FF">
        <w:rPr>
          <w:rFonts w:ascii="Arial" w:hAnsi="Arial" w:eastAsia="Arial" w:cs="Arial"/>
          <w:b w:val="1"/>
          <w:bCs w:val="1"/>
          <w:noProof w:val="0"/>
          <w:sz w:val="22"/>
          <w:szCs w:val="22"/>
          <w:lang w:val="en-US"/>
        </w:rPr>
        <w:t>mission</w:t>
      </w:r>
      <w:r w:rsidRPr="4C3517DE" w:rsidR="7E9063FF">
        <w:rPr>
          <w:rFonts w:ascii="Arial" w:hAnsi="Arial" w:eastAsia="Arial" w:cs="Arial"/>
          <w:noProof w:val="0"/>
          <w:sz w:val="22"/>
          <w:szCs w:val="22"/>
          <w:lang w:val="en-US"/>
        </w:rPr>
        <w:t xml:space="preserve"> is to empower young people to learn, earn and thrive. </w:t>
      </w:r>
    </w:p>
    <w:p xmlns:wp14="http://schemas.microsoft.com/office/word/2010/wordml" w:rsidP="4C3517DE" wp14:paraId="11AEB469" wp14:textId="21057597">
      <w:pPr>
        <w:spacing w:before="0" w:beforeAutospacing="off" w:after="0" w:afterAutospacing="off"/>
        <w:jc w:val="both"/>
        <w:rPr>
          <w:rFonts w:ascii="Arial" w:hAnsi="Arial" w:eastAsia="Arial" w:cs="Arial"/>
          <w:noProof w:val="0"/>
          <w:sz w:val="22"/>
          <w:szCs w:val="22"/>
          <w:lang w:val="en-US"/>
        </w:rPr>
      </w:pPr>
      <w:r w:rsidRPr="4C3517DE" w:rsidR="7E9063FF">
        <w:rPr>
          <w:rFonts w:ascii="Arial" w:hAnsi="Arial" w:eastAsia="Arial" w:cs="Arial"/>
          <w:noProof w:val="0"/>
          <w:sz w:val="22"/>
          <w:szCs w:val="22"/>
          <w:lang w:val="en-US"/>
        </w:rPr>
        <w:t xml:space="preserve"> </w:t>
      </w:r>
    </w:p>
    <w:p xmlns:wp14="http://schemas.microsoft.com/office/word/2010/wordml" w:rsidP="4C3517DE" wp14:paraId="33E31ABE" wp14:textId="59D1A1F1">
      <w:pPr>
        <w:spacing w:before="0" w:beforeAutospacing="off" w:after="0" w:afterAutospacing="off"/>
        <w:jc w:val="both"/>
        <w:rPr>
          <w:rFonts w:ascii="Arial" w:hAnsi="Arial" w:eastAsia="Arial" w:cs="Arial"/>
          <w:noProof w:val="0"/>
          <w:sz w:val="22"/>
          <w:szCs w:val="22"/>
          <w:lang w:val="en-US"/>
        </w:rPr>
      </w:pPr>
      <w:r w:rsidRPr="4C3517DE" w:rsidR="7E9063FF">
        <w:rPr>
          <w:rFonts w:ascii="Arial" w:hAnsi="Arial" w:eastAsia="Arial" w:cs="Arial"/>
          <w:noProof w:val="0"/>
          <w:sz w:val="22"/>
          <w:szCs w:val="22"/>
          <w:lang w:val="en-US"/>
        </w:rPr>
        <w:t xml:space="preserve">Our programmes and interventions are now present in 20 countries within the Commonwealth and beyond, across Africa, Asia, the Caribbean, Europe and the Middle East.    </w:t>
      </w:r>
    </w:p>
    <w:p xmlns:wp14="http://schemas.microsoft.com/office/word/2010/wordml" w:rsidP="4C3517DE" wp14:paraId="5C7323D2" wp14:textId="5D81FACD">
      <w:pPr>
        <w:spacing w:before="0" w:beforeAutospacing="off" w:after="0" w:afterAutospacing="off"/>
        <w:jc w:val="both"/>
        <w:rPr>
          <w:rFonts w:ascii="Arial" w:hAnsi="Arial" w:eastAsia="Arial" w:cs="Arial"/>
          <w:noProof w:val="0"/>
          <w:sz w:val="22"/>
          <w:szCs w:val="22"/>
          <w:lang w:val="en-US"/>
        </w:rPr>
      </w:pPr>
      <w:r w:rsidRPr="4C3517DE" w:rsidR="7E9063FF">
        <w:rPr>
          <w:rFonts w:ascii="Arial" w:hAnsi="Arial" w:eastAsia="Arial" w:cs="Arial"/>
          <w:noProof w:val="0"/>
          <w:sz w:val="22"/>
          <w:szCs w:val="22"/>
          <w:lang w:val="en-US"/>
        </w:rPr>
        <w:t xml:space="preserve"> </w:t>
      </w:r>
    </w:p>
    <w:p xmlns:wp14="http://schemas.microsoft.com/office/word/2010/wordml" w:rsidP="4C3517DE" wp14:paraId="0EE90652" wp14:textId="26DC1243">
      <w:pPr>
        <w:spacing w:before="0" w:beforeAutospacing="off" w:after="0" w:afterAutospacing="off"/>
        <w:jc w:val="both"/>
        <w:rPr>
          <w:rFonts w:ascii="Arial" w:hAnsi="Arial" w:eastAsia="Arial" w:cs="Arial"/>
          <w:noProof w:val="0"/>
          <w:sz w:val="22"/>
          <w:szCs w:val="22"/>
          <w:lang w:val="en-US"/>
        </w:rPr>
      </w:pPr>
      <w:r w:rsidRPr="4C3517DE" w:rsidR="7E9063FF">
        <w:rPr>
          <w:rFonts w:ascii="Arial" w:hAnsi="Arial" w:eastAsia="Arial" w:cs="Arial"/>
          <w:noProof w:val="0"/>
          <w:sz w:val="22"/>
          <w:szCs w:val="22"/>
          <w:lang w:val="en-US"/>
        </w:rPr>
        <w:t xml:space="preserve">We are committed to amplifying the voices of young people on the global stage and putting their needs at the very heart of the design and delivery of our work. This complements global efforts to deliver the Sustainable Development Goals, particularly those relating to quality education and decent work. </w:t>
      </w:r>
    </w:p>
    <w:p xmlns:wp14="http://schemas.microsoft.com/office/word/2010/wordml" w:rsidP="4C3517DE" wp14:paraId="03142DD4" wp14:textId="62DE852B">
      <w:pPr>
        <w:spacing w:before="0" w:beforeAutospacing="off" w:after="0" w:afterAutospacing="off" w:line="257" w:lineRule="auto"/>
        <w:jc w:val="both"/>
        <w:rPr>
          <w:rFonts w:ascii="Arial" w:hAnsi="Arial" w:eastAsia="Arial" w:cs="Arial"/>
          <w:noProof w:val="0"/>
          <w:color w:val="000000" w:themeColor="text1" w:themeTint="FF" w:themeShade="FF"/>
          <w:sz w:val="22"/>
          <w:szCs w:val="22"/>
          <w:lang w:val="en-US"/>
        </w:rPr>
      </w:pPr>
      <w:r w:rsidRPr="4C3517DE" w:rsidR="7E9063FF">
        <w:rPr>
          <w:rFonts w:ascii="Arial" w:hAnsi="Arial" w:eastAsia="Arial" w:cs="Arial"/>
          <w:noProof w:val="0"/>
          <w:color w:val="000000" w:themeColor="text1" w:themeTint="FF" w:themeShade="FF"/>
          <w:sz w:val="22"/>
          <w:szCs w:val="22"/>
          <w:lang w:val="en-US"/>
        </w:rPr>
        <w:t xml:space="preserve"> </w:t>
      </w:r>
    </w:p>
    <w:p xmlns:wp14="http://schemas.microsoft.com/office/word/2010/wordml" w:rsidP="2B7434F0" wp14:paraId="319A79DD" wp14:textId="58203882">
      <w:pPr>
        <w:spacing w:before="0" w:beforeAutospacing="off" w:after="0" w:afterAutospacing="off" w:line="257" w:lineRule="auto"/>
        <w:jc w:val="both"/>
      </w:pPr>
      <w:r w:rsidRPr="4C3517DE" w:rsidR="7E9063FF">
        <w:rPr>
          <w:rFonts w:ascii="Arial" w:hAnsi="Arial" w:eastAsia="Arial" w:cs="Arial"/>
          <w:noProof w:val="0"/>
          <w:color w:val="000000" w:themeColor="text1" w:themeTint="FF" w:themeShade="FF"/>
          <w:sz w:val="22"/>
          <w:szCs w:val="22"/>
          <w:lang w:val="en-US"/>
        </w:rPr>
        <w:t xml:space="preserve">We seek to work to the highest quality standards and to ensure the health and safety of all the young people we work with as well as the well-being of our colleagues and partners. </w:t>
      </w:r>
    </w:p>
    <w:p xmlns:wp14="http://schemas.microsoft.com/office/word/2010/wordml" w:rsidP="2B7434F0" wp14:paraId="3B32977C" wp14:textId="68EE7AC2">
      <w:pPr>
        <w:spacing w:before="240" w:beforeAutospacing="off" w:after="40" w:afterAutospacing="off"/>
      </w:pPr>
      <w:r w:rsidRPr="2B7434F0" w:rsidR="63B109A2">
        <w:rPr>
          <w:rFonts w:ascii="Impact" w:hAnsi="Impact" w:eastAsia="Impact" w:cs="Impact"/>
          <w:noProof w:val="0"/>
          <w:color w:val="C00000"/>
          <w:sz w:val="26"/>
          <w:szCs w:val="26"/>
          <w:lang w:val="en-US"/>
        </w:rPr>
        <w:t>Ways of Working</w:t>
      </w:r>
    </w:p>
    <w:p xmlns:wp14="http://schemas.microsoft.com/office/word/2010/wordml" w:rsidP="4C3517DE" wp14:paraId="5973A89A" wp14:textId="53CF38EB">
      <w:pPr>
        <w:spacing w:before="0" w:beforeAutospacing="off" w:after="160" w:afterAutospacing="off" w:line="245" w:lineRule="auto"/>
        <w:jc w:val="both"/>
        <w:rPr>
          <w:rFonts w:ascii="Arial" w:hAnsi="Arial" w:eastAsia="Arial" w:cs="Arial"/>
          <w:noProof w:val="0"/>
          <w:sz w:val="22"/>
          <w:szCs w:val="22"/>
          <w:lang w:val="en-US"/>
        </w:rPr>
      </w:pPr>
      <w:r w:rsidRPr="4C3517DE" w:rsidR="7E9063FF">
        <w:rPr>
          <w:rFonts w:ascii="Arial" w:hAnsi="Arial" w:eastAsia="Arial" w:cs="Arial"/>
          <w:noProof w:val="0"/>
          <w:color w:val="000000" w:themeColor="text1" w:themeTint="FF" w:themeShade="FF"/>
          <w:sz w:val="22"/>
          <w:szCs w:val="22"/>
          <w:lang w:val="en-US"/>
        </w:rPr>
        <w:t xml:space="preserve">The King’s Trust International works with local partners around the world to deliver education, employment and enterprise programmes that empower young people to learn, earn and thrive. </w:t>
      </w:r>
      <w:r w:rsidRPr="4C3517DE" w:rsidR="7E9063FF">
        <w:rPr>
          <w:rFonts w:ascii="Arial" w:hAnsi="Arial" w:eastAsia="Arial" w:cs="Arial"/>
          <w:noProof w:val="0"/>
          <w:sz w:val="22"/>
          <w:szCs w:val="22"/>
          <w:lang w:val="en-US"/>
        </w:rPr>
        <w:t xml:space="preserve">We provide opportunities to develop the skills and confidence to succeed and deliver tangible employment outcomes, supporting young people to build their own futures.  </w:t>
      </w:r>
    </w:p>
    <w:p xmlns:wp14="http://schemas.microsoft.com/office/word/2010/wordml" w:rsidP="4C3517DE" wp14:paraId="6B9E1BD8" wp14:textId="1DB4FE53">
      <w:pPr>
        <w:pStyle w:val="Normal"/>
        <w:spacing w:before="0" w:beforeAutospacing="off" w:after="160" w:afterAutospacing="off" w:line="245" w:lineRule="auto"/>
        <w:jc w:val="both"/>
        <w:rPr>
          <w:rFonts w:ascii="Arial" w:hAnsi="Arial" w:eastAsia="Arial" w:cs="Arial"/>
          <w:noProof w:val="0"/>
          <w:color w:val="000000" w:themeColor="text1" w:themeTint="FF" w:themeShade="FF"/>
          <w:sz w:val="22"/>
          <w:szCs w:val="22"/>
          <w:lang w:val="en-US"/>
        </w:rPr>
      </w:pPr>
      <w:r w:rsidRPr="4C3517DE" w:rsidR="4C3517DE">
        <w:rPr>
          <w:rFonts w:ascii="Arial" w:hAnsi="Arial" w:eastAsia="Arial" w:cs="Arial"/>
          <w:color w:val="000000" w:themeColor="text1" w:themeTint="FF" w:themeShade="FF"/>
          <w:sz w:val="22"/>
          <w:szCs w:val="22"/>
        </w:rPr>
        <w:t>We work with a mixture of governments, NGOs, corporate partners and employers on our programmes, and are increasingly considering how we can support the creation of green jobs to help deliver the low-carbon transition.</w:t>
      </w:r>
    </w:p>
    <w:p xmlns:wp14="http://schemas.microsoft.com/office/word/2010/wordml" w:rsidP="4C3517DE" wp14:paraId="27EBDE1F" wp14:textId="7FA89E14">
      <w:pPr>
        <w:pStyle w:val="Normal"/>
        <w:spacing w:before="0" w:beforeAutospacing="off" w:after="0" w:afterAutospacing="off"/>
        <w:jc w:val="both"/>
        <w:rPr>
          <w:rFonts w:ascii="Arial" w:hAnsi="Arial" w:eastAsia="Arial" w:cs="Arial"/>
          <w:noProof w:val="0"/>
          <w:sz w:val="22"/>
          <w:szCs w:val="22"/>
          <w:lang w:val="en-US"/>
        </w:rPr>
      </w:pPr>
      <w:r w:rsidRPr="4C3517DE" w:rsidR="4C3517DE">
        <w:rPr>
          <w:rFonts w:ascii="Arial" w:hAnsi="Arial" w:eastAsia="Arial" w:cs="Arial"/>
          <w:sz w:val="22"/>
          <w:szCs w:val="22"/>
        </w:rPr>
        <w:t xml:space="preserve">See our </w:t>
      </w:r>
      <w:r>
        <w:fldChar w:fldCharType="begin"/>
      </w:r>
      <w:r>
        <w:instrText xml:space="preserve">HYPERLINK "https://kingstrustinternational.org/"</w:instrText>
      </w:r>
      <w:r>
        <w:fldChar w:fldCharType="separate"/>
      </w:r>
      <w:r w:rsidRPr="4C3517DE" w:rsidR="4C3517DE">
        <w:rPr>
          <w:rStyle w:val="Hyperlink"/>
          <w:rFonts w:ascii="Arial" w:hAnsi="Arial" w:eastAsia="Arial" w:cs="Arial"/>
          <w:color w:val="0000FF"/>
          <w:sz w:val="22"/>
          <w:szCs w:val="22"/>
          <w:u w:val="single"/>
        </w:rPr>
        <w:t>website</w:t>
      </w:r>
      <w:r>
        <w:fldChar w:fldCharType="end"/>
      </w:r>
      <w:r w:rsidRPr="4C3517DE" w:rsidR="4C3517DE">
        <w:rPr>
          <w:rFonts w:ascii="Arial" w:hAnsi="Arial" w:eastAsia="Arial" w:cs="Arial"/>
          <w:sz w:val="22"/>
          <w:szCs w:val="22"/>
        </w:rPr>
        <w:t xml:space="preserve"> for details of our programmes and case studies celebrating the achievements of some of the young people we support.</w:t>
      </w:r>
    </w:p>
    <w:p xmlns:wp14="http://schemas.microsoft.com/office/word/2010/wordml" w:rsidP="2B7434F0" wp14:paraId="7A9EC1ED" wp14:textId="662BABFA">
      <w:pPr>
        <w:spacing w:before="0" w:beforeAutospacing="off" w:after="0" w:afterAutospacing="off"/>
        <w:jc w:val="both"/>
      </w:pPr>
      <w:r w:rsidRPr="2B7434F0" w:rsidR="63B109A2">
        <w:rPr>
          <w:rFonts w:ascii="Impact" w:hAnsi="Impact" w:eastAsia="Impact" w:cs="Impact"/>
          <w:b w:val="1"/>
          <w:bCs w:val="1"/>
          <w:noProof w:val="0"/>
          <w:color w:val="C00000"/>
          <w:sz w:val="22"/>
          <w:szCs w:val="22"/>
          <w:lang w:val="en-US"/>
        </w:rPr>
        <w:t xml:space="preserve"> </w:t>
      </w:r>
    </w:p>
    <w:p xmlns:wp14="http://schemas.microsoft.com/office/word/2010/wordml" w:rsidP="2B7434F0" wp14:paraId="2758D8C0" wp14:textId="6C526E1D">
      <w:pPr>
        <w:spacing w:before="0" w:beforeAutospacing="off" w:after="0" w:afterAutospacing="off"/>
        <w:jc w:val="both"/>
      </w:pPr>
      <w:r w:rsidRPr="2B7434F0" w:rsidR="63B109A2">
        <w:rPr>
          <w:rFonts w:ascii="Impact" w:hAnsi="Impact" w:eastAsia="Impact" w:cs="Impact"/>
          <w:noProof w:val="0"/>
          <w:color w:val="C00000"/>
          <w:sz w:val="26"/>
          <w:szCs w:val="26"/>
          <w:lang w:val="en-US"/>
        </w:rPr>
        <w:t>Purpose of the Role</w:t>
      </w:r>
    </w:p>
    <w:p xmlns:wp14="http://schemas.microsoft.com/office/word/2010/wordml" w:rsidP="4C3517DE" wp14:paraId="3AA07926" wp14:textId="6DDDF98C">
      <w:pPr>
        <w:pStyle w:val="NoSpacing"/>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C3517DE" w:rsidR="4C3517DE">
        <w:rPr>
          <w:rFonts w:ascii="Arial" w:hAnsi="Arial" w:eastAsia="Arial" w:cs="Arial"/>
          <w:b w:val="0"/>
          <w:bCs w:val="0"/>
          <w:i w:val="0"/>
          <w:iCs w:val="0"/>
          <w:color w:val="000000" w:themeColor="text1" w:themeTint="FF" w:themeShade="FF"/>
          <w:sz w:val="22"/>
          <w:szCs w:val="22"/>
        </w:rPr>
        <w:t>Over the last decade, the organisation has experienced significant growth in the scale, complexity and geographical reach of its programmes. Alongside this growth, we have invested in strengthening organisational systems, programme quality frameworks and support functions to ensure that we continue to deliver high-quality impact.</w:t>
      </w:r>
    </w:p>
    <w:p xmlns:wp14="http://schemas.microsoft.com/office/word/2010/wordml" w:rsidP="2B7434F0" wp14:paraId="3B92B1CA" wp14:textId="523B01DC">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2B7434F0" wp14:paraId="43D75C72" wp14:textId="18B983B6">
      <w:pPr>
        <w:pStyle w:val="NoSpacing"/>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2B7434F0" w:rsidR="0F9549BB">
        <w:rPr>
          <w:rFonts w:ascii="Arial" w:hAnsi="Arial" w:eastAsia="Arial" w:cs="Arial"/>
          <w:b w:val="0"/>
          <w:bCs w:val="0"/>
          <w:i w:val="0"/>
          <w:iCs w:val="0"/>
          <w:caps w:val="0"/>
          <w:smallCaps w:val="0"/>
          <w:noProof w:val="0"/>
          <w:color w:val="000000" w:themeColor="text1" w:themeTint="FF" w:themeShade="FF"/>
          <w:sz w:val="22"/>
          <w:szCs w:val="22"/>
          <w:lang w:val="en-GB"/>
        </w:rPr>
        <w:t>As we enter the next phase of organisational development, we are seeking to review and enhance our Global Delivery operating model to ensure it remains fit for purpose, scalable and aligned with our long-term strategic ambitions.</w:t>
      </w:r>
    </w:p>
    <w:p xmlns:wp14="http://schemas.microsoft.com/office/word/2010/wordml" w:rsidP="2B7434F0" wp14:paraId="50F60641" wp14:textId="46551AF9">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4C3517DE" wp14:paraId="2A7497D3" wp14:textId="7EB093BE">
      <w:pPr>
        <w:pStyle w:val="NoSpacing"/>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C3517DE" w:rsidR="4C3517DE">
        <w:rPr>
          <w:rFonts w:ascii="Arial" w:hAnsi="Arial" w:eastAsia="Arial" w:cs="Arial"/>
          <w:b w:val="0"/>
          <w:bCs w:val="0"/>
          <w:i w:val="0"/>
          <w:iCs w:val="0"/>
          <w:color w:val="000000" w:themeColor="text1" w:themeTint="FF" w:themeShade="FF"/>
          <w:sz w:val="22"/>
          <w:szCs w:val="22"/>
        </w:rPr>
        <w:t>To support this work, we are seeking an experienced consultant or fixed-term Project Management Officer (PMO) to undertake a structured review of programme delivery structures, processes and resource allocation, and to support the implementation of recommendations that will strengthen consistency, efficiency and accountability across the organisation.</w:t>
      </w:r>
    </w:p>
    <w:p xmlns:wp14="http://schemas.microsoft.com/office/word/2010/wordml" w:rsidP="2B7434F0" wp14:paraId="149CB58F" wp14:textId="36836F17">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2B7434F0" wp14:paraId="52BE0CE1" wp14:textId="671B93A8">
      <w:pPr>
        <w:pStyle w:val="NoSpacing"/>
        <w:spacing w:after="0" w:line="240" w:lineRule="auto"/>
      </w:pPr>
      <w:r w:rsidRPr="2B7434F0" w:rsidR="0F9549BB">
        <w:rPr>
          <w:rFonts w:ascii="Arial" w:hAnsi="Arial" w:eastAsia="Arial" w:cs="Arial"/>
          <w:b w:val="0"/>
          <w:bCs w:val="0"/>
          <w:i w:val="0"/>
          <w:iCs w:val="0"/>
          <w:caps w:val="0"/>
          <w:smallCaps w:val="0"/>
          <w:noProof w:val="0"/>
          <w:color w:val="000000" w:themeColor="text1" w:themeTint="FF" w:themeShade="FF"/>
          <w:sz w:val="22"/>
          <w:szCs w:val="22"/>
          <w:lang w:val="en-GB"/>
        </w:rPr>
        <w:t>The successful individual will work closely with senior leaders to assess current ways of working, identify opportunities for improvement, and help embed sustainable changes that support organisational growth and impact.</w:t>
      </w:r>
    </w:p>
    <w:p xmlns:wp14="http://schemas.microsoft.com/office/word/2010/wordml" w:rsidP="2B7434F0" wp14:paraId="453586E7" wp14:textId="7A178C12">
      <w:pPr>
        <w:pStyle w:val="NoSpacing"/>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p>
    <w:p xmlns:wp14="http://schemas.microsoft.com/office/word/2010/wordml" w:rsidP="2B7434F0" wp14:paraId="4CFE39B7" wp14:textId="5CD8B8A8">
      <w:pPr>
        <w:pStyle w:val="NoSpacing"/>
        <w:spacing w:after="0" w:line="240" w:lineRule="auto"/>
        <w:ind w:left="0"/>
      </w:pPr>
      <w:r w:rsidRPr="4C3517DE" w:rsidR="4C3517DE">
        <w:rPr>
          <w:rFonts w:ascii="Arial" w:hAnsi="Arial" w:eastAsia="Arial" w:cs="Arial"/>
          <w:b w:val="0"/>
          <w:bCs w:val="0"/>
          <w:i w:val="0"/>
          <w:iCs w:val="0"/>
          <w:color w:val="323130"/>
          <w:sz w:val="22"/>
          <w:szCs w:val="22"/>
        </w:rPr>
        <w:t>As our programmes continue to evolve, we want to ensure our delivery structures, governance processes and ways of working remain aligned with our strategic ambitions. We are seeking someone who can help us:</w:t>
      </w:r>
    </w:p>
    <w:p xmlns:wp14="http://schemas.microsoft.com/office/word/2010/wordml" w:rsidP="2B7434F0" wp14:paraId="34DD85F4" wp14:textId="41777576">
      <w:pPr>
        <w:pStyle w:val="NoSpacing"/>
        <w:spacing w:after="0" w:line="240" w:lineRule="auto"/>
        <w:ind w:left="0"/>
        <w:rPr>
          <w:rFonts w:ascii="Arial" w:hAnsi="Arial" w:eastAsia="Arial" w:cs="Arial"/>
          <w:b w:val="0"/>
          <w:bCs w:val="0"/>
          <w:i w:val="0"/>
          <w:iCs w:val="0"/>
          <w:caps w:val="0"/>
          <w:smallCaps w:val="0"/>
          <w:noProof w:val="0"/>
          <w:color w:val="323130"/>
          <w:sz w:val="22"/>
          <w:szCs w:val="22"/>
          <w:lang w:val="en-GB"/>
        </w:rPr>
      </w:pPr>
    </w:p>
    <w:p xmlns:wp14="http://schemas.microsoft.com/office/word/2010/wordml" w:rsidP="4C3517DE" wp14:paraId="6ECA7E13" wp14:textId="70EEB917">
      <w:pPr>
        <w:pStyle w:val="ListParagraph"/>
        <w:numPr>
          <w:ilvl w:val="0"/>
          <w:numId w:val="1"/>
        </w:numPr>
        <w:spacing w:after="0" w:line="240" w:lineRule="auto"/>
        <w:rPr>
          <w:rFonts w:ascii="Arial" w:hAnsi="Arial" w:eastAsia="Arial" w:cs="Arial"/>
          <w:b w:val="0"/>
          <w:bCs w:val="0"/>
          <w:i w:val="0"/>
          <w:iCs w:val="0"/>
          <w:caps w:val="0"/>
          <w:smallCaps w:val="0"/>
          <w:noProof w:val="0"/>
          <w:color w:val="auto"/>
          <w:sz w:val="22"/>
          <w:szCs w:val="22"/>
          <w:lang w:val="en-US"/>
        </w:rPr>
      </w:pPr>
      <w:r w:rsidRPr="4C3517DE" w:rsidR="4C3517DE">
        <w:rPr>
          <w:rFonts w:ascii="Arial" w:hAnsi="Arial" w:eastAsia="Arial" w:cs="Arial"/>
          <w:b w:val="0"/>
          <w:bCs w:val="0"/>
          <w:i w:val="0"/>
          <w:iCs w:val="0"/>
          <w:sz w:val="22"/>
          <w:szCs w:val="22"/>
        </w:rPr>
        <w:t>Review and optimise the structures and processes that support our programme delivery</w:t>
      </w:r>
    </w:p>
    <w:p xmlns:wp14="http://schemas.microsoft.com/office/word/2010/wordml" w:rsidP="2B7434F0" wp14:paraId="37CECDD3" wp14:textId="30218C50">
      <w:pPr>
        <w:pStyle w:val="ListParagraph"/>
        <w:numPr>
          <w:ilvl w:val="0"/>
          <w:numId w:val="1"/>
        </w:numPr>
        <w:spacing w:after="0" w:line="240" w:lineRule="auto"/>
        <w:rPr>
          <w:rFonts w:ascii="Arial" w:hAnsi="Arial" w:eastAsia="Arial" w:cs="Arial"/>
          <w:b w:val="0"/>
          <w:bCs w:val="0"/>
          <w:i w:val="0"/>
          <w:iCs w:val="0"/>
          <w:caps w:val="0"/>
          <w:smallCaps w:val="0"/>
          <w:noProof w:val="0"/>
          <w:color w:val="auto"/>
          <w:sz w:val="22"/>
          <w:szCs w:val="22"/>
          <w:lang w:val="en-US"/>
        </w:rPr>
      </w:pPr>
      <w:r w:rsidRPr="2B7434F0" w:rsidR="27AF4EDF">
        <w:rPr>
          <w:rFonts w:ascii="Arial" w:hAnsi="Arial" w:eastAsia="Arial" w:cs="Arial"/>
          <w:b w:val="0"/>
          <w:bCs w:val="0"/>
          <w:i w:val="0"/>
          <w:iCs w:val="0"/>
          <w:caps w:val="0"/>
          <w:smallCaps w:val="0"/>
          <w:noProof w:val="0"/>
          <w:color w:val="auto"/>
          <w:sz w:val="22"/>
          <w:szCs w:val="22"/>
          <w:lang w:val="en-GB"/>
        </w:rPr>
        <w:t>Assess workload allocation and resource planning</w:t>
      </w:r>
    </w:p>
    <w:p xmlns:wp14="http://schemas.microsoft.com/office/word/2010/wordml" w:rsidP="2B7434F0" wp14:paraId="0F8548B5" wp14:textId="315A2320">
      <w:pPr>
        <w:pStyle w:val="NoSpacing"/>
        <w:numPr>
          <w:ilvl w:val="0"/>
          <w:numId w:val="1"/>
        </w:numPr>
        <w:spacing w:after="0" w:line="240" w:lineRule="auto"/>
        <w:rPr>
          <w:rFonts w:ascii="Arial" w:hAnsi="Arial" w:eastAsia="Arial" w:cs="Arial"/>
          <w:b w:val="0"/>
          <w:bCs w:val="0"/>
          <w:i w:val="0"/>
          <w:iCs w:val="0"/>
          <w:caps w:val="0"/>
          <w:smallCaps w:val="0"/>
          <w:noProof w:val="0"/>
          <w:color w:val="auto"/>
          <w:sz w:val="22"/>
          <w:szCs w:val="22"/>
          <w:u w:val="none"/>
          <w:lang w:val="en-US"/>
        </w:rPr>
      </w:pPr>
      <w:r w:rsidRPr="2B7434F0" w:rsidR="27AF4EDF">
        <w:rPr>
          <w:rFonts w:ascii="Arial" w:hAnsi="Arial" w:eastAsia="Arial" w:cs="Arial"/>
          <w:b w:val="0"/>
          <w:bCs w:val="0"/>
          <w:i w:val="0"/>
          <w:iCs w:val="0"/>
          <w:caps w:val="0"/>
          <w:smallCaps w:val="0"/>
          <w:noProof w:val="0"/>
          <w:color w:val="auto"/>
          <w:sz w:val="22"/>
          <w:szCs w:val="22"/>
          <w:u w:val="none"/>
          <w:lang w:val="en-GB"/>
        </w:rPr>
        <w:t>Strengthen governance, accountability and performance management</w:t>
      </w:r>
    </w:p>
    <w:p xmlns:wp14="http://schemas.microsoft.com/office/word/2010/wordml" w:rsidP="2B7434F0" wp14:paraId="006E8FD7" wp14:textId="1395E00A">
      <w:pPr>
        <w:pStyle w:val="NoSpacing"/>
        <w:numPr>
          <w:ilvl w:val="0"/>
          <w:numId w:val="1"/>
        </w:numPr>
        <w:spacing w:after="0" w:line="240" w:lineRule="auto"/>
        <w:rPr>
          <w:rFonts w:ascii="Arial" w:hAnsi="Arial" w:eastAsia="Arial" w:cs="Arial"/>
          <w:b w:val="0"/>
          <w:bCs w:val="0"/>
          <w:i w:val="0"/>
          <w:iCs w:val="0"/>
          <w:caps w:val="0"/>
          <w:smallCaps w:val="0"/>
          <w:noProof w:val="0"/>
          <w:color w:val="auto"/>
          <w:sz w:val="22"/>
          <w:szCs w:val="22"/>
          <w:u w:val="none"/>
          <w:lang w:val="en-US"/>
        </w:rPr>
      </w:pPr>
      <w:r w:rsidRPr="2B7434F0" w:rsidR="27AF4EDF">
        <w:rPr>
          <w:rFonts w:ascii="Arial" w:hAnsi="Arial" w:eastAsia="Arial" w:cs="Arial"/>
          <w:b w:val="0"/>
          <w:bCs w:val="0"/>
          <w:i w:val="0"/>
          <w:iCs w:val="0"/>
          <w:caps w:val="0"/>
          <w:smallCaps w:val="0"/>
          <w:noProof w:val="0"/>
          <w:color w:val="auto"/>
          <w:sz w:val="22"/>
          <w:szCs w:val="22"/>
          <w:u w:val="none"/>
          <w:lang w:val="en-GB"/>
        </w:rPr>
        <w:t>Improve consistency across teams and functions</w:t>
      </w:r>
    </w:p>
    <w:p xmlns:wp14="http://schemas.microsoft.com/office/word/2010/wordml" w:rsidP="2B7434F0" wp14:paraId="0B96E1FA" wp14:textId="355B1A35">
      <w:pPr>
        <w:pStyle w:val="NoSpacing"/>
        <w:numPr>
          <w:ilvl w:val="0"/>
          <w:numId w:val="1"/>
        </w:numPr>
        <w:spacing w:after="0" w:line="240" w:lineRule="auto"/>
        <w:rPr>
          <w:rFonts w:ascii="Arial" w:hAnsi="Arial" w:eastAsia="Arial" w:cs="Arial"/>
          <w:b w:val="0"/>
          <w:bCs w:val="0"/>
          <w:i w:val="0"/>
          <w:iCs w:val="0"/>
          <w:caps w:val="0"/>
          <w:smallCaps w:val="0"/>
          <w:noProof w:val="0"/>
          <w:color w:val="auto"/>
          <w:sz w:val="22"/>
          <w:szCs w:val="22"/>
          <w:u w:val="none"/>
          <w:lang w:val="en-US"/>
        </w:rPr>
      </w:pPr>
      <w:r w:rsidRPr="2B7434F0" w:rsidR="27AF4EDF">
        <w:rPr>
          <w:rFonts w:ascii="Arial" w:hAnsi="Arial" w:eastAsia="Arial" w:cs="Arial"/>
          <w:b w:val="0"/>
          <w:bCs w:val="0"/>
          <w:i w:val="0"/>
          <w:iCs w:val="0"/>
          <w:caps w:val="0"/>
          <w:smallCaps w:val="0"/>
          <w:noProof w:val="0"/>
          <w:color w:val="auto"/>
          <w:sz w:val="22"/>
          <w:szCs w:val="22"/>
          <w:u w:val="none"/>
          <w:lang w:val="en-GB"/>
        </w:rPr>
        <w:t xml:space="preserve">Embed </w:t>
      </w:r>
      <w:r w:rsidRPr="2B7434F0" w:rsidR="27AF4EDF">
        <w:rPr>
          <w:rFonts w:ascii="Arial" w:hAnsi="Arial" w:eastAsia="Arial" w:cs="Arial"/>
          <w:b w:val="0"/>
          <w:bCs w:val="0"/>
          <w:i w:val="0"/>
          <w:iCs w:val="0"/>
          <w:caps w:val="0"/>
          <w:smallCaps w:val="0"/>
          <w:noProof w:val="0"/>
          <w:color w:val="auto"/>
          <w:sz w:val="22"/>
          <w:szCs w:val="22"/>
          <w:u w:val="none"/>
          <w:lang w:val="en-GB"/>
        </w:rPr>
        <w:t>effective and scalable ways of working</w:t>
      </w:r>
    </w:p>
    <w:p xmlns:wp14="http://schemas.microsoft.com/office/word/2010/wordml" w:rsidP="6FD69A41" wp14:paraId="0E95936A" wp14:textId="447FBE98">
      <w:pPr>
        <w:pStyle w:val="NoSpacing"/>
        <w:numPr>
          <w:ilvl w:val="0"/>
          <w:numId w:val="1"/>
        </w:numPr>
        <w:spacing w:after="0" w:line="240" w:lineRule="auto"/>
        <w:rPr>
          <w:rFonts w:ascii="Arial" w:hAnsi="Arial" w:eastAsia="Arial" w:cs="Arial"/>
          <w:b w:val="0"/>
          <w:bCs w:val="0"/>
          <w:i w:val="0"/>
          <w:iCs w:val="0"/>
          <w:caps w:val="0"/>
          <w:smallCaps w:val="0"/>
          <w:noProof w:val="0"/>
          <w:color w:val="auto"/>
          <w:sz w:val="22"/>
          <w:szCs w:val="22"/>
          <w:u w:val="none"/>
          <w:lang w:val="en-US"/>
        </w:rPr>
      </w:pPr>
      <w:r w:rsidRPr="6FD69A41" w:rsidR="35DC252E">
        <w:rPr>
          <w:rFonts w:ascii="Arial" w:hAnsi="Arial" w:eastAsia="Arial" w:cs="Arial"/>
          <w:b w:val="0"/>
          <w:bCs w:val="0"/>
          <w:i w:val="0"/>
          <w:iCs w:val="0"/>
          <w:caps w:val="0"/>
          <w:smallCaps w:val="0"/>
          <w:noProof w:val="0"/>
          <w:color w:val="auto"/>
          <w:sz w:val="22"/>
          <w:szCs w:val="22"/>
          <w:u w:val="none"/>
          <w:lang w:val="en-GB"/>
        </w:rPr>
        <w:t>Support implementation of practical, sustainable improvements</w:t>
      </w:r>
    </w:p>
    <w:p xmlns:wp14="http://schemas.microsoft.com/office/word/2010/wordml" w:rsidP="6FD69A41" wp14:paraId="095025D8" wp14:textId="02C81A73">
      <w:pPr>
        <w:pStyle w:val="NoSpacing"/>
        <w:numPr>
          <w:ilvl w:val="0"/>
          <w:numId w:val="1"/>
        </w:numPr>
        <w:spacing w:after="0" w:line="240" w:lineRule="auto"/>
        <w:rPr>
          <w:rFonts w:ascii="Arial" w:hAnsi="Arial" w:eastAsia="Arial" w:cs="Arial"/>
          <w:b w:val="0"/>
          <w:bCs w:val="0"/>
          <w:i w:val="0"/>
          <w:iCs w:val="0"/>
          <w:caps w:val="0"/>
          <w:smallCaps w:val="0"/>
          <w:noProof w:val="0"/>
          <w:color w:val="auto"/>
          <w:sz w:val="22"/>
          <w:szCs w:val="22"/>
          <w:u w:val="none"/>
          <w:lang w:val="en-US"/>
        </w:rPr>
      </w:pPr>
      <w:r w:rsidRPr="6FD69A41" w:rsidR="35DC252E">
        <w:rPr>
          <w:rFonts w:ascii="Arial" w:hAnsi="Arial" w:eastAsia="Arial" w:cs="Arial"/>
          <w:b w:val="0"/>
          <w:bCs w:val="0"/>
          <w:i w:val="0"/>
          <w:iCs w:val="0"/>
          <w:caps w:val="0"/>
          <w:smallCaps w:val="0"/>
          <w:strike w:val="0"/>
          <w:dstrike w:val="0"/>
          <w:noProof w:val="0"/>
          <w:color w:val="auto"/>
          <w:sz w:val="22"/>
          <w:szCs w:val="22"/>
          <w:u w:val="none"/>
          <w:lang w:val="en-GB"/>
        </w:rPr>
        <w:t xml:space="preserve">Recommend tools, </w:t>
      </w:r>
      <w:r w:rsidRPr="6FD69A41" w:rsidR="35DC252E">
        <w:rPr>
          <w:rFonts w:ascii="Arial" w:hAnsi="Arial" w:eastAsia="Arial" w:cs="Arial"/>
          <w:b w:val="0"/>
          <w:bCs w:val="0"/>
          <w:i w:val="0"/>
          <w:iCs w:val="0"/>
          <w:caps w:val="0"/>
          <w:smallCaps w:val="0"/>
          <w:strike w:val="0"/>
          <w:dstrike w:val="0"/>
          <w:noProof w:val="0"/>
          <w:color w:val="auto"/>
          <w:sz w:val="22"/>
          <w:szCs w:val="22"/>
          <w:u w:val="none"/>
          <w:lang w:val="en-GB"/>
        </w:rPr>
        <w:t>processes</w:t>
      </w:r>
      <w:r w:rsidRPr="6FD69A41" w:rsidR="35DC252E">
        <w:rPr>
          <w:rFonts w:ascii="Arial" w:hAnsi="Arial" w:eastAsia="Arial" w:cs="Arial"/>
          <w:b w:val="0"/>
          <w:bCs w:val="0"/>
          <w:i w:val="0"/>
          <w:iCs w:val="0"/>
          <w:caps w:val="0"/>
          <w:smallCaps w:val="0"/>
          <w:strike w:val="0"/>
          <w:dstrike w:val="0"/>
          <w:noProof w:val="0"/>
          <w:color w:val="auto"/>
          <w:sz w:val="22"/>
          <w:szCs w:val="22"/>
          <w:u w:val="none"/>
          <w:lang w:val="en-GB"/>
        </w:rPr>
        <w:t xml:space="preserve"> and systems to achieve greater efficiencies</w:t>
      </w:r>
    </w:p>
    <w:p xmlns:wp14="http://schemas.microsoft.com/office/word/2010/wordml" w:rsidP="2B7434F0" wp14:paraId="392E5D1E" wp14:textId="3AD4FE63">
      <w:pPr>
        <w:pStyle w:val="Normal"/>
        <w:suppressLineNumbers w:val="0"/>
        <w:bidi w:val="0"/>
        <w:spacing w:before="0" w:beforeAutospacing="off" w:after="0" w:afterAutospacing="off" w:line="279" w:lineRule="auto"/>
        <w:ind w:left="0" w:right="0"/>
        <w:jc w:val="both"/>
        <w:rPr>
          <w:rFonts w:ascii="Impact" w:hAnsi="Impact" w:eastAsia="Impact" w:cs="Impact"/>
          <w:noProof w:val="0"/>
          <w:color w:val="C00000"/>
          <w:sz w:val="26"/>
          <w:szCs w:val="26"/>
          <w:lang w:val="en-US"/>
        </w:rPr>
      </w:pPr>
    </w:p>
    <w:p xmlns:wp14="http://schemas.microsoft.com/office/word/2010/wordml" w:rsidP="2B7434F0" wp14:paraId="6A1DBCFB" wp14:textId="7FF2431D">
      <w:pPr>
        <w:pStyle w:val="Normal"/>
        <w:suppressLineNumbers w:val="0"/>
        <w:bidi w:val="0"/>
        <w:spacing w:before="0" w:beforeAutospacing="off" w:after="0" w:afterAutospacing="off" w:line="279" w:lineRule="auto"/>
        <w:ind w:left="0" w:right="0"/>
        <w:jc w:val="both"/>
      </w:pPr>
      <w:r w:rsidRPr="2B7434F0" w:rsidR="27AF4EDF">
        <w:rPr>
          <w:rFonts w:ascii="Impact" w:hAnsi="Impact" w:eastAsia="Impact" w:cs="Impact"/>
          <w:noProof w:val="0"/>
          <w:color w:val="C00000"/>
          <w:sz w:val="26"/>
          <w:szCs w:val="26"/>
          <w:lang w:val="en-US"/>
        </w:rPr>
        <w:t xml:space="preserve">What </w:t>
      </w:r>
      <w:r w:rsidRPr="2B7434F0" w:rsidR="27AF4EDF">
        <w:rPr>
          <w:rFonts w:ascii="Impact" w:hAnsi="Impact" w:eastAsia="Impact" w:cs="Impact"/>
          <w:noProof w:val="0"/>
          <w:color w:val="C00000"/>
          <w:sz w:val="26"/>
          <w:szCs w:val="26"/>
          <w:lang w:val="en-US"/>
        </w:rPr>
        <w:t>You’ll</w:t>
      </w:r>
      <w:r w:rsidRPr="2B7434F0" w:rsidR="27AF4EDF">
        <w:rPr>
          <w:rFonts w:ascii="Impact" w:hAnsi="Impact" w:eastAsia="Impact" w:cs="Impact"/>
          <w:noProof w:val="0"/>
          <w:color w:val="C00000"/>
          <w:sz w:val="26"/>
          <w:szCs w:val="26"/>
          <w:lang w:val="en-US"/>
        </w:rPr>
        <w:t xml:space="preserve"> Be Doing</w:t>
      </w:r>
    </w:p>
    <w:p xmlns:wp14="http://schemas.microsoft.com/office/word/2010/wordml" w:rsidP="2B7434F0" wp14:paraId="45584A11" wp14:textId="7CC51F90">
      <w:pPr>
        <w:pStyle w:val="NoSpacing"/>
        <w:spacing w:after="0" w:line="240" w:lineRule="auto"/>
        <w:rPr>
          <w:rFonts w:ascii="Arial" w:hAnsi="Arial" w:eastAsia="Arial" w:cs="Arial"/>
          <w:b w:val="1"/>
          <w:bCs w:val="1"/>
          <w:i w:val="0"/>
          <w:iCs w:val="0"/>
          <w:caps w:val="0"/>
          <w:smallCaps w:val="0"/>
          <w:noProof w:val="0"/>
          <w:color w:val="000000" w:themeColor="text1" w:themeTint="FF" w:themeShade="FF"/>
          <w:sz w:val="22"/>
          <w:szCs w:val="22"/>
          <w:lang w:val="en-GB"/>
        </w:rPr>
      </w:pPr>
    </w:p>
    <w:p xmlns:wp14="http://schemas.microsoft.com/office/word/2010/wordml" w:rsidP="2B7434F0" wp14:paraId="2BC80B7B" wp14:textId="60D76672">
      <w:pPr>
        <w:pStyle w:val="NoSpacing"/>
        <w:spacing w:after="0" w:line="240" w:lineRule="auto"/>
      </w:pPr>
      <w:r w:rsidRPr="4C3517DE" w:rsidR="4C3517DE">
        <w:rPr>
          <w:rFonts w:ascii="Arial" w:hAnsi="Arial" w:eastAsia="Arial" w:cs="Arial"/>
          <w:b w:val="0"/>
          <w:bCs w:val="0"/>
          <w:i w:val="0"/>
          <w:iCs w:val="0"/>
          <w:color w:val="000000" w:themeColor="text1" w:themeTint="FF" w:themeShade="FF"/>
          <w:sz w:val="22"/>
          <w:szCs w:val="22"/>
        </w:rPr>
        <w:t>Working closely with senior leaders, you will:</w:t>
      </w:r>
    </w:p>
    <w:p xmlns:wp14="http://schemas.microsoft.com/office/word/2010/wordml" w:rsidP="2B7434F0" wp14:paraId="6960E4EB" wp14:textId="45526D7C">
      <w:pPr>
        <w:pStyle w:val="NoSpacing"/>
        <w:spacing w:after="0" w:line="240" w:lineRule="auto"/>
        <w:rPr>
          <w:rFonts w:ascii="Arial" w:hAnsi="Arial" w:eastAsia="Arial" w:cs="Arial"/>
          <w:b w:val="0"/>
          <w:bCs w:val="0"/>
          <w:i w:val="0"/>
          <w:iCs w:val="0"/>
          <w:caps w:val="0"/>
          <w:smallCaps w:val="0"/>
          <w:noProof w:val="0"/>
          <w:color w:val="auto"/>
          <w:sz w:val="22"/>
          <w:szCs w:val="22"/>
          <w:u w:val="none"/>
          <w:lang w:val="en-GB"/>
        </w:rPr>
      </w:pPr>
    </w:p>
    <w:p xmlns:wp14="http://schemas.microsoft.com/office/word/2010/wordml" w:rsidP="2B7434F0" wp14:paraId="18C05E50" wp14:textId="23D4C252">
      <w:pPr>
        <w:pStyle w:val="NoSpacing"/>
        <w:numPr>
          <w:ilvl w:val="0"/>
          <w:numId w:val="3"/>
        </w:numPr>
        <w:spacing w:after="0" w:line="240" w:lineRule="auto"/>
        <w:rPr>
          <w:rFonts w:ascii="Arial" w:hAnsi="Arial" w:eastAsia="Arial" w:cs="Arial"/>
          <w:b w:val="0"/>
          <w:bCs w:val="0"/>
          <w:i w:val="0"/>
          <w:iCs w:val="0"/>
          <w:caps w:val="0"/>
          <w:smallCaps w:val="0"/>
          <w:noProof w:val="0"/>
          <w:color w:val="auto"/>
          <w:sz w:val="22"/>
          <w:szCs w:val="22"/>
          <w:u w:val="none"/>
          <w:lang w:val="en-US"/>
        </w:rPr>
      </w:pPr>
      <w:r w:rsidRPr="2B7434F0" w:rsidR="27AF4EDF">
        <w:rPr>
          <w:rFonts w:ascii="Arial" w:hAnsi="Arial" w:eastAsia="Arial" w:cs="Arial"/>
          <w:b w:val="0"/>
          <w:bCs w:val="0"/>
          <w:i w:val="0"/>
          <w:iCs w:val="0"/>
          <w:caps w:val="0"/>
          <w:smallCaps w:val="0"/>
          <w:noProof w:val="0"/>
          <w:color w:val="auto"/>
          <w:sz w:val="22"/>
          <w:szCs w:val="22"/>
          <w:u w:val="none"/>
          <w:lang w:val="en-GB"/>
        </w:rPr>
        <w:t>Conduct a review of our current delivery operating model</w:t>
      </w:r>
    </w:p>
    <w:p xmlns:wp14="http://schemas.microsoft.com/office/word/2010/wordml" w:rsidP="2B7434F0" wp14:paraId="3185F488" wp14:textId="02A7F4E9">
      <w:pPr>
        <w:pStyle w:val="NoSpacing"/>
        <w:numPr>
          <w:ilvl w:val="0"/>
          <w:numId w:val="3"/>
        </w:numPr>
        <w:spacing w:after="0" w:line="240" w:lineRule="auto"/>
        <w:rPr>
          <w:rFonts w:ascii="Arial" w:hAnsi="Arial" w:eastAsia="Arial" w:cs="Arial"/>
          <w:b w:val="0"/>
          <w:bCs w:val="0"/>
          <w:i w:val="0"/>
          <w:iCs w:val="0"/>
          <w:caps w:val="0"/>
          <w:smallCaps w:val="0"/>
          <w:noProof w:val="0"/>
          <w:color w:val="auto"/>
          <w:sz w:val="22"/>
          <w:szCs w:val="22"/>
          <w:u w:val="none"/>
          <w:lang w:val="en-US"/>
        </w:rPr>
      </w:pPr>
      <w:r w:rsidRPr="2B7434F0" w:rsidR="27AF4EDF">
        <w:rPr>
          <w:rFonts w:ascii="Arial" w:hAnsi="Arial" w:eastAsia="Arial" w:cs="Arial"/>
          <w:b w:val="0"/>
          <w:bCs w:val="0"/>
          <w:i w:val="0"/>
          <w:iCs w:val="0"/>
          <w:caps w:val="0"/>
          <w:smallCaps w:val="0"/>
          <w:noProof w:val="0"/>
          <w:color w:val="auto"/>
          <w:sz w:val="22"/>
          <w:szCs w:val="22"/>
          <w:u w:val="none"/>
          <w:lang w:val="en-GB"/>
        </w:rPr>
        <w:t>Analyse programme portfolios, workloads and resource allocation</w:t>
      </w:r>
    </w:p>
    <w:p xmlns:wp14="http://schemas.microsoft.com/office/word/2010/wordml" w:rsidP="2B7434F0" wp14:paraId="2DE15188" wp14:textId="3D98AA5F">
      <w:pPr>
        <w:pStyle w:val="NoSpacing"/>
        <w:numPr>
          <w:ilvl w:val="0"/>
          <w:numId w:val="3"/>
        </w:numPr>
        <w:spacing w:after="0" w:line="240" w:lineRule="auto"/>
        <w:rPr>
          <w:rFonts w:ascii="Arial" w:hAnsi="Arial" w:eastAsia="Arial" w:cs="Arial"/>
          <w:b w:val="0"/>
          <w:bCs w:val="0"/>
          <w:i w:val="0"/>
          <w:iCs w:val="0"/>
          <w:caps w:val="0"/>
          <w:smallCaps w:val="0"/>
          <w:noProof w:val="0"/>
          <w:color w:val="auto"/>
          <w:sz w:val="22"/>
          <w:szCs w:val="22"/>
          <w:u w:val="none"/>
          <w:lang w:val="en-GB"/>
        </w:rPr>
      </w:pPr>
      <w:r w:rsidRPr="2B7434F0" w:rsidR="27AF4EDF">
        <w:rPr>
          <w:rFonts w:ascii="Arial" w:hAnsi="Arial" w:eastAsia="Arial" w:cs="Arial"/>
          <w:b w:val="0"/>
          <w:bCs w:val="0"/>
          <w:i w:val="0"/>
          <w:iCs w:val="0"/>
          <w:caps w:val="0"/>
          <w:smallCaps w:val="0"/>
          <w:strike w:val="0"/>
          <w:dstrike w:val="0"/>
          <w:noProof w:val="0"/>
          <w:color w:val="auto"/>
          <w:sz w:val="22"/>
          <w:szCs w:val="22"/>
          <w:u w:val="none"/>
          <w:lang w:val="en-GB"/>
        </w:rPr>
        <w:t xml:space="preserve">Review processes that support and sit alongside programme delivery </w:t>
      </w:r>
    </w:p>
    <w:p xmlns:wp14="http://schemas.microsoft.com/office/word/2010/wordml" w:rsidP="2B7434F0" wp14:paraId="7874C23F" wp14:textId="6C8E4879">
      <w:pPr>
        <w:pStyle w:val="NoSpacing"/>
        <w:numPr>
          <w:ilvl w:val="0"/>
          <w:numId w:val="3"/>
        </w:numPr>
        <w:spacing w:after="0" w:line="240" w:lineRule="auto"/>
        <w:rPr>
          <w:rFonts w:ascii="Arial" w:hAnsi="Arial" w:eastAsia="Arial" w:cs="Arial"/>
          <w:b w:val="0"/>
          <w:bCs w:val="0"/>
          <w:i w:val="0"/>
          <w:iCs w:val="0"/>
          <w:caps w:val="0"/>
          <w:smallCaps w:val="0"/>
          <w:noProof w:val="0"/>
          <w:color w:val="auto"/>
          <w:sz w:val="22"/>
          <w:szCs w:val="22"/>
          <w:u w:val="none"/>
          <w:lang w:val="en-US"/>
        </w:rPr>
      </w:pPr>
      <w:r w:rsidRPr="2B7434F0" w:rsidR="27AF4EDF">
        <w:rPr>
          <w:rFonts w:ascii="Arial" w:hAnsi="Arial" w:eastAsia="Arial" w:cs="Arial"/>
          <w:b w:val="0"/>
          <w:bCs w:val="0"/>
          <w:i w:val="0"/>
          <w:iCs w:val="0"/>
          <w:caps w:val="0"/>
          <w:smallCaps w:val="0"/>
          <w:noProof w:val="0"/>
          <w:color w:val="auto"/>
          <w:sz w:val="22"/>
          <w:szCs w:val="22"/>
          <w:u w:val="none"/>
          <w:lang w:val="en-GB"/>
        </w:rPr>
        <w:t>Facilitate workshops and stakeholder consultations</w:t>
      </w:r>
    </w:p>
    <w:p xmlns:wp14="http://schemas.microsoft.com/office/word/2010/wordml" w:rsidP="4C3517DE" wp14:paraId="1747BEFC" wp14:textId="5FCA0593">
      <w:pPr>
        <w:pStyle w:val="NoSpacing"/>
        <w:numPr>
          <w:ilvl w:val="0"/>
          <w:numId w:val="3"/>
        </w:numPr>
        <w:spacing w:after="0" w:line="240" w:lineRule="auto"/>
        <w:rPr>
          <w:rFonts w:ascii="Arial" w:hAnsi="Arial" w:eastAsia="Arial" w:cs="Arial"/>
          <w:b w:val="0"/>
          <w:bCs w:val="0"/>
          <w:i w:val="0"/>
          <w:iCs w:val="0"/>
          <w:caps w:val="0"/>
          <w:smallCaps w:val="0"/>
          <w:noProof w:val="0"/>
          <w:color w:val="auto"/>
          <w:sz w:val="22"/>
          <w:szCs w:val="22"/>
          <w:u w:val="none"/>
          <w:lang w:val="en-US"/>
        </w:rPr>
      </w:pPr>
      <w:r w:rsidRPr="4C3517DE" w:rsidR="4C3517DE">
        <w:rPr>
          <w:rFonts w:ascii="Arial" w:hAnsi="Arial" w:eastAsia="Arial" w:cs="Arial"/>
          <w:b w:val="0"/>
          <w:bCs w:val="0"/>
          <w:i w:val="0"/>
          <w:iCs w:val="0"/>
          <w:sz w:val="22"/>
          <w:szCs w:val="22"/>
        </w:rPr>
        <w:t>Assess governance, reporting and decision-making within our programme delivery processes</w:t>
      </w:r>
    </w:p>
    <w:p xmlns:wp14="http://schemas.microsoft.com/office/word/2010/wordml" w:rsidP="2B7434F0" wp14:paraId="20D5504C" wp14:textId="07C02814">
      <w:pPr>
        <w:pStyle w:val="NoSpacing"/>
        <w:numPr>
          <w:ilvl w:val="0"/>
          <w:numId w:val="3"/>
        </w:numPr>
        <w:spacing w:after="0" w:line="240" w:lineRule="auto"/>
        <w:rPr>
          <w:rFonts w:ascii="Arial" w:hAnsi="Arial" w:eastAsia="Arial" w:cs="Arial"/>
          <w:b w:val="0"/>
          <w:bCs w:val="0"/>
          <w:i w:val="0"/>
          <w:iCs w:val="0"/>
          <w:caps w:val="0"/>
          <w:smallCaps w:val="0"/>
          <w:noProof w:val="0"/>
          <w:color w:val="auto"/>
          <w:sz w:val="22"/>
          <w:szCs w:val="22"/>
          <w:u w:val="none"/>
          <w:lang w:val="en-US"/>
        </w:rPr>
      </w:pPr>
      <w:r w:rsidRPr="2B7434F0" w:rsidR="27AF4EDF">
        <w:rPr>
          <w:rFonts w:ascii="Arial" w:hAnsi="Arial" w:eastAsia="Arial" w:cs="Arial"/>
          <w:b w:val="0"/>
          <w:bCs w:val="0"/>
          <w:i w:val="0"/>
          <w:iCs w:val="0"/>
          <w:caps w:val="0"/>
          <w:smallCaps w:val="0"/>
          <w:noProof w:val="0"/>
          <w:color w:val="auto"/>
          <w:sz w:val="22"/>
          <w:szCs w:val="22"/>
          <w:u w:val="none"/>
          <w:lang w:val="en-GB"/>
        </w:rPr>
        <w:t>Develop recommendations for improved ways of working</w:t>
      </w:r>
    </w:p>
    <w:p xmlns:wp14="http://schemas.microsoft.com/office/word/2010/wordml" w:rsidP="4C3517DE" wp14:paraId="0D5099B8" wp14:textId="78DAEA68">
      <w:pPr>
        <w:pStyle w:val="NoSpacing"/>
        <w:numPr>
          <w:ilvl w:val="0"/>
          <w:numId w:val="3"/>
        </w:numPr>
        <w:spacing w:after="0" w:line="240" w:lineRule="auto"/>
        <w:rPr>
          <w:rFonts w:ascii="Arial" w:hAnsi="Arial" w:eastAsia="Arial" w:cs="Arial"/>
          <w:b w:val="0"/>
          <w:bCs w:val="0"/>
          <w:i w:val="0"/>
          <w:iCs w:val="0"/>
          <w:caps w:val="0"/>
          <w:smallCaps w:val="0"/>
          <w:noProof w:val="0"/>
          <w:color w:val="auto"/>
          <w:sz w:val="22"/>
          <w:szCs w:val="22"/>
          <w:u w:val="none"/>
          <w:lang w:val="en-US"/>
        </w:rPr>
      </w:pPr>
      <w:r w:rsidRPr="4C3517DE" w:rsidR="4C3517DE">
        <w:rPr>
          <w:rFonts w:ascii="Arial" w:hAnsi="Arial" w:eastAsia="Arial" w:cs="Arial"/>
          <w:b w:val="0"/>
          <w:bCs w:val="0"/>
          <w:i w:val="0"/>
          <w:iCs w:val="0"/>
          <w:sz w:val="22"/>
          <w:szCs w:val="22"/>
        </w:rPr>
        <w:t>Support the initial implementation of agreed changes</w:t>
      </w:r>
    </w:p>
    <w:p xmlns:wp14="http://schemas.microsoft.com/office/word/2010/wordml" w:rsidP="4C3517DE" wp14:paraId="61ADE4A1" wp14:textId="0FD02594">
      <w:pPr>
        <w:pStyle w:val="NoSpacing"/>
        <w:numPr>
          <w:ilvl w:val="0"/>
          <w:numId w:val="3"/>
        </w:num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C3517DE" w:rsidR="4C3517DE">
        <w:rPr>
          <w:rFonts w:ascii="Arial" w:hAnsi="Arial" w:eastAsia="Arial" w:cs="Arial"/>
          <w:b w:val="0"/>
          <w:bCs w:val="0"/>
          <w:i w:val="0"/>
          <w:iCs w:val="0"/>
          <w:color w:val="000000" w:themeColor="text1" w:themeTint="FF" w:themeShade="FF"/>
          <w:sz w:val="22"/>
          <w:szCs w:val="22"/>
        </w:rPr>
        <w:t>Establish practical tools and frameworks for capacity planning, governance and performance management</w:t>
      </w:r>
    </w:p>
    <w:p xmlns:wp14="http://schemas.microsoft.com/office/word/2010/wordml" w:rsidP="2B7434F0" wp14:paraId="33B256E4" wp14:textId="13D27942">
      <w:pPr>
        <w:pStyle w:val="NoSpacing"/>
        <w:spacing w:after="0" w:line="240" w:lineRule="auto"/>
        <w:ind w:left="72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2B7434F0" wp14:paraId="766313BC" wp14:textId="24C1027B">
      <w:pPr>
        <w:pStyle w:val="NoSpacing"/>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2B7434F0" w:rsidR="466517BB">
        <w:rPr>
          <w:rFonts w:ascii="Arial" w:hAnsi="Arial" w:eastAsia="Arial" w:cs="Arial"/>
          <w:b w:val="0"/>
          <w:bCs w:val="0"/>
          <w:i w:val="0"/>
          <w:iCs w:val="0"/>
          <w:caps w:val="0"/>
          <w:smallCaps w:val="0"/>
          <w:noProof w:val="0"/>
          <w:color w:val="000000" w:themeColor="text1" w:themeTint="FF" w:themeShade="FF"/>
          <w:sz w:val="22"/>
          <w:szCs w:val="22"/>
          <w:lang w:val="en-GB"/>
        </w:rPr>
        <w:t>By the end of the assignment, we expect to have:</w:t>
      </w:r>
    </w:p>
    <w:p xmlns:wp14="http://schemas.microsoft.com/office/word/2010/wordml" w:rsidP="2B7434F0" wp14:paraId="13500DD0" wp14:textId="5DD41020">
      <w:pPr>
        <w:pStyle w:val="NoSpacing"/>
        <w:numPr>
          <w:ilvl w:val="0"/>
          <w:numId w:val="5"/>
        </w:num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2B7434F0" w:rsidR="466517BB">
        <w:rPr>
          <w:rFonts w:ascii="Arial" w:hAnsi="Arial" w:eastAsia="Arial" w:cs="Arial"/>
          <w:b w:val="0"/>
          <w:bCs w:val="0"/>
          <w:i w:val="0"/>
          <w:iCs w:val="0"/>
          <w:caps w:val="0"/>
          <w:smallCaps w:val="0"/>
          <w:noProof w:val="0"/>
          <w:color w:val="000000" w:themeColor="text1" w:themeTint="FF" w:themeShade="FF"/>
          <w:sz w:val="22"/>
          <w:szCs w:val="22"/>
          <w:lang w:val="en-GB"/>
        </w:rPr>
        <w:t>Greater consistency across programme delivery teams</w:t>
      </w:r>
    </w:p>
    <w:p xmlns:wp14="http://schemas.microsoft.com/office/word/2010/wordml" w:rsidP="2B7434F0" wp14:paraId="7676717A" wp14:textId="5BE4FBB5">
      <w:pPr>
        <w:pStyle w:val="NoSpacing"/>
        <w:numPr>
          <w:ilvl w:val="0"/>
          <w:numId w:val="5"/>
        </w:num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2B7434F0" w:rsidR="466517BB">
        <w:rPr>
          <w:rFonts w:ascii="Arial" w:hAnsi="Arial" w:eastAsia="Arial" w:cs="Arial"/>
          <w:b w:val="0"/>
          <w:bCs w:val="0"/>
          <w:i w:val="0"/>
          <w:iCs w:val="0"/>
          <w:caps w:val="0"/>
          <w:smallCaps w:val="0"/>
          <w:noProof w:val="0"/>
          <w:color w:val="000000" w:themeColor="text1" w:themeTint="FF" w:themeShade="FF"/>
          <w:sz w:val="22"/>
          <w:szCs w:val="22"/>
          <w:lang w:val="en-GB"/>
        </w:rPr>
        <w:t>More effective workload and capacity planning</w:t>
      </w:r>
    </w:p>
    <w:p xmlns:wp14="http://schemas.microsoft.com/office/word/2010/wordml" w:rsidP="2B7434F0" wp14:paraId="146666CA" wp14:textId="593BFB31">
      <w:pPr>
        <w:pStyle w:val="NoSpacing"/>
        <w:numPr>
          <w:ilvl w:val="0"/>
          <w:numId w:val="5"/>
        </w:num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2B7434F0" w:rsidR="466517BB">
        <w:rPr>
          <w:rFonts w:ascii="Arial" w:hAnsi="Arial" w:eastAsia="Arial" w:cs="Arial"/>
          <w:b w:val="0"/>
          <w:bCs w:val="0"/>
          <w:i w:val="0"/>
          <w:iCs w:val="0"/>
          <w:caps w:val="0"/>
          <w:smallCaps w:val="0"/>
          <w:noProof w:val="0"/>
          <w:color w:val="000000" w:themeColor="text1" w:themeTint="FF" w:themeShade="FF"/>
          <w:sz w:val="22"/>
          <w:szCs w:val="22"/>
          <w:lang w:val="en-GB"/>
        </w:rPr>
        <w:t>Improved collaboration across teams and functions</w:t>
      </w:r>
    </w:p>
    <w:p xmlns:wp14="http://schemas.microsoft.com/office/word/2010/wordml" w:rsidP="2B7434F0" wp14:paraId="0F2800F1" wp14:textId="1F0372C2">
      <w:pPr>
        <w:pStyle w:val="NoSpacing"/>
        <w:numPr>
          <w:ilvl w:val="0"/>
          <w:numId w:val="5"/>
        </w:num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2B7434F0" w:rsidR="466517BB">
        <w:rPr>
          <w:rFonts w:ascii="Arial" w:hAnsi="Arial" w:eastAsia="Arial" w:cs="Arial"/>
          <w:b w:val="0"/>
          <w:bCs w:val="0"/>
          <w:i w:val="0"/>
          <w:iCs w:val="0"/>
          <w:caps w:val="0"/>
          <w:smallCaps w:val="0"/>
          <w:noProof w:val="0"/>
          <w:color w:val="000000" w:themeColor="text1" w:themeTint="FF" w:themeShade="FF"/>
          <w:sz w:val="22"/>
          <w:szCs w:val="22"/>
          <w:lang w:val="en-GB"/>
        </w:rPr>
        <w:t>Scalable systems and processes that support future growth</w:t>
      </w:r>
    </w:p>
    <w:p xmlns:wp14="http://schemas.microsoft.com/office/word/2010/wordml" w:rsidP="2B7434F0" wp14:paraId="78981215" wp14:textId="4E76BE7A">
      <w:pPr>
        <w:pStyle w:val="NoSpacing"/>
        <w:numPr>
          <w:ilvl w:val="0"/>
          <w:numId w:val="5"/>
        </w:num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2B7434F0" w:rsidR="466517BB">
        <w:rPr>
          <w:rFonts w:ascii="Arial" w:hAnsi="Arial" w:eastAsia="Arial" w:cs="Arial"/>
          <w:b w:val="0"/>
          <w:bCs w:val="0"/>
          <w:i w:val="0"/>
          <w:iCs w:val="0"/>
          <w:caps w:val="0"/>
          <w:smallCaps w:val="0"/>
          <w:noProof w:val="0"/>
          <w:color w:val="000000" w:themeColor="text1" w:themeTint="FF" w:themeShade="FF"/>
          <w:sz w:val="22"/>
          <w:szCs w:val="22"/>
          <w:lang w:val="en-GB"/>
        </w:rPr>
        <w:t>A clear roadmap for continued organisational improvement</w:t>
      </w:r>
    </w:p>
    <w:p xmlns:wp14="http://schemas.microsoft.com/office/word/2010/wordml" w:rsidP="2B7434F0" wp14:paraId="2A3B0262" wp14:textId="0CBB6D71">
      <w:pPr>
        <w:pStyle w:val="NoSpacing"/>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2B7434F0" wp14:paraId="33446DEE" wp14:textId="49B2626C">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2B7434F0" wp14:paraId="3C2D5201" wp14:textId="2171E5DC">
      <w:pPr>
        <w:pStyle w:val="NoSpacing"/>
        <w:spacing w:after="0" w:line="240" w:lineRule="auto"/>
      </w:pPr>
      <w:r w:rsidRPr="4C3517DE" w:rsidR="4C3517DE">
        <w:rPr>
          <w:rFonts w:ascii="Impact" w:hAnsi="Impact" w:eastAsia="Impact" w:cs="Impact"/>
          <w:b w:val="0"/>
          <w:bCs w:val="0"/>
          <w:i w:val="0"/>
          <w:iCs w:val="0"/>
          <w:color w:val="C00000"/>
          <w:sz w:val="26"/>
          <w:szCs w:val="26"/>
        </w:rPr>
        <w:t>What We're Looking For</w:t>
      </w:r>
    </w:p>
    <w:p xmlns:wp14="http://schemas.microsoft.com/office/word/2010/wordml" w:rsidP="2B7434F0" wp14:paraId="79DAF785" wp14:textId="6AFA4564">
      <w:pPr>
        <w:pStyle w:val="NoSpacing"/>
        <w:spacing w:after="0" w:line="240" w:lineRule="auto"/>
        <w:rPr>
          <w:rFonts w:ascii="Impact" w:hAnsi="Impact" w:eastAsia="Impact" w:cs="Impact"/>
          <w:b w:val="0"/>
          <w:bCs w:val="0"/>
          <w:i w:val="0"/>
          <w:iCs w:val="0"/>
          <w:caps w:val="0"/>
          <w:smallCaps w:val="0"/>
          <w:noProof w:val="0"/>
          <w:color w:val="C00000"/>
          <w:sz w:val="26"/>
          <w:szCs w:val="26"/>
          <w:lang w:val="en-GB"/>
        </w:rPr>
      </w:pPr>
    </w:p>
    <w:p xmlns:wp14="http://schemas.microsoft.com/office/word/2010/wordml" w:rsidP="4C3517DE" wp14:paraId="5155735C" wp14:textId="5594669B">
      <w:pPr>
        <w:pStyle w:val="NoSpacing"/>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C3517DE" w:rsidR="4C3517DE">
        <w:rPr>
          <w:rFonts w:ascii="Arial" w:hAnsi="Arial" w:eastAsia="Arial" w:cs="Arial"/>
          <w:b w:val="0"/>
          <w:bCs w:val="0"/>
          <w:i w:val="0"/>
          <w:iCs w:val="0"/>
          <w:color w:val="000000" w:themeColor="text1" w:themeTint="FF" w:themeShade="FF"/>
          <w:sz w:val="22"/>
          <w:szCs w:val="22"/>
        </w:rPr>
        <w:t>We're interested in hearing from individuals or consultancies with experience in:</w:t>
      </w:r>
    </w:p>
    <w:p xmlns:wp14="http://schemas.microsoft.com/office/word/2010/wordml" w:rsidP="2B7434F0" wp14:paraId="186276B7" wp14:textId="1E9C17D4">
      <w:pPr>
        <w:pStyle w:val="NoSpacing"/>
        <w:numPr>
          <w:ilvl w:val="0"/>
          <w:numId w:val="4"/>
        </w:num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2B7434F0" w:rsidR="27AF4EDF">
        <w:rPr>
          <w:rFonts w:ascii="Arial" w:hAnsi="Arial" w:eastAsia="Arial" w:cs="Arial"/>
          <w:b w:val="0"/>
          <w:bCs w:val="0"/>
          <w:i w:val="0"/>
          <w:iCs w:val="0"/>
          <w:caps w:val="0"/>
          <w:smallCaps w:val="0"/>
          <w:noProof w:val="0"/>
          <w:color w:val="000000" w:themeColor="text1" w:themeTint="FF" w:themeShade="FF"/>
          <w:sz w:val="22"/>
          <w:szCs w:val="22"/>
          <w:lang w:val="en-GB"/>
        </w:rPr>
        <w:t>PMO leadership</w:t>
      </w:r>
    </w:p>
    <w:p xmlns:wp14="http://schemas.microsoft.com/office/word/2010/wordml" w:rsidP="2B7434F0" wp14:paraId="0ECD9CB9" wp14:textId="797D27BE">
      <w:pPr>
        <w:pStyle w:val="NoSpacing"/>
        <w:numPr>
          <w:ilvl w:val="0"/>
          <w:numId w:val="4"/>
        </w:num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2B7434F0" w:rsidR="27AF4EDF">
        <w:rPr>
          <w:rFonts w:ascii="Arial" w:hAnsi="Arial" w:eastAsia="Arial" w:cs="Arial"/>
          <w:b w:val="0"/>
          <w:bCs w:val="0"/>
          <w:i w:val="0"/>
          <w:iCs w:val="0"/>
          <w:caps w:val="0"/>
          <w:smallCaps w:val="0"/>
          <w:noProof w:val="0"/>
          <w:color w:val="000000" w:themeColor="text1" w:themeTint="FF" w:themeShade="FF"/>
          <w:sz w:val="22"/>
          <w:szCs w:val="22"/>
          <w:lang w:val="en-GB"/>
        </w:rPr>
        <w:t>Organisational transformation and change</w:t>
      </w:r>
    </w:p>
    <w:p xmlns:wp14="http://schemas.microsoft.com/office/word/2010/wordml" w:rsidP="2B7434F0" wp14:paraId="57CF4CA1" wp14:textId="18212576">
      <w:pPr>
        <w:pStyle w:val="NoSpacing"/>
        <w:numPr>
          <w:ilvl w:val="0"/>
          <w:numId w:val="4"/>
        </w:num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2B7434F0" w:rsidR="27AF4EDF">
        <w:rPr>
          <w:rFonts w:ascii="Arial" w:hAnsi="Arial" w:eastAsia="Arial" w:cs="Arial"/>
          <w:b w:val="0"/>
          <w:bCs w:val="0"/>
          <w:i w:val="0"/>
          <w:iCs w:val="0"/>
          <w:caps w:val="0"/>
          <w:smallCaps w:val="0"/>
          <w:noProof w:val="0"/>
          <w:color w:val="000000" w:themeColor="text1" w:themeTint="FF" w:themeShade="FF"/>
          <w:sz w:val="22"/>
          <w:szCs w:val="22"/>
          <w:lang w:val="en-GB"/>
        </w:rPr>
        <w:t>Governance and performance improvement</w:t>
      </w:r>
    </w:p>
    <w:p xmlns:wp14="http://schemas.microsoft.com/office/word/2010/wordml" w:rsidP="2B7434F0" wp14:paraId="7B613E87" wp14:textId="5637779F">
      <w:pPr>
        <w:pStyle w:val="NoSpacing"/>
        <w:numPr>
          <w:ilvl w:val="0"/>
          <w:numId w:val="4"/>
        </w:num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2B7434F0" w:rsidR="27AF4EDF">
        <w:rPr>
          <w:rFonts w:ascii="Arial" w:hAnsi="Arial" w:eastAsia="Arial" w:cs="Arial"/>
          <w:b w:val="0"/>
          <w:bCs w:val="0"/>
          <w:i w:val="0"/>
          <w:iCs w:val="0"/>
          <w:caps w:val="0"/>
          <w:smallCaps w:val="0"/>
          <w:noProof w:val="0"/>
          <w:color w:val="000000" w:themeColor="text1" w:themeTint="FF" w:themeShade="FF"/>
          <w:sz w:val="22"/>
          <w:szCs w:val="22"/>
          <w:lang w:val="en-GB"/>
        </w:rPr>
        <w:t>International development, education, youth, charity or purpose-led organisations</w:t>
      </w:r>
    </w:p>
    <w:p xmlns:wp14="http://schemas.microsoft.com/office/word/2010/wordml" w:rsidP="2B7434F0" wp14:paraId="72DEA8BB" wp14:textId="64117C4E">
      <w:pPr>
        <w:pStyle w:val="NoSpacing"/>
        <w:numPr>
          <w:ilvl w:val="0"/>
          <w:numId w:val="4"/>
        </w:num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2B7434F0" w:rsidR="27AF4EDF">
        <w:rPr>
          <w:rFonts w:ascii="Arial" w:hAnsi="Arial" w:eastAsia="Arial" w:cs="Arial"/>
          <w:b w:val="0"/>
          <w:bCs w:val="0"/>
          <w:i w:val="0"/>
          <w:iCs w:val="0"/>
          <w:caps w:val="0"/>
          <w:smallCaps w:val="0"/>
          <w:noProof w:val="0"/>
          <w:color w:val="000000" w:themeColor="text1" w:themeTint="FF" w:themeShade="FF"/>
          <w:sz w:val="22"/>
          <w:szCs w:val="22"/>
          <w:lang w:val="en-GB"/>
        </w:rPr>
        <w:t>Resource planning and workforce design</w:t>
      </w:r>
    </w:p>
    <w:p xmlns:wp14="http://schemas.microsoft.com/office/word/2010/wordml" w:rsidP="4C3517DE" wp14:paraId="2D6B52EB" wp14:textId="301255D8">
      <w:pPr>
        <w:pStyle w:val="NoSpacing"/>
        <w:numPr>
          <w:ilvl w:val="0"/>
          <w:numId w:val="4"/>
        </w:num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C3517DE" w:rsidR="4C3517DE">
        <w:rPr>
          <w:rFonts w:ascii="Arial" w:hAnsi="Arial" w:eastAsia="Arial" w:cs="Arial"/>
          <w:b w:val="0"/>
          <w:bCs w:val="0"/>
          <w:i w:val="0"/>
          <w:iCs w:val="0"/>
          <w:color w:val="000000" w:themeColor="text1" w:themeTint="FF" w:themeShade="FF"/>
          <w:sz w:val="22"/>
          <w:szCs w:val="22"/>
        </w:rPr>
        <w:t>Most importantly, you'll be able to build credibility quickly, work collaboratively with stakeholders and balance strategic insight with practical implementation.</w:t>
      </w:r>
    </w:p>
    <w:p xmlns:wp14="http://schemas.microsoft.com/office/word/2010/wordml" w:rsidP="2B7434F0" wp14:paraId="6D60E280" wp14:textId="73BA0552">
      <w:pPr>
        <w:spacing w:after="0" w:line="300" w:lineRule="atLeast"/>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2B7434F0" wp14:paraId="33857DC9" wp14:textId="54B29AC6">
      <w:pPr>
        <w:pStyle w:val="NoSpacing"/>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2B7434F0" w:rsidR="27AF4EDF">
        <w:rPr>
          <w:rFonts w:ascii="Arial" w:hAnsi="Arial" w:eastAsia="Arial" w:cs="Arial"/>
          <w:b w:val="1"/>
          <w:bCs w:val="1"/>
          <w:i w:val="0"/>
          <w:iCs w:val="0"/>
          <w:caps w:val="0"/>
          <w:smallCaps w:val="0"/>
          <w:noProof w:val="0"/>
          <w:color w:val="000000" w:themeColor="text1" w:themeTint="FF" w:themeShade="FF"/>
          <w:sz w:val="22"/>
          <w:szCs w:val="22"/>
          <w:lang w:val="en-GB"/>
        </w:rPr>
        <w:t>Why Join Us?</w:t>
      </w:r>
    </w:p>
    <w:p xmlns:wp14="http://schemas.microsoft.com/office/word/2010/wordml" w:rsidP="2B7434F0" wp14:paraId="5A124834" wp14:textId="101CFA44">
      <w:pPr>
        <w:pStyle w:val="NoSpacing"/>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2B7434F0" w:rsidR="27AF4EDF">
        <w:rPr>
          <w:rFonts w:ascii="Arial" w:hAnsi="Arial" w:eastAsia="Arial" w:cs="Arial"/>
          <w:b w:val="0"/>
          <w:bCs w:val="0"/>
          <w:i w:val="0"/>
          <w:iCs w:val="0"/>
          <w:caps w:val="0"/>
          <w:smallCaps w:val="0"/>
          <w:noProof w:val="0"/>
          <w:color w:val="000000" w:themeColor="text1" w:themeTint="FF" w:themeShade="FF"/>
          <w:sz w:val="22"/>
          <w:szCs w:val="22"/>
          <w:lang w:val="en-GB"/>
        </w:rPr>
        <w:t>This is an opportunity to make a lasting contribution to an organisation with ambitious plans for growth and impact.</w:t>
      </w:r>
    </w:p>
    <w:p xmlns:wp14="http://schemas.microsoft.com/office/word/2010/wordml" w:rsidP="2B7434F0" wp14:paraId="48DF198C" wp14:textId="75FB0763">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2B7434F0" wp14:paraId="4B60D9D2" wp14:textId="4B1DAA5D">
      <w:pPr>
        <w:pStyle w:val="NoSpacing"/>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2B7434F0" w:rsidR="27AF4EDF">
        <w:rPr>
          <w:rFonts w:ascii="Arial" w:hAnsi="Arial" w:eastAsia="Arial" w:cs="Arial"/>
          <w:b w:val="0"/>
          <w:bCs w:val="0"/>
          <w:i w:val="0"/>
          <w:iCs w:val="0"/>
          <w:caps w:val="0"/>
          <w:smallCaps w:val="0"/>
          <w:noProof w:val="0"/>
          <w:color w:val="000000" w:themeColor="text1" w:themeTint="FF" w:themeShade="FF"/>
          <w:sz w:val="22"/>
          <w:szCs w:val="22"/>
          <w:lang w:val="en-GB"/>
        </w:rPr>
        <w:t>You'll have the chance to work directly with senior leadership, influence organisational design, and help shape the systems, structures and culture that support high-quality programme delivery across multiple regions.</w:t>
      </w:r>
    </w:p>
    <w:p xmlns:wp14="http://schemas.microsoft.com/office/word/2010/wordml" w:rsidP="2B7434F0" wp14:paraId="37F89214" wp14:textId="3095C9C0">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2B7434F0" wp14:paraId="087FCD1A" wp14:textId="7ACF5882">
      <w:pPr>
        <w:pStyle w:val="NoSpacing"/>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2B7434F0" w:rsidR="27AF4EDF">
        <w:rPr>
          <w:rFonts w:ascii="Arial" w:hAnsi="Arial" w:eastAsia="Arial" w:cs="Arial"/>
          <w:b w:val="0"/>
          <w:bCs w:val="0"/>
          <w:i w:val="0"/>
          <w:iCs w:val="0"/>
          <w:caps w:val="0"/>
          <w:smallCaps w:val="0"/>
          <w:noProof w:val="0"/>
          <w:color w:val="000000" w:themeColor="text1" w:themeTint="FF" w:themeShade="FF"/>
          <w:sz w:val="22"/>
          <w:szCs w:val="22"/>
          <w:lang w:val="en-GB"/>
        </w:rPr>
        <w:t>If you enjoy turning complexity into clarity, bringing people together around change, and creating practical solutions that enable organisations to thrive, we'd love to hear from you.</w:t>
      </w:r>
    </w:p>
    <w:p xmlns:wp14="http://schemas.microsoft.com/office/word/2010/wordml" w:rsidP="2B7434F0" wp14:paraId="22D2BF1D" wp14:textId="3E2343DD">
      <w:pPr>
        <w:spacing w:beforeAutospacing="on" w:afterAutospacing="on" w:line="300" w:lineRule="atLeast"/>
        <w:rPr>
          <w:rFonts w:ascii="Arial" w:hAnsi="Arial" w:eastAsia="Arial" w:cs="Arial"/>
          <w:b w:val="0"/>
          <w:bCs w:val="0"/>
          <w:i w:val="0"/>
          <w:iCs w:val="0"/>
          <w:caps w:val="0"/>
          <w:smallCaps w:val="0"/>
          <w:noProof w:val="0"/>
          <w:color w:val="000000" w:themeColor="text1" w:themeTint="FF" w:themeShade="FF"/>
          <w:sz w:val="22"/>
          <w:szCs w:val="22"/>
          <w:lang w:val="en-US"/>
        </w:rPr>
      </w:pPr>
      <w:r w:rsidRPr="2B7434F0" w:rsidR="27AF4EDF">
        <w:rPr>
          <w:rFonts w:ascii="Arial" w:hAnsi="Arial" w:eastAsia="Arial" w:cs="Arial"/>
          <w:b w:val="1"/>
          <w:bCs w:val="1"/>
          <w:i w:val="0"/>
          <w:iCs w:val="0"/>
          <w:caps w:val="0"/>
          <w:smallCaps w:val="0"/>
          <w:noProof w:val="0"/>
          <w:color w:val="000000" w:themeColor="text1" w:themeTint="FF" w:themeShade="FF"/>
          <w:sz w:val="22"/>
          <w:szCs w:val="22"/>
          <w:lang w:val="en-GB"/>
        </w:rPr>
        <w:t>To Apply</w:t>
      </w:r>
    </w:p>
    <w:p xmlns:wp14="http://schemas.microsoft.com/office/word/2010/wordml" w:rsidP="4C3517DE" wp14:paraId="18174F15" wp14:textId="63AC39C5">
      <w:pPr>
        <w:spacing w:beforeAutospacing="on" w:afterAutospacing="on" w:line="300" w:lineRule="atLeast"/>
        <w:rPr>
          <w:rFonts w:ascii="Arial" w:hAnsi="Arial" w:eastAsia="Arial" w:cs="Arial"/>
          <w:b w:val="0"/>
          <w:bCs w:val="0"/>
          <w:i w:val="0"/>
          <w:iCs w:val="0"/>
          <w:caps w:val="0"/>
          <w:smallCaps w:val="0"/>
          <w:noProof w:val="0"/>
          <w:color w:val="auto" w:themeColor="text1" w:themeTint="FF" w:themeShade="FF"/>
          <w:sz w:val="22"/>
          <w:szCs w:val="22"/>
          <w:lang w:val="en-US"/>
        </w:rPr>
      </w:pPr>
      <w:r w:rsidRPr="4C3517DE" w:rsidR="379D07FD">
        <w:rPr>
          <w:rFonts w:ascii="Arial" w:hAnsi="Arial" w:eastAsia="Arial" w:cs="Arial"/>
          <w:b w:val="0"/>
          <w:bCs w:val="0"/>
          <w:i w:val="0"/>
          <w:iCs w:val="0"/>
          <w:caps w:val="0"/>
          <w:smallCaps w:val="0"/>
          <w:noProof w:val="0"/>
          <w:color w:val="000000" w:themeColor="text1" w:themeTint="FF" w:themeShade="FF"/>
          <w:sz w:val="22"/>
          <w:szCs w:val="22"/>
          <w:lang w:val="en-GB"/>
        </w:rPr>
        <w:t>Please submit:</w:t>
      </w:r>
    </w:p>
    <w:p xmlns:wp14="http://schemas.microsoft.com/office/word/2010/wordml" w:rsidP="4C3517DE" wp14:paraId="51469AEE" wp14:textId="066C08A3">
      <w:pPr>
        <w:pStyle w:val="ListParagraph"/>
        <w:numPr>
          <w:ilvl w:val="0"/>
          <w:numId w:val="6"/>
        </w:numPr>
        <w:spacing w:beforeAutospacing="on" w:afterAutospacing="on" w:line="300" w:lineRule="atLeast"/>
        <w:rPr>
          <w:rFonts w:ascii="Arial" w:hAnsi="Arial" w:eastAsia="Arial" w:cs="Arial"/>
          <w:b w:val="0"/>
          <w:bCs w:val="0"/>
          <w:i w:val="0"/>
          <w:iCs w:val="0"/>
          <w:caps w:val="0"/>
          <w:smallCaps w:val="0"/>
          <w:noProof w:val="0"/>
          <w:color w:val="auto" w:themeColor="text1" w:themeTint="FF" w:themeShade="FF"/>
          <w:sz w:val="22"/>
          <w:szCs w:val="22"/>
          <w:lang w:val="en-US"/>
        </w:rPr>
      </w:pPr>
      <w:r w:rsidRPr="4C3517DE" w:rsidR="379D07FD">
        <w:rPr>
          <w:rFonts w:ascii="Arial" w:hAnsi="Arial" w:eastAsia="Arial" w:cs="Arial"/>
          <w:b w:val="0"/>
          <w:bCs w:val="0"/>
          <w:i w:val="0"/>
          <w:iCs w:val="0"/>
          <w:caps w:val="0"/>
          <w:smallCaps w:val="0"/>
          <w:noProof w:val="0"/>
          <w:color w:val="auto"/>
          <w:sz w:val="22"/>
          <w:szCs w:val="22"/>
          <w:lang w:val="en-GB"/>
        </w:rPr>
        <w:t>A CV and/or company profile</w:t>
      </w:r>
    </w:p>
    <w:p xmlns:wp14="http://schemas.microsoft.com/office/word/2010/wordml" w:rsidP="4C3517DE" wp14:paraId="42CDA40D" wp14:textId="723712A0">
      <w:pPr>
        <w:pStyle w:val="ListParagraph"/>
        <w:numPr>
          <w:ilvl w:val="0"/>
          <w:numId w:val="6"/>
        </w:numPr>
        <w:spacing w:beforeAutospacing="on" w:afterAutospacing="on" w:line="300" w:lineRule="atLeast"/>
        <w:rPr>
          <w:rFonts w:ascii="Arial" w:hAnsi="Arial" w:eastAsia="Arial" w:cs="Arial"/>
          <w:b w:val="0"/>
          <w:bCs w:val="0"/>
          <w:i w:val="0"/>
          <w:iCs w:val="0"/>
          <w:caps w:val="0"/>
          <w:smallCaps w:val="0"/>
          <w:noProof w:val="0"/>
          <w:color w:val="auto"/>
          <w:sz w:val="22"/>
          <w:szCs w:val="22"/>
          <w:lang w:val="en-US"/>
        </w:rPr>
      </w:pPr>
      <w:r w:rsidRPr="4C3517DE" w:rsidR="4C3517DE">
        <w:rPr>
          <w:rFonts w:ascii="Arial" w:hAnsi="Arial" w:eastAsia="Arial" w:cs="Arial"/>
          <w:b w:val="0"/>
          <w:bCs w:val="0"/>
          <w:i w:val="0"/>
          <w:iCs w:val="0"/>
          <w:sz w:val="22"/>
          <w:szCs w:val="22"/>
        </w:rPr>
        <w:t xml:space="preserve">A short statement </w:t>
      </w:r>
      <w:r w:rsidRPr="4C3517DE" w:rsidR="4C3517DE">
        <w:rPr>
          <w:rFonts w:ascii="Arial" w:hAnsi="Arial" w:eastAsia="Arial" w:cs="Arial"/>
          <w:b w:val="0"/>
          <w:bCs w:val="0"/>
          <w:i w:val="0"/>
          <w:iCs w:val="0"/>
          <w:sz w:val="22"/>
          <w:szCs w:val="22"/>
          <w:u w:val="single"/>
        </w:rPr>
        <w:t>(maximum two pages)</w:t>
      </w:r>
      <w:r w:rsidRPr="4C3517DE" w:rsidR="4C3517DE">
        <w:rPr>
          <w:rFonts w:ascii="Arial" w:hAnsi="Arial" w:eastAsia="Arial" w:cs="Arial"/>
          <w:b w:val="0"/>
          <w:bCs w:val="0"/>
          <w:i w:val="0"/>
          <w:iCs w:val="0"/>
          <w:sz w:val="22"/>
          <w:szCs w:val="22"/>
        </w:rPr>
        <w:t xml:space="preserve"> outlining:</w:t>
      </w:r>
    </w:p>
    <w:p xmlns:wp14="http://schemas.microsoft.com/office/word/2010/wordml" w:rsidP="4C3517DE" wp14:paraId="4231779E" wp14:textId="655199E9">
      <w:pPr>
        <w:pStyle w:val="ListParagraph"/>
        <w:numPr>
          <w:ilvl w:val="0"/>
          <w:numId w:val="7"/>
        </w:numPr>
        <w:spacing w:beforeAutospacing="on" w:afterAutospacing="on" w:line="300" w:lineRule="atLeast"/>
        <w:rPr>
          <w:rFonts w:ascii="Arial" w:hAnsi="Arial" w:eastAsia="Arial" w:cs="Arial"/>
          <w:b w:val="0"/>
          <w:bCs w:val="0"/>
          <w:i w:val="0"/>
          <w:iCs w:val="0"/>
          <w:caps w:val="0"/>
          <w:smallCaps w:val="0"/>
          <w:noProof w:val="0"/>
          <w:color w:val="auto"/>
          <w:sz w:val="22"/>
          <w:szCs w:val="22"/>
          <w:lang w:val="en-US"/>
        </w:rPr>
      </w:pPr>
      <w:r w:rsidRPr="4C3517DE" w:rsidR="4C3517DE">
        <w:rPr>
          <w:rFonts w:ascii="Arial" w:hAnsi="Arial" w:eastAsia="Arial" w:cs="Arial"/>
          <w:b w:val="0"/>
          <w:bCs w:val="0"/>
          <w:i w:val="0"/>
          <w:iCs w:val="0"/>
          <w:sz w:val="22"/>
          <w:szCs w:val="22"/>
        </w:rPr>
        <w:t>Your relevant experience</w:t>
      </w:r>
    </w:p>
    <w:p xmlns:wp14="http://schemas.microsoft.com/office/word/2010/wordml" w:rsidP="4C3517DE" wp14:paraId="4882B9A0" wp14:textId="1EF7BAC4">
      <w:pPr>
        <w:pStyle w:val="ListParagraph"/>
        <w:numPr>
          <w:ilvl w:val="0"/>
          <w:numId w:val="7"/>
        </w:numPr>
        <w:spacing w:beforeAutospacing="on" w:afterAutospacing="on" w:line="300" w:lineRule="atLeast"/>
        <w:rPr>
          <w:rFonts w:ascii="Arial" w:hAnsi="Arial" w:eastAsia="Arial" w:cs="Arial"/>
          <w:b w:val="0"/>
          <w:bCs w:val="0"/>
          <w:i w:val="0"/>
          <w:iCs w:val="0"/>
          <w:caps w:val="0"/>
          <w:smallCaps w:val="0"/>
          <w:noProof w:val="0"/>
          <w:color w:val="auto" w:themeColor="text1" w:themeTint="FF" w:themeShade="FF"/>
          <w:sz w:val="22"/>
          <w:szCs w:val="22"/>
          <w:lang w:val="en-US"/>
        </w:rPr>
      </w:pPr>
      <w:r w:rsidRPr="4C3517DE" w:rsidR="4C3517DE">
        <w:rPr>
          <w:rFonts w:ascii="Arial" w:hAnsi="Arial" w:eastAsia="Arial" w:cs="Arial"/>
          <w:b w:val="0"/>
          <w:bCs w:val="0"/>
          <w:i w:val="0"/>
          <w:iCs w:val="0"/>
          <w:sz w:val="22"/>
          <w:szCs w:val="22"/>
        </w:rPr>
        <w:t>Your approach to this assignment</w:t>
      </w:r>
    </w:p>
    <w:p xmlns:wp14="http://schemas.microsoft.com/office/word/2010/wordml" w:rsidP="4C3517DE" wp14:paraId="2830BE7C" wp14:textId="69DCFFD1">
      <w:pPr>
        <w:pStyle w:val="ListParagraph"/>
        <w:numPr>
          <w:ilvl w:val="0"/>
          <w:numId w:val="6"/>
        </w:numPr>
        <w:spacing w:beforeAutospacing="on" w:afterAutospacing="on" w:line="300" w:lineRule="atLeast"/>
        <w:rPr>
          <w:rFonts w:ascii="Arial" w:hAnsi="Arial" w:eastAsia="Arial" w:cs="Arial"/>
          <w:b w:val="0"/>
          <w:bCs w:val="0"/>
          <w:i w:val="0"/>
          <w:iCs w:val="0"/>
          <w:caps w:val="0"/>
          <w:smallCaps w:val="0"/>
          <w:noProof w:val="0"/>
          <w:color w:val="000000" w:themeColor="text1" w:themeTint="FF" w:themeShade="FF"/>
          <w:sz w:val="22"/>
          <w:szCs w:val="22"/>
          <w:lang w:val="en-US"/>
        </w:rPr>
      </w:pPr>
      <w:r w:rsidRPr="4C3517DE" w:rsidR="4C3517DE">
        <w:rPr>
          <w:rFonts w:ascii="Arial" w:hAnsi="Arial" w:eastAsia="Arial" w:cs="Arial"/>
          <w:b w:val="0"/>
          <w:bCs w:val="0"/>
          <w:i w:val="0"/>
          <w:iCs w:val="0"/>
          <w:color w:val="000000" w:themeColor="text1" w:themeTint="FF" w:themeShade="FF"/>
          <w:sz w:val="22"/>
          <w:szCs w:val="22"/>
        </w:rPr>
        <w:t>Your availability and proposed fee or day rate (if applying as a consultant)</w:t>
      </w:r>
    </w:p>
    <w:p w:rsidR="379D07FD" w:rsidP="4C3517DE" w:rsidRDefault="379D07FD" w14:paraId="7F83F563" w14:textId="267042D7">
      <w:pPr>
        <w:spacing w:beforeAutospacing="on" w:afterAutospacing="on" w:line="300" w:lineRule="atLeast"/>
        <w:rPr>
          <w:rFonts w:ascii="Arial" w:hAnsi="Arial" w:eastAsia="Arial" w:cs="Arial"/>
          <w:b w:val="0"/>
          <w:bCs w:val="0"/>
          <w:i w:val="0"/>
          <w:iCs w:val="0"/>
          <w:caps w:val="0"/>
          <w:smallCaps w:val="0"/>
          <w:noProof w:val="0"/>
          <w:color w:val="000000" w:themeColor="text1" w:themeTint="FF" w:themeShade="FF"/>
          <w:sz w:val="22"/>
          <w:szCs w:val="22"/>
          <w:lang w:val="en-US"/>
        </w:rPr>
      </w:pPr>
      <w:r w:rsidRPr="4C3517DE" w:rsidR="379D07FD">
        <w:rPr>
          <w:rFonts w:ascii="Arial" w:hAnsi="Arial" w:eastAsia="Arial" w:cs="Arial"/>
          <w:b w:val="1"/>
          <w:bCs w:val="1"/>
          <w:i w:val="0"/>
          <w:iCs w:val="0"/>
          <w:caps w:val="0"/>
          <w:smallCaps w:val="0"/>
          <w:noProof w:val="0"/>
          <w:color w:val="000000" w:themeColor="text1" w:themeTint="FF" w:themeShade="FF"/>
          <w:sz w:val="22"/>
          <w:szCs w:val="22"/>
          <w:lang w:val="en-GB"/>
        </w:rPr>
        <w:t>We welcome applications from independent consultants, interim professionals, PMO specialists and organisational development practitioners.</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2">
    <w:nsid w:val="53d2d55"/>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4fa0c5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1d4a89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fe151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2352495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54bc59ea"/>
    <w:multiLevelType xmlns:w="http://schemas.openxmlformats.org/wordprocessingml/2006/main" w:val="hybridMultilevel"/>
    <w:lvl xmlns:w="http://schemas.openxmlformats.org/wordprocessingml/2006/main" w:ilvl="0">
      <w:start w:val="1"/>
      <w:numFmt w:val="upperRoman"/>
      <w:lvlText w:val="%1)"/>
      <w:lvlJc w:val="left"/>
      <w:pPr>
        <w:ind w:left="1080" w:hanging="360"/>
      </w:pPr>
      <w:rPr>
        <w:rFonts w:hint="default" w:ascii="Arial,Times New Roman" w:hAnsi="Arial,Times New Roman"/>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c1a75c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85583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383b6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9fb18a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95bcd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45c0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4D2A4"/>
  <w15:chartTrackingRefBased/>
  <w15:docId w15:val="{E5430E74-E6D8-4C20-86F0-E59CCCB54F6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2B7434F0"/>
    <w:rPr>
      <w:color w:val="467886"/>
      <w:u w:val="single"/>
    </w:rPr>
  </w:style>
  <w:style w:type="paragraph" w:styleId="NoSpacing">
    <w:uiPriority w:val="1"/>
    <w:name w:val="No Spacing"/>
    <w:qFormat/>
    <w:rsid w:val="2B7434F0"/>
    <w:pPr>
      <w:spacing w:after="0"/>
    </w:pPr>
  </w:style>
  <w:style w:type="paragraph" w:styleId="ListParagraph">
    <w:uiPriority w:val="34"/>
    <w:name w:val="List Paragraph"/>
    <w:basedOn w:val="Normal"/>
    <w:qFormat/>
    <w:rsid w:val="2B7434F0"/>
    <w:pPr>
      <w:spacing/>
      <w:ind w:left="720"/>
      <w:contextualSpacing/>
    </w:pPr>
  </w:style>
  <w:style w:type="paragraph" w:styleId="BodyText">
    <w:uiPriority w:val="99"/>
    <w:name w:val="Body Text"/>
    <w:basedOn w:val="Normal"/>
    <w:unhideWhenUsed/>
    <w:rsid w:val="2B7434F0"/>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numbering" Target="numbering.xml" Id="R2cc87bf1db304fc9"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