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29268" w14:textId="77777777" w:rsidR="00160635" w:rsidRDefault="008F09D2" w:rsidP="00DE7115">
      <w:pPr>
        <w:pStyle w:val="Heading1Numbered"/>
        <w:numPr>
          <w:ilvl w:val="0"/>
          <w:numId w:val="0"/>
        </w:numPr>
        <w:spacing w:after="0"/>
        <w:jc w:val="center"/>
        <w:rPr>
          <w:rFonts w:ascii="Arial" w:hAnsi="Arial" w:cs="Arial"/>
          <w:color w:val="auto"/>
          <w:sz w:val="32"/>
          <w:szCs w:val="32"/>
        </w:rPr>
      </w:pPr>
      <w:r w:rsidRPr="0037244F">
        <w:rPr>
          <w:rFonts w:ascii="Arial" w:hAnsi="Arial" w:cs="Arial"/>
          <w:color w:val="auto"/>
          <w:sz w:val="32"/>
          <w:szCs w:val="32"/>
        </w:rPr>
        <w:t>Philanthropy</w:t>
      </w:r>
      <w:r w:rsidR="006103D5" w:rsidRPr="0037244F">
        <w:rPr>
          <w:rFonts w:ascii="Arial" w:hAnsi="Arial" w:cs="Arial"/>
          <w:color w:val="auto"/>
          <w:sz w:val="32"/>
          <w:szCs w:val="32"/>
        </w:rPr>
        <w:t xml:space="preserve"> Manager</w:t>
      </w:r>
    </w:p>
    <w:p w14:paraId="0596A658" w14:textId="77777777" w:rsidR="0037244F" w:rsidRPr="0037244F" w:rsidRDefault="0037244F" w:rsidP="00DE7115">
      <w:pPr>
        <w:pStyle w:val="Heading1Numbered"/>
        <w:numPr>
          <w:ilvl w:val="0"/>
          <w:numId w:val="0"/>
        </w:numPr>
        <w:spacing w:after="0"/>
        <w:jc w:val="center"/>
        <w:rPr>
          <w:rFonts w:ascii="Arial" w:hAnsi="Arial" w:cs="Arial"/>
          <w:color w:val="auto"/>
          <w:sz w:val="32"/>
          <w:szCs w:val="32"/>
        </w:rPr>
      </w:pPr>
    </w:p>
    <w:p w14:paraId="76777D4A" w14:textId="3D969BAA" w:rsidR="00CB2763" w:rsidRDefault="006103D5" w:rsidP="00DE7115">
      <w:pPr>
        <w:pStyle w:val="Heading1Numbered"/>
        <w:numPr>
          <w:ilvl w:val="0"/>
          <w:numId w:val="0"/>
        </w:numPr>
        <w:jc w:val="center"/>
        <w:rPr>
          <w:rFonts w:ascii="Arial" w:hAnsi="Arial" w:cs="Arial"/>
          <w:color w:val="auto"/>
          <w:sz w:val="32"/>
          <w:szCs w:val="32"/>
        </w:rPr>
      </w:pPr>
      <w:r w:rsidRPr="0037244F">
        <w:rPr>
          <w:rFonts w:ascii="Arial" w:hAnsi="Arial" w:cs="Arial"/>
          <w:color w:val="auto"/>
          <w:sz w:val="32"/>
          <w:szCs w:val="32"/>
        </w:rPr>
        <w:t>Development</w:t>
      </w:r>
      <w:r w:rsidR="00290D01" w:rsidRPr="0037244F">
        <w:rPr>
          <w:rFonts w:ascii="Arial" w:hAnsi="Arial" w:cs="Arial"/>
          <w:color w:val="auto"/>
          <w:sz w:val="32"/>
          <w:szCs w:val="32"/>
        </w:rPr>
        <w:t xml:space="preserve"> </w:t>
      </w:r>
      <w:r w:rsidR="007C7D75" w:rsidRPr="0037244F">
        <w:rPr>
          <w:rFonts w:ascii="Arial" w:hAnsi="Arial" w:cs="Arial"/>
          <w:color w:val="auto"/>
          <w:sz w:val="32"/>
          <w:szCs w:val="32"/>
        </w:rPr>
        <w:t>–</w:t>
      </w:r>
      <w:r w:rsidR="00290D01" w:rsidRPr="0037244F">
        <w:rPr>
          <w:rFonts w:ascii="Arial" w:hAnsi="Arial" w:cs="Arial"/>
          <w:color w:val="auto"/>
          <w:sz w:val="32"/>
          <w:szCs w:val="32"/>
        </w:rPr>
        <w:t xml:space="preserve"> London</w:t>
      </w:r>
      <w:r w:rsidR="007C7D75" w:rsidRPr="0037244F">
        <w:rPr>
          <w:rFonts w:ascii="Arial" w:hAnsi="Arial" w:cs="Arial"/>
          <w:color w:val="auto"/>
          <w:sz w:val="32"/>
          <w:szCs w:val="32"/>
        </w:rPr>
        <w:t>/Brussels</w:t>
      </w:r>
    </w:p>
    <w:p w14:paraId="26D46796" w14:textId="77777777" w:rsidR="0037244F" w:rsidRDefault="0037244F" w:rsidP="00DE7115">
      <w:pPr>
        <w:pStyle w:val="Heading1Numbered"/>
        <w:numPr>
          <w:ilvl w:val="0"/>
          <w:numId w:val="0"/>
        </w:numPr>
        <w:ind w:left="426" w:hanging="426"/>
        <w:jc w:val="center"/>
        <w:rPr>
          <w:rFonts w:ascii="Arial" w:hAnsi="Arial" w:cs="Arial"/>
          <w:color w:val="auto"/>
          <w:sz w:val="32"/>
          <w:szCs w:val="32"/>
        </w:rPr>
      </w:pPr>
    </w:p>
    <w:p w14:paraId="610E7418" w14:textId="24172432" w:rsidR="00C606AD" w:rsidRPr="0037244F" w:rsidRDefault="00FA6ACD" w:rsidP="00DE7115">
      <w:pPr>
        <w:pStyle w:val="Heading1Numbered"/>
        <w:numPr>
          <w:ilvl w:val="0"/>
          <w:numId w:val="0"/>
        </w:numPr>
        <w:ind w:left="426" w:hanging="426"/>
        <w:jc w:val="center"/>
        <w:rPr>
          <w:rFonts w:ascii="Arial" w:hAnsi="Arial" w:cs="Arial"/>
          <w:color w:val="auto"/>
          <w:sz w:val="32"/>
          <w:szCs w:val="32"/>
        </w:rPr>
      </w:pPr>
      <w:r w:rsidRPr="0037244F">
        <w:rPr>
          <w:rFonts w:ascii="Arial" w:hAnsi="Arial" w:cs="Arial"/>
          <w:color w:val="auto"/>
          <w:sz w:val="32"/>
          <w:szCs w:val="32"/>
        </w:rPr>
        <w:t>Job d</w:t>
      </w:r>
      <w:r w:rsidR="00C606AD" w:rsidRPr="0037244F">
        <w:rPr>
          <w:rFonts w:ascii="Arial" w:hAnsi="Arial" w:cs="Arial"/>
          <w:color w:val="auto"/>
          <w:sz w:val="32"/>
          <w:szCs w:val="32"/>
        </w:rPr>
        <w:t>escription</w:t>
      </w:r>
    </w:p>
    <w:p w14:paraId="1B6546FC" w14:textId="7ACE3761" w:rsidR="1A8C5E31" w:rsidRDefault="1A8C5E31" w:rsidP="1A8C5E31">
      <w:pPr>
        <w:pStyle w:val="ListParagraph"/>
        <w:ind w:left="0"/>
        <w:jc w:val="both"/>
        <w:rPr>
          <w:rFonts w:ascii="Arial" w:eastAsia="Times New Roman" w:hAnsi="Arial" w:cs="Arial"/>
          <w:b/>
          <w:bCs/>
          <w:sz w:val="22"/>
          <w:lang w:val="en-GB"/>
        </w:rPr>
      </w:pPr>
    </w:p>
    <w:p w14:paraId="0288B26F" w14:textId="77777777" w:rsidR="00C606AD" w:rsidRPr="0037244F" w:rsidRDefault="00C606AD" w:rsidP="00DE7115">
      <w:pPr>
        <w:pStyle w:val="ListParagraph"/>
        <w:ind w:left="0"/>
        <w:jc w:val="both"/>
        <w:rPr>
          <w:rFonts w:ascii="Arial" w:eastAsia="Times New Roman" w:hAnsi="Arial" w:cs="Arial"/>
          <w:b/>
          <w:bCs/>
          <w:sz w:val="32"/>
          <w:szCs w:val="32"/>
          <w:lang w:val="en-GB"/>
        </w:rPr>
      </w:pPr>
      <w:r w:rsidRPr="0037244F">
        <w:rPr>
          <w:rFonts w:ascii="Arial" w:eastAsia="Times New Roman" w:hAnsi="Arial" w:cs="Arial"/>
          <w:b/>
          <w:bCs/>
          <w:sz w:val="32"/>
          <w:szCs w:val="32"/>
          <w:lang w:val="en-GB"/>
        </w:rPr>
        <w:t xml:space="preserve">Job </w:t>
      </w:r>
      <w:r w:rsidR="00CB2763" w:rsidRPr="0037244F">
        <w:rPr>
          <w:rFonts w:ascii="Arial" w:eastAsia="Times New Roman" w:hAnsi="Arial" w:cs="Arial"/>
          <w:b/>
          <w:bCs/>
          <w:sz w:val="32"/>
          <w:szCs w:val="32"/>
          <w:lang w:val="en-GB"/>
        </w:rPr>
        <w:t>purpose</w:t>
      </w:r>
    </w:p>
    <w:p w14:paraId="51320D83" w14:textId="77777777" w:rsidR="006103D5" w:rsidRPr="00474092" w:rsidRDefault="006103D5" w:rsidP="00DE7115">
      <w:pPr>
        <w:pStyle w:val="ListParagraph"/>
        <w:ind w:left="0"/>
        <w:jc w:val="both"/>
        <w:rPr>
          <w:rFonts w:ascii="Arial" w:hAnsi="Arial" w:cs="Arial"/>
          <w:spacing w:val="0"/>
          <w:sz w:val="22"/>
          <w:lang w:val="en-GB"/>
        </w:rPr>
      </w:pPr>
    </w:p>
    <w:p w14:paraId="083D357C" w14:textId="385542F2" w:rsidR="00A81CFC" w:rsidRPr="00474092" w:rsidRDefault="001A3EA0" w:rsidP="1A8C5E31">
      <w:pPr>
        <w:pStyle w:val="ListParagraph"/>
        <w:ind w:left="0"/>
        <w:rPr>
          <w:rFonts w:ascii="Arial" w:hAnsi="Arial" w:cs="Arial"/>
          <w:spacing w:val="0"/>
          <w:sz w:val="22"/>
          <w:lang w:val="en-GB"/>
        </w:rPr>
      </w:pPr>
      <w:r w:rsidRPr="1A8C5E31">
        <w:rPr>
          <w:rFonts w:ascii="Arial" w:hAnsi="Arial" w:cs="Arial"/>
          <w:spacing w:val="0"/>
          <w:sz w:val="22"/>
          <w:lang w:val="en-GB"/>
        </w:rPr>
        <w:t xml:space="preserve">ClientEarth is a </w:t>
      </w:r>
      <w:r w:rsidR="002A276A" w:rsidRPr="1A8C5E31">
        <w:rPr>
          <w:rFonts w:ascii="Arial" w:hAnsi="Arial" w:cs="Arial"/>
          <w:spacing w:val="0"/>
          <w:sz w:val="22"/>
          <w:lang w:val="en-GB"/>
        </w:rPr>
        <w:t xml:space="preserve">leading </w:t>
      </w:r>
      <w:r w:rsidR="00F257C7" w:rsidRPr="1A8C5E31">
        <w:rPr>
          <w:rFonts w:ascii="Arial" w:hAnsi="Arial" w:cs="Arial"/>
          <w:spacing w:val="0"/>
          <w:sz w:val="22"/>
          <w:lang w:val="en-GB"/>
        </w:rPr>
        <w:t>not for profit organisation</w:t>
      </w:r>
      <w:r w:rsidR="002A276A" w:rsidRPr="1A8C5E31">
        <w:rPr>
          <w:rFonts w:ascii="Arial" w:hAnsi="Arial" w:cs="Arial"/>
          <w:spacing w:val="0"/>
          <w:sz w:val="22"/>
          <w:lang w:val="en-GB"/>
        </w:rPr>
        <w:t xml:space="preserve"> working across four key impact areas</w:t>
      </w:r>
      <w:r w:rsidR="003C0B76" w:rsidRPr="1A8C5E31">
        <w:rPr>
          <w:rFonts w:ascii="Arial" w:hAnsi="Arial" w:cs="Arial"/>
          <w:spacing w:val="0"/>
          <w:sz w:val="22"/>
          <w:lang w:val="en-GB"/>
        </w:rPr>
        <w:t>:</w:t>
      </w:r>
      <w:r w:rsidR="002A276A" w:rsidRPr="1A8C5E31">
        <w:rPr>
          <w:rFonts w:ascii="Arial" w:hAnsi="Arial" w:cs="Arial"/>
          <w:spacing w:val="0"/>
          <w:sz w:val="22"/>
          <w:lang w:val="en-GB"/>
        </w:rPr>
        <w:t xml:space="preserve"> climate, nature, health and justice</w:t>
      </w:r>
      <w:r w:rsidRPr="1A8C5E31">
        <w:rPr>
          <w:rFonts w:ascii="Arial" w:hAnsi="Arial" w:cs="Arial"/>
          <w:spacing w:val="0"/>
          <w:sz w:val="22"/>
          <w:lang w:val="en-GB"/>
        </w:rPr>
        <w:t xml:space="preserve">. </w:t>
      </w:r>
      <w:r w:rsidR="00A81CFC" w:rsidRPr="1A8C5E31">
        <w:rPr>
          <w:rFonts w:ascii="Arial" w:hAnsi="Arial" w:cs="Arial"/>
          <w:spacing w:val="0"/>
          <w:sz w:val="22"/>
          <w:lang w:val="en-GB"/>
        </w:rPr>
        <w:t>This is an exciting opportunity to</w:t>
      </w:r>
      <w:r w:rsidR="001379EE" w:rsidRPr="1A8C5E31">
        <w:rPr>
          <w:rFonts w:ascii="Arial" w:hAnsi="Arial" w:cs="Arial"/>
          <w:spacing w:val="0"/>
          <w:sz w:val="22"/>
          <w:lang w:val="en-GB"/>
        </w:rPr>
        <w:t xml:space="preserve"> </w:t>
      </w:r>
      <w:r w:rsidR="00A81CFC" w:rsidRPr="1A8C5E31">
        <w:rPr>
          <w:rFonts w:ascii="Arial" w:hAnsi="Arial" w:cs="Arial"/>
          <w:spacing w:val="0"/>
          <w:sz w:val="22"/>
          <w:lang w:val="en-GB"/>
        </w:rPr>
        <w:t>be part of a collaborative</w:t>
      </w:r>
      <w:r w:rsidR="16BCF3C9" w:rsidRPr="1A8C5E31">
        <w:rPr>
          <w:rFonts w:ascii="Arial" w:hAnsi="Arial" w:cs="Arial"/>
          <w:spacing w:val="0"/>
          <w:sz w:val="22"/>
          <w:lang w:val="en-GB"/>
        </w:rPr>
        <w:t>, ambitious</w:t>
      </w:r>
      <w:r w:rsidRPr="1A8C5E31">
        <w:rPr>
          <w:rFonts w:ascii="Arial" w:hAnsi="Arial" w:cs="Arial"/>
          <w:spacing w:val="0"/>
          <w:sz w:val="22"/>
          <w:lang w:val="en-GB"/>
        </w:rPr>
        <w:t xml:space="preserve"> </w:t>
      </w:r>
      <w:r w:rsidR="00EA63C6" w:rsidRPr="1A8C5E31">
        <w:rPr>
          <w:rFonts w:ascii="Arial" w:hAnsi="Arial" w:cs="Arial"/>
          <w:spacing w:val="0"/>
          <w:sz w:val="22"/>
          <w:lang w:val="en-GB"/>
        </w:rPr>
        <w:t>D</w:t>
      </w:r>
      <w:r w:rsidRPr="1A8C5E31">
        <w:rPr>
          <w:rFonts w:ascii="Arial" w:hAnsi="Arial" w:cs="Arial"/>
          <w:spacing w:val="0"/>
          <w:sz w:val="22"/>
          <w:lang w:val="en-GB"/>
        </w:rPr>
        <w:t>evelopment</w:t>
      </w:r>
      <w:r w:rsidR="00EA63C6" w:rsidRPr="1A8C5E31">
        <w:rPr>
          <w:rFonts w:ascii="Arial" w:hAnsi="Arial" w:cs="Arial"/>
          <w:spacing w:val="0"/>
          <w:sz w:val="22"/>
          <w:lang w:val="en-GB"/>
        </w:rPr>
        <w:t xml:space="preserve"> Department</w:t>
      </w:r>
      <w:r w:rsidR="59C21F71" w:rsidRPr="1A8C5E31">
        <w:rPr>
          <w:rFonts w:ascii="Arial" w:hAnsi="Arial" w:cs="Arial"/>
          <w:spacing w:val="0"/>
          <w:sz w:val="22"/>
          <w:lang w:val="en-GB"/>
        </w:rPr>
        <w:t xml:space="preserve"> that has built on a successful strategy to lift income by over 15% year on year</w:t>
      </w:r>
      <w:r w:rsidR="00A81CFC" w:rsidRPr="1A8C5E31">
        <w:rPr>
          <w:rFonts w:ascii="Arial" w:hAnsi="Arial" w:cs="Arial"/>
          <w:spacing w:val="0"/>
          <w:sz w:val="22"/>
          <w:lang w:val="en-GB"/>
        </w:rPr>
        <w:t>.</w:t>
      </w:r>
      <w:r w:rsidR="00EA63C6" w:rsidRPr="1A8C5E31">
        <w:rPr>
          <w:rFonts w:ascii="Arial" w:hAnsi="Arial" w:cs="Arial"/>
          <w:spacing w:val="0"/>
          <w:sz w:val="22"/>
          <w:lang w:val="en-GB"/>
        </w:rPr>
        <w:t xml:space="preserve"> </w:t>
      </w:r>
      <w:r w:rsidR="00EA63C6" w:rsidRPr="1A8C5E31">
        <w:rPr>
          <w:rFonts w:ascii="Arial" w:hAnsi="Arial" w:cs="Arial"/>
          <w:color w:val="000000"/>
          <w:sz w:val="22"/>
          <w:shd w:val="clear" w:color="auto" w:fill="FFFFFF"/>
          <w:lang w:val="en-GB"/>
        </w:rPr>
        <w:t>The department is formed of several fundraising strands: a Grants Team and a Business Development Team that manage and secure funding from</w:t>
      </w:r>
      <w:r w:rsidR="00474092" w:rsidRPr="1A8C5E31">
        <w:rPr>
          <w:rFonts w:ascii="Arial" w:hAnsi="Arial" w:cs="Arial"/>
          <w:color w:val="000000"/>
          <w:sz w:val="22"/>
          <w:shd w:val="clear" w:color="auto" w:fill="FFFFFF"/>
          <w:lang w:val="en-GB"/>
        </w:rPr>
        <w:t xml:space="preserve"> </w:t>
      </w:r>
      <w:r w:rsidR="00EA63C6" w:rsidRPr="1A8C5E31">
        <w:rPr>
          <w:rFonts w:ascii="Arial" w:hAnsi="Arial" w:cs="Arial"/>
          <w:color w:val="000000"/>
          <w:sz w:val="22"/>
          <w:shd w:val="clear" w:color="auto" w:fill="FFFFFF"/>
          <w:lang w:val="en-GB"/>
        </w:rPr>
        <w:t>trusts, foundations, and institutional donors; and a Philanthropy Team, working with a wide range of individuals and organisations to raise primarily unrestricted gifts to support ClientEarth’s work.</w:t>
      </w:r>
      <w:r w:rsidR="318FA3D4" w:rsidRPr="1A8C5E31">
        <w:rPr>
          <w:rFonts w:ascii="Arial" w:hAnsi="Arial" w:cs="Arial"/>
          <w:color w:val="000000"/>
          <w:sz w:val="22"/>
          <w:shd w:val="clear" w:color="auto" w:fill="FFFFFF"/>
          <w:lang w:val="en-GB"/>
        </w:rPr>
        <w:t xml:space="preserve"> </w:t>
      </w:r>
      <w:r w:rsidR="00A81CFC" w:rsidRPr="00474092">
        <w:rPr>
          <w:rFonts w:ascii="Arial" w:hAnsi="Arial" w:cs="Arial"/>
          <w:spacing w:val="0"/>
          <w:sz w:val="22"/>
          <w:lang w:val="en-GB"/>
        </w:rPr>
        <w:br/>
      </w:r>
    </w:p>
    <w:p w14:paraId="2F3986D4" w14:textId="096582FE" w:rsidR="001379EE" w:rsidRPr="00474092" w:rsidRDefault="006103D5" w:rsidP="1A8C5E31">
      <w:pPr>
        <w:pStyle w:val="ListParagraph"/>
        <w:ind w:left="0" w:right="-188"/>
        <w:rPr>
          <w:rFonts w:ascii="Arial" w:hAnsi="Arial" w:cs="Arial"/>
          <w:spacing w:val="0"/>
          <w:sz w:val="22"/>
        </w:rPr>
      </w:pPr>
      <w:r w:rsidRPr="1A8C5E31">
        <w:rPr>
          <w:rFonts w:ascii="Arial" w:hAnsi="Arial" w:cs="Arial"/>
          <w:spacing w:val="0"/>
          <w:sz w:val="22"/>
        </w:rPr>
        <w:t>Th</w:t>
      </w:r>
      <w:r w:rsidR="001A3EA0" w:rsidRPr="1A8C5E31">
        <w:rPr>
          <w:rFonts w:ascii="Arial" w:hAnsi="Arial" w:cs="Arial"/>
          <w:spacing w:val="0"/>
          <w:sz w:val="22"/>
        </w:rPr>
        <w:t>e Philanthropy Manager</w:t>
      </w:r>
      <w:r w:rsidRPr="1A8C5E31">
        <w:rPr>
          <w:rFonts w:ascii="Arial" w:hAnsi="Arial" w:cs="Arial"/>
          <w:spacing w:val="0"/>
          <w:sz w:val="22"/>
        </w:rPr>
        <w:t xml:space="preserve"> </w:t>
      </w:r>
      <w:r w:rsidR="00AA4FF3" w:rsidRPr="1A8C5E31">
        <w:rPr>
          <w:rFonts w:ascii="Arial" w:hAnsi="Arial" w:cs="Arial"/>
          <w:spacing w:val="0"/>
          <w:sz w:val="22"/>
        </w:rPr>
        <w:t xml:space="preserve">will work in the Philanthropy Team as part of the wider Development Department, and will manage a portfolio of donors and projects with a focus on </w:t>
      </w:r>
      <w:r w:rsidR="00F257C7" w:rsidRPr="1A8C5E31">
        <w:rPr>
          <w:rFonts w:ascii="Arial" w:hAnsi="Arial" w:cs="Arial"/>
          <w:spacing w:val="0"/>
          <w:sz w:val="22"/>
        </w:rPr>
        <w:t>securing unrestricted income</w:t>
      </w:r>
      <w:r w:rsidR="002F1E56" w:rsidRPr="1A8C5E31">
        <w:rPr>
          <w:rFonts w:ascii="Arial" w:hAnsi="Arial" w:cs="Arial"/>
          <w:spacing w:val="0"/>
          <w:sz w:val="22"/>
        </w:rPr>
        <w:t>. They</w:t>
      </w:r>
      <w:r w:rsidR="00F257C7" w:rsidRPr="1A8C5E31">
        <w:rPr>
          <w:rFonts w:ascii="Arial" w:hAnsi="Arial" w:cs="Arial"/>
          <w:spacing w:val="0"/>
          <w:sz w:val="22"/>
        </w:rPr>
        <w:t xml:space="preserve"> </w:t>
      </w:r>
      <w:r w:rsidR="001A3EA0" w:rsidRPr="1A8C5E31">
        <w:rPr>
          <w:rFonts w:ascii="Arial" w:hAnsi="Arial" w:cs="Arial"/>
          <w:spacing w:val="0"/>
          <w:sz w:val="22"/>
        </w:rPr>
        <w:t xml:space="preserve">will work closely with the </w:t>
      </w:r>
      <w:r w:rsidR="00474092" w:rsidRPr="1A8C5E31">
        <w:rPr>
          <w:rFonts w:ascii="Arial" w:hAnsi="Arial" w:cs="Arial"/>
          <w:spacing w:val="0"/>
          <w:sz w:val="22"/>
        </w:rPr>
        <w:t>incoming Global Head of Philanthropy</w:t>
      </w:r>
      <w:r w:rsidR="002F1E56" w:rsidRPr="1A8C5E31">
        <w:rPr>
          <w:rFonts w:ascii="Arial" w:hAnsi="Arial" w:cs="Arial"/>
          <w:spacing w:val="0"/>
          <w:sz w:val="22"/>
        </w:rPr>
        <w:t xml:space="preserve">, the </w:t>
      </w:r>
      <w:r w:rsidR="00F257C7" w:rsidRPr="1A8C5E31">
        <w:rPr>
          <w:rFonts w:ascii="Arial" w:hAnsi="Arial" w:cs="Arial"/>
          <w:spacing w:val="0"/>
          <w:sz w:val="22"/>
        </w:rPr>
        <w:t>Philanthropy Europe Lead</w:t>
      </w:r>
      <w:r w:rsidR="00474092" w:rsidRPr="1A8C5E31">
        <w:rPr>
          <w:rFonts w:ascii="Arial" w:hAnsi="Arial" w:cs="Arial"/>
          <w:spacing w:val="0"/>
          <w:sz w:val="22"/>
        </w:rPr>
        <w:t>,</w:t>
      </w:r>
      <w:r w:rsidR="002F1E56" w:rsidRPr="1A8C5E31">
        <w:rPr>
          <w:rFonts w:ascii="Arial" w:hAnsi="Arial" w:cs="Arial"/>
          <w:spacing w:val="0"/>
          <w:sz w:val="22"/>
        </w:rPr>
        <w:t xml:space="preserve"> </w:t>
      </w:r>
      <w:r w:rsidR="00474092" w:rsidRPr="1A8C5E31">
        <w:rPr>
          <w:rFonts w:ascii="Arial" w:hAnsi="Arial" w:cs="Arial"/>
          <w:spacing w:val="0"/>
          <w:sz w:val="22"/>
        </w:rPr>
        <w:t>and</w:t>
      </w:r>
      <w:r w:rsidR="002F1E56" w:rsidRPr="1A8C5E31">
        <w:rPr>
          <w:rFonts w:ascii="Arial" w:hAnsi="Arial" w:cs="Arial"/>
          <w:spacing w:val="0"/>
          <w:sz w:val="22"/>
        </w:rPr>
        <w:t xml:space="preserve"> have line management responsibilities</w:t>
      </w:r>
      <w:r w:rsidR="001379EE" w:rsidRPr="1A8C5E31">
        <w:rPr>
          <w:rFonts w:ascii="Arial" w:hAnsi="Arial" w:cs="Arial"/>
          <w:spacing w:val="0"/>
          <w:sz w:val="22"/>
        </w:rPr>
        <w:t xml:space="preserve">.  </w:t>
      </w:r>
    </w:p>
    <w:p w14:paraId="4CF63002" w14:textId="77777777" w:rsidR="001379EE" w:rsidRPr="00474092" w:rsidRDefault="001379EE" w:rsidP="00734DFE">
      <w:pPr>
        <w:pStyle w:val="ListParagraph"/>
        <w:ind w:left="0"/>
        <w:rPr>
          <w:rFonts w:ascii="Arial" w:hAnsi="Arial" w:cs="Arial"/>
          <w:spacing w:val="0"/>
          <w:sz w:val="22"/>
          <w:lang w:val="en-GB"/>
        </w:rPr>
      </w:pPr>
    </w:p>
    <w:p w14:paraId="717C8846" w14:textId="22EE9F73" w:rsidR="001A3EA0" w:rsidRPr="00320EF6" w:rsidRDefault="41591CAB" w:rsidP="00320EF6">
      <w:pPr>
        <w:spacing w:before="240" w:after="240"/>
        <w:rPr>
          <w:rFonts w:ascii="Arial" w:hAnsi="Arial" w:cs="Arial"/>
        </w:rPr>
      </w:pPr>
      <w:r w:rsidRPr="00320EF6">
        <w:rPr>
          <w:rFonts w:ascii="Arial" w:hAnsi="Arial" w:cs="Arial"/>
        </w:rPr>
        <w:t xml:space="preserve">The Philanthropy Manager will play a key role in growing and </w:t>
      </w:r>
      <w:r w:rsidR="491243F0" w:rsidRPr="00320EF6">
        <w:rPr>
          <w:rFonts w:ascii="Arial" w:hAnsi="Arial" w:cs="Arial"/>
        </w:rPr>
        <w:t>diversifying</w:t>
      </w:r>
      <w:r w:rsidRPr="00320EF6">
        <w:rPr>
          <w:rFonts w:ascii="Arial" w:hAnsi="Arial" w:cs="Arial"/>
        </w:rPr>
        <w:t xml:space="preserve"> ClientEarth’s philanthropy portfolio</w:t>
      </w:r>
      <w:r w:rsidR="0957B0CF" w:rsidRPr="00320EF6">
        <w:rPr>
          <w:rFonts w:ascii="Arial" w:hAnsi="Arial" w:cs="Arial"/>
        </w:rPr>
        <w:t>.</w:t>
      </w:r>
      <w:r w:rsidRPr="00320EF6">
        <w:rPr>
          <w:rFonts w:ascii="Arial" w:hAnsi="Arial" w:cs="Arial"/>
        </w:rPr>
        <w:t xml:space="preserve"> </w:t>
      </w:r>
      <w:r w:rsidR="0F02A998" w:rsidRPr="00320EF6">
        <w:rPr>
          <w:rFonts w:ascii="Arial" w:hAnsi="Arial" w:cs="Arial"/>
        </w:rPr>
        <w:t>W</w:t>
      </w:r>
      <w:r w:rsidRPr="00320EF6">
        <w:rPr>
          <w:rFonts w:ascii="Arial" w:hAnsi="Arial" w:cs="Arial"/>
        </w:rPr>
        <w:t>orking closely with the Global Head of Philanthropy and the Philanthropy Lead Europe</w:t>
      </w:r>
      <w:r w:rsidR="76C0CACD" w:rsidRPr="00320EF6">
        <w:rPr>
          <w:rFonts w:ascii="Arial" w:hAnsi="Arial" w:cs="Arial"/>
        </w:rPr>
        <w:t xml:space="preserve">, they will </w:t>
      </w:r>
      <w:r w:rsidR="00EA63C6" w:rsidRPr="00320EF6">
        <w:rPr>
          <w:rFonts w:ascii="Arial" w:hAnsi="Arial" w:cs="Arial"/>
        </w:rPr>
        <w:t xml:space="preserve">focus on </w:t>
      </w:r>
      <w:r w:rsidR="00CE1F48" w:rsidRPr="00320EF6">
        <w:rPr>
          <w:rFonts w:ascii="Arial" w:hAnsi="Arial" w:cs="Arial"/>
        </w:rPr>
        <w:t xml:space="preserve">strengthening the UK </w:t>
      </w:r>
      <w:r w:rsidR="46FAB87E" w:rsidRPr="00320EF6">
        <w:rPr>
          <w:rFonts w:ascii="Arial" w:hAnsi="Arial" w:cs="Arial"/>
        </w:rPr>
        <w:t xml:space="preserve">and European </w:t>
      </w:r>
      <w:r w:rsidR="6633371F" w:rsidRPr="00320EF6">
        <w:rPr>
          <w:rFonts w:ascii="Arial" w:hAnsi="Arial" w:cs="Arial"/>
        </w:rPr>
        <w:t>portfolio and developing</w:t>
      </w:r>
      <w:r w:rsidR="00CE1F48" w:rsidRPr="00320EF6">
        <w:rPr>
          <w:rFonts w:ascii="Arial" w:hAnsi="Arial" w:cs="Arial"/>
        </w:rPr>
        <w:t xml:space="preserve"> </w:t>
      </w:r>
      <w:r w:rsidR="00AA4FF3" w:rsidRPr="00320EF6">
        <w:rPr>
          <w:rFonts w:ascii="Arial" w:hAnsi="Arial" w:cs="Arial"/>
        </w:rPr>
        <w:t>new geographies</w:t>
      </w:r>
      <w:r w:rsidR="45233E96" w:rsidRPr="00320EF6">
        <w:rPr>
          <w:rFonts w:ascii="Arial" w:hAnsi="Arial" w:cs="Arial"/>
        </w:rPr>
        <w:t>,</w:t>
      </w:r>
      <w:r w:rsidR="00474092" w:rsidRPr="00320EF6">
        <w:rPr>
          <w:rFonts w:ascii="Arial" w:hAnsi="Arial" w:cs="Arial"/>
        </w:rPr>
        <w:t xml:space="preserve"> including Belgium and Switzerland</w:t>
      </w:r>
      <w:r w:rsidR="00EA63C6" w:rsidRPr="00320EF6">
        <w:rPr>
          <w:rFonts w:ascii="Arial" w:hAnsi="Arial" w:cs="Arial"/>
        </w:rPr>
        <w:t xml:space="preserve">. </w:t>
      </w:r>
      <w:r w:rsidR="001379EE" w:rsidRPr="00320EF6">
        <w:rPr>
          <w:rFonts w:ascii="Arial" w:hAnsi="Arial" w:cs="Arial"/>
        </w:rPr>
        <w:t>Key responsibilities of the role include</w:t>
      </w:r>
      <w:r w:rsidR="00CE1F48" w:rsidRPr="00320EF6">
        <w:rPr>
          <w:rFonts w:ascii="Arial" w:hAnsi="Arial" w:cs="Arial"/>
        </w:rPr>
        <w:t>:</w:t>
      </w:r>
      <w:r w:rsidR="6176E7FE" w:rsidRPr="00320EF6">
        <w:rPr>
          <w:rFonts w:ascii="Arial" w:hAnsi="Arial" w:cs="Arial"/>
        </w:rPr>
        <w:t xml:space="preserve"> </w:t>
      </w:r>
      <w:r w:rsidR="00F257C7" w:rsidRPr="00320EF6">
        <w:rPr>
          <w:rFonts w:ascii="Arial" w:hAnsi="Arial" w:cs="Arial"/>
        </w:rPr>
        <w:t xml:space="preserve">securing annual </w:t>
      </w:r>
      <w:r w:rsidR="0057342D" w:rsidRPr="00320EF6">
        <w:rPr>
          <w:rFonts w:ascii="Arial" w:hAnsi="Arial" w:cs="Arial"/>
        </w:rPr>
        <w:t>income target</w:t>
      </w:r>
      <w:r w:rsidR="320EE78B" w:rsidRPr="00320EF6">
        <w:rPr>
          <w:rFonts w:ascii="Arial" w:hAnsi="Arial" w:cs="Arial"/>
        </w:rPr>
        <w:t>s</w:t>
      </w:r>
      <w:r w:rsidR="0057342D" w:rsidRPr="00320EF6">
        <w:rPr>
          <w:rFonts w:ascii="Arial" w:hAnsi="Arial" w:cs="Arial"/>
        </w:rPr>
        <w:t xml:space="preserve"> by</w:t>
      </w:r>
      <w:r w:rsidR="001379EE" w:rsidRPr="00320EF6">
        <w:rPr>
          <w:rFonts w:ascii="Arial" w:hAnsi="Arial" w:cs="Arial"/>
        </w:rPr>
        <w:t xml:space="preserve"> </w:t>
      </w:r>
      <w:r w:rsidR="0057342D" w:rsidRPr="00320EF6">
        <w:rPr>
          <w:rFonts w:ascii="Arial" w:hAnsi="Arial" w:cs="Arial"/>
        </w:rPr>
        <w:t xml:space="preserve">managing a </w:t>
      </w:r>
      <w:r w:rsidR="001379EE" w:rsidRPr="00320EF6">
        <w:rPr>
          <w:rFonts w:ascii="Arial" w:hAnsi="Arial" w:cs="Arial"/>
        </w:rPr>
        <w:t xml:space="preserve">pipeline of </w:t>
      </w:r>
      <w:r w:rsidR="00F257C7" w:rsidRPr="00320EF6">
        <w:rPr>
          <w:rFonts w:ascii="Arial" w:hAnsi="Arial" w:cs="Arial"/>
        </w:rPr>
        <w:t>donors and</w:t>
      </w:r>
      <w:r w:rsidR="2FD28127" w:rsidRPr="00320EF6">
        <w:rPr>
          <w:rFonts w:ascii="Arial" w:hAnsi="Arial" w:cs="Arial"/>
        </w:rPr>
        <w:t xml:space="preserve"> cultivating </w:t>
      </w:r>
      <w:r w:rsidR="001379EE" w:rsidRPr="00320EF6">
        <w:rPr>
          <w:rFonts w:ascii="Arial" w:hAnsi="Arial" w:cs="Arial"/>
        </w:rPr>
        <w:t>prospects,</w:t>
      </w:r>
      <w:r w:rsidR="002F1E56" w:rsidRPr="00320EF6">
        <w:rPr>
          <w:rFonts w:ascii="Arial" w:hAnsi="Arial" w:cs="Arial"/>
        </w:rPr>
        <w:t xml:space="preserve"> collaborat</w:t>
      </w:r>
      <w:r w:rsidR="00CE1F48" w:rsidRPr="00320EF6">
        <w:rPr>
          <w:rFonts w:ascii="Arial" w:hAnsi="Arial" w:cs="Arial"/>
        </w:rPr>
        <w:t>ing</w:t>
      </w:r>
      <w:r w:rsidR="002F1E56" w:rsidRPr="00320EF6">
        <w:rPr>
          <w:rFonts w:ascii="Arial" w:hAnsi="Arial" w:cs="Arial"/>
        </w:rPr>
        <w:t xml:space="preserve"> with senior internal and external stakeholders and lead</w:t>
      </w:r>
      <w:r w:rsidR="00CE1F48" w:rsidRPr="00320EF6">
        <w:rPr>
          <w:rFonts w:ascii="Arial" w:hAnsi="Arial" w:cs="Arial"/>
        </w:rPr>
        <w:t>ing</w:t>
      </w:r>
      <w:r w:rsidR="002F1E56" w:rsidRPr="00320EF6">
        <w:rPr>
          <w:rFonts w:ascii="Arial" w:hAnsi="Arial" w:cs="Arial"/>
        </w:rPr>
        <w:t xml:space="preserve"> on </w:t>
      </w:r>
      <w:r w:rsidR="6164D9A3" w:rsidRPr="00320EF6">
        <w:rPr>
          <w:rFonts w:ascii="Arial" w:hAnsi="Arial" w:cs="Arial"/>
        </w:rPr>
        <w:t xml:space="preserve">delivering </w:t>
      </w:r>
      <w:r w:rsidR="002F1E56" w:rsidRPr="00320EF6">
        <w:rPr>
          <w:rFonts w:ascii="Arial" w:hAnsi="Arial" w:cs="Arial"/>
        </w:rPr>
        <w:t>strategic fundraising initiatives</w:t>
      </w:r>
      <w:r w:rsidR="00BD2AC2" w:rsidRPr="00320EF6">
        <w:rPr>
          <w:rFonts w:ascii="Arial" w:hAnsi="Arial" w:cs="Arial"/>
        </w:rPr>
        <w:t>.</w:t>
      </w:r>
    </w:p>
    <w:p w14:paraId="1B9C9106" w14:textId="225C5D7D" w:rsidR="001A3EA0" w:rsidRPr="00474092" w:rsidRDefault="001A3EA0" w:rsidP="1A8C5E31">
      <w:pPr>
        <w:pStyle w:val="ListParagraph"/>
        <w:ind w:left="0"/>
        <w:rPr>
          <w:rFonts w:ascii="Arial" w:hAnsi="Arial" w:cs="Arial"/>
          <w:spacing w:val="0"/>
          <w:sz w:val="22"/>
          <w:lang w:val="en-GB"/>
        </w:rPr>
      </w:pPr>
    </w:p>
    <w:p w14:paraId="607453EB" w14:textId="77777777" w:rsidR="006103D5" w:rsidRPr="00474092" w:rsidRDefault="006103D5" w:rsidP="00DE7115">
      <w:pPr>
        <w:pStyle w:val="ListParagraph"/>
        <w:ind w:left="0"/>
        <w:jc w:val="both"/>
        <w:rPr>
          <w:rFonts w:ascii="Arial" w:hAnsi="Arial" w:cs="Arial"/>
          <w:spacing w:val="0"/>
          <w:sz w:val="22"/>
          <w:lang w:val="en-GB"/>
        </w:rPr>
      </w:pPr>
    </w:p>
    <w:p w14:paraId="69C435CF" w14:textId="77777777" w:rsidR="006103D5" w:rsidRPr="0037244F" w:rsidRDefault="006103D5" w:rsidP="00DE7115">
      <w:pPr>
        <w:pStyle w:val="ListParagraph"/>
        <w:ind w:left="0"/>
        <w:jc w:val="both"/>
        <w:rPr>
          <w:rFonts w:ascii="Arial" w:eastAsia="Times New Roman" w:hAnsi="Arial" w:cs="Arial"/>
          <w:b/>
          <w:bCs/>
          <w:sz w:val="32"/>
          <w:szCs w:val="32"/>
          <w:lang w:val="en-GB"/>
        </w:rPr>
      </w:pPr>
      <w:r w:rsidRPr="0037244F">
        <w:rPr>
          <w:rFonts w:ascii="Arial" w:eastAsia="Times New Roman" w:hAnsi="Arial" w:cs="Arial"/>
          <w:b/>
          <w:bCs/>
          <w:sz w:val="32"/>
          <w:szCs w:val="32"/>
          <w:lang w:val="en-GB"/>
        </w:rPr>
        <w:t>Working relationships</w:t>
      </w:r>
    </w:p>
    <w:p w14:paraId="2751456E" w14:textId="54086024" w:rsidR="006103D5" w:rsidRPr="00474092" w:rsidRDefault="006103D5" w:rsidP="00DE7115">
      <w:pPr>
        <w:pStyle w:val="Bodytextstyle"/>
        <w:spacing w:after="0"/>
        <w:ind w:left="2126" w:hanging="2126"/>
        <w:jc w:val="both"/>
        <w:rPr>
          <w:rFonts w:cs="Arial"/>
          <w:color w:val="auto"/>
          <w:szCs w:val="22"/>
          <w:lang w:val="en-GB"/>
        </w:rPr>
      </w:pPr>
      <w:r w:rsidRPr="00474092">
        <w:rPr>
          <w:rFonts w:eastAsia="Calibri" w:cs="Arial"/>
          <w:color w:val="auto"/>
          <w:szCs w:val="22"/>
          <w:lang w:val="en-GB" w:bidi="ar-SA"/>
        </w:rPr>
        <w:t xml:space="preserve">Reports to: </w:t>
      </w:r>
      <w:r w:rsidRPr="00474092">
        <w:rPr>
          <w:rFonts w:eastAsia="Calibri" w:cs="Arial"/>
          <w:color w:val="auto"/>
          <w:szCs w:val="22"/>
          <w:lang w:val="en-GB" w:bidi="ar-SA"/>
        </w:rPr>
        <w:tab/>
      </w:r>
      <w:r w:rsidR="00474092" w:rsidRPr="00474092">
        <w:rPr>
          <w:rFonts w:eastAsia="Calibri" w:cs="Arial"/>
          <w:color w:val="auto"/>
          <w:szCs w:val="22"/>
          <w:lang w:val="en-GB" w:bidi="ar-SA"/>
        </w:rPr>
        <w:t>P</w:t>
      </w:r>
      <w:r w:rsidR="00474092" w:rsidRPr="00474092">
        <w:rPr>
          <w:rFonts w:cs="Arial"/>
          <w:color w:val="auto"/>
          <w:szCs w:val="22"/>
          <w:lang w:val="en-GB"/>
        </w:rPr>
        <w:t>hilanthropy</w:t>
      </w:r>
      <w:r w:rsidR="002F1E56" w:rsidRPr="00474092">
        <w:rPr>
          <w:rFonts w:cs="Arial"/>
          <w:color w:val="auto"/>
          <w:szCs w:val="22"/>
          <w:lang w:val="en-GB"/>
        </w:rPr>
        <w:t xml:space="preserve"> </w:t>
      </w:r>
      <w:r w:rsidR="00CE1F48" w:rsidRPr="00474092">
        <w:rPr>
          <w:rFonts w:cs="Arial"/>
          <w:color w:val="auto"/>
          <w:szCs w:val="22"/>
          <w:lang w:val="en-GB"/>
        </w:rPr>
        <w:t xml:space="preserve">Lead </w:t>
      </w:r>
      <w:r w:rsidR="002F1E56" w:rsidRPr="00474092">
        <w:rPr>
          <w:rFonts w:cs="Arial"/>
          <w:color w:val="auto"/>
          <w:szCs w:val="22"/>
          <w:lang w:val="en-GB"/>
        </w:rPr>
        <w:t xml:space="preserve">Europe </w:t>
      </w:r>
    </w:p>
    <w:p w14:paraId="27B06D19" w14:textId="77777777" w:rsidR="00474092" w:rsidRPr="00474092" w:rsidRDefault="00474092" w:rsidP="00DE7115">
      <w:pPr>
        <w:pStyle w:val="Bodytextstyle"/>
        <w:spacing w:after="0"/>
        <w:ind w:left="2126" w:hanging="2126"/>
        <w:jc w:val="both"/>
        <w:rPr>
          <w:rFonts w:eastAsia="Calibri" w:cs="Arial"/>
          <w:color w:val="auto"/>
          <w:szCs w:val="22"/>
          <w:lang w:val="en-GB" w:bidi="ar-SA"/>
        </w:rPr>
      </w:pPr>
    </w:p>
    <w:p w14:paraId="73E150C5" w14:textId="5EC6B6AC" w:rsidR="006103D5" w:rsidRPr="00474092" w:rsidRDefault="006103D5" w:rsidP="1A8C5E31">
      <w:pPr>
        <w:pStyle w:val="Bodytextstyle"/>
        <w:ind w:left="2127" w:hanging="2127"/>
        <w:jc w:val="both"/>
        <w:rPr>
          <w:rFonts w:eastAsia="Calibri" w:cs="Arial"/>
          <w:color w:val="auto"/>
          <w:lang w:val="en-GB" w:bidi="ar-SA"/>
        </w:rPr>
      </w:pPr>
      <w:r w:rsidRPr="1A8C5E31">
        <w:rPr>
          <w:rFonts w:eastAsia="Calibri" w:cs="Arial"/>
          <w:color w:val="auto"/>
          <w:lang w:val="en-GB" w:bidi="ar-SA"/>
        </w:rPr>
        <w:t>Line</w:t>
      </w:r>
      <w:r w:rsidR="72C90C05" w:rsidRPr="1A8C5E31">
        <w:rPr>
          <w:rFonts w:eastAsia="Calibri" w:cs="Arial"/>
          <w:color w:val="auto"/>
          <w:lang w:val="en-GB" w:bidi="ar-SA"/>
        </w:rPr>
        <w:t xml:space="preserve"> </w:t>
      </w:r>
      <w:r w:rsidRPr="1A8C5E31">
        <w:rPr>
          <w:rFonts w:eastAsia="Calibri" w:cs="Arial"/>
          <w:color w:val="auto"/>
          <w:lang w:val="en-GB" w:bidi="ar-SA"/>
        </w:rPr>
        <w:t>manages:</w:t>
      </w:r>
      <w:r>
        <w:tab/>
      </w:r>
      <w:r w:rsidR="00A81CFC" w:rsidRPr="1A8C5E31">
        <w:rPr>
          <w:rFonts w:eastAsia="Calibri" w:cs="Arial"/>
          <w:color w:val="auto"/>
          <w:lang w:val="en-GB" w:bidi="ar-SA"/>
        </w:rPr>
        <w:t xml:space="preserve">Philanthropy </w:t>
      </w:r>
      <w:r w:rsidRPr="1A8C5E31">
        <w:rPr>
          <w:rFonts w:eastAsia="Calibri" w:cs="Arial"/>
          <w:color w:val="auto"/>
          <w:lang w:val="en-GB" w:bidi="ar-SA"/>
        </w:rPr>
        <w:t>Officer</w:t>
      </w:r>
      <w:r w:rsidR="00474092" w:rsidRPr="1A8C5E31">
        <w:rPr>
          <w:rFonts w:eastAsia="Calibri" w:cs="Arial"/>
          <w:color w:val="auto"/>
          <w:lang w:val="en-GB" w:bidi="ar-SA"/>
        </w:rPr>
        <w:t>, Senior Supporter Experience Officer, Philanthropy Administrative Assistant</w:t>
      </w:r>
    </w:p>
    <w:p w14:paraId="25E47E2B" w14:textId="576B5426" w:rsidR="006103D5" w:rsidRPr="00474092" w:rsidRDefault="006103D5" w:rsidP="1A8C5E31">
      <w:pPr>
        <w:pStyle w:val="Bodytextstyle"/>
        <w:jc w:val="both"/>
        <w:rPr>
          <w:rFonts w:cs="Arial"/>
          <w:color w:val="auto"/>
          <w:lang w:val="en-GB"/>
        </w:rPr>
      </w:pPr>
      <w:r w:rsidRPr="1A8C5E31">
        <w:rPr>
          <w:rFonts w:eastAsia="Calibri" w:cs="Arial"/>
          <w:color w:val="auto"/>
          <w:lang w:val="en-GB" w:bidi="ar-SA"/>
        </w:rPr>
        <w:t xml:space="preserve">The </w:t>
      </w:r>
      <w:r w:rsidR="0015542E" w:rsidRPr="1A8C5E31">
        <w:rPr>
          <w:rFonts w:eastAsia="Calibri" w:cs="Arial"/>
          <w:color w:val="auto"/>
          <w:lang w:val="en-GB" w:bidi="ar-SA"/>
        </w:rPr>
        <w:t>Philanthropy</w:t>
      </w:r>
      <w:r w:rsidRPr="1A8C5E31">
        <w:rPr>
          <w:rFonts w:eastAsia="Calibri" w:cs="Arial"/>
          <w:color w:val="auto"/>
          <w:lang w:val="en-GB" w:bidi="ar-SA"/>
        </w:rPr>
        <w:t xml:space="preserve"> Manager will </w:t>
      </w:r>
      <w:r w:rsidR="002F1E56" w:rsidRPr="1A8C5E31">
        <w:rPr>
          <w:rFonts w:eastAsia="Calibri" w:cs="Arial"/>
          <w:color w:val="auto"/>
          <w:lang w:val="en-GB" w:bidi="ar-SA"/>
        </w:rPr>
        <w:t>also</w:t>
      </w:r>
      <w:r w:rsidR="00474092" w:rsidRPr="1A8C5E31">
        <w:rPr>
          <w:rFonts w:eastAsia="Calibri" w:cs="Arial"/>
          <w:color w:val="auto"/>
          <w:lang w:val="en-GB" w:bidi="ar-SA"/>
        </w:rPr>
        <w:t xml:space="preserve"> </w:t>
      </w:r>
      <w:r w:rsidR="002F1E56" w:rsidRPr="1A8C5E31">
        <w:rPr>
          <w:rFonts w:cs="Arial"/>
          <w:color w:val="auto"/>
          <w:lang w:val="en-GB"/>
        </w:rPr>
        <w:t>work with team members across the Development Department, including the Global Events Lead</w:t>
      </w:r>
      <w:r w:rsidR="658102B7" w:rsidRPr="1A8C5E31">
        <w:rPr>
          <w:rFonts w:cs="Arial"/>
          <w:color w:val="auto"/>
          <w:lang w:val="en-GB"/>
        </w:rPr>
        <w:t>, Global Ops Lead and CPAD colleagues</w:t>
      </w:r>
      <w:r w:rsidR="002F1E56" w:rsidRPr="1A8C5E31">
        <w:rPr>
          <w:rFonts w:cs="Arial"/>
          <w:color w:val="auto"/>
          <w:lang w:val="en-GB"/>
        </w:rPr>
        <w:t>.</w:t>
      </w:r>
      <w:r w:rsidR="00474092" w:rsidRPr="1A8C5E31">
        <w:rPr>
          <w:rFonts w:cs="Arial"/>
          <w:color w:val="auto"/>
          <w:lang w:val="en-GB"/>
        </w:rPr>
        <w:t xml:space="preserve"> </w:t>
      </w:r>
      <w:r w:rsidRPr="1A8C5E31">
        <w:rPr>
          <w:rFonts w:cs="Arial"/>
          <w:color w:val="auto"/>
          <w:lang w:val="en-GB"/>
        </w:rPr>
        <w:t>The post holder will</w:t>
      </w:r>
      <w:r w:rsidR="00474092" w:rsidRPr="1A8C5E31">
        <w:rPr>
          <w:rFonts w:cs="Arial"/>
          <w:color w:val="auto"/>
          <w:lang w:val="en-GB"/>
        </w:rPr>
        <w:t xml:space="preserve"> </w:t>
      </w:r>
      <w:r w:rsidR="002F1E56" w:rsidRPr="1A8C5E31">
        <w:rPr>
          <w:rFonts w:cs="Arial"/>
          <w:color w:val="auto"/>
          <w:lang w:val="en-GB"/>
        </w:rPr>
        <w:t xml:space="preserve">have </w:t>
      </w:r>
      <w:r w:rsidRPr="1A8C5E31">
        <w:rPr>
          <w:rFonts w:cs="Arial"/>
          <w:color w:val="auto"/>
          <w:lang w:val="en-GB"/>
        </w:rPr>
        <w:t xml:space="preserve">key relationships with the </w:t>
      </w:r>
      <w:r w:rsidR="001379EE" w:rsidRPr="1A8C5E31">
        <w:rPr>
          <w:rFonts w:cs="Arial"/>
          <w:color w:val="auto"/>
          <w:lang w:val="en-GB"/>
        </w:rPr>
        <w:t xml:space="preserve">Finance, </w:t>
      </w:r>
      <w:r w:rsidRPr="1A8C5E31">
        <w:rPr>
          <w:rFonts w:cs="Arial"/>
          <w:color w:val="auto"/>
          <w:lang w:val="en-GB"/>
        </w:rPr>
        <w:t xml:space="preserve">Communications </w:t>
      </w:r>
      <w:r w:rsidR="001379EE" w:rsidRPr="1A8C5E31">
        <w:rPr>
          <w:rFonts w:cs="Arial"/>
          <w:color w:val="auto"/>
          <w:lang w:val="en-GB"/>
        </w:rPr>
        <w:t>and Programme teams</w:t>
      </w:r>
      <w:r w:rsidRPr="1A8C5E31">
        <w:rPr>
          <w:rFonts w:cs="Arial"/>
          <w:color w:val="auto"/>
          <w:lang w:val="en-GB"/>
        </w:rPr>
        <w:t>.</w:t>
      </w:r>
    </w:p>
    <w:p w14:paraId="49C900FA" w14:textId="77777777" w:rsidR="006103D5" w:rsidRPr="00474092" w:rsidRDefault="006103D5" w:rsidP="00DE7115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14:paraId="3F3749FE" w14:textId="77777777" w:rsidR="00CB2763" w:rsidRPr="0037244F" w:rsidRDefault="00CB2763" w:rsidP="00DE7115">
      <w:pPr>
        <w:autoSpaceDE w:val="0"/>
        <w:autoSpaceDN w:val="0"/>
        <w:adjustRightInd w:val="0"/>
        <w:spacing w:after="0"/>
        <w:jc w:val="both"/>
        <w:rPr>
          <w:rFonts w:ascii="Arial" w:eastAsia="Times New Roman" w:hAnsi="Arial" w:cs="Arial"/>
          <w:b/>
          <w:bCs/>
          <w:sz w:val="32"/>
          <w:szCs w:val="32"/>
        </w:rPr>
      </w:pPr>
      <w:r w:rsidRPr="0037244F">
        <w:rPr>
          <w:rFonts w:ascii="Arial" w:eastAsia="Times New Roman" w:hAnsi="Arial" w:cs="Arial"/>
          <w:b/>
          <w:bCs/>
          <w:sz w:val="32"/>
          <w:szCs w:val="32"/>
        </w:rPr>
        <w:t>Key</w:t>
      </w:r>
      <w:r w:rsidR="00C606AD" w:rsidRPr="0037244F">
        <w:rPr>
          <w:rFonts w:ascii="Arial" w:eastAsia="Times New Roman" w:hAnsi="Arial" w:cs="Arial"/>
          <w:b/>
          <w:bCs/>
          <w:sz w:val="32"/>
          <w:szCs w:val="32"/>
        </w:rPr>
        <w:t xml:space="preserve"> responsibilities</w:t>
      </w:r>
    </w:p>
    <w:p w14:paraId="471E6094" w14:textId="77777777" w:rsidR="0047139F" w:rsidRPr="00474092" w:rsidRDefault="0047139F" w:rsidP="00DE7115">
      <w:pPr>
        <w:pStyle w:val="Bulletpoints"/>
        <w:ind w:left="0" w:firstLine="0"/>
        <w:rPr>
          <w:rFonts w:cs="Arial"/>
          <w:color w:val="auto"/>
          <w:szCs w:val="22"/>
          <w:lang w:val="en-GB"/>
        </w:rPr>
      </w:pPr>
    </w:p>
    <w:p w14:paraId="736BD64B" w14:textId="77777777" w:rsidR="0047139F" w:rsidRPr="003C20F7" w:rsidRDefault="0047139F" w:rsidP="00DE7115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8"/>
          <w:szCs w:val="28"/>
        </w:rPr>
      </w:pPr>
      <w:r w:rsidRPr="003C20F7">
        <w:rPr>
          <w:rFonts w:ascii="Arial" w:hAnsi="Arial" w:cs="Arial"/>
          <w:bCs/>
          <w:sz w:val="28"/>
          <w:szCs w:val="28"/>
        </w:rPr>
        <w:t xml:space="preserve">Fundraising </w:t>
      </w:r>
    </w:p>
    <w:p w14:paraId="0B08F4DC" w14:textId="1422D2E5" w:rsidR="00DE6CA2" w:rsidRPr="00474092" w:rsidRDefault="00DA5B41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rFonts w:cs="Arial"/>
          <w:color w:val="auto"/>
          <w:lang w:val="en-GB"/>
        </w:rPr>
        <w:t>Actively solicit and manage donor relationships across assigned portfoli</w:t>
      </w:r>
      <w:r w:rsidR="000C7524" w:rsidRPr="1A8C5E31">
        <w:rPr>
          <w:rFonts w:cs="Arial"/>
          <w:color w:val="auto"/>
          <w:lang w:val="en-GB"/>
        </w:rPr>
        <w:t>o</w:t>
      </w:r>
      <w:r w:rsidR="002F1E56" w:rsidRPr="1A8C5E31">
        <w:rPr>
          <w:rFonts w:cs="Arial"/>
          <w:color w:val="auto"/>
          <w:lang w:val="en-GB"/>
        </w:rPr>
        <w:t xml:space="preserve"> </w:t>
      </w:r>
      <w:r w:rsidRPr="1A8C5E31">
        <w:rPr>
          <w:rFonts w:cs="Arial"/>
          <w:color w:val="auto"/>
          <w:lang w:val="en-GB"/>
        </w:rPr>
        <w:t xml:space="preserve">to </w:t>
      </w:r>
      <w:r w:rsidR="4F4CC594" w:rsidRPr="1A8C5E31">
        <w:rPr>
          <w:rFonts w:cs="Arial"/>
          <w:color w:val="auto"/>
          <w:lang w:val="en-GB"/>
        </w:rPr>
        <w:t>contribute to the</w:t>
      </w:r>
      <w:r w:rsidRPr="1A8C5E31">
        <w:rPr>
          <w:rFonts w:cs="Arial"/>
          <w:color w:val="auto"/>
          <w:lang w:val="en-GB"/>
        </w:rPr>
        <w:t xml:space="preserve"> </w:t>
      </w:r>
      <w:r w:rsidR="00DE6CA2" w:rsidRPr="1A8C5E31">
        <w:rPr>
          <w:rFonts w:cs="Arial"/>
          <w:color w:val="auto"/>
          <w:lang w:val="en-GB"/>
        </w:rPr>
        <w:t>global philanthropy</w:t>
      </w:r>
      <w:r w:rsidRPr="1A8C5E31">
        <w:rPr>
          <w:rFonts w:cs="Arial"/>
          <w:color w:val="auto"/>
          <w:lang w:val="en-GB"/>
        </w:rPr>
        <w:t xml:space="preserve"> income target</w:t>
      </w:r>
      <w:r w:rsidR="00CE1F48" w:rsidRPr="1A8C5E31">
        <w:rPr>
          <w:rFonts w:cs="Arial"/>
          <w:color w:val="auto"/>
          <w:lang w:val="en-GB"/>
        </w:rPr>
        <w:t xml:space="preserve"> with a focus on building new income and unrestricted income</w:t>
      </w:r>
      <w:r w:rsidRPr="1A8C5E31">
        <w:rPr>
          <w:rFonts w:cs="Arial"/>
          <w:color w:val="auto"/>
          <w:lang w:val="en-GB"/>
        </w:rPr>
        <w:t>;</w:t>
      </w:r>
    </w:p>
    <w:p w14:paraId="71A647E7" w14:textId="77777777" w:rsidR="00CE1F48" w:rsidRPr="00474092" w:rsidRDefault="00CE1F48" w:rsidP="00734DFE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szCs w:val="22"/>
          <w:lang w:val="en-GB"/>
        </w:rPr>
      </w:pPr>
      <w:r w:rsidRPr="00474092">
        <w:rPr>
          <w:rFonts w:cs="Arial"/>
          <w:color w:val="auto"/>
          <w:szCs w:val="22"/>
          <w:lang w:val="en-GB"/>
        </w:rPr>
        <w:t>Use network mapping of key stakeholders to identify opportunities</w:t>
      </w:r>
      <w:r w:rsidR="006D5584" w:rsidRPr="00474092">
        <w:rPr>
          <w:rFonts w:cs="Arial"/>
          <w:color w:val="auto"/>
          <w:szCs w:val="22"/>
          <w:lang w:val="en-GB"/>
        </w:rPr>
        <w:t xml:space="preserve"> and work to generate new leads</w:t>
      </w:r>
      <w:r w:rsidRPr="00474092">
        <w:rPr>
          <w:rFonts w:cs="Arial"/>
          <w:color w:val="auto"/>
          <w:szCs w:val="22"/>
          <w:lang w:val="en-GB"/>
        </w:rPr>
        <w:t xml:space="preserve"> for the pipeline; </w:t>
      </w:r>
    </w:p>
    <w:p w14:paraId="13215AAA" w14:textId="2A677F14" w:rsidR="00DA5B41" w:rsidRPr="00474092" w:rsidRDefault="00CE1F48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rFonts w:cs="Arial"/>
          <w:color w:val="auto"/>
          <w:lang w:val="en-GB"/>
        </w:rPr>
        <w:t>Build a resilient donor pipeline and manage prospects and donors through each stage of the pipeline</w:t>
      </w:r>
      <w:r w:rsidR="111E159D" w:rsidRPr="1A8C5E31">
        <w:rPr>
          <w:rFonts w:cs="Arial"/>
          <w:color w:val="auto"/>
          <w:lang w:val="en-GB"/>
        </w:rPr>
        <w:t>, ensur</w:t>
      </w:r>
      <w:r w:rsidR="01D7A1D3" w:rsidRPr="1A8C5E31">
        <w:rPr>
          <w:rFonts w:cs="Arial"/>
          <w:color w:val="auto"/>
          <w:lang w:val="en-GB"/>
        </w:rPr>
        <w:t>e</w:t>
      </w:r>
      <w:r w:rsidR="111E159D" w:rsidRPr="1A8C5E31">
        <w:rPr>
          <w:rFonts w:cs="Arial"/>
          <w:color w:val="auto"/>
          <w:lang w:val="en-GB"/>
        </w:rPr>
        <w:t xml:space="preserve"> annual renewals, uplifts and secure new income</w:t>
      </w:r>
      <w:r w:rsidR="0555AAA9" w:rsidRPr="1A8C5E31">
        <w:rPr>
          <w:rFonts w:cs="Arial"/>
          <w:color w:val="auto"/>
          <w:lang w:val="en-GB"/>
        </w:rPr>
        <w:t>;</w:t>
      </w:r>
    </w:p>
    <w:p w14:paraId="019FD50C" w14:textId="06CE0D6B" w:rsidR="00075FAA" w:rsidRPr="00474092" w:rsidRDefault="00CE1F48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rFonts w:cs="Arial"/>
          <w:color w:val="auto"/>
          <w:lang w:val="en-GB"/>
        </w:rPr>
        <w:t>Develop compelling proposals and report</w:t>
      </w:r>
      <w:r w:rsidR="7219BDDE" w:rsidRPr="1A8C5E31">
        <w:rPr>
          <w:rFonts w:cs="Arial"/>
          <w:color w:val="auto"/>
          <w:lang w:val="en-GB"/>
        </w:rPr>
        <w:t>s</w:t>
      </w:r>
      <w:r w:rsidR="506470C9" w:rsidRPr="1A8C5E31">
        <w:rPr>
          <w:rFonts w:cs="Arial"/>
          <w:color w:val="auto"/>
          <w:lang w:val="en-GB"/>
        </w:rPr>
        <w:t xml:space="preserve"> </w:t>
      </w:r>
      <w:r w:rsidRPr="1A8C5E31">
        <w:rPr>
          <w:rFonts w:cs="Arial"/>
          <w:color w:val="auto"/>
          <w:lang w:val="en-GB"/>
        </w:rPr>
        <w:t>that engage prospect and meet donor priorities and requirements;</w:t>
      </w:r>
    </w:p>
    <w:p w14:paraId="6BBCE40E" w14:textId="634AAF8D" w:rsidR="00D53CE4" w:rsidRPr="00474092" w:rsidRDefault="00690418" w:rsidP="00734DFE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szCs w:val="22"/>
          <w:lang w:val="en-GB"/>
        </w:rPr>
      </w:pPr>
      <w:r w:rsidRPr="00474092">
        <w:rPr>
          <w:rFonts w:cs="Arial"/>
          <w:color w:val="auto"/>
          <w:szCs w:val="22"/>
          <w:lang w:val="en-GB"/>
        </w:rPr>
        <w:t>Work with the</w:t>
      </w:r>
      <w:r w:rsidR="00474092">
        <w:rPr>
          <w:rFonts w:cs="Arial"/>
          <w:color w:val="auto"/>
          <w:szCs w:val="22"/>
          <w:lang w:val="en-GB"/>
        </w:rPr>
        <w:t xml:space="preserve"> </w:t>
      </w:r>
      <w:r w:rsidR="00474092" w:rsidRPr="00474092">
        <w:rPr>
          <w:rFonts w:cs="Arial"/>
          <w:color w:val="auto"/>
          <w:szCs w:val="22"/>
          <w:lang w:val="en-GB"/>
        </w:rPr>
        <w:t xml:space="preserve">Global Head of Philanthropy, Europe Lead and Asia Lead </w:t>
      </w:r>
      <w:r w:rsidR="00DE6CA2" w:rsidRPr="00474092">
        <w:rPr>
          <w:rFonts w:cs="Arial"/>
          <w:color w:val="auto"/>
          <w:szCs w:val="22"/>
          <w:lang w:val="en-GB"/>
        </w:rPr>
        <w:t>to implement fundraising strategies</w:t>
      </w:r>
      <w:r w:rsidR="002F1E56" w:rsidRPr="00474092">
        <w:rPr>
          <w:rFonts w:cs="Arial"/>
          <w:color w:val="auto"/>
          <w:szCs w:val="22"/>
          <w:lang w:val="en-GB"/>
        </w:rPr>
        <w:t xml:space="preserve"> across geographies</w:t>
      </w:r>
      <w:r w:rsidR="00474092" w:rsidRPr="00474092">
        <w:rPr>
          <w:rFonts w:cs="Arial"/>
          <w:color w:val="auto"/>
          <w:szCs w:val="22"/>
          <w:lang w:val="en-GB"/>
        </w:rPr>
        <w:t>;</w:t>
      </w:r>
    </w:p>
    <w:p w14:paraId="4885DDDB" w14:textId="6F4017CE" w:rsidR="00DA5B41" w:rsidRPr="00474092" w:rsidRDefault="00D53CE4" w:rsidP="00734DFE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szCs w:val="22"/>
          <w:lang w:val="en-GB"/>
        </w:rPr>
      </w:pPr>
      <w:r w:rsidRPr="00474092">
        <w:rPr>
          <w:rFonts w:cs="Arial"/>
          <w:color w:val="auto"/>
          <w:szCs w:val="22"/>
          <w:lang w:val="en-GB"/>
        </w:rPr>
        <w:t xml:space="preserve">Represent the </w:t>
      </w:r>
      <w:r w:rsidR="00CE1F48" w:rsidRPr="00474092">
        <w:rPr>
          <w:rFonts w:cs="Arial"/>
          <w:color w:val="auto"/>
          <w:szCs w:val="22"/>
          <w:lang w:val="en-GB"/>
        </w:rPr>
        <w:t>organi</w:t>
      </w:r>
      <w:r w:rsidR="00474092" w:rsidRPr="00474092">
        <w:rPr>
          <w:rFonts w:cs="Arial"/>
          <w:color w:val="auto"/>
          <w:szCs w:val="22"/>
          <w:lang w:val="en-GB"/>
        </w:rPr>
        <w:t>s</w:t>
      </w:r>
      <w:r w:rsidR="00CE1F48" w:rsidRPr="00474092">
        <w:rPr>
          <w:rFonts w:cs="Arial"/>
          <w:color w:val="auto"/>
          <w:szCs w:val="22"/>
          <w:lang w:val="en-GB"/>
        </w:rPr>
        <w:t>ation</w:t>
      </w:r>
      <w:r w:rsidRPr="00474092">
        <w:rPr>
          <w:rFonts w:cs="Arial"/>
          <w:color w:val="auto"/>
          <w:szCs w:val="22"/>
          <w:lang w:val="en-GB"/>
        </w:rPr>
        <w:t xml:space="preserve"> </w:t>
      </w:r>
      <w:r w:rsidR="00CE1F48" w:rsidRPr="00474092">
        <w:rPr>
          <w:rFonts w:cs="Arial"/>
          <w:color w:val="auto"/>
          <w:szCs w:val="22"/>
          <w:lang w:val="en-GB"/>
        </w:rPr>
        <w:t>externally</w:t>
      </w:r>
      <w:r w:rsidR="006259C6" w:rsidRPr="00474092">
        <w:rPr>
          <w:rFonts w:cs="Arial"/>
          <w:bCs/>
          <w:color w:val="auto"/>
          <w:szCs w:val="22"/>
          <w:lang w:val="en-GB"/>
        </w:rPr>
        <w:t xml:space="preserve"> includ</w:t>
      </w:r>
      <w:r w:rsidR="00474092">
        <w:rPr>
          <w:rFonts w:cs="Arial"/>
          <w:bCs/>
          <w:color w:val="auto"/>
          <w:szCs w:val="22"/>
          <w:lang w:val="en-GB"/>
        </w:rPr>
        <w:t>ing</w:t>
      </w:r>
      <w:r w:rsidR="006259C6" w:rsidRPr="00474092">
        <w:rPr>
          <w:rFonts w:cs="Arial"/>
          <w:bCs/>
          <w:color w:val="auto"/>
          <w:szCs w:val="22"/>
          <w:lang w:val="en-GB"/>
        </w:rPr>
        <w:t xml:space="preserve"> at event</w:t>
      </w:r>
      <w:r w:rsidR="00734DFE">
        <w:rPr>
          <w:rFonts w:cs="Arial"/>
          <w:bCs/>
          <w:color w:val="auto"/>
          <w:szCs w:val="22"/>
          <w:lang w:val="en-GB"/>
        </w:rPr>
        <w:t>s and conferences</w:t>
      </w:r>
      <w:r w:rsidR="00DE7115" w:rsidRPr="00474092">
        <w:rPr>
          <w:rFonts w:cs="Arial"/>
          <w:bCs/>
          <w:color w:val="auto"/>
          <w:szCs w:val="22"/>
          <w:lang w:val="en-GB"/>
        </w:rPr>
        <w:t>;</w:t>
      </w:r>
    </w:p>
    <w:p w14:paraId="529CE7CF" w14:textId="77777777" w:rsidR="0091152F" w:rsidRPr="00474092" w:rsidRDefault="008865C3" w:rsidP="00734DFE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szCs w:val="22"/>
          <w:lang w:val="en-GB"/>
        </w:rPr>
      </w:pPr>
      <w:r w:rsidRPr="00474092">
        <w:rPr>
          <w:rFonts w:cs="Arial"/>
          <w:color w:val="auto"/>
          <w:szCs w:val="22"/>
          <w:lang w:val="en-GB"/>
        </w:rPr>
        <w:t>Work with</w:t>
      </w:r>
      <w:r w:rsidR="00FC50BF" w:rsidRPr="00474092">
        <w:rPr>
          <w:rFonts w:cs="Arial"/>
          <w:color w:val="auto"/>
          <w:szCs w:val="22"/>
          <w:lang w:val="en-GB"/>
        </w:rPr>
        <w:t xml:space="preserve"> </w:t>
      </w:r>
      <w:r w:rsidRPr="00474092">
        <w:rPr>
          <w:rFonts w:cs="Arial"/>
          <w:color w:val="auto"/>
          <w:szCs w:val="22"/>
          <w:lang w:val="en-GB"/>
        </w:rPr>
        <w:t xml:space="preserve">finance &amp; </w:t>
      </w:r>
      <w:r w:rsidR="00FC50BF" w:rsidRPr="00474092">
        <w:rPr>
          <w:rFonts w:cs="Arial"/>
          <w:color w:val="auto"/>
          <w:szCs w:val="22"/>
          <w:lang w:val="en-GB"/>
        </w:rPr>
        <w:t>programme teams</w:t>
      </w:r>
      <w:r w:rsidRPr="00474092">
        <w:rPr>
          <w:rFonts w:cs="Arial"/>
          <w:color w:val="auto"/>
          <w:szCs w:val="22"/>
          <w:lang w:val="en-GB"/>
        </w:rPr>
        <w:t xml:space="preserve"> to be abreast of funding needs and project </w:t>
      </w:r>
      <w:r w:rsidR="00DA5B41" w:rsidRPr="00474092">
        <w:rPr>
          <w:rFonts w:cs="Arial"/>
          <w:color w:val="auto"/>
          <w:szCs w:val="22"/>
          <w:lang w:val="en-GB"/>
        </w:rPr>
        <w:t>updates</w:t>
      </w:r>
      <w:r w:rsidRPr="00474092">
        <w:rPr>
          <w:rFonts w:cs="Arial"/>
          <w:color w:val="auto"/>
          <w:szCs w:val="22"/>
          <w:lang w:val="en-GB"/>
        </w:rPr>
        <w:t xml:space="preserve"> in order to develop </w:t>
      </w:r>
      <w:r w:rsidR="00DA5B41" w:rsidRPr="00474092">
        <w:rPr>
          <w:rFonts w:cs="Arial"/>
          <w:color w:val="auto"/>
          <w:szCs w:val="22"/>
          <w:lang w:val="en-GB"/>
        </w:rPr>
        <w:t xml:space="preserve">cultivation </w:t>
      </w:r>
      <w:r w:rsidRPr="00474092">
        <w:rPr>
          <w:rFonts w:cs="Arial"/>
          <w:color w:val="auto"/>
          <w:szCs w:val="22"/>
          <w:lang w:val="en-GB"/>
        </w:rPr>
        <w:t xml:space="preserve">and </w:t>
      </w:r>
      <w:r w:rsidR="00DA5B41" w:rsidRPr="00474092">
        <w:rPr>
          <w:rFonts w:cs="Arial"/>
          <w:color w:val="auto"/>
          <w:szCs w:val="22"/>
          <w:lang w:val="en-GB"/>
        </w:rPr>
        <w:t>stewardship opportunities for major gifts and corporate support;</w:t>
      </w:r>
    </w:p>
    <w:p w14:paraId="45630588" w14:textId="77777777" w:rsidR="00734DFE" w:rsidRDefault="0091152F" w:rsidP="00734DFE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szCs w:val="22"/>
          <w:lang w:val="en-GB"/>
        </w:rPr>
      </w:pPr>
      <w:r w:rsidRPr="00474092">
        <w:rPr>
          <w:rFonts w:cs="Arial"/>
          <w:color w:val="auto"/>
          <w:szCs w:val="22"/>
          <w:lang w:val="en-GB"/>
        </w:rPr>
        <w:t xml:space="preserve">Maintain accurate funder records in Raiser’s Edge database and work with Philanthropy Officer </w:t>
      </w:r>
      <w:r w:rsidR="008865C3" w:rsidRPr="00474092">
        <w:rPr>
          <w:rFonts w:cs="Arial"/>
          <w:color w:val="auto"/>
          <w:szCs w:val="22"/>
          <w:lang w:val="en-GB"/>
        </w:rPr>
        <w:t>and Assistant</w:t>
      </w:r>
      <w:r w:rsidRPr="00474092">
        <w:rPr>
          <w:rFonts w:cs="Arial"/>
          <w:color w:val="auto"/>
          <w:szCs w:val="22"/>
          <w:lang w:val="en-GB"/>
        </w:rPr>
        <w:t xml:space="preserve"> to progress </w:t>
      </w:r>
      <w:r w:rsidR="0057342D" w:rsidRPr="00474092">
        <w:rPr>
          <w:rFonts w:cs="Arial"/>
          <w:color w:val="auto"/>
          <w:szCs w:val="22"/>
          <w:lang w:val="en-GB"/>
        </w:rPr>
        <w:t xml:space="preserve">prospects </w:t>
      </w:r>
      <w:r w:rsidRPr="00474092">
        <w:rPr>
          <w:rFonts w:cs="Arial"/>
          <w:color w:val="auto"/>
          <w:szCs w:val="22"/>
          <w:lang w:val="en-GB"/>
        </w:rPr>
        <w:t>through the donor pipeline;</w:t>
      </w:r>
    </w:p>
    <w:p w14:paraId="0B644155" w14:textId="27CED8E1" w:rsidR="0047139F" w:rsidRPr="00734DFE" w:rsidRDefault="006557BE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color w:val="auto"/>
        </w:rPr>
        <w:t>Contribute towards</w:t>
      </w:r>
      <w:r w:rsidR="0047139F" w:rsidRPr="1A8C5E31">
        <w:rPr>
          <w:color w:val="auto"/>
        </w:rPr>
        <w:t xml:space="preserve"> events</w:t>
      </w:r>
      <w:r w:rsidRPr="1A8C5E31">
        <w:rPr>
          <w:color w:val="auto"/>
        </w:rPr>
        <w:t xml:space="preserve">, </w:t>
      </w:r>
      <w:r w:rsidR="0047139F" w:rsidRPr="1A8C5E31">
        <w:rPr>
          <w:color w:val="auto"/>
        </w:rPr>
        <w:t>research</w:t>
      </w:r>
      <w:r w:rsidRPr="1A8C5E31">
        <w:rPr>
          <w:color w:val="auto"/>
        </w:rPr>
        <w:t>,</w:t>
      </w:r>
      <w:r w:rsidR="0047139F" w:rsidRPr="1A8C5E31">
        <w:rPr>
          <w:color w:val="auto"/>
        </w:rPr>
        <w:t xml:space="preserve"> and stewardship functions </w:t>
      </w:r>
      <w:r w:rsidRPr="1A8C5E31">
        <w:rPr>
          <w:color w:val="auto"/>
        </w:rPr>
        <w:t>as well as other</w:t>
      </w:r>
      <w:r w:rsidR="00DA1311" w:rsidRPr="1A8C5E31">
        <w:rPr>
          <w:color w:val="auto"/>
        </w:rPr>
        <w:t xml:space="preserve"> </w:t>
      </w:r>
      <w:r w:rsidR="0047139F" w:rsidRPr="1A8C5E31">
        <w:rPr>
          <w:color w:val="auto"/>
        </w:rPr>
        <w:t>activities</w:t>
      </w:r>
      <w:r w:rsidR="00734DFE" w:rsidRPr="1A8C5E31">
        <w:rPr>
          <w:color w:val="auto"/>
        </w:rPr>
        <w:t xml:space="preserve"> </w:t>
      </w:r>
      <w:r w:rsidR="0047139F" w:rsidRPr="1A8C5E31">
        <w:rPr>
          <w:color w:val="auto"/>
        </w:rPr>
        <w:t>that</w:t>
      </w:r>
      <w:r w:rsidR="00734DFE" w:rsidRPr="1A8C5E31">
        <w:rPr>
          <w:color w:val="auto"/>
        </w:rPr>
        <w:t xml:space="preserve"> </w:t>
      </w:r>
      <w:r w:rsidR="0047139F" w:rsidRPr="1A8C5E31">
        <w:rPr>
          <w:color w:val="auto"/>
        </w:rPr>
        <w:t>serve</w:t>
      </w:r>
      <w:r w:rsidR="00734DFE" w:rsidRPr="1A8C5E31">
        <w:rPr>
          <w:color w:val="auto"/>
        </w:rPr>
        <w:t xml:space="preserve"> </w:t>
      </w:r>
      <w:r w:rsidR="0047139F" w:rsidRPr="1A8C5E31">
        <w:rPr>
          <w:color w:val="auto"/>
        </w:rPr>
        <w:t>to</w:t>
      </w:r>
      <w:r w:rsidR="00734DFE" w:rsidRPr="1A8C5E31">
        <w:rPr>
          <w:color w:val="auto"/>
        </w:rPr>
        <w:t xml:space="preserve"> </w:t>
      </w:r>
      <w:r w:rsidR="0047139F" w:rsidRPr="1A8C5E31">
        <w:rPr>
          <w:color w:val="auto"/>
        </w:rPr>
        <w:t>maintain ClientEarth’s donor base</w:t>
      </w:r>
      <w:r w:rsidR="00DA1311" w:rsidRPr="1A8C5E31">
        <w:rPr>
          <w:color w:val="auto"/>
        </w:rPr>
        <w:t>.</w:t>
      </w:r>
      <w:r>
        <w:br/>
      </w:r>
    </w:p>
    <w:p w14:paraId="35FC10BF" w14:textId="77777777" w:rsidR="0037244F" w:rsidRDefault="0037244F" w:rsidP="0037244F">
      <w:pPr>
        <w:pStyle w:val="NoSpacing"/>
        <w:rPr>
          <w:rFonts w:ascii="Arial" w:hAnsi="Arial" w:cs="Arial"/>
          <w:b/>
          <w:bCs/>
        </w:rPr>
      </w:pPr>
    </w:p>
    <w:p w14:paraId="202B0F88" w14:textId="5EDBEC10" w:rsidR="00AD4DA4" w:rsidRPr="003C20F7" w:rsidRDefault="4FBC2BE3" w:rsidP="0037244F">
      <w:pPr>
        <w:pStyle w:val="NoSpacing"/>
        <w:rPr>
          <w:rFonts w:ascii="Arial" w:eastAsia="Times New Roman" w:hAnsi="Arial" w:cs="Arial"/>
          <w:sz w:val="28"/>
          <w:szCs w:val="28"/>
          <w:lang w:bidi="en-US"/>
        </w:rPr>
      </w:pPr>
      <w:r w:rsidRPr="003C20F7">
        <w:rPr>
          <w:rFonts w:ascii="Arial" w:hAnsi="Arial" w:cs="Arial"/>
          <w:sz w:val="28"/>
          <w:szCs w:val="28"/>
        </w:rPr>
        <w:t>Contributing</w:t>
      </w:r>
      <w:r w:rsidR="0037244F" w:rsidRPr="003C20F7">
        <w:rPr>
          <w:rFonts w:ascii="Arial" w:hAnsi="Arial" w:cs="Arial"/>
          <w:sz w:val="28"/>
          <w:szCs w:val="28"/>
        </w:rPr>
        <w:t xml:space="preserve"> </w:t>
      </w:r>
      <w:r w:rsidRPr="003C20F7">
        <w:rPr>
          <w:rFonts w:ascii="Arial" w:hAnsi="Arial" w:cs="Arial"/>
          <w:sz w:val="28"/>
          <w:szCs w:val="28"/>
        </w:rPr>
        <w:t>to s</w:t>
      </w:r>
      <w:r w:rsidR="00AD4DA4" w:rsidRPr="003C20F7">
        <w:rPr>
          <w:rFonts w:ascii="Arial" w:hAnsi="Arial" w:cs="Arial"/>
          <w:sz w:val="28"/>
          <w:szCs w:val="28"/>
        </w:rPr>
        <w:t>trategy</w:t>
      </w:r>
      <w:r w:rsidR="00B0D0CE" w:rsidRPr="003C20F7">
        <w:rPr>
          <w:rFonts w:ascii="Arial" w:hAnsi="Arial" w:cs="Arial"/>
          <w:sz w:val="28"/>
          <w:szCs w:val="28"/>
        </w:rPr>
        <w:t xml:space="preserve"> delivery</w:t>
      </w:r>
      <w:r w:rsidR="00AD4DA4" w:rsidRPr="003C20F7">
        <w:rPr>
          <w:rFonts w:ascii="Arial" w:eastAsia="Times New Roman" w:hAnsi="Arial" w:cs="Arial"/>
          <w:sz w:val="28"/>
          <w:szCs w:val="28"/>
          <w:lang w:bidi="en-US"/>
        </w:rPr>
        <w:br/>
      </w:r>
    </w:p>
    <w:p w14:paraId="2EFF89FB" w14:textId="702E11B2" w:rsidR="00AD4DA4" w:rsidRPr="00474092" w:rsidRDefault="3E12A603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rFonts w:cs="Arial"/>
          <w:color w:val="auto"/>
          <w:lang w:val="en-GB"/>
        </w:rPr>
        <w:t>Support the i</w:t>
      </w:r>
      <w:r w:rsidR="00AD4DA4" w:rsidRPr="1A8C5E31">
        <w:rPr>
          <w:rFonts w:cs="Arial"/>
          <w:color w:val="auto"/>
          <w:lang w:val="en-GB"/>
        </w:rPr>
        <w:t>mplement</w:t>
      </w:r>
      <w:r w:rsidR="05497394" w:rsidRPr="1A8C5E31">
        <w:rPr>
          <w:rFonts w:cs="Arial"/>
          <w:color w:val="auto"/>
          <w:lang w:val="en-GB"/>
        </w:rPr>
        <w:t>ation of</w:t>
      </w:r>
      <w:r w:rsidR="00AD4DA4" w:rsidRPr="1A8C5E31">
        <w:rPr>
          <w:rFonts w:cs="Arial"/>
          <w:color w:val="auto"/>
          <w:lang w:val="en-GB"/>
        </w:rPr>
        <w:t xml:space="preserve"> the global philanthropy strategy as part of the overall </w:t>
      </w:r>
      <w:r w:rsidR="009C7E28" w:rsidRPr="1A8C5E31">
        <w:rPr>
          <w:rFonts w:cs="Arial"/>
          <w:color w:val="auto"/>
          <w:lang w:val="en-GB"/>
        </w:rPr>
        <w:t xml:space="preserve">Development Department </w:t>
      </w:r>
      <w:r w:rsidR="00AD4DA4" w:rsidRPr="1A8C5E31">
        <w:rPr>
          <w:rFonts w:cs="Arial"/>
          <w:color w:val="auto"/>
          <w:lang w:val="en-GB"/>
        </w:rPr>
        <w:t xml:space="preserve">strategy, liaising with senior leadership, programme leads, communications and finance </w:t>
      </w:r>
      <w:r w:rsidR="706498F8" w:rsidRPr="1A8C5E31">
        <w:rPr>
          <w:rFonts w:cs="Arial"/>
          <w:color w:val="auto"/>
          <w:lang w:val="en-GB"/>
        </w:rPr>
        <w:t>to</w:t>
      </w:r>
      <w:r w:rsidR="00AD4DA4" w:rsidRPr="1A8C5E31">
        <w:rPr>
          <w:rFonts w:cs="Arial"/>
          <w:color w:val="auto"/>
          <w:lang w:val="en-GB"/>
        </w:rPr>
        <w:t xml:space="preserve"> ensure ClientEarth can maximise the potential income from corporate, restricted and unrestricted income streams;</w:t>
      </w:r>
    </w:p>
    <w:p w14:paraId="1C5D3728" w14:textId="2ED52132" w:rsidR="00AD4DA4" w:rsidRPr="00474092" w:rsidRDefault="00AD4DA4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rFonts w:cs="Arial"/>
          <w:color w:val="auto"/>
          <w:lang w:val="en-GB"/>
        </w:rPr>
        <w:t>Work with</w:t>
      </w:r>
      <w:r w:rsidR="00DE6CA2" w:rsidRPr="1A8C5E31">
        <w:rPr>
          <w:rFonts w:cs="Arial"/>
          <w:color w:val="auto"/>
          <w:lang w:val="en-GB"/>
        </w:rPr>
        <w:t xml:space="preserve"> Global </w:t>
      </w:r>
      <w:r w:rsidR="00734DFE" w:rsidRPr="1A8C5E31">
        <w:rPr>
          <w:rFonts w:cs="Arial"/>
          <w:color w:val="auto"/>
          <w:lang w:val="en-GB"/>
        </w:rPr>
        <w:t>Head</w:t>
      </w:r>
      <w:r w:rsidR="00DE6CA2" w:rsidRPr="1A8C5E31">
        <w:rPr>
          <w:rFonts w:cs="Arial"/>
          <w:color w:val="auto"/>
          <w:lang w:val="en-GB"/>
        </w:rPr>
        <w:t xml:space="preserve"> of Philanthropy, the Philanthropy </w:t>
      </w:r>
      <w:r w:rsidR="00075FAA" w:rsidRPr="1A8C5E31">
        <w:rPr>
          <w:rFonts w:cs="Arial"/>
          <w:color w:val="auto"/>
          <w:lang w:val="en-GB"/>
        </w:rPr>
        <w:t xml:space="preserve">Lead, </w:t>
      </w:r>
      <w:r w:rsidR="00DE6CA2" w:rsidRPr="1A8C5E31">
        <w:rPr>
          <w:rFonts w:cs="Arial"/>
          <w:color w:val="auto"/>
          <w:lang w:val="en-GB"/>
        </w:rPr>
        <w:t xml:space="preserve">Europe </w:t>
      </w:r>
      <w:r w:rsidRPr="1A8C5E31">
        <w:rPr>
          <w:rFonts w:cs="Arial"/>
          <w:color w:val="auto"/>
          <w:lang w:val="en-GB"/>
        </w:rPr>
        <w:t>to</w:t>
      </w:r>
      <w:r w:rsidR="00DE6CA2" w:rsidRPr="1A8C5E31">
        <w:rPr>
          <w:rFonts w:cs="Arial"/>
          <w:color w:val="auto"/>
          <w:lang w:val="en-GB"/>
        </w:rPr>
        <w:t xml:space="preserve"> </w:t>
      </w:r>
      <w:r w:rsidR="20E7006C" w:rsidRPr="1A8C5E31">
        <w:rPr>
          <w:rFonts w:cs="Arial"/>
          <w:color w:val="auto"/>
          <w:lang w:val="en-GB"/>
        </w:rPr>
        <w:t>implement fundraising</w:t>
      </w:r>
      <w:r w:rsidR="009C7E28" w:rsidRPr="1A8C5E31">
        <w:rPr>
          <w:rFonts w:cs="Arial"/>
          <w:color w:val="auto"/>
          <w:lang w:val="en-GB"/>
        </w:rPr>
        <w:t xml:space="preserve"> strategy and develop </w:t>
      </w:r>
      <w:r w:rsidR="00DE6CA2" w:rsidRPr="1A8C5E31">
        <w:rPr>
          <w:rFonts w:cs="Arial"/>
          <w:color w:val="auto"/>
          <w:lang w:val="en-GB"/>
        </w:rPr>
        <w:t>the Philanthropy team</w:t>
      </w:r>
      <w:r w:rsidRPr="1A8C5E31">
        <w:rPr>
          <w:rFonts w:cs="Arial"/>
          <w:color w:val="auto"/>
          <w:lang w:val="en-GB"/>
        </w:rPr>
        <w:t>;</w:t>
      </w:r>
    </w:p>
    <w:p w14:paraId="2CAA84AE" w14:textId="6BEFFF7B" w:rsidR="318F8E51" w:rsidRDefault="318F8E51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rFonts w:cs="Arial"/>
          <w:color w:val="auto"/>
          <w:lang w:val="en-GB"/>
        </w:rPr>
        <w:t xml:space="preserve">Externally, support and manage the Development Board in their efforts to build fundraising opportunities for ClientEarth </w:t>
      </w:r>
    </w:p>
    <w:p w14:paraId="3F19AC42" w14:textId="77777777" w:rsidR="0047139F" w:rsidRPr="00474092" w:rsidRDefault="0047139F" w:rsidP="00DE7115">
      <w:pPr>
        <w:pStyle w:val="Bulletpoints"/>
        <w:spacing w:line="240" w:lineRule="auto"/>
        <w:ind w:left="0" w:firstLine="0"/>
        <w:rPr>
          <w:rFonts w:cs="Arial"/>
          <w:b/>
          <w:color w:val="auto"/>
          <w:szCs w:val="22"/>
          <w:lang w:val="en-GB"/>
        </w:rPr>
      </w:pPr>
    </w:p>
    <w:p w14:paraId="56F238B1" w14:textId="77777777" w:rsidR="0047139F" w:rsidRPr="003C20F7" w:rsidRDefault="0047139F" w:rsidP="00DE7115">
      <w:pPr>
        <w:pStyle w:val="Bulletpoints"/>
        <w:spacing w:line="240" w:lineRule="auto"/>
        <w:ind w:left="459" w:hanging="425"/>
        <w:rPr>
          <w:rFonts w:cs="Arial"/>
          <w:bCs/>
          <w:color w:val="auto"/>
          <w:sz w:val="28"/>
          <w:szCs w:val="28"/>
          <w:lang w:val="en-GB"/>
        </w:rPr>
      </w:pPr>
      <w:r w:rsidRPr="003C20F7">
        <w:rPr>
          <w:rFonts w:cs="Arial"/>
          <w:bCs/>
          <w:color w:val="auto"/>
          <w:sz w:val="28"/>
          <w:szCs w:val="28"/>
          <w:lang w:val="en-GB"/>
        </w:rPr>
        <w:t>Development Operations and Management</w:t>
      </w:r>
    </w:p>
    <w:p w14:paraId="2575BA8A" w14:textId="77777777" w:rsidR="0047139F" w:rsidRPr="00474092" w:rsidRDefault="0047139F" w:rsidP="00DE7115">
      <w:pPr>
        <w:pStyle w:val="Bulletpoints"/>
        <w:spacing w:line="240" w:lineRule="auto"/>
        <w:ind w:left="459" w:hanging="425"/>
        <w:rPr>
          <w:rFonts w:cs="Arial"/>
          <w:b/>
          <w:color w:val="auto"/>
          <w:szCs w:val="22"/>
          <w:lang w:val="en-GB"/>
        </w:rPr>
      </w:pPr>
    </w:p>
    <w:p w14:paraId="30820A9D" w14:textId="77777777" w:rsidR="00A17D45" w:rsidRPr="00474092" w:rsidRDefault="00A17D45" w:rsidP="00734DFE">
      <w:pPr>
        <w:numPr>
          <w:ilvl w:val="0"/>
          <w:numId w:val="29"/>
        </w:numPr>
        <w:tabs>
          <w:tab w:val="left" w:pos="360"/>
        </w:tabs>
        <w:spacing w:after="0"/>
        <w:rPr>
          <w:rFonts w:ascii="Arial" w:hAnsi="Arial" w:cs="Arial"/>
          <w:bCs/>
          <w:spacing w:val="6"/>
        </w:rPr>
      </w:pPr>
      <w:r w:rsidRPr="00474092">
        <w:rPr>
          <w:rFonts w:ascii="Arial" w:hAnsi="Arial" w:cs="Arial"/>
          <w:bCs/>
          <w:spacing w:val="6"/>
        </w:rPr>
        <w:t xml:space="preserve">Work in coordination with </w:t>
      </w:r>
      <w:r w:rsidR="008865C3" w:rsidRPr="00474092">
        <w:rPr>
          <w:rFonts w:ascii="Arial" w:hAnsi="Arial" w:cs="Arial"/>
          <w:bCs/>
          <w:spacing w:val="6"/>
        </w:rPr>
        <w:t xml:space="preserve">all members of the Philanthropy &amp; Events Team </w:t>
      </w:r>
      <w:r w:rsidRPr="00474092">
        <w:rPr>
          <w:rFonts w:ascii="Arial" w:hAnsi="Arial" w:cs="Arial"/>
          <w:bCs/>
          <w:spacing w:val="6"/>
        </w:rPr>
        <w:t xml:space="preserve">to implement departmental and organisational design, including processes, operations, vision and values; </w:t>
      </w:r>
    </w:p>
    <w:p w14:paraId="07DDF1A5" w14:textId="2CED9E39" w:rsidR="0047139F" w:rsidRPr="00474092" w:rsidRDefault="0091152F" w:rsidP="1A8C5E31">
      <w:pPr>
        <w:pStyle w:val="Bulletpoints"/>
        <w:numPr>
          <w:ilvl w:val="0"/>
          <w:numId w:val="29"/>
        </w:numPr>
        <w:jc w:val="left"/>
        <w:rPr>
          <w:rFonts w:eastAsia="Calibri" w:cs="Arial"/>
          <w:color w:val="auto"/>
          <w:lang w:val="en-GB" w:bidi="ar-SA"/>
        </w:rPr>
      </w:pPr>
      <w:r w:rsidRPr="1A8C5E31">
        <w:rPr>
          <w:rFonts w:cs="Arial"/>
          <w:color w:val="auto"/>
          <w:lang w:val="en-GB"/>
        </w:rPr>
        <w:t>Manag</w:t>
      </w:r>
      <w:r w:rsidR="00642E55" w:rsidRPr="1A8C5E31">
        <w:rPr>
          <w:rFonts w:cs="Arial"/>
          <w:color w:val="auto"/>
          <w:lang w:val="en-GB"/>
        </w:rPr>
        <w:t>e</w:t>
      </w:r>
      <w:r w:rsidR="00AD4DA4" w:rsidRPr="1A8C5E31">
        <w:rPr>
          <w:rFonts w:cs="Arial"/>
          <w:color w:val="auto"/>
          <w:lang w:val="en-GB"/>
        </w:rPr>
        <w:t xml:space="preserve"> </w:t>
      </w:r>
      <w:r w:rsidR="006D5584" w:rsidRPr="1A8C5E31">
        <w:rPr>
          <w:rFonts w:cs="Arial"/>
          <w:color w:val="auto"/>
          <w:lang w:val="en-GB"/>
        </w:rPr>
        <w:t xml:space="preserve">and develop </w:t>
      </w:r>
      <w:r w:rsidR="00AD4DA4" w:rsidRPr="1A8C5E31">
        <w:rPr>
          <w:rFonts w:cs="Arial"/>
          <w:color w:val="auto"/>
          <w:lang w:val="en-GB"/>
        </w:rPr>
        <w:t>the</w:t>
      </w:r>
      <w:r w:rsidR="00642E55" w:rsidRPr="1A8C5E31">
        <w:rPr>
          <w:rFonts w:cs="Arial"/>
          <w:color w:val="auto"/>
          <w:lang w:val="en-GB"/>
        </w:rPr>
        <w:t xml:space="preserve"> </w:t>
      </w:r>
      <w:r w:rsidR="0047139F" w:rsidRPr="1A8C5E31">
        <w:rPr>
          <w:rFonts w:cs="Arial"/>
          <w:color w:val="auto"/>
          <w:lang w:val="en-GB"/>
        </w:rPr>
        <w:t xml:space="preserve">Philanthropy </w:t>
      </w:r>
      <w:r w:rsidR="00642E55" w:rsidRPr="1A8C5E31">
        <w:rPr>
          <w:rFonts w:cs="Arial"/>
          <w:color w:val="auto"/>
          <w:lang w:val="en-GB"/>
        </w:rPr>
        <w:t>Office</w:t>
      </w:r>
      <w:r w:rsidR="00734DFE" w:rsidRPr="1A8C5E31">
        <w:rPr>
          <w:rFonts w:cs="Arial"/>
          <w:color w:val="auto"/>
          <w:lang w:val="en-GB"/>
        </w:rPr>
        <w:t>r,</w:t>
      </w:r>
      <w:r w:rsidR="00734DFE" w:rsidRPr="1A8C5E31">
        <w:rPr>
          <w:rFonts w:eastAsia="Calibri" w:cs="Arial"/>
          <w:color w:val="auto"/>
          <w:lang w:val="en-GB" w:bidi="ar-SA"/>
        </w:rPr>
        <w:t xml:space="preserve"> Senior Supporter Experience Officer, and Philanthropy Administrative Assistant</w:t>
      </w:r>
      <w:r w:rsidR="1034EC0F" w:rsidRPr="1A8C5E31">
        <w:rPr>
          <w:rFonts w:eastAsia="Calibri" w:cs="Arial"/>
          <w:color w:val="auto"/>
          <w:lang w:val="en-GB" w:bidi="ar-SA"/>
        </w:rPr>
        <w:t xml:space="preserve"> to ensure that the team’s systems are operating at full efficiency</w:t>
      </w:r>
      <w:r w:rsidR="65DC0879" w:rsidRPr="1A8C5E31">
        <w:rPr>
          <w:rFonts w:eastAsia="Calibri" w:cs="Arial"/>
          <w:color w:val="auto"/>
          <w:lang w:val="en-GB" w:bidi="ar-SA"/>
        </w:rPr>
        <w:t>,</w:t>
      </w:r>
      <w:r w:rsidR="1034EC0F" w:rsidRPr="1A8C5E31">
        <w:rPr>
          <w:rFonts w:eastAsia="Calibri" w:cs="Arial"/>
          <w:color w:val="auto"/>
          <w:lang w:val="en-GB" w:bidi="ar-SA"/>
        </w:rPr>
        <w:t xml:space="preserve"> as well as empowering them to lead on their portfolio development to secure income and meet organisational targets</w:t>
      </w:r>
      <w:r w:rsidR="7A225DFE" w:rsidRPr="1A8C5E31">
        <w:rPr>
          <w:rFonts w:eastAsia="Calibri" w:cs="Arial"/>
          <w:color w:val="auto"/>
          <w:lang w:val="en-GB" w:bidi="ar-SA"/>
        </w:rPr>
        <w:t xml:space="preserve">; </w:t>
      </w:r>
    </w:p>
    <w:p w14:paraId="688BFACA" w14:textId="5764420C" w:rsidR="0047139F" w:rsidRPr="00474092" w:rsidRDefault="00642E55" w:rsidP="1A8C5E31">
      <w:pPr>
        <w:pStyle w:val="Bulletpoints"/>
        <w:numPr>
          <w:ilvl w:val="0"/>
          <w:numId w:val="29"/>
        </w:numPr>
        <w:jc w:val="left"/>
        <w:rPr>
          <w:rFonts w:cs="Arial"/>
          <w:color w:val="auto"/>
          <w:lang w:val="en-GB"/>
        </w:rPr>
      </w:pPr>
      <w:r w:rsidRPr="1A8C5E31">
        <w:rPr>
          <w:rFonts w:cs="Arial"/>
          <w:color w:val="auto"/>
          <w:lang w:val="en-GB"/>
        </w:rPr>
        <w:t xml:space="preserve">Build </w:t>
      </w:r>
      <w:r w:rsidR="0047139F" w:rsidRPr="1A8C5E31">
        <w:rPr>
          <w:rFonts w:cs="Arial"/>
          <w:color w:val="auto"/>
          <w:lang w:val="en-GB"/>
        </w:rPr>
        <w:t xml:space="preserve">relationships with </w:t>
      </w:r>
      <w:r w:rsidR="00FF47B4" w:rsidRPr="1A8C5E31">
        <w:rPr>
          <w:rFonts w:cs="Arial"/>
          <w:color w:val="auto"/>
          <w:lang w:val="en-GB"/>
        </w:rPr>
        <w:t xml:space="preserve">internal </w:t>
      </w:r>
      <w:r w:rsidR="0047139F" w:rsidRPr="1A8C5E31">
        <w:rPr>
          <w:rFonts w:cs="Arial"/>
          <w:color w:val="auto"/>
          <w:lang w:val="en-GB"/>
        </w:rPr>
        <w:t xml:space="preserve">senior stakeholders including </w:t>
      </w:r>
      <w:r w:rsidR="000C7524" w:rsidRPr="1A8C5E31">
        <w:rPr>
          <w:rFonts w:cs="Arial"/>
          <w:color w:val="auto"/>
          <w:lang w:val="en-GB"/>
        </w:rPr>
        <w:t>the</w:t>
      </w:r>
      <w:r w:rsidR="00734DFE" w:rsidRPr="1A8C5E31">
        <w:rPr>
          <w:rFonts w:cs="Arial"/>
          <w:color w:val="auto"/>
          <w:lang w:val="en-GB"/>
        </w:rPr>
        <w:t xml:space="preserve"> </w:t>
      </w:r>
      <w:r w:rsidR="002A30B2" w:rsidRPr="1A8C5E31">
        <w:rPr>
          <w:rFonts w:cs="Arial"/>
          <w:color w:val="auto"/>
          <w:lang w:val="en-GB"/>
        </w:rPr>
        <w:t>CEO</w:t>
      </w:r>
      <w:r w:rsidR="0047139F" w:rsidRPr="1A8C5E31">
        <w:rPr>
          <w:rFonts w:cs="Arial"/>
          <w:color w:val="auto"/>
          <w:lang w:val="en-GB"/>
        </w:rPr>
        <w:t xml:space="preserve">, </w:t>
      </w:r>
      <w:r w:rsidR="11E39214" w:rsidRPr="1A8C5E31">
        <w:rPr>
          <w:rFonts w:cs="Arial"/>
          <w:color w:val="auto"/>
          <w:lang w:val="en-GB"/>
        </w:rPr>
        <w:t xml:space="preserve">Chief Impact and Programmes Officer, </w:t>
      </w:r>
      <w:r w:rsidR="00FF47B4" w:rsidRPr="1A8C5E31">
        <w:rPr>
          <w:rFonts w:cs="Arial"/>
          <w:color w:val="auto"/>
          <w:lang w:val="en-GB"/>
        </w:rPr>
        <w:t xml:space="preserve">Trustees </w:t>
      </w:r>
      <w:r w:rsidR="0091152F" w:rsidRPr="1A8C5E31">
        <w:rPr>
          <w:rFonts w:cs="Arial"/>
          <w:color w:val="auto"/>
          <w:lang w:val="en-GB"/>
        </w:rPr>
        <w:t>a</w:t>
      </w:r>
      <w:r w:rsidR="00FF47B4" w:rsidRPr="1A8C5E31">
        <w:rPr>
          <w:rFonts w:cs="Arial"/>
          <w:color w:val="auto"/>
          <w:lang w:val="en-GB"/>
        </w:rPr>
        <w:t xml:space="preserve">nd </w:t>
      </w:r>
      <w:r w:rsidR="0091152F" w:rsidRPr="1A8C5E31">
        <w:rPr>
          <w:rFonts w:cs="Arial"/>
          <w:color w:val="auto"/>
          <w:lang w:val="en-GB"/>
        </w:rPr>
        <w:t>the</w:t>
      </w:r>
      <w:r w:rsidR="002A30B2" w:rsidRPr="1A8C5E31">
        <w:rPr>
          <w:rFonts w:cs="Arial"/>
          <w:color w:val="auto"/>
          <w:lang w:val="en-GB"/>
        </w:rPr>
        <w:t xml:space="preserve"> </w:t>
      </w:r>
      <w:r w:rsidR="0047139F" w:rsidRPr="1A8C5E31">
        <w:rPr>
          <w:rFonts w:cs="Arial"/>
          <w:color w:val="auto"/>
          <w:lang w:val="en-GB"/>
        </w:rPr>
        <w:t>Development Board</w:t>
      </w:r>
      <w:r w:rsidR="00CE1F48" w:rsidRPr="1A8C5E31">
        <w:rPr>
          <w:rFonts w:cs="Arial"/>
          <w:color w:val="auto"/>
          <w:lang w:val="en-GB"/>
        </w:rPr>
        <w:t xml:space="preserve"> to achieve outcomes of the development strategy</w:t>
      </w:r>
      <w:r w:rsidR="0047139F" w:rsidRPr="1A8C5E31">
        <w:rPr>
          <w:rFonts w:cs="Arial"/>
          <w:color w:val="auto"/>
          <w:lang w:val="en-GB"/>
        </w:rPr>
        <w:t>;</w:t>
      </w:r>
    </w:p>
    <w:p w14:paraId="5D210BE5" w14:textId="53F29614" w:rsidR="0047139F" w:rsidRPr="00474092" w:rsidRDefault="0047139F" w:rsidP="00734DFE">
      <w:pPr>
        <w:pStyle w:val="Bulletpoints"/>
        <w:numPr>
          <w:ilvl w:val="0"/>
          <w:numId w:val="29"/>
        </w:numPr>
        <w:jc w:val="left"/>
        <w:rPr>
          <w:rFonts w:cs="Arial"/>
          <w:bCs/>
          <w:color w:val="auto"/>
          <w:szCs w:val="22"/>
          <w:lang w:val="en-GB"/>
        </w:rPr>
      </w:pPr>
      <w:r w:rsidRPr="00474092">
        <w:rPr>
          <w:rFonts w:cs="Arial"/>
          <w:color w:val="auto"/>
          <w:szCs w:val="22"/>
          <w:lang w:val="en-GB"/>
        </w:rPr>
        <w:lastRenderedPageBreak/>
        <w:t xml:space="preserve">Collaborate with the </w:t>
      </w:r>
      <w:r w:rsidR="003C0B76" w:rsidRPr="00474092">
        <w:rPr>
          <w:rFonts w:cs="Arial"/>
          <w:color w:val="auto"/>
          <w:szCs w:val="22"/>
          <w:lang w:val="en-GB"/>
        </w:rPr>
        <w:t>F</w:t>
      </w:r>
      <w:r w:rsidRPr="00474092">
        <w:rPr>
          <w:rFonts w:cs="Arial"/>
          <w:color w:val="auto"/>
          <w:szCs w:val="22"/>
          <w:lang w:val="en-GB"/>
        </w:rPr>
        <w:t xml:space="preserve">inance </w:t>
      </w:r>
      <w:r w:rsidR="003C0B76" w:rsidRPr="00474092">
        <w:rPr>
          <w:rFonts w:cs="Arial"/>
          <w:color w:val="auto"/>
          <w:szCs w:val="22"/>
          <w:lang w:val="en-GB"/>
        </w:rPr>
        <w:t>t</w:t>
      </w:r>
      <w:r w:rsidRPr="00474092">
        <w:rPr>
          <w:rFonts w:cs="Arial"/>
          <w:color w:val="auto"/>
          <w:szCs w:val="22"/>
          <w:lang w:val="en-GB"/>
        </w:rPr>
        <w:t>eam</w:t>
      </w:r>
      <w:r w:rsidR="00A17D45" w:rsidRPr="00474092">
        <w:rPr>
          <w:rFonts w:cs="Arial"/>
          <w:color w:val="auto"/>
          <w:szCs w:val="22"/>
          <w:lang w:val="en-GB"/>
        </w:rPr>
        <w:t xml:space="preserve"> and Philanthropy Assistant</w:t>
      </w:r>
      <w:r w:rsidRPr="00474092">
        <w:rPr>
          <w:rFonts w:cs="Arial"/>
          <w:color w:val="auto"/>
          <w:szCs w:val="22"/>
          <w:lang w:val="en-GB"/>
        </w:rPr>
        <w:t xml:space="preserve"> to </w:t>
      </w:r>
      <w:r w:rsidR="006557BE" w:rsidRPr="00474092">
        <w:rPr>
          <w:rFonts w:cs="Arial"/>
          <w:color w:val="auto"/>
          <w:szCs w:val="22"/>
          <w:lang w:val="en-GB"/>
        </w:rPr>
        <w:t xml:space="preserve">track </w:t>
      </w:r>
      <w:r w:rsidR="00A17D45" w:rsidRPr="00474092">
        <w:rPr>
          <w:rFonts w:cs="Arial"/>
          <w:color w:val="auto"/>
          <w:szCs w:val="22"/>
          <w:lang w:val="en-GB"/>
        </w:rPr>
        <w:t xml:space="preserve">restricted and unrestricted </w:t>
      </w:r>
      <w:r w:rsidR="006557BE" w:rsidRPr="00474092">
        <w:rPr>
          <w:rFonts w:cs="Arial"/>
          <w:color w:val="auto"/>
          <w:szCs w:val="22"/>
          <w:lang w:val="en-GB"/>
        </w:rPr>
        <w:t xml:space="preserve">income </w:t>
      </w:r>
      <w:r w:rsidR="00A17D45" w:rsidRPr="00474092">
        <w:rPr>
          <w:rFonts w:cs="Arial"/>
          <w:color w:val="auto"/>
          <w:szCs w:val="22"/>
          <w:lang w:val="en-GB"/>
        </w:rPr>
        <w:t>and maintain accurate</w:t>
      </w:r>
      <w:r w:rsidR="006557BE" w:rsidRPr="00474092">
        <w:rPr>
          <w:rFonts w:cs="Arial"/>
          <w:color w:val="auto"/>
          <w:szCs w:val="22"/>
          <w:lang w:val="en-GB"/>
        </w:rPr>
        <w:t xml:space="preserve"> </w:t>
      </w:r>
      <w:r w:rsidR="00A17D45" w:rsidRPr="00474092">
        <w:rPr>
          <w:rFonts w:cs="Arial"/>
          <w:color w:val="auto"/>
          <w:szCs w:val="22"/>
          <w:lang w:val="en-GB"/>
        </w:rPr>
        <w:t>financial record keeping</w:t>
      </w:r>
      <w:r w:rsidR="00734DFE">
        <w:rPr>
          <w:rFonts w:cs="Arial"/>
          <w:color w:val="auto"/>
          <w:szCs w:val="22"/>
          <w:lang w:val="en-GB"/>
        </w:rPr>
        <w:t>;</w:t>
      </w:r>
    </w:p>
    <w:p w14:paraId="57D23B56" w14:textId="77777777" w:rsidR="00DE7115" w:rsidRPr="00474092" w:rsidRDefault="00DE7115" w:rsidP="00734DFE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Define, in collaboration with line-managed staff members, individual work priorities and well-tailored and achievable work programmes, delegating tasks and responsibilities accordingly;</w:t>
      </w:r>
    </w:p>
    <w:p w14:paraId="373B48B4" w14:textId="77777777" w:rsidR="00DE7115" w:rsidRPr="00474092" w:rsidRDefault="00DE7115" w:rsidP="00734DFE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Assess the performance of line-managed staff members and provide constructive, regular formal and informal feedback on performance;</w:t>
      </w:r>
    </w:p>
    <w:p w14:paraId="786101E5" w14:textId="77777777" w:rsidR="00DE7115" w:rsidRPr="00474092" w:rsidRDefault="00DE7115" w:rsidP="00734DFE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Support the professional development of line-report through ongoing supervision, influencing them to take positive action and to be accountable for their work and contribution to the smooth-running of the organisation; and</w:t>
      </w:r>
    </w:p>
    <w:p w14:paraId="3C92AC99" w14:textId="77777777" w:rsidR="00DE7115" w:rsidRPr="00474092" w:rsidRDefault="00DE7115" w:rsidP="00734DFE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Identify and resolve issues, conflicts, disciplinary matters as appropriate, in line with organisational policies, practices and values.</w:t>
      </w:r>
    </w:p>
    <w:p w14:paraId="61F42D8A" w14:textId="77777777" w:rsidR="00DE7115" w:rsidRPr="00474092" w:rsidRDefault="00DE7115" w:rsidP="00DE7115">
      <w:pPr>
        <w:pStyle w:val="ListParagraph"/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lang w:val="en-GB"/>
        </w:rPr>
      </w:pPr>
    </w:p>
    <w:p w14:paraId="6F83FDAB" w14:textId="77777777" w:rsidR="000A3B64" w:rsidRPr="00474092" w:rsidRDefault="000A3B64" w:rsidP="00DE7115">
      <w:pPr>
        <w:pStyle w:val="ListParagraph"/>
        <w:autoSpaceDE w:val="0"/>
        <w:autoSpaceDN w:val="0"/>
        <w:adjustRightInd w:val="0"/>
        <w:ind w:left="0"/>
        <w:jc w:val="both"/>
        <w:rPr>
          <w:rFonts w:ascii="Arial" w:hAnsi="Arial" w:cs="Arial"/>
          <w:bCs/>
          <w:sz w:val="22"/>
          <w:lang w:val="en-GB"/>
        </w:rPr>
      </w:pPr>
    </w:p>
    <w:p w14:paraId="35A77099" w14:textId="77777777" w:rsidR="009A6A5F" w:rsidRPr="0037244F" w:rsidRDefault="009A6A5F" w:rsidP="00DE7115">
      <w:pPr>
        <w:pStyle w:val="ListParagraph"/>
        <w:autoSpaceDE w:val="0"/>
        <w:autoSpaceDN w:val="0"/>
        <w:adjustRightInd w:val="0"/>
        <w:spacing w:line="240" w:lineRule="auto"/>
        <w:ind w:left="0"/>
        <w:jc w:val="both"/>
        <w:rPr>
          <w:rFonts w:ascii="Arial" w:hAnsi="Arial" w:cs="Arial"/>
          <w:bCs/>
          <w:sz w:val="32"/>
          <w:szCs w:val="32"/>
          <w:lang w:val="en-GB"/>
        </w:rPr>
      </w:pPr>
      <w:r w:rsidRPr="0037244F">
        <w:rPr>
          <w:rFonts w:ascii="Arial" w:eastAsia="Times New Roman" w:hAnsi="Arial" w:cs="Arial"/>
          <w:b/>
          <w:spacing w:val="0"/>
          <w:sz w:val="32"/>
          <w:szCs w:val="32"/>
          <w:lang w:val="en-GB"/>
        </w:rPr>
        <w:t>Location</w:t>
      </w:r>
    </w:p>
    <w:p w14:paraId="73977193" w14:textId="4950E1E4" w:rsidR="00725B3D" w:rsidRPr="00474092" w:rsidRDefault="006103D5" w:rsidP="00DE7115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pacing w:val="6"/>
        </w:rPr>
      </w:pPr>
      <w:r w:rsidRPr="00474092">
        <w:rPr>
          <w:rFonts w:ascii="Arial" w:hAnsi="Arial" w:cs="Arial"/>
          <w:bCs/>
          <w:spacing w:val="6"/>
        </w:rPr>
        <w:t>This position is based in London</w:t>
      </w:r>
      <w:r w:rsidR="00734DFE">
        <w:rPr>
          <w:rFonts w:ascii="Arial" w:hAnsi="Arial" w:cs="Arial"/>
          <w:bCs/>
          <w:spacing w:val="6"/>
        </w:rPr>
        <w:t xml:space="preserve"> or Brussels </w:t>
      </w:r>
      <w:r w:rsidR="00642E55" w:rsidRPr="00474092">
        <w:rPr>
          <w:rFonts w:ascii="Arial" w:hAnsi="Arial" w:cs="Arial"/>
          <w:bCs/>
          <w:spacing w:val="6"/>
        </w:rPr>
        <w:t>with occasional local and international travel</w:t>
      </w:r>
      <w:r w:rsidRPr="00474092">
        <w:rPr>
          <w:rFonts w:ascii="Arial" w:hAnsi="Arial" w:cs="Arial"/>
          <w:bCs/>
          <w:spacing w:val="6"/>
        </w:rPr>
        <w:t xml:space="preserve"> required.</w:t>
      </w:r>
    </w:p>
    <w:p w14:paraId="070BC934" w14:textId="05973995" w:rsidR="00DE7115" w:rsidRPr="00474092" w:rsidRDefault="00DE7115" w:rsidP="1A8C5E3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14:paraId="6A3280E4" w14:textId="77777777" w:rsidR="006103D5" w:rsidRPr="00474092" w:rsidRDefault="006103D5" w:rsidP="00DE7115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</w:rPr>
      </w:pPr>
    </w:p>
    <w:p w14:paraId="01D6D89F" w14:textId="77777777" w:rsidR="00322C88" w:rsidRDefault="002F0BB8" w:rsidP="00DE7115">
      <w:pPr>
        <w:pStyle w:val="Heading1Numbered"/>
        <w:numPr>
          <w:ilvl w:val="0"/>
          <w:numId w:val="0"/>
        </w:numPr>
        <w:jc w:val="both"/>
        <w:rPr>
          <w:rFonts w:ascii="Arial" w:hAnsi="Arial" w:cs="Arial"/>
          <w:color w:val="auto"/>
          <w:sz w:val="32"/>
          <w:szCs w:val="32"/>
        </w:rPr>
      </w:pP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</w:p>
    <w:p w14:paraId="2E87A317" w14:textId="105D6F3D" w:rsidR="00DE7115" w:rsidRPr="0037244F" w:rsidRDefault="003C20F7" w:rsidP="00DE7115">
      <w:pPr>
        <w:pStyle w:val="Heading1Numbered"/>
        <w:numPr>
          <w:ilvl w:val="0"/>
          <w:numId w:val="0"/>
        </w:numPr>
        <w:jc w:val="both"/>
        <w:rPr>
          <w:rFonts w:ascii="Arial" w:hAnsi="Arial" w:cs="Arial"/>
          <w:color w:val="auto"/>
          <w:sz w:val="32"/>
          <w:szCs w:val="32"/>
        </w:rPr>
      </w:pP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  <w:r>
        <w:rPr>
          <w:rFonts w:ascii="Arial" w:hAnsi="Arial" w:cs="Arial"/>
          <w:color w:val="auto"/>
          <w:sz w:val="32"/>
          <w:szCs w:val="32"/>
        </w:rPr>
        <w:tab/>
      </w:r>
      <w:r w:rsidR="00725B3D" w:rsidRPr="0037244F">
        <w:rPr>
          <w:rFonts w:ascii="Arial" w:hAnsi="Arial" w:cs="Arial"/>
          <w:color w:val="auto"/>
          <w:sz w:val="32"/>
          <w:szCs w:val="32"/>
        </w:rPr>
        <w:t>Person Specification</w:t>
      </w:r>
    </w:p>
    <w:p w14:paraId="246A8372" w14:textId="77777777" w:rsidR="0037244F" w:rsidRDefault="0037244F" w:rsidP="00DE7115">
      <w:pPr>
        <w:pStyle w:val="ListParagraph"/>
        <w:autoSpaceDE w:val="0"/>
        <w:autoSpaceDN w:val="0"/>
        <w:adjustRightInd w:val="0"/>
        <w:ind w:left="0"/>
        <w:jc w:val="both"/>
        <w:rPr>
          <w:rFonts w:ascii="Arial" w:eastAsia="Times New Roman" w:hAnsi="Arial" w:cs="Arial"/>
          <w:b/>
          <w:bCs/>
          <w:sz w:val="32"/>
          <w:szCs w:val="32"/>
          <w:lang w:val="en-GB"/>
        </w:rPr>
      </w:pPr>
    </w:p>
    <w:p w14:paraId="2488714A" w14:textId="655FB9DF" w:rsidR="005552BD" w:rsidRPr="0037244F" w:rsidRDefault="00C606AD" w:rsidP="00DE7115">
      <w:pPr>
        <w:pStyle w:val="ListParagraph"/>
        <w:autoSpaceDE w:val="0"/>
        <w:autoSpaceDN w:val="0"/>
        <w:adjustRightInd w:val="0"/>
        <w:ind w:left="0"/>
        <w:jc w:val="both"/>
        <w:rPr>
          <w:rFonts w:ascii="Arial" w:eastAsia="Times New Roman" w:hAnsi="Arial" w:cs="Arial"/>
          <w:b/>
          <w:bCs/>
          <w:sz w:val="32"/>
          <w:szCs w:val="32"/>
          <w:lang w:val="en-GB"/>
        </w:rPr>
      </w:pPr>
      <w:r w:rsidRPr="0037244F">
        <w:rPr>
          <w:rFonts w:ascii="Arial" w:eastAsia="Times New Roman" w:hAnsi="Arial" w:cs="Arial"/>
          <w:b/>
          <w:bCs/>
          <w:sz w:val="32"/>
          <w:szCs w:val="32"/>
          <w:lang w:val="en-GB"/>
        </w:rPr>
        <w:t>Experience &amp; knowledge</w:t>
      </w:r>
    </w:p>
    <w:p w14:paraId="216EE5BF" w14:textId="77777777" w:rsidR="003E6CD7" w:rsidRPr="00474092" w:rsidRDefault="003E6CD7" w:rsidP="00DE7115">
      <w:pPr>
        <w:pStyle w:val="ListParagraph"/>
        <w:autoSpaceDE w:val="0"/>
        <w:autoSpaceDN w:val="0"/>
        <w:adjustRightInd w:val="0"/>
        <w:ind w:left="0"/>
        <w:jc w:val="both"/>
        <w:rPr>
          <w:rFonts w:ascii="Arial" w:hAnsi="Arial" w:cs="Arial"/>
          <w:bCs/>
          <w:sz w:val="22"/>
          <w:lang w:val="en-GB" w:bidi="en-US"/>
        </w:rPr>
      </w:pPr>
    </w:p>
    <w:p w14:paraId="36709D44" w14:textId="77777777" w:rsidR="0047139F" w:rsidRPr="00474092" w:rsidRDefault="0047139F" w:rsidP="00DE7115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709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 xml:space="preserve">Significant fundraising management experience working </w:t>
      </w:r>
      <w:r w:rsidR="003C0B76" w:rsidRPr="00474092">
        <w:rPr>
          <w:rFonts w:ascii="Arial" w:hAnsi="Arial" w:cs="Arial"/>
          <w:bCs/>
          <w:sz w:val="22"/>
          <w:lang w:val="en-GB"/>
        </w:rPr>
        <w:t xml:space="preserve">in the development or philanthropy fields </w:t>
      </w:r>
      <w:r w:rsidRPr="00474092">
        <w:rPr>
          <w:rFonts w:ascii="Arial" w:hAnsi="Arial" w:cs="Arial"/>
          <w:bCs/>
          <w:sz w:val="22"/>
          <w:lang w:val="en-GB"/>
        </w:rPr>
        <w:t>(essential)</w:t>
      </w:r>
      <w:r w:rsidR="00DA1311" w:rsidRPr="00474092">
        <w:rPr>
          <w:rFonts w:ascii="Arial" w:hAnsi="Arial" w:cs="Arial"/>
          <w:bCs/>
          <w:sz w:val="22"/>
          <w:lang w:val="en-GB"/>
        </w:rPr>
        <w:t>;</w:t>
      </w:r>
    </w:p>
    <w:p w14:paraId="63A21164" w14:textId="2DE124AE" w:rsidR="00A17D45" w:rsidRPr="00474092" w:rsidRDefault="0047139F" w:rsidP="1A8C5E31">
      <w:pPr>
        <w:pStyle w:val="ListParagraph"/>
        <w:numPr>
          <w:ilvl w:val="0"/>
          <w:numId w:val="16"/>
        </w:numPr>
        <w:spacing w:line="240" w:lineRule="auto"/>
        <w:ind w:left="709"/>
        <w:jc w:val="both"/>
        <w:rPr>
          <w:rFonts w:ascii="Arial" w:hAnsi="Arial" w:cs="Arial"/>
          <w:sz w:val="22"/>
          <w:lang w:val="en-GB" w:bidi="en-US"/>
        </w:rPr>
      </w:pPr>
      <w:r w:rsidRPr="1A8C5E31">
        <w:rPr>
          <w:rFonts w:ascii="Arial" w:hAnsi="Arial" w:cs="Arial"/>
          <w:sz w:val="22"/>
          <w:lang w:val="en-GB"/>
        </w:rPr>
        <w:t>Demonstrable experience of securing five</w:t>
      </w:r>
      <w:r w:rsidR="17E518C2" w:rsidRPr="1A8C5E31">
        <w:rPr>
          <w:rFonts w:ascii="Arial" w:hAnsi="Arial" w:cs="Arial"/>
          <w:sz w:val="22"/>
          <w:lang w:val="en-GB"/>
        </w:rPr>
        <w:t xml:space="preserve"> </w:t>
      </w:r>
      <w:r w:rsidRPr="1A8C5E31">
        <w:rPr>
          <w:rFonts w:ascii="Arial" w:hAnsi="Arial" w:cs="Arial"/>
          <w:sz w:val="22"/>
          <w:lang w:val="en-GB"/>
        </w:rPr>
        <w:t>or</w:t>
      </w:r>
      <w:r w:rsidR="3EBC016C" w:rsidRPr="1A8C5E31">
        <w:rPr>
          <w:rFonts w:ascii="Arial" w:hAnsi="Arial" w:cs="Arial"/>
          <w:sz w:val="22"/>
          <w:lang w:val="en-GB"/>
        </w:rPr>
        <w:t xml:space="preserve"> six </w:t>
      </w:r>
      <w:r w:rsidRPr="1A8C5E31">
        <w:rPr>
          <w:rFonts w:ascii="Arial" w:hAnsi="Arial" w:cs="Arial"/>
          <w:sz w:val="22"/>
          <w:lang w:val="en-GB"/>
        </w:rPr>
        <w:t>figure gifts as well as multi</w:t>
      </w:r>
      <w:r w:rsidR="003C0B76" w:rsidRPr="1A8C5E31">
        <w:rPr>
          <w:rFonts w:ascii="Arial" w:hAnsi="Arial" w:cs="Arial"/>
          <w:sz w:val="22"/>
          <w:lang w:val="en-GB"/>
        </w:rPr>
        <w:t>-</w:t>
      </w:r>
      <w:r w:rsidRPr="1A8C5E31">
        <w:rPr>
          <w:rFonts w:ascii="Arial" w:hAnsi="Arial" w:cs="Arial"/>
          <w:sz w:val="22"/>
          <w:lang w:val="en-GB"/>
        </w:rPr>
        <w:t xml:space="preserve">year </w:t>
      </w:r>
      <w:r w:rsidR="003C0B76" w:rsidRPr="1A8C5E31">
        <w:rPr>
          <w:rFonts w:ascii="Arial" w:hAnsi="Arial" w:cs="Arial"/>
          <w:sz w:val="22"/>
          <w:lang w:val="en-GB"/>
        </w:rPr>
        <w:t>commitments</w:t>
      </w:r>
      <w:r w:rsidR="006D3169" w:rsidRPr="1A8C5E31">
        <w:rPr>
          <w:rFonts w:ascii="Arial" w:hAnsi="Arial" w:cs="Arial"/>
          <w:sz w:val="22"/>
          <w:lang w:val="en-GB"/>
        </w:rPr>
        <w:t xml:space="preserve"> </w:t>
      </w:r>
      <w:r w:rsidR="00CE1F48" w:rsidRPr="1A8C5E31">
        <w:rPr>
          <w:rFonts w:ascii="Arial" w:hAnsi="Arial" w:cs="Arial"/>
          <w:sz w:val="22"/>
          <w:lang w:val="en-GB"/>
        </w:rPr>
        <w:t>including unrestricted income</w:t>
      </w:r>
      <w:r w:rsidR="006D3169" w:rsidRPr="1A8C5E31">
        <w:rPr>
          <w:rFonts w:ascii="Arial" w:hAnsi="Arial" w:cs="Arial"/>
          <w:sz w:val="22"/>
          <w:lang w:val="en-GB"/>
        </w:rPr>
        <w:t xml:space="preserve"> (essential)</w:t>
      </w:r>
      <w:r w:rsidR="00DA1311" w:rsidRPr="1A8C5E31">
        <w:rPr>
          <w:rFonts w:ascii="Arial" w:hAnsi="Arial" w:cs="Arial"/>
          <w:sz w:val="22"/>
          <w:lang w:val="en-GB"/>
        </w:rPr>
        <w:t>;</w:t>
      </w:r>
    </w:p>
    <w:p w14:paraId="5FA77754" w14:textId="0743D69D" w:rsidR="00A17D45" w:rsidRPr="00474092" w:rsidRDefault="00A17D45" w:rsidP="1A8C5E31">
      <w:pPr>
        <w:pStyle w:val="ListParagraph"/>
        <w:numPr>
          <w:ilvl w:val="0"/>
          <w:numId w:val="16"/>
        </w:numPr>
        <w:spacing w:line="240" w:lineRule="auto"/>
        <w:ind w:left="709"/>
        <w:jc w:val="both"/>
        <w:rPr>
          <w:rFonts w:ascii="Arial" w:hAnsi="Arial" w:cs="Arial"/>
          <w:sz w:val="22"/>
          <w:lang w:val="en-GB" w:bidi="en-US"/>
        </w:rPr>
      </w:pPr>
      <w:r w:rsidRPr="1A8C5E31">
        <w:rPr>
          <w:rFonts w:ascii="Arial" w:hAnsi="Arial" w:cs="Arial"/>
          <w:sz w:val="22"/>
          <w:lang w:val="en-GB" w:bidi="en-US"/>
        </w:rPr>
        <w:t>Experience in writing, coordinating and submitting successful funding proposals (essential)</w:t>
      </w:r>
      <w:r w:rsidR="00DA1311" w:rsidRPr="1A8C5E31">
        <w:rPr>
          <w:rFonts w:ascii="Arial" w:hAnsi="Arial" w:cs="Arial"/>
          <w:sz w:val="22"/>
          <w:lang w:val="en-GB" w:bidi="en-US"/>
        </w:rPr>
        <w:t>;</w:t>
      </w:r>
    </w:p>
    <w:p w14:paraId="3699ABA8" w14:textId="77777777" w:rsidR="0047139F" w:rsidRPr="00474092" w:rsidRDefault="0047139F" w:rsidP="00DE7115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709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sz w:val="22"/>
          <w:lang w:val="en-GB"/>
        </w:rPr>
        <w:t>Good knowledge of donor and pipeline management</w:t>
      </w:r>
      <w:r w:rsidR="003C0B76" w:rsidRPr="00474092">
        <w:rPr>
          <w:rFonts w:ascii="Arial" w:hAnsi="Arial" w:cs="Arial"/>
          <w:sz w:val="22"/>
          <w:lang w:val="en-GB"/>
        </w:rPr>
        <w:t>,</w:t>
      </w:r>
      <w:r w:rsidRPr="00474092">
        <w:rPr>
          <w:rFonts w:ascii="Arial" w:hAnsi="Arial" w:cs="Arial"/>
          <w:sz w:val="22"/>
          <w:lang w:val="en-GB"/>
        </w:rPr>
        <w:t xml:space="preserve"> and financial processes (essential)</w:t>
      </w:r>
      <w:r w:rsidR="00DA1311" w:rsidRPr="00474092">
        <w:rPr>
          <w:rFonts w:ascii="Arial" w:hAnsi="Arial" w:cs="Arial"/>
          <w:sz w:val="22"/>
          <w:lang w:val="en-GB"/>
        </w:rPr>
        <w:t>;</w:t>
      </w:r>
    </w:p>
    <w:p w14:paraId="405B1337" w14:textId="0A263098" w:rsidR="0047139F" w:rsidRPr="00474092" w:rsidRDefault="00642E55" w:rsidP="1A8C5E3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709"/>
        <w:jc w:val="both"/>
        <w:rPr>
          <w:rFonts w:ascii="Arial" w:hAnsi="Arial" w:cs="Arial"/>
          <w:sz w:val="22"/>
          <w:lang w:val="en-GB"/>
        </w:rPr>
      </w:pPr>
      <w:r w:rsidRPr="1A8C5E31">
        <w:rPr>
          <w:rFonts w:ascii="Arial" w:hAnsi="Arial" w:cs="Arial"/>
          <w:sz w:val="22"/>
          <w:lang w:val="en-GB"/>
        </w:rPr>
        <w:t>Line management</w:t>
      </w:r>
      <w:r w:rsidR="0047139F" w:rsidRPr="1A8C5E31">
        <w:rPr>
          <w:rFonts w:ascii="Arial" w:hAnsi="Arial" w:cs="Arial"/>
          <w:sz w:val="22"/>
          <w:lang w:val="en-GB"/>
        </w:rPr>
        <w:t xml:space="preserve"> </w:t>
      </w:r>
      <w:r w:rsidRPr="1A8C5E31">
        <w:rPr>
          <w:rFonts w:ascii="Arial" w:hAnsi="Arial" w:cs="Arial"/>
          <w:sz w:val="22"/>
          <w:lang w:val="en-GB"/>
        </w:rPr>
        <w:t xml:space="preserve">experience </w:t>
      </w:r>
      <w:r w:rsidR="0047139F" w:rsidRPr="1A8C5E31">
        <w:rPr>
          <w:rFonts w:ascii="Arial" w:hAnsi="Arial" w:cs="Arial"/>
          <w:sz w:val="22"/>
          <w:lang w:val="en-GB"/>
        </w:rPr>
        <w:t>(</w:t>
      </w:r>
      <w:r w:rsidR="4212F884" w:rsidRPr="1A8C5E31">
        <w:rPr>
          <w:rFonts w:ascii="Arial" w:hAnsi="Arial" w:cs="Arial"/>
          <w:sz w:val="22"/>
          <w:lang w:val="en-GB"/>
        </w:rPr>
        <w:t>essential</w:t>
      </w:r>
      <w:r w:rsidR="0047139F" w:rsidRPr="1A8C5E31">
        <w:rPr>
          <w:rFonts w:ascii="Arial" w:hAnsi="Arial" w:cs="Arial"/>
          <w:sz w:val="22"/>
          <w:lang w:val="en-GB"/>
        </w:rPr>
        <w:t>)</w:t>
      </w:r>
      <w:r w:rsidR="00DA1311" w:rsidRPr="1A8C5E31">
        <w:rPr>
          <w:rFonts w:ascii="Arial" w:hAnsi="Arial" w:cs="Arial"/>
          <w:sz w:val="22"/>
          <w:lang w:val="en-GB"/>
        </w:rPr>
        <w:t>;</w:t>
      </w:r>
    </w:p>
    <w:p w14:paraId="00FCEDE4" w14:textId="77777777" w:rsidR="0047139F" w:rsidRPr="00474092" w:rsidRDefault="0047139F" w:rsidP="00DE7115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709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Experience of cultivating and stewarding individuals</w:t>
      </w:r>
      <w:r w:rsidR="00AD4DA4" w:rsidRPr="00474092">
        <w:rPr>
          <w:rFonts w:ascii="Arial" w:hAnsi="Arial" w:cs="Arial"/>
          <w:bCs/>
          <w:sz w:val="22"/>
          <w:lang w:val="en-GB"/>
        </w:rPr>
        <w:t xml:space="preserve"> </w:t>
      </w:r>
      <w:r w:rsidRPr="00474092">
        <w:rPr>
          <w:rFonts w:ascii="Arial" w:hAnsi="Arial" w:cs="Arial"/>
          <w:bCs/>
          <w:sz w:val="22"/>
          <w:lang w:val="en-GB"/>
        </w:rPr>
        <w:t>and corporate supporters (desirable)</w:t>
      </w:r>
      <w:r w:rsidR="00DA1311" w:rsidRPr="00474092">
        <w:rPr>
          <w:rFonts w:ascii="Arial" w:hAnsi="Arial" w:cs="Arial"/>
          <w:bCs/>
          <w:sz w:val="22"/>
          <w:lang w:val="en-GB"/>
        </w:rPr>
        <w:t>;</w:t>
      </w:r>
    </w:p>
    <w:p w14:paraId="023EED31" w14:textId="77777777" w:rsidR="0047139F" w:rsidRPr="00474092" w:rsidRDefault="0047139F" w:rsidP="00DE7115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709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An interest and understanding of environmental issues (desirable)</w:t>
      </w:r>
      <w:r w:rsidR="00DA1311" w:rsidRPr="00474092">
        <w:rPr>
          <w:rFonts w:ascii="Arial" w:hAnsi="Arial" w:cs="Arial"/>
          <w:bCs/>
          <w:sz w:val="22"/>
          <w:lang w:val="en-GB"/>
        </w:rPr>
        <w:t>;</w:t>
      </w:r>
    </w:p>
    <w:p w14:paraId="77E9835F" w14:textId="0751DE91" w:rsidR="0047139F" w:rsidRPr="00474092" w:rsidRDefault="0047139F" w:rsidP="1A8C5E31">
      <w:pPr>
        <w:pStyle w:val="ListParagraph"/>
        <w:numPr>
          <w:ilvl w:val="0"/>
          <w:numId w:val="16"/>
        </w:numPr>
        <w:spacing w:line="240" w:lineRule="auto"/>
        <w:ind w:left="709"/>
        <w:jc w:val="both"/>
        <w:rPr>
          <w:rFonts w:ascii="Arial" w:hAnsi="Arial" w:cs="Arial"/>
          <w:sz w:val="22"/>
          <w:lang w:val="en-GB"/>
        </w:rPr>
      </w:pPr>
      <w:r w:rsidRPr="1A8C5E31">
        <w:rPr>
          <w:rFonts w:ascii="Arial" w:hAnsi="Arial" w:cs="Arial"/>
          <w:sz w:val="22"/>
          <w:lang w:val="en-GB"/>
        </w:rPr>
        <w:t xml:space="preserve">Experience of </w:t>
      </w:r>
      <w:r w:rsidR="687BB6A6" w:rsidRPr="1A8C5E31">
        <w:rPr>
          <w:rFonts w:ascii="Arial" w:hAnsi="Arial" w:cs="Arial"/>
          <w:sz w:val="22"/>
          <w:lang w:val="en-GB"/>
        </w:rPr>
        <w:t xml:space="preserve">supporting or delivering </w:t>
      </w:r>
      <w:r w:rsidR="00642E55" w:rsidRPr="1A8C5E31">
        <w:rPr>
          <w:rFonts w:ascii="Arial" w:hAnsi="Arial" w:cs="Arial"/>
          <w:sz w:val="22"/>
          <w:lang w:val="en-GB"/>
        </w:rPr>
        <w:t>fundraising</w:t>
      </w:r>
      <w:r w:rsidR="23FBD43A" w:rsidRPr="1A8C5E31">
        <w:rPr>
          <w:rFonts w:ascii="Arial" w:hAnsi="Arial" w:cs="Arial"/>
          <w:sz w:val="22"/>
          <w:lang w:val="en-GB"/>
        </w:rPr>
        <w:t xml:space="preserve"> activity </w:t>
      </w:r>
      <w:r w:rsidR="00642E55" w:rsidRPr="1A8C5E31">
        <w:rPr>
          <w:rFonts w:ascii="Arial" w:hAnsi="Arial" w:cs="Arial"/>
          <w:sz w:val="22"/>
          <w:lang w:val="en-GB"/>
        </w:rPr>
        <w:t>across</w:t>
      </w:r>
      <w:r w:rsidRPr="1A8C5E31">
        <w:rPr>
          <w:rFonts w:ascii="Arial" w:hAnsi="Arial" w:cs="Arial"/>
          <w:sz w:val="22"/>
          <w:lang w:val="en-GB"/>
        </w:rPr>
        <w:t xml:space="preserve"> different geographies </w:t>
      </w:r>
      <w:r w:rsidR="4D0884A7" w:rsidRPr="1A8C5E31">
        <w:rPr>
          <w:rFonts w:ascii="Arial" w:hAnsi="Arial" w:cs="Arial"/>
          <w:sz w:val="22"/>
          <w:lang w:val="en-GB"/>
        </w:rPr>
        <w:t>(desirable)</w:t>
      </w:r>
    </w:p>
    <w:p w14:paraId="5A0029A3" w14:textId="117958FF" w:rsidR="1A8C5E31" w:rsidRDefault="1A8C5E31" w:rsidP="1A8C5E31">
      <w:pPr>
        <w:pStyle w:val="ListParagraph"/>
        <w:spacing w:line="240" w:lineRule="auto"/>
        <w:ind w:left="709"/>
        <w:jc w:val="both"/>
        <w:rPr>
          <w:rFonts w:ascii="Arial" w:hAnsi="Arial" w:cs="Arial"/>
          <w:sz w:val="22"/>
          <w:lang w:val="en-GB"/>
        </w:rPr>
      </w:pPr>
    </w:p>
    <w:p w14:paraId="39935CE6" w14:textId="77777777" w:rsidR="0037244F" w:rsidRDefault="0037244F" w:rsidP="00DE7115">
      <w:pPr>
        <w:pStyle w:val="ListParagraph"/>
        <w:ind w:left="0"/>
        <w:jc w:val="both"/>
        <w:rPr>
          <w:rFonts w:ascii="Arial" w:eastAsia="Times New Roman" w:hAnsi="Arial" w:cs="Arial"/>
          <w:b/>
          <w:sz w:val="32"/>
          <w:szCs w:val="32"/>
          <w:lang w:val="en-GB"/>
        </w:rPr>
      </w:pPr>
    </w:p>
    <w:p w14:paraId="5461D9EF" w14:textId="6736BA3B" w:rsidR="0047139F" w:rsidRPr="0037244F" w:rsidRDefault="0047139F" w:rsidP="00DE7115">
      <w:pPr>
        <w:pStyle w:val="ListParagraph"/>
        <w:ind w:left="0"/>
        <w:jc w:val="both"/>
        <w:rPr>
          <w:rFonts w:ascii="Arial" w:eastAsia="Times New Roman" w:hAnsi="Arial" w:cs="Arial"/>
          <w:b/>
          <w:sz w:val="32"/>
          <w:szCs w:val="32"/>
          <w:lang w:val="en-GB"/>
        </w:rPr>
      </w:pPr>
      <w:r w:rsidRPr="0037244F">
        <w:rPr>
          <w:rFonts w:ascii="Arial" w:eastAsia="Times New Roman" w:hAnsi="Arial" w:cs="Arial"/>
          <w:b/>
          <w:sz w:val="32"/>
          <w:szCs w:val="32"/>
          <w:lang w:val="en-GB"/>
        </w:rPr>
        <w:t>Key competencies</w:t>
      </w:r>
    </w:p>
    <w:p w14:paraId="48F27A91" w14:textId="77777777" w:rsidR="0047139F" w:rsidRPr="00474092" w:rsidRDefault="0047139F" w:rsidP="00DE7115">
      <w:pPr>
        <w:pStyle w:val="ListParagraph"/>
        <w:ind w:left="0"/>
        <w:jc w:val="both"/>
        <w:rPr>
          <w:rFonts w:ascii="Arial" w:eastAsia="Times New Roman" w:hAnsi="Arial" w:cs="Arial"/>
          <w:bCs/>
          <w:color w:val="759426"/>
          <w:sz w:val="22"/>
          <w:lang w:val="en-GB"/>
        </w:rPr>
      </w:pPr>
    </w:p>
    <w:p w14:paraId="1954F73A" w14:textId="4A282029" w:rsidR="006D3169" w:rsidRPr="00474092" w:rsidRDefault="006D3169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Fluent (CEFR level C2) in English (essential);</w:t>
      </w:r>
      <w:r w:rsidR="007C7D75">
        <w:rPr>
          <w:rFonts w:ascii="Arial" w:hAnsi="Arial" w:cs="Arial"/>
          <w:bCs/>
          <w:sz w:val="22"/>
          <w:lang w:val="en-GB"/>
        </w:rPr>
        <w:t xml:space="preserve"> If based in Brussels, fluent French will also be desirable;</w:t>
      </w:r>
    </w:p>
    <w:p w14:paraId="6B9D2AC8" w14:textId="3AB6C133" w:rsidR="006D3169" w:rsidRPr="00474092" w:rsidRDefault="0047139F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Excellent organisational skills and efficient management of multiple tasks and priorities – making the complicated simple</w:t>
      </w:r>
      <w:r w:rsidR="002945A7">
        <w:rPr>
          <w:rFonts w:ascii="Arial" w:hAnsi="Arial" w:cs="Arial"/>
          <w:bCs/>
          <w:sz w:val="22"/>
          <w:lang w:val="en-GB"/>
        </w:rPr>
        <w:t xml:space="preserve"> </w:t>
      </w:r>
      <w:r w:rsidR="00902021">
        <w:rPr>
          <w:rFonts w:ascii="Arial" w:hAnsi="Arial" w:cs="Arial"/>
          <w:bCs/>
          <w:sz w:val="22"/>
          <w:lang w:val="en-GB"/>
        </w:rPr>
        <w:t>(essential)</w:t>
      </w:r>
      <w:r w:rsidR="002945A7">
        <w:rPr>
          <w:rFonts w:ascii="Arial" w:hAnsi="Arial" w:cs="Arial"/>
          <w:bCs/>
          <w:sz w:val="22"/>
          <w:lang w:val="en-GB"/>
        </w:rPr>
        <w:t>;</w:t>
      </w:r>
    </w:p>
    <w:p w14:paraId="077F3C23" w14:textId="4A055BE9" w:rsidR="006D3169" w:rsidRPr="00474092" w:rsidRDefault="003C0B76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lastRenderedPageBreak/>
        <w:t>Ability to</w:t>
      </w:r>
      <w:r w:rsidR="0047139F" w:rsidRPr="00474092">
        <w:rPr>
          <w:rFonts w:ascii="Arial" w:hAnsi="Arial" w:cs="Arial"/>
          <w:bCs/>
          <w:sz w:val="22"/>
          <w:lang w:val="en-GB"/>
        </w:rPr>
        <w:t xml:space="preserve"> </w:t>
      </w:r>
      <w:r w:rsidRPr="00474092">
        <w:rPr>
          <w:rFonts w:ascii="Arial" w:hAnsi="Arial" w:cs="Arial"/>
          <w:bCs/>
          <w:sz w:val="22"/>
          <w:lang w:val="en-GB"/>
        </w:rPr>
        <w:t xml:space="preserve">lead on multiple </w:t>
      </w:r>
      <w:r w:rsidR="00AD4DA4" w:rsidRPr="00474092">
        <w:rPr>
          <w:rFonts w:ascii="Arial" w:hAnsi="Arial" w:cs="Arial"/>
          <w:bCs/>
          <w:sz w:val="22"/>
          <w:lang w:val="en-GB"/>
        </w:rPr>
        <w:t>work streams</w:t>
      </w:r>
      <w:r w:rsidRPr="00474092">
        <w:rPr>
          <w:rFonts w:ascii="Arial" w:hAnsi="Arial" w:cs="Arial"/>
          <w:bCs/>
          <w:sz w:val="22"/>
          <w:lang w:val="en-GB"/>
        </w:rPr>
        <w:t xml:space="preserve"> and </w:t>
      </w:r>
      <w:r w:rsidR="0047139F" w:rsidRPr="00474092">
        <w:rPr>
          <w:rFonts w:ascii="Arial" w:hAnsi="Arial" w:cs="Arial"/>
          <w:bCs/>
          <w:sz w:val="22"/>
          <w:lang w:val="en-GB"/>
        </w:rPr>
        <w:t>respond to competing deadlines</w:t>
      </w:r>
      <w:r w:rsidR="00C269A6" w:rsidRPr="00474092">
        <w:rPr>
          <w:rFonts w:ascii="Arial" w:hAnsi="Arial" w:cs="Arial"/>
          <w:bCs/>
          <w:sz w:val="22"/>
          <w:lang w:val="en-GB"/>
        </w:rPr>
        <w:t xml:space="preserve"> and emerging opportunities</w:t>
      </w:r>
      <w:r w:rsidR="002945A7">
        <w:rPr>
          <w:rFonts w:ascii="Arial" w:hAnsi="Arial" w:cs="Arial"/>
          <w:bCs/>
          <w:sz w:val="22"/>
          <w:lang w:val="en-GB"/>
        </w:rPr>
        <w:t xml:space="preserve"> </w:t>
      </w:r>
      <w:r w:rsidR="00FE4E2A">
        <w:rPr>
          <w:rFonts w:ascii="Arial" w:hAnsi="Arial" w:cs="Arial"/>
          <w:bCs/>
          <w:sz w:val="22"/>
          <w:lang w:val="en-GB"/>
        </w:rPr>
        <w:t>(essential)</w:t>
      </w:r>
      <w:r w:rsidR="002945A7">
        <w:rPr>
          <w:rFonts w:ascii="Arial" w:hAnsi="Arial" w:cs="Arial"/>
          <w:bCs/>
          <w:sz w:val="22"/>
          <w:lang w:val="en-GB"/>
        </w:rPr>
        <w:t>;</w:t>
      </w:r>
    </w:p>
    <w:p w14:paraId="3732B965" w14:textId="1EA1B994" w:rsidR="006D3169" w:rsidRPr="00474092" w:rsidRDefault="00C34152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Excellent communication, interpersonal and relationship management skills</w:t>
      </w:r>
      <w:r w:rsidR="002945A7">
        <w:rPr>
          <w:rFonts w:ascii="Arial" w:hAnsi="Arial" w:cs="Arial"/>
          <w:bCs/>
          <w:sz w:val="22"/>
          <w:lang w:val="en-GB"/>
        </w:rPr>
        <w:t xml:space="preserve"> </w:t>
      </w:r>
      <w:r w:rsidR="00E750E4">
        <w:rPr>
          <w:rFonts w:ascii="Arial" w:hAnsi="Arial" w:cs="Arial"/>
          <w:bCs/>
          <w:sz w:val="22"/>
          <w:lang w:val="en-GB"/>
        </w:rPr>
        <w:t>(essential)</w:t>
      </w:r>
      <w:r w:rsidR="002945A7">
        <w:rPr>
          <w:rFonts w:ascii="Arial" w:hAnsi="Arial" w:cs="Arial"/>
          <w:bCs/>
          <w:sz w:val="22"/>
          <w:lang w:val="en-GB"/>
        </w:rPr>
        <w:t>;</w:t>
      </w:r>
    </w:p>
    <w:p w14:paraId="2FFF37C0" w14:textId="0C258CAE" w:rsidR="006D3169" w:rsidRPr="00474092" w:rsidRDefault="002A30B2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S</w:t>
      </w:r>
      <w:r w:rsidR="0047139F" w:rsidRPr="00474092">
        <w:rPr>
          <w:rFonts w:ascii="Arial" w:hAnsi="Arial" w:cs="Arial"/>
          <w:bCs/>
          <w:sz w:val="22"/>
          <w:lang w:val="en-GB"/>
        </w:rPr>
        <w:t xml:space="preserve">trategic thinker with the ability to undertake </w:t>
      </w:r>
      <w:r w:rsidR="003C0B76" w:rsidRPr="00474092">
        <w:rPr>
          <w:rFonts w:ascii="Arial" w:hAnsi="Arial" w:cs="Arial"/>
          <w:bCs/>
          <w:sz w:val="22"/>
          <w:lang w:val="en-GB"/>
        </w:rPr>
        <w:t xml:space="preserve">and drive </w:t>
      </w:r>
      <w:r w:rsidR="0047139F" w:rsidRPr="00474092">
        <w:rPr>
          <w:rFonts w:ascii="Arial" w:hAnsi="Arial" w:cs="Arial"/>
          <w:bCs/>
          <w:sz w:val="22"/>
          <w:lang w:val="en-GB"/>
        </w:rPr>
        <w:t xml:space="preserve">strategic </w:t>
      </w:r>
      <w:r w:rsidRPr="00474092">
        <w:rPr>
          <w:rFonts w:ascii="Arial" w:hAnsi="Arial" w:cs="Arial"/>
          <w:bCs/>
          <w:sz w:val="22"/>
          <w:lang w:val="en-GB"/>
        </w:rPr>
        <w:t>actions</w:t>
      </w:r>
      <w:r w:rsidR="002945A7">
        <w:rPr>
          <w:rFonts w:ascii="Arial" w:hAnsi="Arial" w:cs="Arial"/>
          <w:bCs/>
          <w:sz w:val="22"/>
          <w:lang w:val="en-GB"/>
        </w:rPr>
        <w:t xml:space="preserve"> (essential)</w:t>
      </w:r>
      <w:r w:rsidR="0047139F" w:rsidRPr="00474092">
        <w:rPr>
          <w:rFonts w:ascii="Arial" w:hAnsi="Arial" w:cs="Arial"/>
          <w:bCs/>
          <w:sz w:val="22"/>
          <w:lang w:val="en-GB"/>
        </w:rPr>
        <w:t>;</w:t>
      </w:r>
    </w:p>
    <w:p w14:paraId="6D0A9557" w14:textId="3564C633" w:rsidR="006D3169" w:rsidRPr="00474092" w:rsidRDefault="0047139F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Strong influencing ability and gravitas for internal and external engagement</w:t>
      </w:r>
      <w:r w:rsidR="00320CCF">
        <w:rPr>
          <w:rFonts w:ascii="Arial" w:hAnsi="Arial" w:cs="Arial"/>
          <w:bCs/>
          <w:sz w:val="22"/>
          <w:lang w:val="en-GB"/>
        </w:rPr>
        <w:t xml:space="preserve"> (essential)</w:t>
      </w:r>
      <w:r w:rsidRPr="00474092">
        <w:rPr>
          <w:rFonts w:ascii="Arial" w:hAnsi="Arial" w:cs="Arial"/>
          <w:bCs/>
          <w:sz w:val="22"/>
          <w:lang w:val="en-GB"/>
        </w:rPr>
        <w:t>;</w:t>
      </w:r>
    </w:p>
    <w:p w14:paraId="4A102D94" w14:textId="489D59BE" w:rsidR="006D3169" w:rsidRPr="00474092" w:rsidRDefault="0047139F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Ability to plan and monitor progress, and to ensure services and projects are delivered on time and in line with agreed standards</w:t>
      </w:r>
      <w:r w:rsidR="00320CCF">
        <w:rPr>
          <w:rFonts w:ascii="Arial" w:hAnsi="Arial" w:cs="Arial"/>
          <w:bCs/>
          <w:sz w:val="22"/>
          <w:lang w:val="en-GB"/>
        </w:rPr>
        <w:t xml:space="preserve"> (essential)</w:t>
      </w:r>
      <w:r w:rsidRPr="00474092">
        <w:rPr>
          <w:rFonts w:ascii="Arial" w:hAnsi="Arial" w:cs="Arial"/>
          <w:bCs/>
          <w:sz w:val="22"/>
          <w:lang w:val="en-GB"/>
        </w:rPr>
        <w:t>;</w:t>
      </w:r>
    </w:p>
    <w:p w14:paraId="69B17415" w14:textId="0F3347DD" w:rsidR="006D3169" w:rsidRPr="00474092" w:rsidRDefault="0047139F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Ability to understand and analyse bu</w:t>
      </w:r>
      <w:r w:rsidR="002A30B2" w:rsidRPr="00474092">
        <w:rPr>
          <w:rFonts w:ascii="Arial" w:hAnsi="Arial" w:cs="Arial"/>
          <w:bCs/>
          <w:sz w:val="22"/>
          <w:lang w:val="en-GB"/>
        </w:rPr>
        <w:t>dgets and financial information</w:t>
      </w:r>
      <w:r w:rsidR="00320CCF">
        <w:rPr>
          <w:rFonts w:ascii="Arial" w:hAnsi="Arial" w:cs="Arial"/>
          <w:bCs/>
          <w:sz w:val="22"/>
          <w:lang w:val="en-GB"/>
        </w:rPr>
        <w:t xml:space="preserve"> (essential)</w:t>
      </w:r>
      <w:r w:rsidRPr="00474092">
        <w:rPr>
          <w:rFonts w:ascii="Arial" w:hAnsi="Arial" w:cs="Arial"/>
          <w:bCs/>
          <w:sz w:val="22"/>
          <w:lang w:val="en-GB"/>
        </w:rPr>
        <w:t xml:space="preserve">; </w:t>
      </w:r>
    </w:p>
    <w:p w14:paraId="57BF4A5B" w14:textId="6B845CA1" w:rsidR="006D3169" w:rsidRPr="00474092" w:rsidRDefault="0047139F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Ability to represent ClientEarth externally to high</w:t>
      </w:r>
      <w:r w:rsidR="003C0B76" w:rsidRPr="00474092">
        <w:rPr>
          <w:rFonts w:ascii="Arial" w:hAnsi="Arial" w:cs="Arial"/>
          <w:bCs/>
          <w:sz w:val="22"/>
          <w:lang w:val="en-GB"/>
        </w:rPr>
        <w:t>-</w:t>
      </w:r>
      <w:r w:rsidRPr="00474092">
        <w:rPr>
          <w:rFonts w:ascii="Arial" w:hAnsi="Arial" w:cs="Arial"/>
          <w:bCs/>
          <w:sz w:val="22"/>
          <w:lang w:val="en-GB"/>
        </w:rPr>
        <w:t>value funders and other senior stakeholders</w:t>
      </w:r>
      <w:r w:rsidR="00320CCF">
        <w:rPr>
          <w:rFonts w:ascii="Arial" w:hAnsi="Arial" w:cs="Arial"/>
          <w:bCs/>
          <w:sz w:val="22"/>
          <w:lang w:val="en-GB"/>
        </w:rPr>
        <w:t xml:space="preserve"> (essential)</w:t>
      </w:r>
      <w:r w:rsidR="00DE7115" w:rsidRPr="00474092">
        <w:rPr>
          <w:rFonts w:ascii="Arial" w:hAnsi="Arial" w:cs="Arial"/>
          <w:bCs/>
          <w:sz w:val="22"/>
          <w:lang w:val="en-GB"/>
        </w:rPr>
        <w:t>;</w:t>
      </w:r>
    </w:p>
    <w:p w14:paraId="60946125" w14:textId="5D3C01C7" w:rsidR="006D3169" w:rsidRPr="00474092" w:rsidRDefault="00DE7115" w:rsidP="006D3169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Strong alignment with ClientEarth’s values and commitment to our vision, and mission and equity, diversity and inclusion strategy objectives</w:t>
      </w:r>
      <w:r w:rsidR="00320CCF">
        <w:rPr>
          <w:rFonts w:ascii="Arial" w:hAnsi="Arial" w:cs="Arial"/>
          <w:bCs/>
          <w:sz w:val="22"/>
          <w:lang w:val="en-GB"/>
        </w:rPr>
        <w:t xml:space="preserve"> (essential)</w:t>
      </w:r>
      <w:r w:rsidR="00DA1311" w:rsidRPr="00474092">
        <w:rPr>
          <w:rFonts w:ascii="Arial" w:hAnsi="Arial" w:cs="Arial"/>
          <w:bCs/>
          <w:sz w:val="22"/>
          <w:lang w:val="en-GB"/>
        </w:rPr>
        <w:t>;</w:t>
      </w:r>
    </w:p>
    <w:p w14:paraId="217B5D68" w14:textId="3E94464E" w:rsidR="007C7D75" w:rsidRDefault="00DE7115" w:rsidP="007C7D75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  <w:r w:rsidRPr="00474092">
        <w:rPr>
          <w:rFonts w:ascii="Arial" w:hAnsi="Arial" w:cs="Arial"/>
          <w:bCs/>
          <w:sz w:val="22"/>
          <w:lang w:val="en-GB"/>
        </w:rPr>
        <w:t>Contribute consistently and meaningfully to team’s monitoring, evaluation and learning activities to support a culture of continuous learning and innovation within ClientEarth</w:t>
      </w:r>
      <w:r w:rsidR="00B82B5F">
        <w:rPr>
          <w:rFonts w:ascii="Arial" w:hAnsi="Arial" w:cs="Arial"/>
          <w:bCs/>
          <w:sz w:val="22"/>
          <w:lang w:val="en-GB"/>
        </w:rPr>
        <w:t xml:space="preserve"> (</w:t>
      </w:r>
      <w:r w:rsidR="008B298B">
        <w:rPr>
          <w:rFonts w:ascii="Arial" w:hAnsi="Arial" w:cs="Arial"/>
          <w:bCs/>
          <w:sz w:val="22"/>
          <w:lang w:val="en-GB"/>
        </w:rPr>
        <w:t>essential)</w:t>
      </w:r>
      <w:r w:rsidRPr="00474092">
        <w:rPr>
          <w:rFonts w:ascii="Arial" w:hAnsi="Arial" w:cs="Arial"/>
          <w:bCs/>
          <w:sz w:val="22"/>
          <w:lang w:val="en-GB"/>
        </w:rPr>
        <w:t>.</w:t>
      </w:r>
    </w:p>
    <w:p w14:paraId="70EF5EF2" w14:textId="77777777" w:rsidR="007C7D75" w:rsidRDefault="007C7D75" w:rsidP="007C7D75">
      <w:pPr>
        <w:pStyle w:val="ListParagraph"/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Cs/>
          <w:sz w:val="22"/>
          <w:lang w:val="en-GB"/>
        </w:rPr>
      </w:pPr>
    </w:p>
    <w:p w14:paraId="6C3D462D" w14:textId="7B8ED6A8" w:rsidR="006259C6" w:rsidRPr="00474092" w:rsidRDefault="006259C6" w:rsidP="1A8C5E31">
      <w:pPr>
        <w:pStyle w:val="ListParagraph"/>
        <w:autoSpaceDE w:val="0"/>
        <w:autoSpaceDN w:val="0"/>
        <w:adjustRightInd w:val="0"/>
        <w:spacing w:line="240" w:lineRule="auto"/>
        <w:ind w:left="0"/>
        <w:jc w:val="both"/>
        <w:rPr>
          <w:rFonts w:ascii="Arial" w:hAnsi="Arial" w:cs="Arial"/>
          <w:sz w:val="22"/>
          <w:lang w:val="en-GB"/>
        </w:rPr>
      </w:pPr>
    </w:p>
    <w:p w14:paraId="05BA2C2E" w14:textId="77777777" w:rsidR="006259C6" w:rsidRPr="00474092" w:rsidRDefault="006259C6" w:rsidP="1A8C5E31">
      <w:pPr>
        <w:pStyle w:val="ListParagraph"/>
        <w:autoSpaceDE w:val="0"/>
        <w:autoSpaceDN w:val="0"/>
        <w:adjustRightInd w:val="0"/>
        <w:spacing w:line="240" w:lineRule="auto"/>
        <w:ind w:left="0"/>
        <w:jc w:val="both"/>
        <w:rPr>
          <w:rFonts w:ascii="Arial" w:hAnsi="Arial" w:cs="Arial"/>
          <w:sz w:val="22"/>
          <w:lang w:val="en-GB"/>
        </w:rPr>
      </w:pPr>
    </w:p>
    <w:p w14:paraId="6D32E5C6" w14:textId="79A43464" w:rsidR="5B7F385D" w:rsidRDefault="5B7F385D" w:rsidP="1A8C5E31">
      <w:pPr>
        <w:pStyle w:val="ListParagraph"/>
        <w:spacing w:line="240" w:lineRule="auto"/>
        <w:ind w:left="0"/>
        <w:jc w:val="both"/>
        <w:rPr>
          <w:rFonts w:ascii="Arial" w:hAnsi="Arial" w:cs="Arial"/>
          <w:sz w:val="22"/>
          <w:lang w:val="en-GB"/>
        </w:rPr>
      </w:pPr>
      <w:r w:rsidRPr="1A8C5E31">
        <w:rPr>
          <w:rFonts w:ascii="Arial" w:hAnsi="Arial" w:cs="Arial"/>
          <w:sz w:val="22"/>
          <w:lang w:val="en-GB"/>
        </w:rPr>
        <w:t xml:space="preserve">Thank you for considering this role. If you choose to apply, good luck! </w:t>
      </w:r>
    </w:p>
    <w:sectPr w:rsidR="5B7F385D" w:rsidSect="000A5743">
      <w:headerReference w:type="default" r:id="rId9"/>
      <w:pgSz w:w="11906" w:h="16838"/>
      <w:pgMar w:top="1843" w:right="1440" w:bottom="567" w:left="1440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93362" w14:textId="77777777" w:rsidR="003E641E" w:rsidRDefault="003E641E" w:rsidP="00997EE7">
      <w:pPr>
        <w:spacing w:after="0" w:line="240" w:lineRule="auto"/>
      </w:pPr>
      <w:r>
        <w:separator/>
      </w:r>
    </w:p>
  </w:endnote>
  <w:endnote w:type="continuationSeparator" w:id="0">
    <w:p w14:paraId="232BA03E" w14:textId="77777777" w:rsidR="003E641E" w:rsidRDefault="003E641E" w:rsidP="00997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582D8" w14:textId="77777777" w:rsidR="003E641E" w:rsidRDefault="003E641E" w:rsidP="00997EE7">
      <w:pPr>
        <w:spacing w:after="0" w:line="240" w:lineRule="auto"/>
      </w:pPr>
      <w:r>
        <w:separator/>
      </w:r>
    </w:p>
  </w:footnote>
  <w:footnote w:type="continuationSeparator" w:id="0">
    <w:p w14:paraId="4D62E29C" w14:textId="77777777" w:rsidR="003E641E" w:rsidRDefault="003E641E" w:rsidP="00997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84397" w14:textId="004E74C1" w:rsidR="000A5743" w:rsidRPr="008610EC" w:rsidRDefault="00A508CD" w:rsidP="007C7D75">
    <w:pPr>
      <w:pStyle w:val="Header"/>
      <w:tabs>
        <w:tab w:val="clear" w:pos="9026"/>
        <w:tab w:val="left" w:pos="5124"/>
      </w:tabs>
      <w:ind w:left="8170"/>
      <w:contextualSpacing/>
      <w:rPr>
        <w:rFonts w:ascii="Tahoma" w:hAnsi="Tahoma" w:cs="Tahoma"/>
        <w:szCs w:val="17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25A8E879" wp14:editId="1E781871">
          <wp:simplePos x="0" y="0"/>
          <wp:positionH relativeFrom="page">
            <wp:posOffset>458470</wp:posOffset>
          </wp:positionH>
          <wp:positionV relativeFrom="page">
            <wp:posOffset>212725</wp:posOffset>
          </wp:positionV>
          <wp:extent cx="2160270" cy="432435"/>
          <wp:effectExtent l="0" t="0" r="0" b="0"/>
          <wp:wrapTight wrapText="bothSides">
            <wp:wrapPolygon edited="0">
              <wp:start x="0" y="0"/>
              <wp:lineTo x="0" y="20934"/>
              <wp:lineTo x="21333" y="20934"/>
              <wp:lineTo x="21333" y="0"/>
              <wp:lineTo x="0" y="0"/>
            </wp:wrapPolygon>
          </wp:wrapTight>
          <wp:docPr id="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27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F7684">
      <w:rPr>
        <w:rFonts w:ascii="Tahoma" w:hAnsi="Tahoma" w:cs="Tahoma"/>
        <w:noProof/>
        <w:szCs w:val="17"/>
      </w:rPr>
      <w:t>20</w:t>
    </w:r>
    <w:r w:rsidR="000A5743">
      <w:rPr>
        <w:rFonts w:ascii="Tahoma" w:hAnsi="Tahoma" w:cs="Tahoma"/>
        <w:noProof/>
        <w:szCs w:val="17"/>
      </w:rPr>
      <w:t>2</w:t>
    </w:r>
    <w:r w:rsidR="007C7D75">
      <w:rPr>
        <w:rFonts w:ascii="Tahoma" w:hAnsi="Tahoma" w:cs="Tahoma"/>
        <w:noProof/>
        <w:szCs w:val="17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DF67E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12443"/>
    <w:multiLevelType w:val="hybridMultilevel"/>
    <w:tmpl w:val="6BC0354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2D97149"/>
    <w:multiLevelType w:val="hybridMultilevel"/>
    <w:tmpl w:val="82A6B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968E8"/>
    <w:multiLevelType w:val="hybridMultilevel"/>
    <w:tmpl w:val="340C1F2A"/>
    <w:lvl w:ilvl="0" w:tplc="FFF03ED0">
      <w:start w:val="4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E2982"/>
    <w:multiLevelType w:val="hybridMultilevel"/>
    <w:tmpl w:val="383CC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5B08F0"/>
    <w:multiLevelType w:val="multilevel"/>
    <w:tmpl w:val="44EEB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6B5780"/>
    <w:multiLevelType w:val="hybridMultilevel"/>
    <w:tmpl w:val="D70EC5AA"/>
    <w:lvl w:ilvl="0" w:tplc="4EE037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E0986"/>
    <w:multiLevelType w:val="multilevel"/>
    <w:tmpl w:val="168EB8B4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Calibri" w:hAnsi="Tahoma" w:cs="Tahom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E096E"/>
    <w:multiLevelType w:val="multilevel"/>
    <w:tmpl w:val="DEEE1214"/>
    <w:lvl w:ilvl="0">
      <w:start w:val="1"/>
      <w:numFmt w:val="decimal"/>
      <w:pStyle w:val="Heading1Numbered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9" w15:restartNumberingAfterBreak="0">
    <w:nsid w:val="251F4986"/>
    <w:multiLevelType w:val="multilevel"/>
    <w:tmpl w:val="B64AE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66366B"/>
    <w:multiLevelType w:val="hybridMultilevel"/>
    <w:tmpl w:val="E26264D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CA1E45"/>
    <w:multiLevelType w:val="hybridMultilevel"/>
    <w:tmpl w:val="CB54D99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15399"/>
    <w:multiLevelType w:val="hybridMultilevel"/>
    <w:tmpl w:val="C164A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37408"/>
    <w:multiLevelType w:val="hybridMultilevel"/>
    <w:tmpl w:val="6C5C7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AE6248"/>
    <w:multiLevelType w:val="hybridMultilevel"/>
    <w:tmpl w:val="7DD85D5C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C9F4F08"/>
    <w:multiLevelType w:val="hybridMultilevel"/>
    <w:tmpl w:val="6BC0354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F572776"/>
    <w:multiLevelType w:val="hybridMultilevel"/>
    <w:tmpl w:val="09344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3067FF"/>
    <w:multiLevelType w:val="hybridMultilevel"/>
    <w:tmpl w:val="BF2230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9007BB"/>
    <w:multiLevelType w:val="hybridMultilevel"/>
    <w:tmpl w:val="716A70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C01235"/>
    <w:multiLevelType w:val="hybridMultilevel"/>
    <w:tmpl w:val="509AB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858669">
    <w:abstractNumId w:val="3"/>
  </w:num>
  <w:num w:numId="2" w16cid:durableId="515920890">
    <w:abstractNumId w:val="5"/>
  </w:num>
  <w:num w:numId="3" w16cid:durableId="1865241403">
    <w:abstractNumId w:val="7"/>
  </w:num>
  <w:num w:numId="4" w16cid:durableId="960890021">
    <w:abstractNumId w:val="10"/>
  </w:num>
  <w:num w:numId="5" w16cid:durableId="1534152415">
    <w:abstractNumId w:val="11"/>
  </w:num>
  <w:num w:numId="6" w16cid:durableId="405997849">
    <w:abstractNumId w:val="8"/>
  </w:num>
  <w:num w:numId="7" w16cid:durableId="603850241">
    <w:abstractNumId w:val="8"/>
  </w:num>
  <w:num w:numId="8" w16cid:durableId="120346631">
    <w:abstractNumId w:val="8"/>
  </w:num>
  <w:num w:numId="9" w16cid:durableId="1456605727">
    <w:abstractNumId w:val="13"/>
  </w:num>
  <w:num w:numId="10" w16cid:durableId="1769347339">
    <w:abstractNumId w:val="4"/>
  </w:num>
  <w:num w:numId="11" w16cid:durableId="33770748">
    <w:abstractNumId w:val="0"/>
  </w:num>
  <w:num w:numId="12" w16cid:durableId="5964062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64103527">
    <w:abstractNumId w:val="15"/>
  </w:num>
  <w:num w:numId="14" w16cid:durableId="768938197">
    <w:abstractNumId w:val="1"/>
  </w:num>
  <w:num w:numId="15" w16cid:durableId="1874995508">
    <w:abstractNumId w:val="8"/>
  </w:num>
  <w:num w:numId="16" w16cid:durableId="2096513221">
    <w:abstractNumId w:val="14"/>
  </w:num>
  <w:num w:numId="17" w16cid:durableId="134759143">
    <w:abstractNumId w:val="8"/>
  </w:num>
  <w:num w:numId="18" w16cid:durableId="1329823584">
    <w:abstractNumId w:val="8"/>
  </w:num>
  <w:num w:numId="19" w16cid:durableId="1340547902">
    <w:abstractNumId w:val="8"/>
  </w:num>
  <w:num w:numId="20" w16cid:durableId="998465753">
    <w:abstractNumId w:val="8"/>
  </w:num>
  <w:num w:numId="21" w16cid:durableId="616526286">
    <w:abstractNumId w:val="8"/>
  </w:num>
  <w:num w:numId="22" w16cid:durableId="874121131">
    <w:abstractNumId w:val="8"/>
  </w:num>
  <w:num w:numId="23" w16cid:durableId="1666473925">
    <w:abstractNumId w:val="2"/>
  </w:num>
  <w:num w:numId="24" w16cid:durableId="1192915423">
    <w:abstractNumId w:val="12"/>
  </w:num>
  <w:num w:numId="25" w16cid:durableId="1169171762">
    <w:abstractNumId w:val="17"/>
  </w:num>
  <w:num w:numId="26" w16cid:durableId="625083664">
    <w:abstractNumId w:val="19"/>
  </w:num>
  <w:num w:numId="27" w16cid:durableId="1518738130">
    <w:abstractNumId w:val="18"/>
  </w:num>
  <w:num w:numId="28" w16cid:durableId="660818045">
    <w:abstractNumId w:val="16"/>
  </w:num>
  <w:num w:numId="29" w16cid:durableId="593128288">
    <w:abstractNumId w:val="6"/>
  </w:num>
  <w:num w:numId="30" w16cid:durableId="21381783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08F"/>
    <w:rsid w:val="000136DF"/>
    <w:rsid w:val="000162B6"/>
    <w:rsid w:val="000207FB"/>
    <w:rsid w:val="0003760F"/>
    <w:rsid w:val="00044846"/>
    <w:rsid w:val="0004785B"/>
    <w:rsid w:val="00052945"/>
    <w:rsid w:val="000707F7"/>
    <w:rsid w:val="00070A26"/>
    <w:rsid w:val="00075F3D"/>
    <w:rsid w:val="00075FAA"/>
    <w:rsid w:val="00082B27"/>
    <w:rsid w:val="0008687B"/>
    <w:rsid w:val="000A2400"/>
    <w:rsid w:val="000A3B64"/>
    <w:rsid w:val="000A5743"/>
    <w:rsid w:val="000B5AC6"/>
    <w:rsid w:val="000C0B61"/>
    <w:rsid w:val="000C7524"/>
    <w:rsid w:val="000D0C95"/>
    <w:rsid w:val="000E17AA"/>
    <w:rsid w:val="00102ACB"/>
    <w:rsid w:val="00131A9D"/>
    <w:rsid w:val="00137277"/>
    <w:rsid w:val="001379EE"/>
    <w:rsid w:val="00151287"/>
    <w:rsid w:val="0015542E"/>
    <w:rsid w:val="00160635"/>
    <w:rsid w:val="001736A5"/>
    <w:rsid w:val="00185708"/>
    <w:rsid w:val="00192F52"/>
    <w:rsid w:val="001A28DD"/>
    <w:rsid w:val="001A3EA0"/>
    <w:rsid w:val="001B07C6"/>
    <w:rsid w:val="001D4EA9"/>
    <w:rsid w:val="001E6032"/>
    <w:rsid w:val="001F2865"/>
    <w:rsid w:val="00201CC4"/>
    <w:rsid w:val="00216684"/>
    <w:rsid w:val="002268E6"/>
    <w:rsid w:val="00230A78"/>
    <w:rsid w:val="00243FAD"/>
    <w:rsid w:val="00250446"/>
    <w:rsid w:val="00254B12"/>
    <w:rsid w:val="002600DA"/>
    <w:rsid w:val="00262320"/>
    <w:rsid w:val="00262FD1"/>
    <w:rsid w:val="002661C3"/>
    <w:rsid w:val="00277142"/>
    <w:rsid w:val="0027781E"/>
    <w:rsid w:val="00290D01"/>
    <w:rsid w:val="00291747"/>
    <w:rsid w:val="0029193E"/>
    <w:rsid w:val="002945A7"/>
    <w:rsid w:val="002A2287"/>
    <w:rsid w:val="002A276A"/>
    <w:rsid w:val="002A30B2"/>
    <w:rsid w:val="002A64C2"/>
    <w:rsid w:val="002B3E52"/>
    <w:rsid w:val="002C028D"/>
    <w:rsid w:val="002E61EE"/>
    <w:rsid w:val="002E621C"/>
    <w:rsid w:val="002E7AA8"/>
    <w:rsid w:val="002F0BB8"/>
    <w:rsid w:val="002F1E56"/>
    <w:rsid w:val="002F2E95"/>
    <w:rsid w:val="002F7B32"/>
    <w:rsid w:val="00313E63"/>
    <w:rsid w:val="003207E3"/>
    <w:rsid w:val="00320CCF"/>
    <w:rsid w:val="00320EF6"/>
    <w:rsid w:val="00322C88"/>
    <w:rsid w:val="00324AE0"/>
    <w:rsid w:val="00326AAB"/>
    <w:rsid w:val="0034763A"/>
    <w:rsid w:val="003562AD"/>
    <w:rsid w:val="00360928"/>
    <w:rsid w:val="00365913"/>
    <w:rsid w:val="00371A3B"/>
    <w:rsid w:val="0037244F"/>
    <w:rsid w:val="00374AAB"/>
    <w:rsid w:val="00375ACD"/>
    <w:rsid w:val="003818FF"/>
    <w:rsid w:val="003855A9"/>
    <w:rsid w:val="00385727"/>
    <w:rsid w:val="003A1BAF"/>
    <w:rsid w:val="003A4EDB"/>
    <w:rsid w:val="003A62D4"/>
    <w:rsid w:val="003B1409"/>
    <w:rsid w:val="003B6F4A"/>
    <w:rsid w:val="003C0B76"/>
    <w:rsid w:val="003C20F7"/>
    <w:rsid w:val="003C2E7D"/>
    <w:rsid w:val="003D23D0"/>
    <w:rsid w:val="003D4E53"/>
    <w:rsid w:val="003E641E"/>
    <w:rsid w:val="003E6CD7"/>
    <w:rsid w:val="00402EBF"/>
    <w:rsid w:val="0040408F"/>
    <w:rsid w:val="00410CA2"/>
    <w:rsid w:val="00425D01"/>
    <w:rsid w:val="004303D6"/>
    <w:rsid w:val="0047139F"/>
    <w:rsid w:val="00474092"/>
    <w:rsid w:val="004A3452"/>
    <w:rsid w:val="004B3D79"/>
    <w:rsid w:val="004C175D"/>
    <w:rsid w:val="004C56A2"/>
    <w:rsid w:val="004D56D4"/>
    <w:rsid w:val="004D59BF"/>
    <w:rsid w:val="004F071B"/>
    <w:rsid w:val="00503A26"/>
    <w:rsid w:val="00505EFF"/>
    <w:rsid w:val="00507122"/>
    <w:rsid w:val="00511043"/>
    <w:rsid w:val="00520C57"/>
    <w:rsid w:val="005409BF"/>
    <w:rsid w:val="00542175"/>
    <w:rsid w:val="0055364F"/>
    <w:rsid w:val="005552BD"/>
    <w:rsid w:val="00571625"/>
    <w:rsid w:val="0057342D"/>
    <w:rsid w:val="005762F2"/>
    <w:rsid w:val="00577F0B"/>
    <w:rsid w:val="005848C8"/>
    <w:rsid w:val="005A4140"/>
    <w:rsid w:val="005B2047"/>
    <w:rsid w:val="005B21CF"/>
    <w:rsid w:val="005B57E8"/>
    <w:rsid w:val="005C7558"/>
    <w:rsid w:val="005E4A52"/>
    <w:rsid w:val="005E595D"/>
    <w:rsid w:val="006103D5"/>
    <w:rsid w:val="00610A5D"/>
    <w:rsid w:val="00612173"/>
    <w:rsid w:val="006259C6"/>
    <w:rsid w:val="00642E41"/>
    <w:rsid w:val="00642E55"/>
    <w:rsid w:val="006460DB"/>
    <w:rsid w:val="006557BE"/>
    <w:rsid w:val="00683F5A"/>
    <w:rsid w:val="00690418"/>
    <w:rsid w:val="006979C1"/>
    <w:rsid w:val="006C6277"/>
    <w:rsid w:val="006C78C0"/>
    <w:rsid w:val="006D2D2A"/>
    <w:rsid w:val="006D3169"/>
    <w:rsid w:val="006D5584"/>
    <w:rsid w:val="006F6108"/>
    <w:rsid w:val="00700584"/>
    <w:rsid w:val="007007CC"/>
    <w:rsid w:val="00705F91"/>
    <w:rsid w:val="00707879"/>
    <w:rsid w:val="0071328B"/>
    <w:rsid w:val="00714744"/>
    <w:rsid w:val="00725B3D"/>
    <w:rsid w:val="00733EAF"/>
    <w:rsid w:val="00734DFE"/>
    <w:rsid w:val="007423EE"/>
    <w:rsid w:val="00744B49"/>
    <w:rsid w:val="00757738"/>
    <w:rsid w:val="0076456E"/>
    <w:rsid w:val="00772A51"/>
    <w:rsid w:val="00777280"/>
    <w:rsid w:val="007925A4"/>
    <w:rsid w:val="0079280F"/>
    <w:rsid w:val="007A3FA4"/>
    <w:rsid w:val="007C470B"/>
    <w:rsid w:val="007C7D75"/>
    <w:rsid w:val="007F3191"/>
    <w:rsid w:val="007F5A7C"/>
    <w:rsid w:val="007F7684"/>
    <w:rsid w:val="00805EC2"/>
    <w:rsid w:val="0082236F"/>
    <w:rsid w:val="008351ED"/>
    <w:rsid w:val="00843FB0"/>
    <w:rsid w:val="00844B90"/>
    <w:rsid w:val="0084610B"/>
    <w:rsid w:val="00856E05"/>
    <w:rsid w:val="008610EC"/>
    <w:rsid w:val="00864BEE"/>
    <w:rsid w:val="008865C3"/>
    <w:rsid w:val="00893618"/>
    <w:rsid w:val="008A6669"/>
    <w:rsid w:val="008B298B"/>
    <w:rsid w:val="008B77FC"/>
    <w:rsid w:val="008C32C8"/>
    <w:rsid w:val="008C5944"/>
    <w:rsid w:val="008D3FEE"/>
    <w:rsid w:val="008F09D2"/>
    <w:rsid w:val="008F19D7"/>
    <w:rsid w:val="008F5BD5"/>
    <w:rsid w:val="00902021"/>
    <w:rsid w:val="0091152F"/>
    <w:rsid w:val="0092186A"/>
    <w:rsid w:val="009302BE"/>
    <w:rsid w:val="0093504B"/>
    <w:rsid w:val="0094605A"/>
    <w:rsid w:val="00954341"/>
    <w:rsid w:val="009547E8"/>
    <w:rsid w:val="0096311C"/>
    <w:rsid w:val="00981009"/>
    <w:rsid w:val="00981B9E"/>
    <w:rsid w:val="009853FA"/>
    <w:rsid w:val="00987EC1"/>
    <w:rsid w:val="00993303"/>
    <w:rsid w:val="00997846"/>
    <w:rsid w:val="00997EE7"/>
    <w:rsid w:val="009A6A5F"/>
    <w:rsid w:val="009A7819"/>
    <w:rsid w:val="009B0C59"/>
    <w:rsid w:val="009B7FDF"/>
    <w:rsid w:val="009C7E28"/>
    <w:rsid w:val="009E4AD7"/>
    <w:rsid w:val="009E59C2"/>
    <w:rsid w:val="00A14E90"/>
    <w:rsid w:val="00A14FC3"/>
    <w:rsid w:val="00A17D45"/>
    <w:rsid w:val="00A24853"/>
    <w:rsid w:val="00A37553"/>
    <w:rsid w:val="00A508CD"/>
    <w:rsid w:val="00A617CC"/>
    <w:rsid w:val="00A63CAF"/>
    <w:rsid w:val="00A81CFC"/>
    <w:rsid w:val="00A844D8"/>
    <w:rsid w:val="00A86826"/>
    <w:rsid w:val="00A96744"/>
    <w:rsid w:val="00A96A33"/>
    <w:rsid w:val="00AA114D"/>
    <w:rsid w:val="00AA25B9"/>
    <w:rsid w:val="00AA2E6A"/>
    <w:rsid w:val="00AA4FF3"/>
    <w:rsid w:val="00AB5B7D"/>
    <w:rsid w:val="00AB738D"/>
    <w:rsid w:val="00AC6EFD"/>
    <w:rsid w:val="00AC7BD8"/>
    <w:rsid w:val="00AD3E8E"/>
    <w:rsid w:val="00AD4DA4"/>
    <w:rsid w:val="00AD65F3"/>
    <w:rsid w:val="00AF0EBF"/>
    <w:rsid w:val="00AF214D"/>
    <w:rsid w:val="00B0D0CE"/>
    <w:rsid w:val="00B13DCA"/>
    <w:rsid w:val="00B2771C"/>
    <w:rsid w:val="00B354FD"/>
    <w:rsid w:val="00B41372"/>
    <w:rsid w:val="00B41ECE"/>
    <w:rsid w:val="00B460AF"/>
    <w:rsid w:val="00B5747C"/>
    <w:rsid w:val="00B8291E"/>
    <w:rsid w:val="00B82B5F"/>
    <w:rsid w:val="00B83F8B"/>
    <w:rsid w:val="00B86692"/>
    <w:rsid w:val="00BB05ED"/>
    <w:rsid w:val="00BB2ECA"/>
    <w:rsid w:val="00BC1055"/>
    <w:rsid w:val="00BD2AC2"/>
    <w:rsid w:val="00BE0DE4"/>
    <w:rsid w:val="00C10DD1"/>
    <w:rsid w:val="00C269A6"/>
    <w:rsid w:val="00C34152"/>
    <w:rsid w:val="00C4483E"/>
    <w:rsid w:val="00C4687A"/>
    <w:rsid w:val="00C47F00"/>
    <w:rsid w:val="00C606AD"/>
    <w:rsid w:val="00C64F32"/>
    <w:rsid w:val="00C72A47"/>
    <w:rsid w:val="00C86D74"/>
    <w:rsid w:val="00CA0F78"/>
    <w:rsid w:val="00CB2763"/>
    <w:rsid w:val="00CB39CC"/>
    <w:rsid w:val="00CD4C24"/>
    <w:rsid w:val="00CE1F48"/>
    <w:rsid w:val="00CE7F17"/>
    <w:rsid w:val="00D00A75"/>
    <w:rsid w:val="00D1795A"/>
    <w:rsid w:val="00D25630"/>
    <w:rsid w:val="00D34EB3"/>
    <w:rsid w:val="00D43333"/>
    <w:rsid w:val="00D43FD4"/>
    <w:rsid w:val="00D45851"/>
    <w:rsid w:val="00D52D90"/>
    <w:rsid w:val="00D53CE4"/>
    <w:rsid w:val="00D63EA7"/>
    <w:rsid w:val="00D65458"/>
    <w:rsid w:val="00D661E0"/>
    <w:rsid w:val="00D8447C"/>
    <w:rsid w:val="00D95DBE"/>
    <w:rsid w:val="00D9612E"/>
    <w:rsid w:val="00DA1311"/>
    <w:rsid w:val="00DA5B41"/>
    <w:rsid w:val="00DA6FAB"/>
    <w:rsid w:val="00DB4DBB"/>
    <w:rsid w:val="00DC7B7F"/>
    <w:rsid w:val="00DD1766"/>
    <w:rsid w:val="00DE5BED"/>
    <w:rsid w:val="00DE6CA2"/>
    <w:rsid w:val="00DE6EFA"/>
    <w:rsid w:val="00DE7115"/>
    <w:rsid w:val="00E176FC"/>
    <w:rsid w:val="00E24E91"/>
    <w:rsid w:val="00E322B6"/>
    <w:rsid w:val="00E5693C"/>
    <w:rsid w:val="00E61C27"/>
    <w:rsid w:val="00E65FB2"/>
    <w:rsid w:val="00E667D1"/>
    <w:rsid w:val="00E670FC"/>
    <w:rsid w:val="00E750E4"/>
    <w:rsid w:val="00E837DD"/>
    <w:rsid w:val="00E85751"/>
    <w:rsid w:val="00E85959"/>
    <w:rsid w:val="00E873E2"/>
    <w:rsid w:val="00EA63C6"/>
    <w:rsid w:val="00EB052E"/>
    <w:rsid w:val="00EC1A99"/>
    <w:rsid w:val="00EC326B"/>
    <w:rsid w:val="00EC3B41"/>
    <w:rsid w:val="00ED658D"/>
    <w:rsid w:val="00ED6BFB"/>
    <w:rsid w:val="00EE0D73"/>
    <w:rsid w:val="00EF501D"/>
    <w:rsid w:val="00EF599B"/>
    <w:rsid w:val="00F04221"/>
    <w:rsid w:val="00F13963"/>
    <w:rsid w:val="00F2389C"/>
    <w:rsid w:val="00F257C7"/>
    <w:rsid w:val="00F401F1"/>
    <w:rsid w:val="00F5759C"/>
    <w:rsid w:val="00F6118A"/>
    <w:rsid w:val="00F72817"/>
    <w:rsid w:val="00F74118"/>
    <w:rsid w:val="00F8446A"/>
    <w:rsid w:val="00F93393"/>
    <w:rsid w:val="00FA0D4B"/>
    <w:rsid w:val="00FA6ACD"/>
    <w:rsid w:val="00FC50BF"/>
    <w:rsid w:val="00FE4E2A"/>
    <w:rsid w:val="00FF47B4"/>
    <w:rsid w:val="00FF65F8"/>
    <w:rsid w:val="01D7A1D3"/>
    <w:rsid w:val="05497394"/>
    <w:rsid w:val="0555AAA9"/>
    <w:rsid w:val="088BE07A"/>
    <w:rsid w:val="08B58CBE"/>
    <w:rsid w:val="08BC6421"/>
    <w:rsid w:val="0957B0CF"/>
    <w:rsid w:val="0B628D01"/>
    <w:rsid w:val="0F02A998"/>
    <w:rsid w:val="1034EC0F"/>
    <w:rsid w:val="110D01A2"/>
    <w:rsid w:val="111E159D"/>
    <w:rsid w:val="11E39214"/>
    <w:rsid w:val="15883134"/>
    <w:rsid w:val="15C709EB"/>
    <w:rsid w:val="16BCF3C9"/>
    <w:rsid w:val="17449602"/>
    <w:rsid w:val="178277B2"/>
    <w:rsid w:val="17E518C2"/>
    <w:rsid w:val="1A8C5E31"/>
    <w:rsid w:val="1D5E60C3"/>
    <w:rsid w:val="1DB31372"/>
    <w:rsid w:val="20B7B647"/>
    <w:rsid w:val="20E7006C"/>
    <w:rsid w:val="225633C5"/>
    <w:rsid w:val="23FBD43A"/>
    <w:rsid w:val="243A88BF"/>
    <w:rsid w:val="287F10FF"/>
    <w:rsid w:val="2A6357A5"/>
    <w:rsid w:val="2AFB5FED"/>
    <w:rsid w:val="2FD28127"/>
    <w:rsid w:val="30CD7F96"/>
    <w:rsid w:val="31894579"/>
    <w:rsid w:val="318F8E51"/>
    <w:rsid w:val="318FA3D4"/>
    <w:rsid w:val="320EE78B"/>
    <w:rsid w:val="38253CFB"/>
    <w:rsid w:val="38E888D7"/>
    <w:rsid w:val="3A91523D"/>
    <w:rsid w:val="3B83D9B1"/>
    <w:rsid w:val="3E12A603"/>
    <w:rsid w:val="3EBC016C"/>
    <w:rsid w:val="3F4858EC"/>
    <w:rsid w:val="41591CAB"/>
    <w:rsid w:val="4212F884"/>
    <w:rsid w:val="4290F5FA"/>
    <w:rsid w:val="44473921"/>
    <w:rsid w:val="45233E96"/>
    <w:rsid w:val="46FAB87E"/>
    <w:rsid w:val="4771C261"/>
    <w:rsid w:val="491243F0"/>
    <w:rsid w:val="49A6F10E"/>
    <w:rsid w:val="4A9A27C7"/>
    <w:rsid w:val="4D0884A7"/>
    <w:rsid w:val="4F4CC594"/>
    <w:rsid w:val="4FBC2BE3"/>
    <w:rsid w:val="506470C9"/>
    <w:rsid w:val="516F10F6"/>
    <w:rsid w:val="51F187FF"/>
    <w:rsid w:val="526F5F69"/>
    <w:rsid w:val="53711D29"/>
    <w:rsid w:val="56B21B29"/>
    <w:rsid w:val="581E5B81"/>
    <w:rsid w:val="59C21F71"/>
    <w:rsid w:val="5AD537F3"/>
    <w:rsid w:val="5B7F385D"/>
    <w:rsid w:val="5CE76EAD"/>
    <w:rsid w:val="6164D9A3"/>
    <w:rsid w:val="6176E7FE"/>
    <w:rsid w:val="658102B7"/>
    <w:rsid w:val="65DC0879"/>
    <w:rsid w:val="6633371F"/>
    <w:rsid w:val="687BB6A6"/>
    <w:rsid w:val="6AD3B3CC"/>
    <w:rsid w:val="7063D2AE"/>
    <w:rsid w:val="706498F8"/>
    <w:rsid w:val="71DEE566"/>
    <w:rsid w:val="720F16A4"/>
    <w:rsid w:val="7219BDDE"/>
    <w:rsid w:val="72C90C05"/>
    <w:rsid w:val="76C0CACD"/>
    <w:rsid w:val="798C726E"/>
    <w:rsid w:val="7A225DFE"/>
    <w:rsid w:val="7C8B92B6"/>
    <w:rsid w:val="7EBEA906"/>
    <w:rsid w:val="7F21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19BB1"/>
  <w15:chartTrackingRefBased/>
  <w15:docId w15:val="{9949A468-0383-4F70-A290-85E9BD6A9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0AF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73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997EE7"/>
    <w:pPr>
      <w:ind w:left="720"/>
      <w:contextualSpacing/>
    </w:pPr>
    <w:rPr>
      <w:lang w:val="x-none"/>
    </w:rPr>
  </w:style>
  <w:style w:type="paragraph" w:styleId="Header">
    <w:name w:val="header"/>
    <w:basedOn w:val="Normal"/>
    <w:link w:val="HeaderChar"/>
    <w:uiPriority w:val="99"/>
    <w:unhideWhenUsed/>
    <w:rsid w:val="00997E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EE7"/>
  </w:style>
  <w:style w:type="paragraph" w:styleId="Footer">
    <w:name w:val="footer"/>
    <w:basedOn w:val="Normal"/>
    <w:link w:val="FooterChar"/>
    <w:uiPriority w:val="99"/>
    <w:unhideWhenUsed/>
    <w:rsid w:val="00997E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EE7"/>
  </w:style>
  <w:style w:type="character" w:styleId="Hyperlink">
    <w:name w:val="Hyperlink"/>
    <w:uiPriority w:val="99"/>
    <w:unhideWhenUsed/>
    <w:rsid w:val="00981B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1A9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131A9D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uiPriority w:val="99"/>
    <w:semiHidden/>
    <w:unhideWhenUsed/>
    <w:rsid w:val="00E176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76FC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rsid w:val="00E176FC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76F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176FC"/>
    <w:rPr>
      <w:b/>
      <w:bCs/>
      <w:lang w:eastAsia="en-US"/>
    </w:rPr>
  </w:style>
  <w:style w:type="character" w:customStyle="1" w:styleId="subhead">
    <w:name w:val="subhead"/>
    <w:basedOn w:val="DefaultParagraphFont"/>
    <w:rsid w:val="002C028D"/>
  </w:style>
  <w:style w:type="paragraph" w:customStyle="1" w:styleId="Heading1Numbered">
    <w:name w:val="Heading1 Numbered"/>
    <w:basedOn w:val="Normal"/>
    <w:qFormat/>
    <w:rsid w:val="002C028D"/>
    <w:pPr>
      <w:keepNext/>
      <w:numPr>
        <w:numId w:val="6"/>
      </w:numPr>
      <w:tabs>
        <w:tab w:val="left" w:pos="284"/>
      </w:tabs>
      <w:outlineLvl w:val="1"/>
    </w:pPr>
    <w:rPr>
      <w:rFonts w:ascii="Tahoma" w:eastAsia="Times New Roman" w:hAnsi="Tahoma"/>
      <w:b/>
      <w:bCs/>
      <w:color w:val="759426"/>
      <w:spacing w:val="6"/>
      <w:sz w:val="28"/>
      <w:szCs w:val="28"/>
    </w:rPr>
  </w:style>
  <w:style w:type="paragraph" w:customStyle="1" w:styleId="Heading2numbered">
    <w:name w:val="Heading2 numbered"/>
    <w:basedOn w:val="Normal"/>
    <w:qFormat/>
    <w:rsid w:val="00201CC4"/>
    <w:pPr>
      <w:ind w:left="709" w:hanging="720"/>
    </w:pPr>
    <w:rPr>
      <w:rFonts w:ascii="Tahoma" w:hAnsi="Tahoma" w:cs="Tahoma"/>
      <w:b/>
      <w:color w:val="788A8F"/>
      <w:spacing w:val="6"/>
      <w:sz w:val="26"/>
      <w:szCs w:val="26"/>
      <w:lang w:val="en-US"/>
    </w:rPr>
  </w:style>
  <w:style w:type="paragraph" w:customStyle="1" w:styleId="Heading3Numbered">
    <w:name w:val="Heading3 Numbered"/>
    <w:basedOn w:val="Normal"/>
    <w:qFormat/>
    <w:rsid w:val="00201CC4"/>
    <w:pPr>
      <w:tabs>
        <w:tab w:val="left" w:pos="709"/>
      </w:tabs>
      <w:ind w:left="426" w:hanging="426"/>
    </w:pPr>
    <w:rPr>
      <w:rFonts w:ascii="Tahoma" w:hAnsi="Tahoma"/>
      <w:b/>
      <w:color w:val="759426"/>
      <w:spacing w:val="6"/>
      <w:sz w:val="21"/>
      <w:lang w:val="en-US"/>
    </w:rPr>
  </w:style>
  <w:style w:type="character" w:customStyle="1" w:styleId="MediumGrid1-Accent2Char">
    <w:name w:val="Medium Grid 1 - Accent 2 Char"/>
    <w:link w:val="MediumGrid1-Accent21"/>
    <w:uiPriority w:val="34"/>
    <w:rsid w:val="00201CC4"/>
    <w:rPr>
      <w:sz w:val="22"/>
      <w:szCs w:val="22"/>
      <w:lang w:eastAsia="en-US"/>
    </w:rPr>
  </w:style>
  <w:style w:type="character" w:customStyle="1" w:styleId="first-paragraph">
    <w:name w:val="first-paragraph"/>
    <w:basedOn w:val="DefaultParagraphFont"/>
    <w:rsid w:val="00C72A47"/>
  </w:style>
  <w:style w:type="character" w:styleId="FollowedHyperlink">
    <w:name w:val="FollowedHyperlink"/>
    <w:uiPriority w:val="99"/>
    <w:semiHidden/>
    <w:unhideWhenUsed/>
    <w:rsid w:val="007423EE"/>
    <w:rPr>
      <w:color w:val="800080"/>
      <w:u w:val="single"/>
    </w:rPr>
  </w:style>
  <w:style w:type="paragraph" w:styleId="ListParagraph">
    <w:name w:val="List Paragraph"/>
    <w:aliases w:val="Para Numbers"/>
    <w:basedOn w:val="Normal"/>
    <w:link w:val="ListParagraphChar"/>
    <w:uiPriority w:val="34"/>
    <w:qFormat/>
    <w:rsid w:val="00C606AD"/>
    <w:pPr>
      <w:ind w:left="720"/>
      <w:contextualSpacing/>
    </w:pPr>
    <w:rPr>
      <w:rFonts w:ascii="Tahoma" w:hAnsi="Tahoma"/>
      <w:spacing w:val="6"/>
      <w:sz w:val="21"/>
      <w:lang w:val="en-US"/>
    </w:rPr>
  </w:style>
  <w:style w:type="character" w:customStyle="1" w:styleId="ListParagraphChar">
    <w:name w:val="List Paragraph Char"/>
    <w:aliases w:val="Para Numbers Char"/>
    <w:link w:val="ListParagraph"/>
    <w:uiPriority w:val="34"/>
    <w:rsid w:val="00C606AD"/>
    <w:rPr>
      <w:rFonts w:ascii="Tahoma" w:hAnsi="Tahoma"/>
      <w:spacing w:val="6"/>
      <w:sz w:val="21"/>
      <w:szCs w:val="22"/>
      <w:lang w:val="en-US" w:eastAsia="en-US"/>
    </w:rPr>
  </w:style>
  <w:style w:type="paragraph" w:customStyle="1" w:styleId="Default">
    <w:name w:val="Default"/>
    <w:rsid w:val="008B77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 w:eastAsia="en-GB"/>
    </w:rPr>
  </w:style>
  <w:style w:type="paragraph" w:customStyle="1" w:styleId="Bodytextstyle">
    <w:name w:val="Body text style"/>
    <w:basedOn w:val="Normal"/>
    <w:qFormat/>
    <w:rsid w:val="006103D5"/>
    <w:pPr>
      <w:spacing w:after="280" w:line="280" w:lineRule="exact"/>
    </w:pPr>
    <w:rPr>
      <w:rFonts w:ascii="Arial" w:eastAsia="Times New Roman" w:hAnsi="Arial"/>
      <w:color w:val="32414A"/>
      <w:szCs w:val="18"/>
      <w:lang w:val="en-US" w:bidi="en-US"/>
    </w:rPr>
  </w:style>
  <w:style w:type="character" w:customStyle="1" w:styleId="Italics">
    <w:name w:val="Italics"/>
    <w:uiPriority w:val="1"/>
    <w:qFormat/>
    <w:rsid w:val="006103D5"/>
    <w:rPr>
      <w:i/>
      <w:lang w:val="en-US"/>
    </w:rPr>
  </w:style>
  <w:style w:type="paragraph" w:customStyle="1" w:styleId="Bulletpoints">
    <w:name w:val="Bullet points"/>
    <w:basedOn w:val="Normal"/>
    <w:qFormat/>
    <w:rsid w:val="0047139F"/>
    <w:pPr>
      <w:spacing w:after="0" w:line="280" w:lineRule="exact"/>
      <w:ind w:left="720" w:hanging="360"/>
      <w:jc w:val="both"/>
    </w:pPr>
    <w:rPr>
      <w:rFonts w:ascii="Arial" w:eastAsia="Times New Roman" w:hAnsi="Arial"/>
      <w:color w:val="32414A"/>
      <w:szCs w:val="18"/>
      <w:lang w:val="en-US" w:bidi="en-US"/>
    </w:rPr>
  </w:style>
  <w:style w:type="paragraph" w:styleId="Revision">
    <w:name w:val="Revision"/>
    <w:hidden/>
    <w:uiPriority w:val="99"/>
    <w:semiHidden/>
    <w:rsid w:val="007F7684"/>
    <w:rPr>
      <w:sz w:val="22"/>
      <w:szCs w:val="22"/>
      <w:lang w:val="en-GB" w:eastAsia="en-US"/>
    </w:rPr>
  </w:style>
  <w:style w:type="paragraph" w:styleId="NoSpacing">
    <w:name w:val="No Spacing"/>
    <w:uiPriority w:val="1"/>
    <w:qFormat/>
    <w:rsid w:val="0037244F"/>
    <w:rPr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isl xmlns:xsd="http://www.w3.org/2001/XMLSchema" xmlns:xsi="http://www.w3.org/2001/XMLSchema-instance" xmlns="http://www.boldonjames.com/2008/01/sie/internal/label" sislVersion="0" policy="5d1da44c-a87a-44b9-9741-7d586bd02442" origin="userSelected">
  <element uid="id_classification_nonbusiness" value=""/>
</sisl>
</file>

<file path=customXml/itemProps1.xml><?xml version="1.0" encoding="utf-8"?>
<ds:datastoreItem xmlns:ds="http://schemas.openxmlformats.org/officeDocument/2006/customXml" ds:itemID="{6EAA20DA-8239-4529-A12A-68E411C6F4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66C7E7-CC3E-4634-949B-6AD579788302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1170</Words>
  <Characters>6673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cp:lastModifiedBy>Sheila Mtakwa</cp:lastModifiedBy>
  <cp:revision>2</cp:revision>
  <cp:lastPrinted>2011-07-08T14:10:00Z</cp:lastPrinted>
  <dcterms:created xsi:type="dcterms:W3CDTF">2026-01-27T18:57:00Z</dcterms:created>
  <dcterms:modified xsi:type="dcterms:W3CDTF">2026-01-27T18:57:00Z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a644d958-48bd-41d7-88f2-7355b5c4047e</vt:lpwstr>
  </property>
  <property fmtid="{D5CDD505-2E9C-101B-9397-08002B2CF9AE}" pid="3" name="bjSaver">
    <vt:lpwstr>GWnNLt34DIHnVS8sCI8QDhe5jh17c+A/</vt:lpwstr>
  </property>
  <property fmtid="{D5CDD505-2E9C-101B-9397-08002B2CF9AE}" pid="4" name="bjClsUserRVM">
    <vt:lpwstr>[]</vt:lpwstr>
  </property>
  <property fmtid="{D5CDD505-2E9C-101B-9397-08002B2CF9AE}" pid="5" name="MSIP_Label_0eda53b6-0e43-4d93-a260-900f5d07637c_Enabled">
    <vt:lpwstr>true</vt:lpwstr>
  </property>
  <property fmtid="{D5CDD505-2E9C-101B-9397-08002B2CF9AE}" pid="6" name="MSIP_Label_0eda53b6-0e43-4d93-a260-900f5d07637c_SetDate">
    <vt:lpwstr>2026-01-20T11:08:00Z</vt:lpwstr>
  </property>
  <property fmtid="{D5CDD505-2E9C-101B-9397-08002B2CF9AE}" pid="7" name="MSIP_Label_0eda53b6-0e43-4d93-a260-900f5d07637c_Method">
    <vt:lpwstr>Privileged</vt:lpwstr>
  </property>
  <property fmtid="{D5CDD505-2E9C-101B-9397-08002B2CF9AE}" pid="8" name="MSIP_Label_0eda53b6-0e43-4d93-a260-900f5d07637c_Name">
    <vt:lpwstr>Internal</vt:lpwstr>
  </property>
  <property fmtid="{D5CDD505-2E9C-101B-9397-08002B2CF9AE}" pid="9" name="MSIP_Label_0eda53b6-0e43-4d93-a260-900f5d07637c_SiteId">
    <vt:lpwstr>0993d25a-f806-425d-a221-4e112d812dbc</vt:lpwstr>
  </property>
  <property fmtid="{D5CDD505-2E9C-101B-9397-08002B2CF9AE}" pid="10" name="MSIP_Label_0eda53b6-0e43-4d93-a260-900f5d07637c_ActionId">
    <vt:lpwstr>eb350998-cb6b-4266-8fbd-39937139da61</vt:lpwstr>
  </property>
  <property fmtid="{D5CDD505-2E9C-101B-9397-08002B2CF9AE}" pid="11" name="MSIP_Label_0eda53b6-0e43-4d93-a260-900f5d07637c_ContentBits">
    <vt:lpwstr>2</vt:lpwstr>
  </property>
  <property fmtid="{D5CDD505-2E9C-101B-9397-08002B2CF9AE}" pid="12" name="MSIP_Label_0eda53b6-0e43-4d93-a260-900f5d07637c_Tag">
    <vt:lpwstr>10, 0, 1, 1</vt:lpwstr>
  </property>
  <property fmtid="{D5CDD505-2E9C-101B-9397-08002B2CF9AE}" pid="13" name="bjDocumentLabelXML">
    <vt:lpwstr>&lt;?xml version="1.0" encoding="us-ascii"?&gt;&lt;sisl xmlns:xsd="http://www.w3.org/2001/XMLSchema" xmlns:xsi="http://www.w3.org/2001/XMLSchema-instance" sislVersion="0" policy="5d1da44c-a87a-44b9-9741-7d586bd02442" origin="userSelected" xmlns="http://www.boldonj</vt:lpwstr>
  </property>
  <property fmtid="{D5CDD505-2E9C-101B-9397-08002B2CF9AE}" pid="14" name="bjDocumentLabelXML-0">
    <vt:lpwstr>ames.com/2008/01/sie/internal/label"&gt;&lt;element uid="id_classification_nonbusiness" value="" /&gt;&lt;/sisl&gt;</vt:lpwstr>
  </property>
  <property fmtid="{D5CDD505-2E9C-101B-9397-08002B2CF9AE}" pid="15" name="bjDocumentSecurityLabel">
    <vt:lpwstr>Public</vt:lpwstr>
  </property>
</Properties>
</file>