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B904" w14:textId="49E098A0" w:rsidR="004C7916" w:rsidRPr="008E772B" w:rsidRDefault="004C7916" w:rsidP="004C7916">
      <w:pPr>
        <w:pStyle w:val="Heading3"/>
        <w:rPr>
          <w:b/>
          <w:bCs/>
          <w:sz w:val="40"/>
          <w:szCs w:val="40"/>
        </w:rPr>
      </w:pPr>
      <w:r w:rsidRPr="008E772B">
        <w:rPr>
          <w:b/>
          <w:bCs/>
          <w:sz w:val="40"/>
          <w:szCs w:val="40"/>
        </w:rPr>
        <w:t>THE HUNSLET CLUB</w:t>
      </w:r>
    </w:p>
    <w:p w14:paraId="2F169736" w14:textId="77777777" w:rsidR="004C7916" w:rsidRDefault="004C7916" w:rsidP="004C7916">
      <w:pPr>
        <w:rPr>
          <w:rFonts w:ascii="Arial Narrow" w:hAnsi="Arial Narrow"/>
          <w:b/>
          <w:bCs/>
        </w:rPr>
      </w:pPr>
    </w:p>
    <w:p w14:paraId="10B3B468" w14:textId="16A44D95" w:rsidR="004C7916" w:rsidRDefault="004C7916" w:rsidP="004C7916">
      <w:pPr>
        <w:rPr>
          <w:rFonts w:ascii="Arial Narrow" w:hAnsi="Arial Narrow"/>
        </w:rPr>
      </w:pPr>
      <w:r>
        <w:rPr>
          <w:rFonts w:ascii="Arial Narrow" w:hAnsi="Arial Narrow"/>
          <w:b/>
          <w:bCs/>
          <w:sz w:val="28"/>
        </w:rPr>
        <w:t>Job Title</w:t>
      </w:r>
      <w:r>
        <w:rPr>
          <w:rFonts w:ascii="Arial Narrow" w:hAnsi="Arial Narrow"/>
        </w:rPr>
        <w:tab/>
      </w:r>
      <w:r>
        <w:rPr>
          <w:rFonts w:ascii="Arial Narrow" w:hAnsi="Arial Narrow"/>
        </w:rPr>
        <w:tab/>
      </w:r>
      <w:r w:rsidR="00B8207C">
        <w:rPr>
          <w:rFonts w:ascii="Arial Narrow" w:hAnsi="Arial Narrow"/>
        </w:rPr>
        <w:t xml:space="preserve">Philanthropy </w:t>
      </w:r>
      <w:r w:rsidR="00353DB0" w:rsidRPr="006234AC">
        <w:rPr>
          <w:rFonts w:ascii="Arial Narrow" w:hAnsi="Arial Narrow"/>
        </w:rPr>
        <w:t>&amp; Fundraising</w:t>
      </w:r>
      <w:r w:rsidR="00353DB0">
        <w:rPr>
          <w:rFonts w:ascii="Arial Narrow" w:hAnsi="Arial Narrow"/>
        </w:rPr>
        <w:t xml:space="preserve"> </w:t>
      </w:r>
      <w:r w:rsidR="00B8207C">
        <w:rPr>
          <w:rFonts w:ascii="Arial Narrow" w:hAnsi="Arial Narrow"/>
        </w:rPr>
        <w:t>Manager</w:t>
      </w:r>
    </w:p>
    <w:p w14:paraId="591CBFB0" w14:textId="34840B1A" w:rsidR="004C7916" w:rsidRDefault="004C7916" w:rsidP="004C7916">
      <w:pPr>
        <w:rPr>
          <w:rFonts w:ascii="Arial Narrow" w:hAnsi="Arial Narrow"/>
        </w:rPr>
      </w:pPr>
      <w:r>
        <w:rPr>
          <w:rFonts w:ascii="Arial Narrow" w:hAnsi="Arial Narrow"/>
          <w:b/>
          <w:bCs/>
          <w:sz w:val="28"/>
        </w:rPr>
        <w:t>Reporting to</w:t>
      </w:r>
      <w:r>
        <w:rPr>
          <w:rFonts w:ascii="Arial Narrow" w:hAnsi="Arial Narrow"/>
        </w:rPr>
        <w:tab/>
      </w:r>
      <w:r>
        <w:rPr>
          <w:rFonts w:ascii="Arial Narrow" w:hAnsi="Arial Narrow"/>
        </w:rPr>
        <w:tab/>
      </w:r>
      <w:r w:rsidR="00B26994">
        <w:rPr>
          <w:rFonts w:ascii="Arial Narrow" w:hAnsi="Arial Narrow"/>
        </w:rPr>
        <w:t>Chief Executive Officer</w:t>
      </w:r>
    </w:p>
    <w:p w14:paraId="3EF2AED6" w14:textId="6081FA12" w:rsidR="004C7916" w:rsidRDefault="004C7916" w:rsidP="004C7916">
      <w:pPr>
        <w:rPr>
          <w:rFonts w:ascii="Arial Narrow" w:hAnsi="Arial Narrow"/>
        </w:rPr>
      </w:pPr>
      <w:r>
        <w:rPr>
          <w:rFonts w:ascii="Arial Narrow" w:hAnsi="Arial Narrow"/>
          <w:b/>
          <w:bCs/>
          <w:sz w:val="28"/>
        </w:rPr>
        <w:t>Location</w:t>
      </w:r>
      <w:r>
        <w:rPr>
          <w:rFonts w:ascii="Arial Narrow" w:hAnsi="Arial Narrow"/>
          <w:sz w:val="28"/>
        </w:rPr>
        <w:t xml:space="preserve"> </w:t>
      </w:r>
      <w:r>
        <w:rPr>
          <w:rFonts w:ascii="Arial Narrow" w:hAnsi="Arial Narrow"/>
        </w:rPr>
        <w:tab/>
      </w:r>
      <w:r>
        <w:rPr>
          <w:rFonts w:ascii="Arial Narrow" w:hAnsi="Arial Narrow"/>
        </w:rPr>
        <w:tab/>
        <w:t xml:space="preserve">The </w:t>
      </w:r>
      <w:proofErr w:type="spellStart"/>
      <w:r>
        <w:rPr>
          <w:rFonts w:ascii="Arial Narrow" w:hAnsi="Arial Narrow"/>
        </w:rPr>
        <w:t>Hunslet</w:t>
      </w:r>
      <w:proofErr w:type="spellEnd"/>
      <w:r>
        <w:rPr>
          <w:rFonts w:ascii="Arial Narrow" w:hAnsi="Arial Narrow"/>
        </w:rPr>
        <w:t xml:space="preserve"> Club, </w:t>
      </w:r>
      <w:proofErr w:type="spellStart"/>
      <w:r>
        <w:rPr>
          <w:rFonts w:ascii="Arial Narrow" w:hAnsi="Arial Narrow"/>
        </w:rPr>
        <w:t>Hillidge</w:t>
      </w:r>
      <w:proofErr w:type="spellEnd"/>
      <w:r>
        <w:rPr>
          <w:rFonts w:ascii="Arial Narrow" w:hAnsi="Arial Narrow"/>
        </w:rPr>
        <w:t xml:space="preserve"> Road, Leeds, LS10 1BP</w:t>
      </w:r>
      <w:r w:rsidR="00035A7F">
        <w:rPr>
          <w:rFonts w:ascii="Arial Narrow" w:hAnsi="Arial Narrow"/>
        </w:rPr>
        <w:t xml:space="preserve"> / Hybrid Working</w:t>
      </w:r>
    </w:p>
    <w:p w14:paraId="42424481" w14:textId="6E0F003C" w:rsidR="004C7916" w:rsidRPr="008E772B" w:rsidRDefault="00B8207C" w:rsidP="008E772B">
      <w:r>
        <w:rPr>
          <w:rFonts w:ascii="Arial Narrow" w:hAnsi="Arial Narrow"/>
          <w:b/>
          <w:sz w:val="28"/>
          <w:szCs w:val="28"/>
        </w:rPr>
        <w:t>Salary</w:t>
      </w:r>
      <w:r w:rsidR="004C7916" w:rsidRPr="00BC7E43">
        <w:rPr>
          <w:rFonts w:ascii="Arial Narrow" w:hAnsi="Arial Narrow"/>
          <w:b/>
          <w:sz w:val="28"/>
          <w:szCs w:val="28"/>
        </w:rPr>
        <w:tab/>
      </w:r>
      <w:r w:rsidR="004C7916" w:rsidRPr="00BC7E43">
        <w:rPr>
          <w:rFonts w:ascii="Arial Narrow" w:hAnsi="Arial Narrow"/>
          <w:b/>
          <w:sz w:val="28"/>
          <w:szCs w:val="28"/>
        </w:rPr>
        <w:tab/>
      </w:r>
      <w:r>
        <w:rPr>
          <w:rFonts w:ascii="Arial Narrow" w:hAnsi="Arial Narrow"/>
          <w:b/>
          <w:sz w:val="28"/>
          <w:szCs w:val="28"/>
        </w:rPr>
        <w:t xml:space="preserve">           </w:t>
      </w:r>
      <w:r w:rsidR="0080446C" w:rsidRPr="00D73778">
        <w:rPr>
          <w:rFonts w:ascii="Arial Narrow" w:hAnsi="Arial Narrow"/>
        </w:rPr>
        <w:t>£</w:t>
      </w:r>
      <w:r w:rsidR="008A6A88">
        <w:rPr>
          <w:rFonts w:ascii="Arial Narrow" w:hAnsi="Arial Narrow"/>
        </w:rPr>
        <w:t>40</w:t>
      </w:r>
      <w:r w:rsidR="0080446C" w:rsidRPr="00D73778">
        <w:rPr>
          <w:rFonts w:ascii="Arial Narrow" w:hAnsi="Arial Narrow"/>
        </w:rPr>
        <w:t>K</w:t>
      </w:r>
      <w:r w:rsidR="00545535">
        <w:rPr>
          <w:rFonts w:ascii="Arial Narrow" w:hAnsi="Arial Narrow"/>
        </w:rPr>
        <w:t xml:space="preserve"> </w:t>
      </w:r>
      <w:r w:rsidR="00D73778">
        <w:rPr>
          <w:rFonts w:ascii="Arial Narrow" w:hAnsi="Arial Narrow"/>
        </w:rPr>
        <w:t>- £50K</w:t>
      </w:r>
      <w:r w:rsidR="00545535">
        <w:rPr>
          <w:rFonts w:ascii="Arial Narrow" w:hAnsi="Arial Narrow"/>
        </w:rPr>
        <w:t xml:space="preserve"> depending on experience. </w:t>
      </w:r>
    </w:p>
    <w:p w14:paraId="034ADDD6" w14:textId="77777777" w:rsidR="004C7916" w:rsidRDefault="004C7916" w:rsidP="004C7916">
      <w:pPr>
        <w:pStyle w:val="Heading1"/>
        <w:rPr>
          <w:rFonts w:ascii="Arial Narrow" w:hAnsi="Arial Narrow"/>
        </w:rPr>
      </w:pPr>
      <w:r>
        <w:rPr>
          <w:rFonts w:ascii="Arial Narrow" w:hAnsi="Arial Narrow"/>
        </w:rPr>
        <w:t>Role</w:t>
      </w:r>
    </w:p>
    <w:p w14:paraId="6A2D0D77" w14:textId="79495BCB" w:rsidR="004C7916" w:rsidRPr="00BC7E43" w:rsidRDefault="004C7916" w:rsidP="004C7916">
      <w:pPr>
        <w:rPr>
          <w:rFonts w:ascii="Arial Narrow" w:hAnsi="Arial Narrow"/>
        </w:rPr>
      </w:pPr>
      <w:r w:rsidRPr="00BC7E43">
        <w:rPr>
          <w:rFonts w:ascii="Arial Narrow" w:hAnsi="Arial Narrow"/>
        </w:rPr>
        <w:t xml:space="preserve">We are looking for a </w:t>
      </w:r>
      <w:r w:rsidR="008B14B1">
        <w:rPr>
          <w:rFonts w:ascii="Arial Narrow" w:hAnsi="Arial Narrow"/>
        </w:rPr>
        <w:t xml:space="preserve">successful </w:t>
      </w:r>
      <w:r w:rsidR="00CF0A8F">
        <w:rPr>
          <w:rFonts w:ascii="Arial Narrow" w:hAnsi="Arial Narrow"/>
        </w:rPr>
        <w:t xml:space="preserve">Philanthropy </w:t>
      </w:r>
      <w:r w:rsidR="00353DB0" w:rsidRPr="00F876DE">
        <w:rPr>
          <w:rFonts w:ascii="Arial Narrow" w:hAnsi="Arial Narrow"/>
        </w:rPr>
        <w:t>&amp; Fundraising</w:t>
      </w:r>
      <w:r w:rsidR="00353DB0">
        <w:rPr>
          <w:rFonts w:ascii="Arial Narrow" w:hAnsi="Arial Narrow"/>
        </w:rPr>
        <w:t xml:space="preserve"> </w:t>
      </w:r>
      <w:r w:rsidR="00CF0A8F">
        <w:rPr>
          <w:rFonts w:ascii="Arial Narrow" w:hAnsi="Arial Narrow"/>
        </w:rPr>
        <w:t>Manager with a proven track record in face-to-face major donor fundraising</w:t>
      </w:r>
      <w:r w:rsidR="00263EA6">
        <w:rPr>
          <w:rFonts w:ascii="Arial Narrow" w:hAnsi="Arial Narrow"/>
        </w:rPr>
        <w:t xml:space="preserve">, or an individual with </w:t>
      </w:r>
      <w:r w:rsidR="000D4230">
        <w:rPr>
          <w:rFonts w:ascii="Arial Narrow" w:hAnsi="Arial Narrow"/>
        </w:rPr>
        <w:t xml:space="preserve">outstanding transferable skills and experience of working </w:t>
      </w:r>
      <w:r w:rsidR="006F0571">
        <w:rPr>
          <w:rFonts w:ascii="Arial Narrow" w:hAnsi="Arial Narrow"/>
        </w:rPr>
        <w:t xml:space="preserve">within the charity sector. The individual must thrive on </w:t>
      </w:r>
      <w:r w:rsidR="006E0DE2">
        <w:rPr>
          <w:rFonts w:ascii="Arial Narrow" w:hAnsi="Arial Narrow"/>
        </w:rPr>
        <w:t xml:space="preserve">building </w:t>
      </w:r>
      <w:r w:rsidR="00B03E38">
        <w:rPr>
          <w:rFonts w:ascii="Arial Narrow" w:hAnsi="Arial Narrow"/>
        </w:rPr>
        <w:t xml:space="preserve">trusted relationships and be confident in securing </w:t>
      </w:r>
      <w:r w:rsidR="005E4A2C">
        <w:rPr>
          <w:rFonts w:ascii="Arial Narrow" w:hAnsi="Arial Narrow"/>
        </w:rPr>
        <w:t>significant philanthropic gifts</w:t>
      </w:r>
      <w:r w:rsidR="00E061FF">
        <w:rPr>
          <w:rFonts w:ascii="Arial Narrow" w:hAnsi="Arial Narrow"/>
        </w:rPr>
        <w:t xml:space="preserve"> </w:t>
      </w:r>
      <w:r w:rsidR="00AD789F">
        <w:rPr>
          <w:rFonts w:ascii="Arial Narrow" w:hAnsi="Arial Narrow"/>
        </w:rPr>
        <w:t>by successfully securing complex, high-value partnerships over the line</w:t>
      </w:r>
      <w:r w:rsidR="000F16A4">
        <w:rPr>
          <w:rFonts w:ascii="Arial Narrow" w:hAnsi="Arial Narrow"/>
        </w:rPr>
        <w:t>.</w:t>
      </w:r>
    </w:p>
    <w:p w14:paraId="5D6A8D4F" w14:textId="77777777" w:rsidR="004C7916" w:rsidRDefault="004C7916" w:rsidP="004C7916">
      <w:pPr>
        <w:pStyle w:val="BodyText"/>
        <w:rPr>
          <w:rFonts w:ascii="Arial Narrow" w:hAnsi="Arial Narrow"/>
        </w:rPr>
      </w:pPr>
    </w:p>
    <w:p w14:paraId="5BBC02F0" w14:textId="77777777" w:rsidR="004C7916" w:rsidRDefault="004C7916" w:rsidP="004C7916">
      <w:pPr>
        <w:pStyle w:val="BodyText"/>
        <w:rPr>
          <w:rFonts w:ascii="Arial Narrow" w:hAnsi="Arial Narrow"/>
          <w:b/>
          <w:bCs/>
          <w:sz w:val="24"/>
        </w:rPr>
      </w:pPr>
      <w:r>
        <w:rPr>
          <w:rFonts w:ascii="Arial Narrow" w:hAnsi="Arial Narrow"/>
          <w:b/>
          <w:bCs/>
          <w:sz w:val="24"/>
        </w:rPr>
        <w:t xml:space="preserve">Management Supervision and Guidance </w:t>
      </w:r>
    </w:p>
    <w:p w14:paraId="0EFE052A" w14:textId="651B1E41" w:rsidR="004C7916" w:rsidRPr="000F16A4" w:rsidRDefault="004C7916" w:rsidP="000F16A4">
      <w:pPr>
        <w:pStyle w:val="BodyText"/>
        <w:rPr>
          <w:rFonts w:ascii="Arial Narrow" w:hAnsi="Arial Narrow"/>
          <w:sz w:val="22"/>
          <w:szCs w:val="22"/>
        </w:rPr>
      </w:pPr>
      <w:r w:rsidRPr="00BC7E43">
        <w:rPr>
          <w:rFonts w:ascii="Arial Narrow" w:hAnsi="Arial Narrow"/>
          <w:sz w:val="22"/>
          <w:szCs w:val="22"/>
        </w:rPr>
        <w:t xml:space="preserve">You will be responsible to </w:t>
      </w:r>
      <w:r w:rsidR="00EF3842">
        <w:rPr>
          <w:rFonts w:ascii="Arial Narrow" w:hAnsi="Arial Narrow"/>
          <w:sz w:val="22"/>
          <w:szCs w:val="22"/>
        </w:rPr>
        <w:t>the CEO</w:t>
      </w:r>
      <w:r w:rsidR="00FD3587">
        <w:rPr>
          <w:rFonts w:ascii="Arial Narrow" w:hAnsi="Arial Narrow"/>
          <w:sz w:val="22"/>
          <w:szCs w:val="22"/>
        </w:rPr>
        <w:t xml:space="preserve"> </w:t>
      </w:r>
      <w:r w:rsidRPr="00BC7E43">
        <w:rPr>
          <w:rFonts w:ascii="Arial Narrow" w:hAnsi="Arial Narrow"/>
          <w:sz w:val="22"/>
          <w:szCs w:val="22"/>
        </w:rPr>
        <w:t xml:space="preserve">for your daily tasks and duties, and </w:t>
      </w:r>
      <w:r w:rsidR="00FF4DC4">
        <w:rPr>
          <w:rFonts w:ascii="Arial Narrow" w:hAnsi="Arial Narrow"/>
          <w:sz w:val="22"/>
          <w:szCs w:val="22"/>
        </w:rPr>
        <w:t>ELT</w:t>
      </w:r>
      <w:r w:rsidRPr="00BC7E43">
        <w:rPr>
          <w:rFonts w:ascii="Arial Narrow" w:hAnsi="Arial Narrow"/>
          <w:sz w:val="22"/>
          <w:szCs w:val="22"/>
        </w:rPr>
        <w:t xml:space="preserve"> in any other matters.</w:t>
      </w:r>
    </w:p>
    <w:p w14:paraId="288F114E" w14:textId="77CD3F57" w:rsidR="00CD1314" w:rsidRDefault="005D79AA" w:rsidP="004C7916">
      <w:pPr>
        <w:pStyle w:val="Heading1"/>
        <w:rPr>
          <w:rFonts w:ascii="Arial Narrow" w:eastAsiaTheme="minorHAnsi" w:hAnsi="Arial Narrow" w:cstheme="minorBidi"/>
          <w:color w:val="auto"/>
          <w:sz w:val="22"/>
          <w:szCs w:val="22"/>
        </w:rPr>
      </w:pPr>
      <w:r>
        <w:rPr>
          <w:rFonts w:ascii="Arial Narrow" w:hAnsi="Arial Narrow"/>
        </w:rPr>
        <w:t>Purpose</w:t>
      </w:r>
      <w:r w:rsidR="00CB32A5">
        <w:rPr>
          <w:rFonts w:ascii="Arial Narrow" w:hAnsi="Arial Narrow"/>
        </w:rPr>
        <w:br/>
      </w:r>
      <w:r w:rsidR="00116B84" w:rsidRPr="00116B84">
        <w:rPr>
          <w:rFonts w:ascii="Arial Narrow" w:eastAsiaTheme="minorHAnsi" w:hAnsi="Arial Narrow" w:cstheme="minorBidi"/>
          <w:color w:val="auto"/>
          <w:sz w:val="22"/>
          <w:szCs w:val="22"/>
        </w:rPr>
        <w:t xml:space="preserve">The Philanthropy </w:t>
      </w:r>
      <w:r w:rsidR="00353DB0" w:rsidRPr="00F876DE">
        <w:rPr>
          <w:rFonts w:ascii="Arial Narrow" w:eastAsiaTheme="minorHAnsi" w:hAnsi="Arial Narrow" w:cstheme="minorBidi"/>
          <w:color w:val="auto"/>
          <w:sz w:val="22"/>
          <w:szCs w:val="22"/>
        </w:rPr>
        <w:t>&amp; Fundraising</w:t>
      </w:r>
      <w:r w:rsidR="00353DB0">
        <w:rPr>
          <w:rFonts w:ascii="Arial Narrow" w:eastAsiaTheme="minorHAnsi" w:hAnsi="Arial Narrow" w:cstheme="minorBidi"/>
          <w:color w:val="auto"/>
          <w:sz w:val="22"/>
          <w:szCs w:val="22"/>
        </w:rPr>
        <w:t xml:space="preserve"> </w:t>
      </w:r>
      <w:r w:rsidR="00116B84" w:rsidRPr="00116B84">
        <w:rPr>
          <w:rFonts w:ascii="Arial Narrow" w:eastAsiaTheme="minorHAnsi" w:hAnsi="Arial Narrow" w:cstheme="minorBidi"/>
          <w:color w:val="auto"/>
          <w:sz w:val="22"/>
          <w:szCs w:val="22"/>
        </w:rPr>
        <w:t>Manager will</w:t>
      </w:r>
      <w:r w:rsidR="00116B84">
        <w:rPr>
          <w:rFonts w:ascii="Arial Narrow" w:eastAsiaTheme="minorHAnsi" w:hAnsi="Arial Narrow" w:cstheme="minorBidi"/>
          <w:color w:val="auto"/>
          <w:sz w:val="22"/>
          <w:szCs w:val="22"/>
        </w:rPr>
        <w:t xml:space="preserve"> create and</w:t>
      </w:r>
      <w:r w:rsidR="00116B84" w:rsidRPr="00116B84">
        <w:rPr>
          <w:rFonts w:ascii="Arial Narrow" w:eastAsiaTheme="minorHAnsi" w:hAnsi="Arial Narrow" w:cstheme="minorBidi"/>
          <w:color w:val="auto"/>
          <w:sz w:val="22"/>
          <w:szCs w:val="22"/>
        </w:rPr>
        <w:t xml:space="preserve"> drive The </w:t>
      </w:r>
      <w:proofErr w:type="spellStart"/>
      <w:r w:rsidR="00116B84" w:rsidRPr="00116B84">
        <w:rPr>
          <w:rFonts w:ascii="Arial Narrow" w:eastAsiaTheme="minorHAnsi" w:hAnsi="Arial Narrow" w:cstheme="minorBidi"/>
          <w:color w:val="auto"/>
          <w:sz w:val="22"/>
          <w:szCs w:val="22"/>
        </w:rPr>
        <w:t>Hunslet</w:t>
      </w:r>
      <w:proofErr w:type="spellEnd"/>
      <w:r w:rsidR="00116B84" w:rsidRPr="00116B84">
        <w:rPr>
          <w:rFonts w:ascii="Arial Narrow" w:eastAsiaTheme="minorHAnsi" w:hAnsi="Arial Narrow" w:cstheme="minorBidi"/>
          <w:color w:val="auto"/>
          <w:sz w:val="22"/>
          <w:szCs w:val="22"/>
        </w:rPr>
        <w:t xml:space="preserve"> Club’s fundraising strategy by cultivating and securing significant philanthropic support to expand life-changing opportunities for young people across South Leeds. This role is central to building meaningful, long-term relationships with individual donors, trusts, foundations and partners, translating their passion for youth development into transformational investments that strengthen programmes, increase participation and create sustainable impact. The successful candidate will combine strategic vision with confident stewardship, ensuring that funding growth aligns with The </w:t>
      </w:r>
      <w:proofErr w:type="spellStart"/>
      <w:r w:rsidR="00116B84" w:rsidRPr="00116B84">
        <w:rPr>
          <w:rFonts w:ascii="Arial Narrow" w:eastAsiaTheme="minorHAnsi" w:hAnsi="Arial Narrow" w:cstheme="minorBidi"/>
          <w:color w:val="auto"/>
          <w:sz w:val="22"/>
          <w:szCs w:val="22"/>
        </w:rPr>
        <w:t>Hunslet</w:t>
      </w:r>
      <w:proofErr w:type="spellEnd"/>
      <w:r w:rsidR="00116B84" w:rsidRPr="00116B84">
        <w:rPr>
          <w:rFonts w:ascii="Arial Narrow" w:eastAsiaTheme="minorHAnsi" w:hAnsi="Arial Narrow" w:cstheme="minorBidi"/>
          <w:color w:val="auto"/>
          <w:sz w:val="22"/>
          <w:szCs w:val="22"/>
        </w:rPr>
        <w:t xml:space="preserve"> Club’s mission to </w:t>
      </w:r>
      <w:r w:rsidR="00B8612D">
        <w:rPr>
          <w:rFonts w:ascii="Arial Narrow" w:eastAsiaTheme="minorHAnsi" w:hAnsi="Arial Narrow" w:cstheme="minorBidi"/>
          <w:color w:val="auto"/>
          <w:sz w:val="22"/>
          <w:szCs w:val="22"/>
        </w:rPr>
        <w:t>help young people achieve their full potential</w:t>
      </w:r>
      <w:r w:rsidR="00116B84" w:rsidRPr="00116B84">
        <w:rPr>
          <w:rFonts w:ascii="Arial Narrow" w:eastAsiaTheme="minorHAnsi" w:hAnsi="Arial Narrow" w:cstheme="minorBidi"/>
          <w:color w:val="auto"/>
          <w:sz w:val="22"/>
          <w:szCs w:val="22"/>
        </w:rPr>
        <w:t>.</w:t>
      </w:r>
    </w:p>
    <w:p w14:paraId="4218D009" w14:textId="23C71C22" w:rsidR="004C7916" w:rsidRDefault="004C7916" w:rsidP="004C7916">
      <w:pPr>
        <w:pStyle w:val="Heading1"/>
        <w:rPr>
          <w:rFonts w:ascii="Arial Narrow" w:hAnsi="Arial Narrow"/>
        </w:rPr>
      </w:pPr>
      <w:r>
        <w:rPr>
          <w:rFonts w:ascii="Arial Narrow" w:hAnsi="Arial Narrow"/>
        </w:rPr>
        <w:t>Duties and responsibilities</w:t>
      </w:r>
    </w:p>
    <w:p w14:paraId="67FE2C7E" w14:textId="18614F26" w:rsidR="00E54A3A" w:rsidRPr="00E54A3A" w:rsidRDefault="00E54A3A" w:rsidP="00E54A3A">
      <w:pPr>
        <w:rPr>
          <w:rFonts w:ascii="Arial Narrow" w:hAnsi="Arial Narrow"/>
        </w:rPr>
      </w:pPr>
      <w:r w:rsidRPr="00E54A3A">
        <w:rPr>
          <w:rFonts w:ascii="Arial Narrow" w:hAnsi="Arial Narrow"/>
        </w:rPr>
        <w:t xml:space="preserve">The Philanthropy </w:t>
      </w:r>
      <w:r w:rsidRPr="008557E8">
        <w:rPr>
          <w:rFonts w:ascii="Arial Narrow" w:hAnsi="Arial Narrow"/>
        </w:rPr>
        <w:t>&amp; Fundraising Manager</w:t>
      </w:r>
      <w:r w:rsidRPr="00E54A3A">
        <w:rPr>
          <w:rFonts w:ascii="Arial Narrow" w:hAnsi="Arial Narrow"/>
        </w:rPr>
        <w:t xml:space="preserve"> will work on a full-time basis, </w:t>
      </w:r>
      <w:r w:rsidRPr="00414310">
        <w:rPr>
          <w:rFonts w:ascii="Arial Narrow" w:hAnsi="Arial Narrow"/>
        </w:rPr>
        <w:t>or part-time on a pro-rata basis.</w:t>
      </w:r>
      <w:r w:rsidRPr="00E54A3A">
        <w:rPr>
          <w:rFonts w:ascii="Arial Narrow" w:hAnsi="Arial Narrow"/>
        </w:rPr>
        <w:t xml:space="preserve"> The primary responsibility of the role is to secure </w:t>
      </w:r>
      <w:r w:rsidRPr="00916450">
        <w:rPr>
          <w:rFonts w:ascii="Arial Narrow" w:hAnsi="Arial Narrow"/>
        </w:rPr>
        <w:t>£700,000</w:t>
      </w:r>
      <w:r w:rsidRPr="00E54A3A">
        <w:rPr>
          <w:rFonts w:ascii="Arial Narrow" w:hAnsi="Arial Narrow"/>
        </w:rPr>
        <w:t xml:space="preserve"> </w:t>
      </w:r>
      <w:r w:rsidR="00B75C9B">
        <w:rPr>
          <w:rFonts w:ascii="Arial Narrow" w:hAnsi="Arial Narrow"/>
        </w:rPr>
        <w:t xml:space="preserve">and above </w:t>
      </w:r>
      <w:r w:rsidRPr="00E54A3A">
        <w:rPr>
          <w:rFonts w:ascii="Arial Narrow" w:hAnsi="Arial Narrow"/>
        </w:rPr>
        <w:t xml:space="preserve">in philanthropic income over </w:t>
      </w:r>
      <w:proofErr w:type="gramStart"/>
      <w:r w:rsidRPr="00E54A3A">
        <w:rPr>
          <w:rFonts w:ascii="Arial Narrow" w:hAnsi="Arial Narrow"/>
        </w:rPr>
        <w:t>a</w:t>
      </w:r>
      <w:proofErr w:type="gramEnd"/>
      <w:r w:rsidRPr="00E54A3A">
        <w:rPr>
          <w:rFonts w:ascii="Arial Narrow" w:hAnsi="Arial Narrow"/>
        </w:rPr>
        <w:t xml:space="preserve"> </w:t>
      </w:r>
      <w:proofErr w:type="gramStart"/>
      <w:r w:rsidRPr="00916450">
        <w:rPr>
          <w:rFonts w:ascii="Arial Narrow" w:hAnsi="Arial Narrow"/>
        </w:rPr>
        <w:t>1</w:t>
      </w:r>
      <w:r w:rsidR="004F6945">
        <w:rPr>
          <w:rFonts w:ascii="Arial Narrow" w:hAnsi="Arial Narrow"/>
        </w:rPr>
        <w:t>8</w:t>
      </w:r>
      <w:r w:rsidRPr="00916450">
        <w:rPr>
          <w:rFonts w:ascii="Arial Narrow" w:hAnsi="Arial Narrow"/>
        </w:rPr>
        <w:t xml:space="preserve"> month</w:t>
      </w:r>
      <w:proofErr w:type="gramEnd"/>
      <w:r w:rsidRPr="00E54A3A">
        <w:rPr>
          <w:rFonts w:ascii="Arial Narrow" w:hAnsi="Arial Narrow"/>
        </w:rPr>
        <w:t xml:space="preserve"> period</w:t>
      </w:r>
      <w:r w:rsidR="00BA1EC6">
        <w:rPr>
          <w:rFonts w:ascii="Arial Narrow" w:hAnsi="Arial Narrow"/>
        </w:rPr>
        <w:t>.</w:t>
      </w:r>
      <w:r w:rsidRPr="00E54A3A">
        <w:rPr>
          <w:rFonts w:ascii="Arial Narrow" w:hAnsi="Arial Narrow"/>
        </w:rPr>
        <w:t xml:space="preserve"> This will be achieved through identifying, researching and cultivating individual donors, corporate supporters, trusts, foundations and strategic partners, using research tools and publicly available information to build and manage a strong portfolio of prospects, particularly those with an interest in supporting young people and communities.</w:t>
      </w:r>
    </w:p>
    <w:p w14:paraId="2465C3E0" w14:textId="77777777" w:rsidR="00ED10DA" w:rsidRDefault="00E54A3A" w:rsidP="00E54A3A">
      <w:pPr>
        <w:rPr>
          <w:rFonts w:ascii="Arial Narrow" w:hAnsi="Arial Narrow"/>
        </w:rPr>
      </w:pPr>
      <w:r w:rsidRPr="00E54A3A">
        <w:rPr>
          <w:rFonts w:ascii="Arial Narrow" w:hAnsi="Arial Narrow"/>
        </w:rPr>
        <w:t xml:space="preserve">To be successful, the postholder will develop an excellent understanding of The </w:t>
      </w:r>
      <w:proofErr w:type="spellStart"/>
      <w:r w:rsidRPr="00E54A3A">
        <w:rPr>
          <w:rFonts w:ascii="Arial Narrow" w:hAnsi="Arial Narrow"/>
        </w:rPr>
        <w:t>Hunslet</w:t>
      </w:r>
      <w:proofErr w:type="spellEnd"/>
      <w:r w:rsidRPr="00E54A3A">
        <w:rPr>
          <w:rFonts w:ascii="Arial Narrow" w:hAnsi="Arial Narrow"/>
        </w:rPr>
        <w:t xml:space="preserve"> Club, its mission and its inspirational youth and community work, and will help to develop and articulate a compelling case for support. The role will involve achieving a clearly defined set of Key Performance Indicators, providing high-quality stewardship to maximise donor retention, and maintaining, developing and leveraging existing relationships with current supporters. The postholder will work closely with colleagues across the organisation, including </w:t>
      </w:r>
      <w:r>
        <w:rPr>
          <w:rFonts w:ascii="Arial Narrow" w:hAnsi="Arial Narrow"/>
        </w:rPr>
        <w:t>Executive/S</w:t>
      </w:r>
      <w:r w:rsidRPr="00E54A3A">
        <w:rPr>
          <w:rFonts w:ascii="Arial Narrow" w:hAnsi="Arial Narrow"/>
        </w:rPr>
        <w:t xml:space="preserve">enior </w:t>
      </w:r>
      <w:r>
        <w:rPr>
          <w:rFonts w:ascii="Arial Narrow" w:hAnsi="Arial Narrow"/>
        </w:rPr>
        <w:t>L</w:t>
      </w:r>
      <w:r w:rsidRPr="00E54A3A">
        <w:rPr>
          <w:rFonts w:ascii="Arial Narrow" w:hAnsi="Arial Narrow"/>
        </w:rPr>
        <w:t xml:space="preserve">eadership and </w:t>
      </w:r>
      <w:r>
        <w:rPr>
          <w:rFonts w:ascii="Arial Narrow" w:hAnsi="Arial Narrow"/>
        </w:rPr>
        <w:t>T</w:t>
      </w:r>
      <w:r w:rsidRPr="00E54A3A">
        <w:rPr>
          <w:rFonts w:ascii="Arial Narrow" w:hAnsi="Arial Narrow"/>
        </w:rPr>
        <w:t>rustees, to ensure effective involvement in fundraising activity where appropriate</w:t>
      </w:r>
      <w:r w:rsidR="009B2D8B">
        <w:rPr>
          <w:rFonts w:ascii="Arial Narrow" w:hAnsi="Arial Narrow"/>
        </w:rPr>
        <w:t xml:space="preserve">. </w:t>
      </w:r>
    </w:p>
    <w:p w14:paraId="1CFDCFE4" w14:textId="4B02E5DD" w:rsidR="00E54A3A" w:rsidRPr="00E54A3A" w:rsidRDefault="009B2D8B" w:rsidP="00E54A3A">
      <w:pPr>
        <w:rPr>
          <w:rFonts w:ascii="Arial Narrow" w:hAnsi="Arial Narrow"/>
        </w:rPr>
      </w:pPr>
      <w:r>
        <w:rPr>
          <w:rFonts w:ascii="Arial Narrow" w:hAnsi="Arial Narrow"/>
        </w:rPr>
        <w:lastRenderedPageBreak/>
        <w:t>The successful candidate</w:t>
      </w:r>
      <w:r w:rsidR="00E54A3A" w:rsidRPr="00E54A3A">
        <w:rPr>
          <w:rFonts w:ascii="Arial Narrow" w:hAnsi="Arial Narrow"/>
        </w:rPr>
        <w:t xml:space="preserve"> will organise suitable events and cultivation opportunities to build long-term relationships with potential supporters. Attendance at events, meetings and conferences will be required</w:t>
      </w:r>
      <w:r>
        <w:rPr>
          <w:rFonts w:ascii="Arial Narrow" w:hAnsi="Arial Narrow"/>
        </w:rPr>
        <w:t>, with support from Executive/S</w:t>
      </w:r>
      <w:r w:rsidRPr="00E54A3A">
        <w:rPr>
          <w:rFonts w:ascii="Arial Narrow" w:hAnsi="Arial Narrow"/>
        </w:rPr>
        <w:t xml:space="preserve">enior </w:t>
      </w:r>
      <w:r>
        <w:rPr>
          <w:rFonts w:ascii="Arial Narrow" w:hAnsi="Arial Narrow"/>
        </w:rPr>
        <w:t>L</w:t>
      </w:r>
      <w:r w:rsidRPr="00E54A3A">
        <w:rPr>
          <w:rFonts w:ascii="Arial Narrow" w:hAnsi="Arial Narrow"/>
        </w:rPr>
        <w:t xml:space="preserve">eadership and </w:t>
      </w:r>
      <w:r>
        <w:rPr>
          <w:rFonts w:ascii="Arial Narrow" w:hAnsi="Arial Narrow"/>
        </w:rPr>
        <w:t>T</w:t>
      </w:r>
      <w:r w:rsidRPr="00E54A3A">
        <w:rPr>
          <w:rFonts w:ascii="Arial Narrow" w:hAnsi="Arial Narrow"/>
        </w:rPr>
        <w:t>rustees</w:t>
      </w:r>
      <w:r>
        <w:rPr>
          <w:rFonts w:ascii="Arial Narrow" w:hAnsi="Arial Narrow"/>
        </w:rPr>
        <w:t>.</w:t>
      </w:r>
    </w:p>
    <w:p w14:paraId="18196B16" w14:textId="32EA9B8C" w:rsidR="004C7916" w:rsidRDefault="00E54A3A" w:rsidP="004C7916">
      <w:pPr>
        <w:rPr>
          <w:rFonts w:ascii="Arial Narrow" w:hAnsi="Arial Narrow"/>
        </w:rPr>
      </w:pPr>
      <w:r w:rsidRPr="00E54A3A">
        <w:rPr>
          <w:rFonts w:ascii="Arial Narrow" w:hAnsi="Arial Narrow"/>
        </w:rPr>
        <w:t xml:space="preserve">The successful candidate will also be expected to volunteer at a minimum of three cross-club community events per year and to carry out other reasonable duties as requested by </w:t>
      </w:r>
      <w:r w:rsidR="009B2D8B">
        <w:rPr>
          <w:rFonts w:ascii="Arial Narrow" w:hAnsi="Arial Narrow"/>
        </w:rPr>
        <w:t>the Executive Leadership Team.</w:t>
      </w:r>
    </w:p>
    <w:p w14:paraId="0F98F037" w14:textId="73BCE0F6" w:rsidR="00A16049" w:rsidRDefault="00A16049" w:rsidP="00A16049">
      <w:pPr>
        <w:pStyle w:val="Heading1"/>
        <w:rPr>
          <w:rFonts w:ascii="Arial Narrow" w:hAnsi="Arial Narrow"/>
        </w:rPr>
      </w:pPr>
      <w:r>
        <w:rPr>
          <w:rFonts w:ascii="Arial Narrow" w:hAnsi="Arial Narrow"/>
        </w:rPr>
        <w:t>Person Specification</w:t>
      </w:r>
    </w:p>
    <w:p w14:paraId="2FC940A2" w14:textId="49EDD840" w:rsidR="009E3FC4" w:rsidRDefault="009E3FC4" w:rsidP="009E3FC4">
      <w:pPr>
        <w:rPr>
          <w:rFonts w:ascii="Arial Narrow" w:hAnsi="Arial Narrow"/>
        </w:rPr>
      </w:pPr>
      <w:r>
        <w:rPr>
          <w:rFonts w:ascii="Arial Narrow" w:hAnsi="Arial Narrow"/>
        </w:rPr>
        <w:t xml:space="preserve">Applicants will be expected to demonstrate </w:t>
      </w:r>
      <w:r w:rsidR="00200F2E">
        <w:rPr>
          <w:rFonts w:ascii="Arial Narrow" w:hAnsi="Arial Narrow"/>
        </w:rPr>
        <w:t>their experience, skills, knowledge and attributes from the below:</w:t>
      </w:r>
    </w:p>
    <w:tbl>
      <w:tblPr>
        <w:tblStyle w:val="TableGrid"/>
        <w:tblW w:w="0" w:type="auto"/>
        <w:tblLook w:val="04A0" w:firstRow="1" w:lastRow="0" w:firstColumn="1" w:lastColumn="0" w:noHBand="0" w:noVBand="1"/>
      </w:tblPr>
      <w:tblGrid>
        <w:gridCol w:w="6232"/>
        <w:gridCol w:w="1418"/>
        <w:gridCol w:w="1366"/>
      </w:tblGrid>
      <w:tr w:rsidR="00536A2D" w14:paraId="5DDE155B" w14:textId="3F85F9BD" w:rsidTr="008E5DAC">
        <w:tc>
          <w:tcPr>
            <w:tcW w:w="6232" w:type="dxa"/>
          </w:tcPr>
          <w:p w14:paraId="0CC18A08" w14:textId="5FA68949" w:rsidR="00536A2D" w:rsidRPr="00B22E60" w:rsidRDefault="00536A2D" w:rsidP="009E3FC4">
            <w:pPr>
              <w:rPr>
                <w:rFonts w:ascii="Arial Narrow" w:hAnsi="Arial Narrow" w:cs="Arial"/>
                <w:b/>
                <w:bCs/>
              </w:rPr>
            </w:pPr>
            <w:r w:rsidRPr="00B22E60">
              <w:rPr>
                <w:rFonts w:ascii="Arial Narrow" w:hAnsi="Arial Narrow" w:cs="Arial"/>
                <w:b/>
                <w:bCs/>
              </w:rPr>
              <w:t>Selection Criteria</w:t>
            </w:r>
          </w:p>
        </w:tc>
        <w:tc>
          <w:tcPr>
            <w:tcW w:w="1418" w:type="dxa"/>
          </w:tcPr>
          <w:p w14:paraId="77D913EB" w14:textId="36D09C37" w:rsidR="00536A2D" w:rsidRPr="00B22E60" w:rsidRDefault="00536A2D" w:rsidP="009E3FC4">
            <w:pPr>
              <w:rPr>
                <w:rFonts w:ascii="Arial Narrow" w:hAnsi="Arial Narrow" w:cs="Arial"/>
                <w:b/>
                <w:bCs/>
              </w:rPr>
            </w:pPr>
            <w:r w:rsidRPr="00B22E60">
              <w:rPr>
                <w:rFonts w:ascii="Arial Narrow" w:hAnsi="Arial Narrow" w:cs="Arial"/>
                <w:b/>
                <w:bCs/>
              </w:rPr>
              <w:t>Requirement</w:t>
            </w:r>
          </w:p>
        </w:tc>
        <w:tc>
          <w:tcPr>
            <w:tcW w:w="1366" w:type="dxa"/>
          </w:tcPr>
          <w:p w14:paraId="11CA9896" w14:textId="4D08A46B" w:rsidR="00536A2D" w:rsidRPr="00B22E60" w:rsidRDefault="00724D74" w:rsidP="009E3FC4">
            <w:pPr>
              <w:rPr>
                <w:rFonts w:ascii="Arial Narrow" w:hAnsi="Arial Narrow" w:cs="Arial"/>
                <w:b/>
                <w:bCs/>
              </w:rPr>
            </w:pPr>
            <w:r>
              <w:rPr>
                <w:rFonts w:ascii="Arial Narrow" w:hAnsi="Arial Narrow" w:cs="Arial"/>
                <w:b/>
                <w:bCs/>
              </w:rPr>
              <w:t>Assessment</w:t>
            </w:r>
          </w:p>
        </w:tc>
      </w:tr>
      <w:tr w:rsidR="00724D74" w14:paraId="34E52388" w14:textId="11551AF9" w:rsidTr="00FA439E">
        <w:tc>
          <w:tcPr>
            <w:tcW w:w="9016" w:type="dxa"/>
            <w:gridSpan w:val="3"/>
            <w:shd w:val="clear" w:color="auto" w:fill="D1D1D1" w:themeFill="background2" w:themeFillShade="E6"/>
          </w:tcPr>
          <w:p w14:paraId="08F88B4B" w14:textId="0A980072" w:rsidR="00724D74" w:rsidRPr="00B22E60" w:rsidRDefault="00724D74" w:rsidP="009E3FC4">
            <w:pPr>
              <w:rPr>
                <w:rFonts w:ascii="Arial Narrow" w:hAnsi="Arial Narrow" w:cs="Arial"/>
                <w:b/>
                <w:bCs/>
                <w:i/>
                <w:iCs/>
              </w:rPr>
            </w:pPr>
            <w:r w:rsidRPr="00B22E60">
              <w:rPr>
                <w:rFonts w:ascii="Arial Narrow" w:hAnsi="Arial Narrow" w:cs="Arial"/>
                <w:b/>
                <w:bCs/>
                <w:i/>
                <w:iCs/>
              </w:rPr>
              <w:t>Experience</w:t>
            </w:r>
          </w:p>
        </w:tc>
      </w:tr>
      <w:tr w:rsidR="00536A2D" w14:paraId="32C2219B" w14:textId="331C8B0F" w:rsidTr="008E5DAC">
        <w:tc>
          <w:tcPr>
            <w:tcW w:w="6232" w:type="dxa"/>
          </w:tcPr>
          <w:p w14:paraId="5590EF52" w14:textId="266EA771" w:rsidR="00536A2D" w:rsidRPr="00600470" w:rsidRDefault="00536A2D" w:rsidP="009E3FC4">
            <w:pPr>
              <w:rPr>
                <w:rFonts w:ascii="Arial Narrow" w:hAnsi="Arial Narrow" w:cs="Arial"/>
              </w:rPr>
            </w:pPr>
            <w:r>
              <w:rPr>
                <w:rFonts w:ascii="Arial Narrow" w:hAnsi="Arial Narrow" w:cs="Arial"/>
              </w:rPr>
              <w:t>A proven experience and track record of personally securing gifts of £25,000+ from major donors, or strong transferable skills</w:t>
            </w:r>
            <w:r w:rsidR="00452C38">
              <w:rPr>
                <w:rFonts w:ascii="Arial Narrow" w:hAnsi="Arial Narrow" w:cs="Arial"/>
              </w:rPr>
              <w:t>.</w:t>
            </w:r>
          </w:p>
        </w:tc>
        <w:tc>
          <w:tcPr>
            <w:tcW w:w="1418" w:type="dxa"/>
          </w:tcPr>
          <w:p w14:paraId="343A119A" w14:textId="0EB325B9" w:rsidR="00536A2D" w:rsidRPr="00600470" w:rsidRDefault="00536A2D" w:rsidP="009E3FC4">
            <w:pPr>
              <w:rPr>
                <w:rFonts w:ascii="Arial Narrow" w:hAnsi="Arial Narrow" w:cs="Arial"/>
              </w:rPr>
            </w:pPr>
            <w:r>
              <w:rPr>
                <w:rFonts w:ascii="Arial Narrow" w:hAnsi="Arial Narrow" w:cs="Arial"/>
              </w:rPr>
              <w:t>Essential</w:t>
            </w:r>
          </w:p>
        </w:tc>
        <w:tc>
          <w:tcPr>
            <w:tcW w:w="1366" w:type="dxa"/>
          </w:tcPr>
          <w:p w14:paraId="690F83FB" w14:textId="787B6779" w:rsidR="00536A2D" w:rsidRDefault="00F36EEF" w:rsidP="009E3FC4">
            <w:pPr>
              <w:rPr>
                <w:rFonts w:ascii="Arial Narrow" w:hAnsi="Arial Narrow" w:cs="Arial"/>
              </w:rPr>
            </w:pPr>
            <w:r>
              <w:rPr>
                <w:rFonts w:ascii="Arial Narrow" w:hAnsi="Arial Narrow" w:cs="Arial"/>
              </w:rPr>
              <w:t>EoI</w:t>
            </w:r>
            <w:r w:rsidR="00A63D2C">
              <w:rPr>
                <w:rFonts w:ascii="Arial Narrow" w:hAnsi="Arial Narrow" w:cs="Arial"/>
              </w:rPr>
              <w:t xml:space="preserve"> / PR / I</w:t>
            </w:r>
          </w:p>
        </w:tc>
      </w:tr>
      <w:tr w:rsidR="00536A2D" w14:paraId="24B04BFB" w14:textId="11AA1E19" w:rsidTr="008E5DAC">
        <w:tc>
          <w:tcPr>
            <w:tcW w:w="6232" w:type="dxa"/>
          </w:tcPr>
          <w:p w14:paraId="5C8FF6EC" w14:textId="2F8029A5" w:rsidR="00536A2D" w:rsidRPr="00600470" w:rsidRDefault="00452C38" w:rsidP="009E3FC4">
            <w:pPr>
              <w:rPr>
                <w:rFonts w:ascii="Arial Narrow" w:hAnsi="Arial Narrow" w:cs="Arial"/>
              </w:rPr>
            </w:pPr>
            <w:r>
              <w:rPr>
                <w:rFonts w:ascii="Arial Narrow" w:hAnsi="Arial Narrow" w:cs="Arial"/>
              </w:rPr>
              <w:t xml:space="preserve">Experience </w:t>
            </w:r>
            <w:r w:rsidR="00077DD3">
              <w:rPr>
                <w:rFonts w:ascii="Arial Narrow" w:hAnsi="Arial Narrow" w:cs="Arial"/>
              </w:rPr>
              <w:t>in personal communication in asking for high level funds</w:t>
            </w:r>
            <w:r w:rsidR="00EE5D9A">
              <w:rPr>
                <w:rFonts w:ascii="Arial Narrow" w:hAnsi="Arial Narrow" w:cs="Arial"/>
              </w:rPr>
              <w:t>.</w:t>
            </w:r>
          </w:p>
        </w:tc>
        <w:tc>
          <w:tcPr>
            <w:tcW w:w="1418" w:type="dxa"/>
          </w:tcPr>
          <w:p w14:paraId="1A009DBE" w14:textId="0E2632DD" w:rsidR="00536A2D" w:rsidRPr="00600470" w:rsidRDefault="00077DD3" w:rsidP="009E3FC4">
            <w:pPr>
              <w:rPr>
                <w:rFonts w:ascii="Arial Narrow" w:hAnsi="Arial Narrow" w:cs="Arial"/>
              </w:rPr>
            </w:pPr>
            <w:r>
              <w:rPr>
                <w:rFonts w:ascii="Arial Narrow" w:hAnsi="Arial Narrow" w:cs="Arial"/>
              </w:rPr>
              <w:t>Essential</w:t>
            </w:r>
          </w:p>
        </w:tc>
        <w:tc>
          <w:tcPr>
            <w:tcW w:w="1366" w:type="dxa"/>
          </w:tcPr>
          <w:p w14:paraId="46516C1D" w14:textId="16E9F0EA" w:rsidR="00536A2D" w:rsidRPr="00600470" w:rsidRDefault="00CE4766" w:rsidP="009E3FC4">
            <w:pPr>
              <w:rPr>
                <w:rFonts w:ascii="Arial Narrow" w:hAnsi="Arial Narrow" w:cs="Arial"/>
              </w:rPr>
            </w:pPr>
            <w:r>
              <w:rPr>
                <w:rFonts w:ascii="Arial Narrow" w:hAnsi="Arial Narrow" w:cs="Arial"/>
              </w:rPr>
              <w:t>PR / I</w:t>
            </w:r>
          </w:p>
        </w:tc>
      </w:tr>
      <w:tr w:rsidR="00536A2D" w14:paraId="75376399" w14:textId="519E7350" w:rsidTr="008E5DAC">
        <w:tc>
          <w:tcPr>
            <w:tcW w:w="6232" w:type="dxa"/>
          </w:tcPr>
          <w:p w14:paraId="3BC736C1" w14:textId="6EEDAFDA" w:rsidR="00536A2D" w:rsidRPr="00600470" w:rsidRDefault="008B3E66" w:rsidP="009E3FC4">
            <w:pPr>
              <w:rPr>
                <w:rFonts w:ascii="Arial Narrow" w:hAnsi="Arial Narrow" w:cs="Arial"/>
              </w:rPr>
            </w:pPr>
            <w:r>
              <w:rPr>
                <w:rFonts w:ascii="Arial Narrow" w:hAnsi="Arial Narrow" w:cs="Arial"/>
              </w:rPr>
              <w:t xml:space="preserve">Experience in developing contacts of high net worth, with a high conversion into </w:t>
            </w:r>
            <w:r w:rsidR="00EE5D9A">
              <w:rPr>
                <w:rFonts w:ascii="Arial Narrow" w:hAnsi="Arial Narrow" w:cs="Arial"/>
              </w:rPr>
              <w:t>donors.</w:t>
            </w:r>
          </w:p>
        </w:tc>
        <w:tc>
          <w:tcPr>
            <w:tcW w:w="1418" w:type="dxa"/>
          </w:tcPr>
          <w:p w14:paraId="648C4B73" w14:textId="6DD0D64A" w:rsidR="00536A2D" w:rsidRPr="00600470" w:rsidRDefault="00EE5D9A" w:rsidP="009E3FC4">
            <w:pPr>
              <w:rPr>
                <w:rFonts w:ascii="Arial Narrow" w:hAnsi="Arial Narrow" w:cs="Arial"/>
              </w:rPr>
            </w:pPr>
            <w:r>
              <w:rPr>
                <w:rFonts w:ascii="Arial Narrow" w:hAnsi="Arial Narrow" w:cs="Arial"/>
              </w:rPr>
              <w:t xml:space="preserve">Essential </w:t>
            </w:r>
          </w:p>
        </w:tc>
        <w:tc>
          <w:tcPr>
            <w:tcW w:w="1366" w:type="dxa"/>
          </w:tcPr>
          <w:p w14:paraId="46BAB7C0" w14:textId="668FA7C9" w:rsidR="00536A2D" w:rsidRPr="00600470" w:rsidRDefault="00CE4766" w:rsidP="009E3FC4">
            <w:pPr>
              <w:rPr>
                <w:rFonts w:ascii="Arial Narrow" w:hAnsi="Arial Narrow" w:cs="Arial"/>
              </w:rPr>
            </w:pPr>
            <w:r>
              <w:rPr>
                <w:rFonts w:ascii="Arial Narrow" w:hAnsi="Arial Narrow" w:cs="Arial"/>
              </w:rPr>
              <w:t>EoI / PR / I</w:t>
            </w:r>
          </w:p>
        </w:tc>
      </w:tr>
      <w:tr w:rsidR="00536A2D" w14:paraId="3B9A38F9" w14:textId="6E6BDF10" w:rsidTr="008E5DAC">
        <w:tc>
          <w:tcPr>
            <w:tcW w:w="6232" w:type="dxa"/>
          </w:tcPr>
          <w:p w14:paraId="143BBAFC" w14:textId="08EFE0F2" w:rsidR="00536A2D" w:rsidRPr="00600470" w:rsidRDefault="00EE5D9A" w:rsidP="009E3FC4">
            <w:pPr>
              <w:rPr>
                <w:rFonts w:ascii="Arial Narrow" w:hAnsi="Arial Narrow" w:cs="Arial"/>
              </w:rPr>
            </w:pPr>
            <w:r>
              <w:rPr>
                <w:rFonts w:ascii="Arial Narrow" w:hAnsi="Arial Narrow" w:cs="Arial"/>
              </w:rPr>
              <w:t>Experience of stewarding high net worth</w:t>
            </w:r>
            <w:r w:rsidR="00AC0A3B">
              <w:rPr>
                <w:rFonts w:ascii="Arial Narrow" w:hAnsi="Arial Narrow" w:cs="Arial"/>
              </w:rPr>
              <w:t>s to maintain high levels of engagement over a significant period.</w:t>
            </w:r>
          </w:p>
        </w:tc>
        <w:tc>
          <w:tcPr>
            <w:tcW w:w="1418" w:type="dxa"/>
          </w:tcPr>
          <w:p w14:paraId="52810B45" w14:textId="77AEF441" w:rsidR="00536A2D" w:rsidRPr="00600470" w:rsidRDefault="00AC0A3B" w:rsidP="009E3FC4">
            <w:pPr>
              <w:rPr>
                <w:rFonts w:ascii="Arial Narrow" w:hAnsi="Arial Narrow" w:cs="Arial"/>
              </w:rPr>
            </w:pPr>
            <w:r>
              <w:rPr>
                <w:rFonts w:ascii="Arial Narrow" w:hAnsi="Arial Narrow" w:cs="Arial"/>
              </w:rPr>
              <w:t>Essential</w:t>
            </w:r>
          </w:p>
        </w:tc>
        <w:tc>
          <w:tcPr>
            <w:tcW w:w="1366" w:type="dxa"/>
          </w:tcPr>
          <w:p w14:paraId="3B596797" w14:textId="4E6EC8D3" w:rsidR="00536A2D" w:rsidRPr="00600470" w:rsidRDefault="00CE4766" w:rsidP="009E3FC4">
            <w:pPr>
              <w:rPr>
                <w:rFonts w:ascii="Arial Narrow" w:hAnsi="Arial Narrow" w:cs="Arial"/>
              </w:rPr>
            </w:pPr>
            <w:r>
              <w:rPr>
                <w:rFonts w:ascii="Arial Narrow" w:hAnsi="Arial Narrow" w:cs="Arial"/>
              </w:rPr>
              <w:t>EoI / PT / I</w:t>
            </w:r>
          </w:p>
        </w:tc>
      </w:tr>
      <w:tr w:rsidR="00536A2D" w14:paraId="764E4E76" w14:textId="589974F9" w:rsidTr="008E5DAC">
        <w:tc>
          <w:tcPr>
            <w:tcW w:w="6232" w:type="dxa"/>
          </w:tcPr>
          <w:p w14:paraId="60E753AA" w14:textId="17C5E573" w:rsidR="00536A2D" w:rsidRPr="00600470" w:rsidRDefault="003106D1" w:rsidP="009E3FC4">
            <w:pPr>
              <w:rPr>
                <w:rFonts w:ascii="Arial Narrow" w:hAnsi="Arial Narrow" w:cs="Arial"/>
              </w:rPr>
            </w:pPr>
            <w:r w:rsidRPr="003106D1">
              <w:rPr>
                <w:rFonts w:ascii="Arial Narrow" w:hAnsi="Arial Narrow" w:cs="Arial"/>
              </w:rPr>
              <w:t xml:space="preserve">Ability to align funding requests with donor interests and capacity, ensuring mutually beneficial outcomes that support The </w:t>
            </w:r>
            <w:proofErr w:type="spellStart"/>
            <w:r w:rsidRPr="003106D1">
              <w:rPr>
                <w:rFonts w:ascii="Arial Narrow" w:hAnsi="Arial Narrow" w:cs="Arial"/>
              </w:rPr>
              <w:t>Hunslet</w:t>
            </w:r>
            <w:proofErr w:type="spellEnd"/>
            <w:r w:rsidRPr="003106D1">
              <w:rPr>
                <w:rFonts w:ascii="Arial Narrow" w:hAnsi="Arial Narrow" w:cs="Arial"/>
              </w:rPr>
              <w:t xml:space="preserve"> Club’s mission and long-term sustainability.</w:t>
            </w:r>
          </w:p>
        </w:tc>
        <w:tc>
          <w:tcPr>
            <w:tcW w:w="1418" w:type="dxa"/>
          </w:tcPr>
          <w:p w14:paraId="25818EC1" w14:textId="4641D764" w:rsidR="00536A2D" w:rsidRPr="00600470" w:rsidRDefault="003106D1" w:rsidP="009E3FC4">
            <w:pPr>
              <w:rPr>
                <w:rFonts w:ascii="Arial Narrow" w:hAnsi="Arial Narrow" w:cs="Arial"/>
              </w:rPr>
            </w:pPr>
            <w:r>
              <w:rPr>
                <w:rFonts w:ascii="Arial Narrow" w:hAnsi="Arial Narrow" w:cs="Arial"/>
              </w:rPr>
              <w:t>Essential</w:t>
            </w:r>
          </w:p>
        </w:tc>
        <w:tc>
          <w:tcPr>
            <w:tcW w:w="1366" w:type="dxa"/>
          </w:tcPr>
          <w:p w14:paraId="12296AB2" w14:textId="0820916C" w:rsidR="00536A2D" w:rsidRPr="00600470" w:rsidRDefault="00CE4766" w:rsidP="009E3FC4">
            <w:pPr>
              <w:rPr>
                <w:rFonts w:ascii="Arial Narrow" w:hAnsi="Arial Narrow" w:cs="Arial"/>
              </w:rPr>
            </w:pPr>
            <w:r>
              <w:rPr>
                <w:rFonts w:ascii="Arial Narrow" w:hAnsi="Arial Narrow" w:cs="Arial"/>
              </w:rPr>
              <w:t>PR / I</w:t>
            </w:r>
          </w:p>
        </w:tc>
      </w:tr>
      <w:tr w:rsidR="00B12362" w14:paraId="72FC849B" w14:textId="77777777" w:rsidTr="008E5DAC">
        <w:tc>
          <w:tcPr>
            <w:tcW w:w="6232" w:type="dxa"/>
          </w:tcPr>
          <w:p w14:paraId="7119D9AA" w14:textId="4578D192" w:rsidR="00B12362" w:rsidRPr="003106D1" w:rsidRDefault="00B12362" w:rsidP="009E3FC4">
            <w:pPr>
              <w:rPr>
                <w:rFonts w:ascii="Arial Narrow" w:hAnsi="Arial Narrow" w:cs="Arial"/>
              </w:rPr>
            </w:pPr>
            <w:r>
              <w:rPr>
                <w:rFonts w:ascii="Arial Narrow" w:hAnsi="Arial Narrow" w:cs="Arial"/>
              </w:rPr>
              <w:t xml:space="preserve">Experience of working with Executive/Senior Leadership Teams and Trustees. </w:t>
            </w:r>
          </w:p>
        </w:tc>
        <w:tc>
          <w:tcPr>
            <w:tcW w:w="1418" w:type="dxa"/>
          </w:tcPr>
          <w:p w14:paraId="07C035B7" w14:textId="755D7974" w:rsidR="00B12362" w:rsidRDefault="00B12362" w:rsidP="009E3FC4">
            <w:pPr>
              <w:rPr>
                <w:rFonts w:ascii="Arial Narrow" w:hAnsi="Arial Narrow" w:cs="Arial"/>
              </w:rPr>
            </w:pPr>
            <w:r>
              <w:rPr>
                <w:rFonts w:ascii="Arial Narrow" w:hAnsi="Arial Narrow" w:cs="Arial"/>
              </w:rPr>
              <w:t>Essential</w:t>
            </w:r>
          </w:p>
        </w:tc>
        <w:tc>
          <w:tcPr>
            <w:tcW w:w="1366" w:type="dxa"/>
          </w:tcPr>
          <w:p w14:paraId="73D950C5" w14:textId="6C6457D8" w:rsidR="00B12362" w:rsidRPr="00600470" w:rsidRDefault="00CE4766" w:rsidP="009E3FC4">
            <w:pPr>
              <w:rPr>
                <w:rFonts w:ascii="Arial Narrow" w:hAnsi="Arial Narrow" w:cs="Arial"/>
              </w:rPr>
            </w:pPr>
            <w:r>
              <w:rPr>
                <w:rFonts w:ascii="Arial Narrow" w:hAnsi="Arial Narrow" w:cs="Arial"/>
              </w:rPr>
              <w:t>EoI / I</w:t>
            </w:r>
          </w:p>
        </w:tc>
      </w:tr>
      <w:tr w:rsidR="00724D74" w14:paraId="2D5843EE" w14:textId="70C5DFEE" w:rsidTr="00FA439E">
        <w:tc>
          <w:tcPr>
            <w:tcW w:w="9016" w:type="dxa"/>
            <w:gridSpan w:val="3"/>
            <w:shd w:val="clear" w:color="auto" w:fill="D1D1D1" w:themeFill="background2" w:themeFillShade="E6"/>
          </w:tcPr>
          <w:p w14:paraId="722CA797" w14:textId="4FEDC829" w:rsidR="00724D74" w:rsidRPr="00B22E60" w:rsidRDefault="00724D74" w:rsidP="009E3FC4">
            <w:pPr>
              <w:rPr>
                <w:rFonts w:ascii="Arial Narrow" w:hAnsi="Arial Narrow" w:cs="Arial"/>
                <w:b/>
                <w:bCs/>
                <w:i/>
                <w:iCs/>
              </w:rPr>
            </w:pPr>
            <w:r w:rsidRPr="00B22E60">
              <w:rPr>
                <w:rFonts w:ascii="Arial Narrow" w:hAnsi="Arial Narrow" w:cs="Arial"/>
                <w:b/>
                <w:bCs/>
                <w:i/>
                <w:iCs/>
              </w:rPr>
              <w:t>Skills, Knowledge and Attributes</w:t>
            </w:r>
          </w:p>
        </w:tc>
      </w:tr>
      <w:tr w:rsidR="00FB67E9" w14:paraId="74517014" w14:textId="6541C325" w:rsidTr="008E5DAC">
        <w:tc>
          <w:tcPr>
            <w:tcW w:w="6232" w:type="dxa"/>
          </w:tcPr>
          <w:p w14:paraId="2E32DEE6" w14:textId="1302DCD5" w:rsidR="00FB67E9" w:rsidRPr="00600470" w:rsidRDefault="00CB32A5" w:rsidP="00FB67E9">
            <w:pPr>
              <w:rPr>
                <w:rFonts w:ascii="Arial Narrow" w:hAnsi="Arial Narrow" w:cs="Arial"/>
              </w:rPr>
            </w:pPr>
            <w:r>
              <w:rPr>
                <w:rFonts w:ascii="Arial Narrow" w:hAnsi="Arial Narrow" w:cs="Arial"/>
              </w:rPr>
              <w:t>A strong</w:t>
            </w:r>
            <w:r w:rsidR="00FB67E9" w:rsidRPr="00324D92">
              <w:rPr>
                <w:rFonts w:ascii="Arial Narrow" w:hAnsi="Arial Narrow" w:cs="Arial"/>
              </w:rPr>
              <w:t xml:space="preserve"> understanding of fundraising techniques and processes</w:t>
            </w:r>
            <w:r>
              <w:rPr>
                <w:rFonts w:ascii="Arial Narrow" w:hAnsi="Arial Narrow" w:cs="Arial"/>
              </w:rPr>
              <w:t>.</w:t>
            </w:r>
          </w:p>
        </w:tc>
        <w:tc>
          <w:tcPr>
            <w:tcW w:w="1418" w:type="dxa"/>
          </w:tcPr>
          <w:p w14:paraId="709DE46F" w14:textId="640F4FDE"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26E8620C" w14:textId="55F9766B" w:rsidR="00FB67E9" w:rsidRPr="00600470" w:rsidRDefault="003369FD" w:rsidP="00FB67E9">
            <w:pPr>
              <w:rPr>
                <w:rFonts w:ascii="Arial Narrow" w:hAnsi="Arial Narrow" w:cs="Arial"/>
              </w:rPr>
            </w:pPr>
            <w:r>
              <w:rPr>
                <w:rFonts w:ascii="Arial Narrow" w:hAnsi="Arial Narrow" w:cs="Arial"/>
              </w:rPr>
              <w:t>EoI / CV / I</w:t>
            </w:r>
          </w:p>
        </w:tc>
      </w:tr>
      <w:tr w:rsidR="00FB67E9" w14:paraId="6C5D05D7" w14:textId="15648F34" w:rsidTr="008E5DAC">
        <w:tc>
          <w:tcPr>
            <w:tcW w:w="6232" w:type="dxa"/>
          </w:tcPr>
          <w:p w14:paraId="60615096" w14:textId="63429C1E" w:rsidR="00FB67E9" w:rsidRPr="00600470" w:rsidRDefault="00CB32A5" w:rsidP="00FB67E9">
            <w:pPr>
              <w:rPr>
                <w:rFonts w:ascii="Arial Narrow" w:hAnsi="Arial Narrow" w:cs="Arial"/>
              </w:rPr>
            </w:pPr>
            <w:r>
              <w:rPr>
                <w:rFonts w:ascii="Arial Narrow" w:hAnsi="Arial Narrow" w:cs="Arial"/>
              </w:rPr>
              <w:t>An excellent</w:t>
            </w:r>
            <w:r w:rsidR="00FB67E9" w:rsidRPr="00324D92">
              <w:rPr>
                <w:rFonts w:ascii="Arial Narrow" w:hAnsi="Arial Narrow" w:cs="Arial"/>
              </w:rPr>
              <w:t xml:space="preserve"> understanding of what motivates individuals and organisations to give</w:t>
            </w:r>
            <w:r>
              <w:rPr>
                <w:rFonts w:ascii="Arial Narrow" w:hAnsi="Arial Narrow" w:cs="Arial"/>
              </w:rPr>
              <w:t>.</w:t>
            </w:r>
          </w:p>
        </w:tc>
        <w:tc>
          <w:tcPr>
            <w:tcW w:w="1418" w:type="dxa"/>
          </w:tcPr>
          <w:p w14:paraId="105D74F8" w14:textId="3A77ED23"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4DD67F74" w14:textId="41626445" w:rsidR="00FB67E9" w:rsidRPr="00600470" w:rsidRDefault="003369FD" w:rsidP="00FB67E9">
            <w:pPr>
              <w:rPr>
                <w:rFonts w:ascii="Arial Narrow" w:hAnsi="Arial Narrow" w:cs="Arial"/>
              </w:rPr>
            </w:pPr>
            <w:r>
              <w:rPr>
                <w:rFonts w:ascii="Arial Narrow" w:hAnsi="Arial Narrow" w:cs="Arial"/>
              </w:rPr>
              <w:t>EoI / PR / I</w:t>
            </w:r>
          </w:p>
        </w:tc>
      </w:tr>
      <w:tr w:rsidR="00FB67E9" w14:paraId="31F7EBE9" w14:textId="77777777" w:rsidTr="008E5DAC">
        <w:tc>
          <w:tcPr>
            <w:tcW w:w="6232" w:type="dxa"/>
          </w:tcPr>
          <w:p w14:paraId="1E123ADB" w14:textId="0D6C1407" w:rsidR="00FB67E9" w:rsidRPr="00600470" w:rsidRDefault="00FB67E9" w:rsidP="00FB67E9">
            <w:pPr>
              <w:rPr>
                <w:rFonts w:ascii="Arial Narrow" w:hAnsi="Arial Narrow" w:cs="Arial"/>
              </w:rPr>
            </w:pPr>
            <w:r w:rsidRPr="00324D92">
              <w:rPr>
                <w:rFonts w:ascii="Arial Narrow" w:hAnsi="Arial Narrow" w:cs="Arial"/>
              </w:rPr>
              <w:t>Excellent written and verbal communication skills, with a strong ability to listen and influence</w:t>
            </w:r>
            <w:r w:rsidR="00CB32A5">
              <w:rPr>
                <w:rFonts w:ascii="Arial Narrow" w:hAnsi="Arial Narrow" w:cs="Arial"/>
              </w:rPr>
              <w:t>.</w:t>
            </w:r>
          </w:p>
        </w:tc>
        <w:tc>
          <w:tcPr>
            <w:tcW w:w="1418" w:type="dxa"/>
          </w:tcPr>
          <w:p w14:paraId="3C68B694" w14:textId="25D12A5D"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18312F7F" w14:textId="243A19FF" w:rsidR="00FB67E9" w:rsidRPr="00600470" w:rsidRDefault="003369FD" w:rsidP="00FB67E9">
            <w:pPr>
              <w:rPr>
                <w:rFonts w:ascii="Arial Narrow" w:hAnsi="Arial Narrow" w:cs="Arial"/>
              </w:rPr>
            </w:pPr>
            <w:r>
              <w:rPr>
                <w:rFonts w:ascii="Arial Narrow" w:hAnsi="Arial Narrow" w:cs="Arial"/>
              </w:rPr>
              <w:t>EoI / CV</w:t>
            </w:r>
          </w:p>
        </w:tc>
      </w:tr>
      <w:tr w:rsidR="00FB67E9" w14:paraId="0477B039" w14:textId="77777777" w:rsidTr="008E5DAC">
        <w:tc>
          <w:tcPr>
            <w:tcW w:w="6232" w:type="dxa"/>
          </w:tcPr>
          <w:p w14:paraId="198E1927" w14:textId="0648FDF4" w:rsidR="00FB67E9" w:rsidRPr="00600470" w:rsidRDefault="00FB67E9" w:rsidP="00FB67E9">
            <w:pPr>
              <w:rPr>
                <w:rFonts w:ascii="Arial Narrow" w:hAnsi="Arial Narrow" w:cs="Arial"/>
              </w:rPr>
            </w:pPr>
            <w:r w:rsidRPr="00290B49">
              <w:rPr>
                <w:rFonts w:ascii="Arial Narrow" w:hAnsi="Arial Narrow" w:cs="Arial"/>
              </w:rPr>
              <w:t xml:space="preserve">Ability to communicate confidently and professionally with a wide range of people, inspiring enthusiasm for the work and values of The </w:t>
            </w:r>
            <w:proofErr w:type="spellStart"/>
            <w:r w:rsidRPr="00290B49">
              <w:rPr>
                <w:rFonts w:ascii="Arial Narrow" w:hAnsi="Arial Narrow" w:cs="Arial"/>
              </w:rPr>
              <w:t>Hunslet</w:t>
            </w:r>
            <w:proofErr w:type="spellEnd"/>
            <w:r w:rsidRPr="00290B49">
              <w:rPr>
                <w:rFonts w:ascii="Arial Narrow" w:hAnsi="Arial Narrow" w:cs="Arial"/>
              </w:rPr>
              <w:t xml:space="preserve"> Club</w:t>
            </w:r>
            <w:r w:rsidR="00CB32A5">
              <w:rPr>
                <w:rFonts w:ascii="Arial Narrow" w:hAnsi="Arial Narrow" w:cs="Arial"/>
              </w:rPr>
              <w:t>.</w:t>
            </w:r>
          </w:p>
        </w:tc>
        <w:tc>
          <w:tcPr>
            <w:tcW w:w="1418" w:type="dxa"/>
          </w:tcPr>
          <w:p w14:paraId="7B67B8C4" w14:textId="6452F2AC"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552841F8" w14:textId="6CA38B21" w:rsidR="00FB67E9" w:rsidRPr="00600470" w:rsidRDefault="00BB746D" w:rsidP="00FB67E9">
            <w:pPr>
              <w:rPr>
                <w:rFonts w:ascii="Arial Narrow" w:hAnsi="Arial Narrow" w:cs="Arial"/>
              </w:rPr>
            </w:pPr>
            <w:r>
              <w:rPr>
                <w:rFonts w:ascii="Arial Narrow" w:hAnsi="Arial Narrow" w:cs="Arial"/>
              </w:rPr>
              <w:t>PR / PT / I</w:t>
            </w:r>
          </w:p>
        </w:tc>
      </w:tr>
      <w:tr w:rsidR="00FB67E9" w14:paraId="3808C5B2" w14:textId="77777777" w:rsidTr="008E5DAC">
        <w:tc>
          <w:tcPr>
            <w:tcW w:w="6232" w:type="dxa"/>
          </w:tcPr>
          <w:p w14:paraId="2D4D59F7" w14:textId="78F7DCA1" w:rsidR="00FB67E9" w:rsidRPr="00600470" w:rsidRDefault="00FB67E9" w:rsidP="00FB67E9">
            <w:pPr>
              <w:rPr>
                <w:rFonts w:ascii="Arial Narrow" w:hAnsi="Arial Narrow" w:cs="Arial"/>
              </w:rPr>
            </w:pPr>
            <w:r w:rsidRPr="00290B49">
              <w:rPr>
                <w:rFonts w:ascii="Arial Narrow" w:hAnsi="Arial Narrow" w:cs="Arial"/>
              </w:rPr>
              <w:t>Ability to develop, manage and maintain strong, long-term relationships with donors</w:t>
            </w:r>
            <w:r w:rsidR="00CB32A5">
              <w:rPr>
                <w:rFonts w:ascii="Arial Narrow" w:hAnsi="Arial Narrow" w:cs="Arial"/>
              </w:rPr>
              <w:t>.</w:t>
            </w:r>
          </w:p>
        </w:tc>
        <w:tc>
          <w:tcPr>
            <w:tcW w:w="1418" w:type="dxa"/>
          </w:tcPr>
          <w:p w14:paraId="0B813113" w14:textId="5D3495DC"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76445F4B" w14:textId="3E460E36" w:rsidR="00FB67E9" w:rsidRPr="00600470" w:rsidRDefault="00BB746D" w:rsidP="00FB67E9">
            <w:pPr>
              <w:rPr>
                <w:rFonts w:ascii="Arial Narrow" w:hAnsi="Arial Narrow" w:cs="Arial"/>
              </w:rPr>
            </w:pPr>
            <w:r>
              <w:rPr>
                <w:rFonts w:ascii="Arial Narrow" w:hAnsi="Arial Narrow" w:cs="Arial"/>
              </w:rPr>
              <w:t>PR / PT / I</w:t>
            </w:r>
          </w:p>
        </w:tc>
      </w:tr>
      <w:tr w:rsidR="00FB67E9" w14:paraId="4BE97C9C" w14:textId="77777777" w:rsidTr="008E5DAC">
        <w:tc>
          <w:tcPr>
            <w:tcW w:w="6232" w:type="dxa"/>
          </w:tcPr>
          <w:p w14:paraId="480EE59E" w14:textId="57D8141B" w:rsidR="00FB67E9" w:rsidRPr="00600470" w:rsidRDefault="00FB67E9" w:rsidP="00FB67E9">
            <w:pPr>
              <w:rPr>
                <w:rFonts w:ascii="Arial Narrow" w:hAnsi="Arial Narrow" w:cs="Arial"/>
              </w:rPr>
            </w:pPr>
            <w:r w:rsidRPr="00290B49">
              <w:rPr>
                <w:rFonts w:ascii="Arial Narrow" w:hAnsi="Arial Narrow" w:cs="Arial"/>
              </w:rPr>
              <w:t>Confident, motivated and enthusiastic, with a positive and proactive ‘can do’ attitude</w:t>
            </w:r>
            <w:r w:rsidR="00CB32A5">
              <w:rPr>
                <w:rFonts w:ascii="Arial Narrow" w:hAnsi="Arial Narrow" w:cs="Arial"/>
              </w:rPr>
              <w:t>.</w:t>
            </w:r>
          </w:p>
        </w:tc>
        <w:tc>
          <w:tcPr>
            <w:tcW w:w="1418" w:type="dxa"/>
          </w:tcPr>
          <w:p w14:paraId="7E8BB649" w14:textId="45660FE8"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50DD1132" w14:textId="209BFC85" w:rsidR="00FB67E9" w:rsidRPr="00600470" w:rsidRDefault="00BB746D" w:rsidP="00FB67E9">
            <w:pPr>
              <w:rPr>
                <w:rFonts w:ascii="Arial Narrow" w:hAnsi="Arial Narrow" w:cs="Arial"/>
              </w:rPr>
            </w:pPr>
            <w:r>
              <w:rPr>
                <w:rFonts w:ascii="Arial Narrow" w:hAnsi="Arial Narrow" w:cs="Arial"/>
              </w:rPr>
              <w:t>PR / PT / I</w:t>
            </w:r>
          </w:p>
        </w:tc>
      </w:tr>
      <w:tr w:rsidR="00FB67E9" w14:paraId="650E27FD" w14:textId="77777777" w:rsidTr="008E5DAC">
        <w:tc>
          <w:tcPr>
            <w:tcW w:w="6232" w:type="dxa"/>
          </w:tcPr>
          <w:p w14:paraId="60BF122F" w14:textId="17884752" w:rsidR="00FB67E9" w:rsidRPr="00600470" w:rsidRDefault="00FB67E9" w:rsidP="00FB67E9">
            <w:pPr>
              <w:rPr>
                <w:rFonts w:ascii="Arial Narrow" w:hAnsi="Arial Narrow" w:cs="Arial"/>
              </w:rPr>
            </w:pPr>
            <w:r w:rsidRPr="008C02BC">
              <w:rPr>
                <w:rFonts w:ascii="Arial Narrow" w:hAnsi="Arial Narrow" w:cs="Arial"/>
              </w:rPr>
              <w:t>Strong teamwork and collaborative skills, with the ability to work effectively across the organisation</w:t>
            </w:r>
            <w:r w:rsidR="00CB32A5">
              <w:rPr>
                <w:rFonts w:ascii="Arial Narrow" w:hAnsi="Arial Narrow" w:cs="Arial"/>
              </w:rPr>
              <w:t>.</w:t>
            </w:r>
          </w:p>
        </w:tc>
        <w:tc>
          <w:tcPr>
            <w:tcW w:w="1418" w:type="dxa"/>
          </w:tcPr>
          <w:p w14:paraId="1D298D7D" w14:textId="777D2233"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5E25A3EA" w14:textId="0B123C20" w:rsidR="00FB67E9" w:rsidRPr="00600470" w:rsidRDefault="00BB746D" w:rsidP="00FB67E9">
            <w:pPr>
              <w:rPr>
                <w:rFonts w:ascii="Arial Narrow" w:hAnsi="Arial Narrow" w:cs="Arial"/>
              </w:rPr>
            </w:pPr>
            <w:r>
              <w:rPr>
                <w:rFonts w:ascii="Arial Narrow" w:hAnsi="Arial Narrow" w:cs="Arial"/>
              </w:rPr>
              <w:t>PR / I</w:t>
            </w:r>
          </w:p>
        </w:tc>
      </w:tr>
      <w:tr w:rsidR="00FB67E9" w14:paraId="3146C03C" w14:textId="77777777" w:rsidTr="008E5DAC">
        <w:tc>
          <w:tcPr>
            <w:tcW w:w="6232" w:type="dxa"/>
          </w:tcPr>
          <w:p w14:paraId="6FA41C0F" w14:textId="6224E3C3" w:rsidR="00FB67E9" w:rsidRPr="00600470" w:rsidRDefault="00FB67E9" w:rsidP="00FB67E9">
            <w:pPr>
              <w:rPr>
                <w:rFonts w:ascii="Arial Narrow" w:hAnsi="Arial Narrow" w:cs="Arial"/>
              </w:rPr>
            </w:pPr>
            <w:r w:rsidRPr="008C02BC">
              <w:rPr>
                <w:rFonts w:ascii="Arial Narrow" w:hAnsi="Arial Narrow" w:cs="Arial"/>
              </w:rPr>
              <w:t>Excellent organisational skills, with the ability to manage multiple priorities and deadlines</w:t>
            </w:r>
            <w:r w:rsidR="00CB32A5">
              <w:rPr>
                <w:rFonts w:ascii="Arial Narrow" w:hAnsi="Arial Narrow" w:cs="Arial"/>
              </w:rPr>
              <w:t>.</w:t>
            </w:r>
          </w:p>
        </w:tc>
        <w:tc>
          <w:tcPr>
            <w:tcW w:w="1418" w:type="dxa"/>
          </w:tcPr>
          <w:p w14:paraId="05D55F11" w14:textId="16960673"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65ACCD24" w14:textId="5123B7E4" w:rsidR="00FB67E9" w:rsidRPr="00600470" w:rsidRDefault="00BB746D" w:rsidP="00FB67E9">
            <w:pPr>
              <w:rPr>
                <w:rFonts w:ascii="Arial Narrow" w:hAnsi="Arial Narrow" w:cs="Arial"/>
              </w:rPr>
            </w:pPr>
            <w:r>
              <w:rPr>
                <w:rFonts w:ascii="Arial Narrow" w:hAnsi="Arial Narrow" w:cs="Arial"/>
              </w:rPr>
              <w:t xml:space="preserve">EoI / </w:t>
            </w:r>
            <w:r w:rsidR="00ED01F1">
              <w:rPr>
                <w:rFonts w:ascii="Arial Narrow" w:hAnsi="Arial Narrow" w:cs="Arial"/>
              </w:rPr>
              <w:t>PT / I</w:t>
            </w:r>
          </w:p>
        </w:tc>
      </w:tr>
      <w:tr w:rsidR="00FB67E9" w14:paraId="504EF179" w14:textId="77777777" w:rsidTr="008E5DAC">
        <w:tc>
          <w:tcPr>
            <w:tcW w:w="6232" w:type="dxa"/>
          </w:tcPr>
          <w:p w14:paraId="29AD7B84" w14:textId="3C429AEA" w:rsidR="00FB67E9" w:rsidRPr="00600470" w:rsidRDefault="00FB67E9" w:rsidP="00FB67E9">
            <w:pPr>
              <w:rPr>
                <w:rFonts w:ascii="Arial Narrow" w:hAnsi="Arial Narrow" w:cs="Arial"/>
              </w:rPr>
            </w:pPr>
            <w:r w:rsidRPr="008C02BC">
              <w:rPr>
                <w:rFonts w:ascii="Arial Narrow" w:hAnsi="Arial Narrow" w:cs="Arial"/>
              </w:rPr>
              <w:t>Ability to work flexibly, including some evenings and occasional nights away from home, as required</w:t>
            </w:r>
            <w:r w:rsidR="00CB32A5">
              <w:rPr>
                <w:rFonts w:ascii="Arial Narrow" w:hAnsi="Arial Narrow" w:cs="Arial"/>
              </w:rPr>
              <w:t>.</w:t>
            </w:r>
          </w:p>
        </w:tc>
        <w:tc>
          <w:tcPr>
            <w:tcW w:w="1418" w:type="dxa"/>
          </w:tcPr>
          <w:p w14:paraId="7F684879" w14:textId="14823070" w:rsidR="00FB67E9" w:rsidRPr="00600470" w:rsidRDefault="00FB67E9" w:rsidP="00FB67E9">
            <w:pPr>
              <w:rPr>
                <w:rFonts w:ascii="Arial Narrow" w:hAnsi="Arial Narrow" w:cs="Arial"/>
              </w:rPr>
            </w:pPr>
            <w:r w:rsidRPr="00230DB1">
              <w:rPr>
                <w:rFonts w:ascii="Arial Narrow" w:hAnsi="Arial Narrow" w:cs="Arial"/>
              </w:rPr>
              <w:t>Essential</w:t>
            </w:r>
          </w:p>
        </w:tc>
        <w:tc>
          <w:tcPr>
            <w:tcW w:w="1366" w:type="dxa"/>
          </w:tcPr>
          <w:p w14:paraId="5EB13BC6" w14:textId="62527CD1" w:rsidR="00FB67E9" w:rsidRPr="00600470" w:rsidRDefault="00ED01F1" w:rsidP="00FB67E9">
            <w:pPr>
              <w:rPr>
                <w:rFonts w:ascii="Arial Narrow" w:hAnsi="Arial Narrow" w:cs="Arial"/>
              </w:rPr>
            </w:pPr>
            <w:r>
              <w:rPr>
                <w:rFonts w:ascii="Arial Narrow" w:hAnsi="Arial Narrow" w:cs="Arial"/>
              </w:rPr>
              <w:t>I</w:t>
            </w:r>
          </w:p>
        </w:tc>
      </w:tr>
      <w:tr w:rsidR="00974082" w14:paraId="5F8A127C" w14:textId="77777777" w:rsidTr="008E5DAC">
        <w:tc>
          <w:tcPr>
            <w:tcW w:w="6232" w:type="dxa"/>
          </w:tcPr>
          <w:p w14:paraId="44C3422A" w14:textId="470CB840" w:rsidR="00974082" w:rsidRPr="00600470" w:rsidRDefault="00FB67E9" w:rsidP="009E3FC4">
            <w:pPr>
              <w:rPr>
                <w:rFonts w:ascii="Arial Narrow" w:hAnsi="Arial Narrow" w:cs="Arial"/>
              </w:rPr>
            </w:pPr>
            <w:r w:rsidRPr="00FB67E9">
              <w:rPr>
                <w:rFonts w:ascii="Arial Narrow" w:hAnsi="Arial Narrow" w:cs="Arial"/>
              </w:rPr>
              <w:t>Ability to deliver presentations to</w:t>
            </w:r>
            <w:r w:rsidR="00E76430">
              <w:rPr>
                <w:rFonts w:ascii="Arial Narrow" w:hAnsi="Arial Narrow" w:cs="Arial"/>
              </w:rPr>
              <w:t xml:space="preserve"> Trustees</w:t>
            </w:r>
            <w:r w:rsidRPr="00FB67E9">
              <w:rPr>
                <w:rFonts w:ascii="Arial Narrow" w:hAnsi="Arial Narrow" w:cs="Arial"/>
              </w:rPr>
              <w:t xml:space="preserve">, </w:t>
            </w:r>
            <w:r w:rsidR="00E76430">
              <w:rPr>
                <w:rFonts w:ascii="Arial Narrow" w:hAnsi="Arial Narrow" w:cs="Arial"/>
              </w:rPr>
              <w:t>Executive/Senior Leadership</w:t>
            </w:r>
            <w:r w:rsidRPr="00FB67E9">
              <w:rPr>
                <w:rFonts w:ascii="Arial Narrow" w:hAnsi="Arial Narrow" w:cs="Arial"/>
              </w:rPr>
              <w:t xml:space="preserve"> and large audiences</w:t>
            </w:r>
            <w:r w:rsidR="00E76430">
              <w:rPr>
                <w:rFonts w:ascii="Arial Narrow" w:hAnsi="Arial Narrow" w:cs="Arial"/>
              </w:rPr>
              <w:t>.</w:t>
            </w:r>
          </w:p>
        </w:tc>
        <w:tc>
          <w:tcPr>
            <w:tcW w:w="1418" w:type="dxa"/>
          </w:tcPr>
          <w:p w14:paraId="11CE2565" w14:textId="7461E3B1" w:rsidR="00974082" w:rsidRPr="00600470" w:rsidRDefault="00FB67E9" w:rsidP="009E3FC4">
            <w:pPr>
              <w:rPr>
                <w:rFonts w:ascii="Arial Narrow" w:hAnsi="Arial Narrow" w:cs="Arial"/>
              </w:rPr>
            </w:pPr>
            <w:r>
              <w:rPr>
                <w:rFonts w:ascii="Arial Narrow" w:hAnsi="Arial Narrow" w:cs="Arial"/>
              </w:rPr>
              <w:t xml:space="preserve">Desirable </w:t>
            </w:r>
          </w:p>
        </w:tc>
        <w:tc>
          <w:tcPr>
            <w:tcW w:w="1366" w:type="dxa"/>
          </w:tcPr>
          <w:p w14:paraId="2C7D5747" w14:textId="62900A31" w:rsidR="00974082" w:rsidRPr="00600470" w:rsidRDefault="00ED01F1" w:rsidP="009E3FC4">
            <w:pPr>
              <w:rPr>
                <w:rFonts w:ascii="Arial Narrow" w:hAnsi="Arial Narrow" w:cs="Arial"/>
              </w:rPr>
            </w:pPr>
            <w:r>
              <w:rPr>
                <w:rFonts w:ascii="Arial Narrow" w:hAnsi="Arial Narrow" w:cs="Arial"/>
              </w:rPr>
              <w:t xml:space="preserve">PR </w:t>
            </w:r>
          </w:p>
        </w:tc>
      </w:tr>
      <w:tr w:rsidR="00974082" w14:paraId="741F36E3" w14:textId="77777777" w:rsidTr="008E5DAC">
        <w:tc>
          <w:tcPr>
            <w:tcW w:w="6232" w:type="dxa"/>
          </w:tcPr>
          <w:p w14:paraId="25B69CB3" w14:textId="1A2BB17E" w:rsidR="00974082" w:rsidRPr="00600470" w:rsidRDefault="00FB67E9" w:rsidP="009E3FC4">
            <w:pPr>
              <w:rPr>
                <w:rFonts w:ascii="Arial Narrow" w:hAnsi="Arial Narrow" w:cs="Arial"/>
              </w:rPr>
            </w:pPr>
            <w:r w:rsidRPr="00FB67E9">
              <w:rPr>
                <w:rFonts w:ascii="Arial Narrow" w:hAnsi="Arial Narrow" w:cs="Arial"/>
              </w:rPr>
              <w:t>Knowledge and understanding of issues affecting young people, particularly those from disadvantaged backgrounds</w:t>
            </w:r>
            <w:r w:rsidR="00E76430">
              <w:rPr>
                <w:rFonts w:ascii="Arial Narrow" w:hAnsi="Arial Narrow" w:cs="Arial"/>
              </w:rPr>
              <w:t>.</w:t>
            </w:r>
          </w:p>
        </w:tc>
        <w:tc>
          <w:tcPr>
            <w:tcW w:w="1418" w:type="dxa"/>
          </w:tcPr>
          <w:p w14:paraId="69A64CBA" w14:textId="5871CC59" w:rsidR="00974082" w:rsidRPr="00600470" w:rsidRDefault="00FB67E9" w:rsidP="009E3FC4">
            <w:pPr>
              <w:rPr>
                <w:rFonts w:ascii="Arial Narrow" w:hAnsi="Arial Narrow" w:cs="Arial"/>
              </w:rPr>
            </w:pPr>
            <w:r>
              <w:rPr>
                <w:rFonts w:ascii="Arial Narrow" w:hAnsi="Arial Narrow" w:cs="Arial"/>
              </w:rPr>
              <w:t>Desirable</w:t>
            </w:r>
          </w:p>
        </w:tc>
        <w:tc>
          <w:tcPr>
            <w:tcW w:w="1366" w:type="dxa"/>
          </w:tcPr>
          <w:p w14:paraId="2BDA6346" w14:textId="2C5CB99E" w:rsidR="00974082" w:rsidRPr="00600470" w:rsidRDefault="00ED01F1" w:rsidP="009E3FC4">
            <w:pPr>
              <w:rPr>
                <w:rFonts w:ascii="Arial Narrow" w:hAnsi="Arial Narrow" w:cs="Arial"/>
              </w:rPr>
            </w:pPr>
            <w:r>
              <w:rPr>
                <w:rFonts w:ascii="Arial Narrow" w:hAnsi="Arial Narrow" w:cs="Arial"/>
              </w:rPr>
              <w:t>PR / I</w:t>
            </w:r>
          </w:p>
        </w:tc>
      </w:tr>
    </w:tbl>
    <w:p w14:paraId="0BCD29B4" w14:textId="0C9116A1" w:rsidR="008E5DAC" w:rsidRPr="008E5DAC" w:rsidRDefault="00937959" w:rsidP="008E5DAC">
      <w:pPr>
        <w:jc w:val="right"/>
        <w:rPr>
          <w:rFonts w:ascii="Arial Narrow" w:hAnsi="Arial Narrow"/>
        </w:rPr>
      </w:pPr>
      <w:r w:rsidRPr="008E5DAC">
        <w:rPr>
          <w:rFonts w:ascii="Arial Narrow" w:hAnsi="Arial Narrow"/>
        </w:rPr>
        <w:t>EoI = Expression of Interest</w:t>
      </w:r>
      <w:r w:rsidR="00246A82">
        <w:rPr>
          <w:rFonts w:ascii="Arial Narrow" w:hAnsi="Arial Narrow"/>
        </w:rPr>
        <w:t xml:space="preserve"> Letter</w:t>
      </w:r>
      <w:r w:rsidR="008E5DAC">
        <w:rPr>
          <w:rFonts w:ascii="Arial Narrow" w:hAnsi="Arial Narrow"/>
        </w:rPr>
        <w:br/>
      </w:r>
      <w:r w:rsidRPr="008E5DAC">
        <w:rPr>
          <w:rFonts w:ascii="Arial Narrow" w:hAnsi="Arial Narrow"/>
        </w:rPr>
        <w:t>CV = Curriculum Vitae</w:t>
      </w:r>
      <w:r w:rsidR="008E5DAC">
        <w:rPr>
          <w:rFonts w:ascii="Arial Narrow" w:hAnsi="Arial Narrow"/>
        </w:rPr>
        <w:br/>
      </w:r>
      <w:r w:rsidRPr="008E5DAC">
        <w:rPr>
          <w:rFonts w:ascii="Arial Narrow" w:hAnsi="Arial Narrow"/>
        </w:rPr>
        <w:t>P</w:t>
      </w:r>
      <w:r w:rsidR="00A63D2C">
        <w:rPr>
          <w:rFonts w:ascii="Arial Narrow" w:hAnsi="Arial Narrow"/>
        </w:rPr>
        <w:t>R</w:t>
      </w:r>
      <w:r w:rsidRPr="008E5DAC">
        <w:rPr>
          <w:rFonts w:ascii="Arial Narrow" w:hAnsi="Arial Narrow"/>
        </w:rPr>
        <w:t xml:space="preserve"> </w:t>
      </w:r>
      <w:r w:rsidR="0052752A" w:rsidRPr="008E5DAC">
        <w:rPr>
          <w:rFonts w:ascii="Arial Narrow" w:hAnsi="Arial Narrow"/>
        </w:rPr>
        <w:t>= Presentation</w:t>
      </w:r>
      <w:r w:rsidR="008E5DAC">
        <w:rPr>
          <w:rFonts w:ascii="Arial Narrow" w:hAnsi="Arial Narrow"/>
        </w:rPr>
        <w:br/>
      </w:r>
      <w:r w:rsidR="0052752A" w:rsidRPr="008E5DAC">
        <w:rPr>
          <w:rFonts w:ascii="Arial Narrow" w:hAnsi="Arial Narrow"/>
        </w:rPr>
        <w:t>PT = Prioritisation Task</w:t>
      </w:r>
      <w:r w:rsidR="008E5DAC">
        <w:rPr>
          <w:rFonts w:ascii="Arial Narrow" w:hAnsi="Arial Narrow"/>
        </w:rPr>
        <w:br/>
      </w:r>
      <w:r w:rsidR="008E5DAC" w:rsidRPr="008E5DAC">
        <w:rPr>
          <w:rFonts w:ascii="Arial Narrow" w:hAnsi="Arial Narrow"/>
        </w:rPr>
        <w:t>I = Interview</w:t>
      </w:r>
    </w:p>
    <w:p w14:paraId="78A893AB" w14:textId="5BC30838" w:rsidR="009E3FC4" w:rsidRDefault="009E3FC4" w:rsidP="009E3FC4">
      <w:pPr>
        <w:pStyle w:val="Heading1"/>
        <w:rPr>
          <w:rFonts w:ascii="Arial Narrow" w:hAnsi="Arial Narrow"/>
        </w:rPr>
      </w:pPr>
      <w:r>
        <w:rPr>
          <w:rFonts w:ascii="Arial Narrow" w:hAnsi="Arial Narrow"/>
        </w:rPr>
        <w:lastRenderedPageBreak/>
        <w:t>Application Process</w:t>
      </w:r>
    </w:p>
    <w:p w14:paraId="314CE3F6" w14:textId="30334E91" w:rsidR="004C7916" w:rsidRPr="00BC7E43" w:rsidRDefault="004C7916" w:rsidP="004C7916">
      <w:pPr>
        <w:rPr>
          <w:rFonts w:ascii="Arial Narrow" w:hAnsi="Arial Narrow"/>
        </w:rPr>
      </w:pPr>
      <w:r w:rsidRPr="00BC7E43">
        <w:rPr>
          <w:rFonts w:ascii="Arial Narrow" w:hAnsi="Arial Narrow"/>
        </w:rPr>
        <w:t xml:space="preserve">If you are interested in this opportunity please send an expression of interest </w:t>
      </w:r>
      <w:r w:rsidR="001F30C7">
        <w:rPr>
          <w:rFonts w:ascii="Arial Narrow" w:hAnsi="Arial Narrow"/>
        </w:rPr>
        <w:t xml:space="preserve">letter </w:t>
      </w:r>
      <w:r w:rsidRPr="00BC7E43">
        <w:rPr>
          <w:rFonts w:ascii="Arial Narrow" w:hAnsi="Arial Narrow"/>
        </w:rPr>
        <w:t xml:space="preserve">detailing why you want to apply for this role and what experience you have to </w:t>
      </w:r>
      <w:r w:rsidR="00A16049" w:rsidRPr="00BC7E43">
        <w:rPr>
          <w:rFonts w:ascii="Arial Narrow" w:hAnsi="Arial Narrow"/>
        </w:rPr>
        <w:t>fulfil</w:t>
      </w:r>
      <w:r w:rsidRPr="00BC7E43">
        <w:rPr>
          <w:rFonts w:ascii="Arial Narrow" w:hAnsi="Arial Narrow"/>
        </w:rPr>
        <w:t xml:space="preserve"> the requirements</w:t>
      </w:r>
      <w:r w:rsidR="002D066A">
        <w:rPr>
          <w:rFonts w:ascii="Arial Narrow" w:hAnsi="Arial Narrow"/>
        </w:rPr>
        <w:t xml:space="preserve"> linked to the above person specification</w:t>
      </w:r>
      <w:r w:rsidRPr="00BC7E43">
        <w:rPr>
          <w:rFonts w:ascii="Arial Narrow" w:hAnsi="Arial Narrow"/>
        </w:rPr>
        <w:t xml:space="preserve">, along with your </w:t>
      </w:r>
      <w:r w:rsidR="00D56A90">
        <w:rPr>
          <w:rFonts w:ascii="Arial Narrow" w:hAnsi="Arial Narrow"/>
        </w:rPr>
        <w:t xml:space="preserve">CV to </w:t>
      </w:r>
      <w:hyperlink r:id="rId8" w:history="1">
        <w:r w:rsidR="00D56A90" w:rsidRPr="006359BA">
          <w:rPr>
            <w:rStyle w:val="Hyperlink"/>
            <w:rFonts w:ascii="Arial Narrow" w:hAnsi="Arial Narrow"/>
          </w:rPr>
          <w:t>drobbins@hunsletclub.org.uk</w:t>
        </w:r>
      </w:hyperlink>
      <w:r w:rsidR="00A45665">
        <w:rPr>
          <w:rFonts w:ascii="Arial Narrow" w:hAnsi="Arial Narrow"/>
        </w:rPr>
        <w:t xml:space="preserve">, </w:t>
      </w:r>
      <w:hyperlink r:id="rId9" w:history="1">
        <w:r w:rsidRPr="002067BE">
          <w:rPr>
            <w:rStyle w:val="Hyperlink"/>
            <w:rFonts w:ascii="Arial Narrow" w:hAnsi="Arial Narrow"/>
          </w:rPr>
          <w:t>rgrant@hunsletclub.org.uk</w:t>
        </w:r>
      </w:hyperlink>
      <w:r>
        <w:rPr>
          <w:rFonts w:ascii="Arial Narrow" w:hAnsi="Arial Narrow"/>
        </w:rPr>
        <w:t xml:space="preserve"> </w:t>
      </w:r>
      <w:r w:rsidR="00A45665">
        <w:rPr>
          <w:rFonts w:ascii="Arial Narrow" w:hAnsi="Arial Narrow"/>
        </w:rPr>
        <w:t xml:space="preserve">and </w:t>
      </w:r>
      <w:hyperlink r:id="rId10" w:history="1">
        <w:r w:rsidR="00A45665" w:rsidRPr="006359BA">
          <w:rPr>
            <w:rStyle w:val="Hyperlink"/>
            <w:rFonts w:ascii="Arial Narrow" w:hAnsi="Arial Narrow"/>
          </w:rPr>
          <w:t>jbaker@hunsletclub.org.uk</w:t>
        </w:r>
      </w:hyperlink>
      <w:r w:rsidR="00D56A90">
        <w:rPr>
          <w:rFonts w:ascii="Arial Narrow" w:hAnsi="Arial Narrow"/>
        </w:rPr>
        <w:t>. Please note applications which do not include both the expression of</w:t>
      </w:r>
      <w:r w:rsidR="005F5436">
        <w:rPr>
          <w:rFonts w:ascii="Arial Narrow" w:hAnsi="Arial Narrow"/>
        </w:rPr>
        <w:t xml:space="preserve"> interest letter and </w:t>
      </w:r>
      <w:r w:rsidR="00E93AAE">
        <w:rPr>
          <w:rFonts w:ascii="Arial Narrow" w:hAnsi="Arial Narrow"/>
        </w:rPr>
        <w:t>CV will not be considered.</w:t>
      </w:r>
    </w:p>
    <w:p w14:paraId="376E7AB9" w14:textId="5594421F" w:rsidR="00E93AAE" w:rsidRDefault="00E93AAE" w:rsidP="004C7916">
      <w:pPr>
        <w:rPr>
          <w:rFonts w:ascii="Arial Narrow" w:hAnsi="Arial Narrow"/>
        </w:rPr>
      </w:pPr>
      <w:r>
        <w:rPr>
          <w:rFonts w:ascii="Arial Narrow" w:hAnsi="Arial Narrow"/>
        </w:rPr>
        <w:t xml:space="preserve">All applicants must confirm </w:t>
      </w:r>
      <w:r w:rsidR="00A0088F">
        <w:rPr>
          <w:rFonts w:ascii="Arial Narrow" w:hAnsi="Arial Narrow"/>
        </w:rPr>
        <w:t>that you are eligible to work in the UK</w:t>
      </w:r>
      <w:r w:rsidR="00F82B0C">
        <w:rPr>
          <w:rFonts w:ascii="Arial Narrow" w:hAnsi="Arial Narrow"/>
        </w:rPr>
        <w:t>, provide details of your current or most recent remuneration package and your notice period</w:t>
      </w:r>
      <w:r w:rsidR="00FD535F">
        <w:rPr>
          <w:rFonts w:ascii="Arial Narrow" w:hAnsi="Arial Narrow"/>
        </w:rPr>
        <w:t xml:space="preserve">. Please also inform us of any reasonable adjustments we would need to </w:t>
      </w:r>
      <w:proofErr w:type="gramStart"/>
      <w:r w:rsidR="00FD535F">
        <w:rPr>
          <w:rFonts w:ascii="Arial Narrow" w:hAnsi="Arial Narrow"/>
        </w:rPr>
        <w:t xml:space="preserve">make </w:t>
      </w:r>
      <w:r w:rsidR="00CC71E7">
        <w:rPr>
          <w:rFonts w:ascii="Arial Narrow" w:hAnsi="Arial Narrow"/>
        </w:rPr>
        <w:t xml:space="preserve"> to</w:t>
      </w:r>
      <w:proofErr w:type="gramEnd"/>
      <w:r w:rsidR="00CC71E7">
        <w:rPr>
          <w:rFonts w:ascii="Arial Narrow" w:hAnsi="Arial Narrow"/>
        </w:rPr>
        <w:t xml:space="preserve"> assist you in the selection process. </w:t>
      </w:r>
    </w:p>
    <w:p w14:paraId="3399B50C" w14:textId="6A5A9E6D" w:rsidR="004C7916" w:rsidRPr="00BC7E43" w:rsidRDefault="004C7916" w:rsidP="004C7916">
      <w:pPr>
        <w:rPr>
          <w:rFonts w:ascii="Arial Narrow" w:hAnsi="Arial Narrow"/>
        </w:rPr>
      </w:pPr>
      <w:r w:rsidRPr="00BC7E43">
        <w:rPr>
          <w:rFonts w:ascii="Arial Narrow" w:hAnsi="Arial Narrow"/>
        </w:rPr>
        <w:t xml:space="preserve">Shortlisted applicants will be asked </w:t>
      </w:r>
      <w:r w:rsidRPr="00566FE1">
        <w:rPr>
          <w:rFonts w:ascii="Arial Narrow" w:hAnsi="Arial Narrow"/>
        </w:rPr>
        <w:t xml:space="preserve">to </w:t>
      </w:r>
      <w:r w:rsidR="00A45665" w:rsidRPr="00566FE1">
        <w:rPr>
          <w:rFonts w:ascii="Arial Narrow" w:hAnsi="Arial Narrow"/>
        </w:rPr>
        <w:t xml:space="preserve">prepare for a </w:t>
      </w:r>
      <w:r w:rsidR="000627E7" w:rsidRPr="00566FE1">
        <w:rPr>
          <w:rFonts w:ascii="Arial Narrow" w:hAnsi="Arial Narrow"/>
        </w:rPr>
        <w:t>P</w:t>
      </w:r>
      <w:r w:rsidR="00A45665" w:rsidRPr="00566FE1">
        <w:rPr>
          <w:rFonts w:ascii="Arial Narrow" w:hAnsi="Arial Narrow"/>
        </w:rPr>
        <w:t>resentation</w:t>
      </w:r>
      <w:r w:rsidR="00EF4BB4" w:rsidRPr="00566FE1">
        <w:rPr>
          <w:rFonts w:ascii="Arial Narrow" w:hAnsi="Arial Narrow"/>
        </w:rPr>
        <w:t>, complete a Pr</w:t>
      </w:r>
      <w:r w:rsidR="000627E7" w:rsidRPr="00566FE1">
        <w:rPr>
          <w:rFonts w:ascii="Arial Narrow" w:hAnsi="Arial Narrow"/>
        </w:rPr>
        <w:t xml:space="preserve">ioritisation Task and an Interview with </w:t>
      </w:r>
      <w:r w:rsidR="00A45665" w:rsidRPr="00566FE1">
        <w:rPr>
          <w:rFonts w:ascii="Arial Narrow" w:hAnsi="Arial Narrow"/>
        </w:rPr>
        <w:t>the CEO</w:t>
      </w:r>
      <w:r w:rsidR="00566FE1" w:rsidRPr="00566FE1">
        <w:rPr>
          <w:rFonts w:ascii="Arial Narrow" w:hAnsi="Arial Narrow"/>
        </w:rPr>
        <w:t>,</w:t>
      </w:r>
      <w:r w:rsidR="00A45665" w:rsidRPr="00566FE1">
        <w:rPr>
          <w:rFonts w:ascii="Arial Narrow" w:hAnsi="Arial Narrow"/>
        </w:rPr>
        <w:t xml:space="preserve"> Executive Leadership Team</w:t>
      </w:r>
      <w:r w:rsidR="00566FE1" w:rsidRPr="00566FE1">
        <w:rPr>
          <w:rFonts w:ascii="Arial Narrow" w:hAnsi="Arial Narrow"/>
        </w:rPr>
        <w:t xml:space="preserve"> and a Trustee(s).</w:t>
      </w:r>
    </w:p>
    <w:p w14:paraId="2AC35E35" w14:textId="108F88B7" w:rsidR="004C7916" w:rsidRPr="00001963" w:rsidRDefault="00E93AAE" w:rsidP="004C7916">
      <w:pPr>
        <w:rPr>
          <w:rFonts w:ascii="Arial Narrow" w:hAnsi="Arial Narrow"/>
        </w:rPr>
      </w:pPr>
      <w:r>
        <w:rPr>
          <w:rFonts w:ascii="Arial Narrow" w:hAnsi="Arial Narrow"/>
        </w:rPr>
        <w:t>Closing date for applications</w:t>
      </w:r>
      <w:r w:rsidR="004C7916" w:rsidRPr="00BC7E43">
        <w:rPr>
          <w:rFonts w:ascii="Arial Narrow" w:hAnsi="Arial Narrow"/>
        </w:rPr>
        <w:t xml:space="preserve">: </w:t>
      </w:r>
      <w:r w:rsidR="004C7916" w:rsidRPr="00DA681E">
        <w:rPr>
          <w:rFonts w:ascii="Arial Narrow" w:hAnsi="Arial Narrow"/>
          <w:highlight w:val="yellow"/>
        </w:rPr>
        <w:t>XX/XX/XXXX</w:t>
      </w:r>
    </w:p>
    <w:p w14:paraId="27EC6FFB" w14:textId="77777777" w:rsidR="004C7916" w:rsidRDefault="004C7916"/>
    <w:sectPr w:rsidR="004C7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62DD"/>
    <w:multiLevelType w:val="hybridMultilevel"/>
    <w:tmpl w:val="FF5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D5F54"/>
    <w:multiLevelType w:val="hybridMultilevel"/>
    <w:tmpl w:val="A93A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26804">
    <w:abstractNumId w:val="0"/>
  </w:num>
  <w:num w:numId="2" w16cid:durableId="24183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92"/>
    <w:rsid w:val="00035A7F"/>
    <w:rsid w:val="000627E7"/>
    <w:rsid w:val="00077DD3"/>
    <w:rsid w:val="00081C75"/>
    <w:rsid w:val="00084968"/>
    <w:rsid w:val="000C4D42"/>
    <w:rsid w:val="000C62F6"/>
    <w:rsid w:val="000D4230"/>
    <w:rsid w:val="000E496D"/>
    <w:rsid w:val="000F16A4"/>
    <w:rsid w:val="000F1BF0"/>
    <w:rsid w:val="00116B84"/>
    <w:rsid w:val="00187A4C"/>
    <w:rsid w:val="00197765"/>
    <w:rsid w:val="001C53F6"/>
    <w:rsid w:val="001F30C7"/>
    <w:rsid w:val="00200F2E"/>
    <w:rsid w:val="00246A82"/>
    <w:rsid w:val="00263EA6"/>
    <w:rsid w:val="002800C3"/>
    <w:rsid w:val="00290B49"/>
    <w:rsid w:val="002D066A"/>
    <w:rsid w:val="003106D1"/>
    <w:rsid w:val="00324D92"/>
    <w:rsid w:val="003369FD"/>
    <w:rsid w:val="00353DB0"/>
    <w:rsid w:val="00373DB6"/>
    <w:rsid w:val="003D5E2E"/>
    <w:rsid w:val="00414310"/>
    <w:rsid w:val="00452C38"/>
    <w:rsid w:val="00487F35"/>
    <w:rsid w:val="004C7916"/>
    <w:rsid w:val="004F6945"/>
    <w:rsid w:val="00523AD0"/>
    <w:rsid w:val="0052752A"/>
    <w:rsid w:val="00536A2D"/>
    <w:rsid w:val="00545535"/>
    <w:rsid w:val="00545A15"/>
    <w:rsid w:val="00566FE1"/>
    <w:rsid w:val="005D5ECE"/>
    <w:rsid w:val="005D77AC"/>
    <w:rsid w:val="005D79AA"/>
    <w:rsid w:val="005E4A2C"/>
    <w:rsid w:val="005F5436"/>
    <w:rsid w:val="00600470"/>
    <w:rsid w:val="006157F8"/>
    <w:rsid w:val="006234AC"/>
    <w:rsid w:val="0065063D"/>
    <w:rsid w:val="006C2118"/>
    <w:rsid w:val="006E0DE2"/>
    <w:rsid w:val="006F0571"/>
    <w:rsid w:val="00724D74"/>
    <w:rsid w:val="00746F49"/>
    <w:rsid w:val="00774AC5"/>
    <w:rsid w:val="00776A36"/>
    <w:rsid w:val="0079145E"/>
    <w:rsid w:val="007B4849"/>
    <w:rsid w:val="007C6EBE"/>
    <w:rsid w:val="007D6FA0"/>
    <w:rsid w:val="0080446C"/>
    <w:rsid w:val="00805325"/>
    <w:rsid w:val="008347C1"/>
    <w:rsid w:val="008557E8"/>
    <w:rsid w:val="008A6706"/>
    <w:rsid w:val="008A6A88"/>
    <w:rsid w:val="008B14B1"/>
    <w:rsid w:val="008B3E66"/>
    <w:rsid w:val="008C02BC"/>
    <w:rsid w:val="008E5DAC"/>
    <w:rsid w:val="008E772B"/>
    <w:rsid w:val="008F3F8A"/>
    <w:rsid w:val="00916450"/>
    <w:rsid w:val="00937959"/>
    <w:rsid w:val="00974082"/>
    <w:rsid w:val="009A110D"/>
    <w:rsid w:val="009B2D8B"/>
    <w:rsid w:val="009B6DEC"/>
    <w:rsid w:val="009E3FC4"/>
    <w:rsid w:val="009E6865"/>
    <w:rsid w:val="009F3ECD"/>
    <w:rsid w:val="00A0088F"/>
    <w:rsid w:val="00A05D62"/>
    <w:rsid w:val="00A16049"/>
    <w:rsid w:val="00A45665"/>
    <w:rsid w:val="00A63D2C"/>
    <w:rsid w:val="00AC0A3B"/>
    <w:rsid w:val="00AD789F"/>
    <w:rsid w:val="00B03E38"/>
    <w:rsid w:val="00B12362"/>
    <w:rsid w:val="00B22E60"/>
    <w:rsid w:val="00B265C8"/>
    <w:rsid w:val="00B26994"/>
    <w:rsid w:val="00B53943"/>
    <w:rsid w:val="00B75C9B"/>
    <w:rsid w:val="00B8207C"/>
    <w:rsid w:val="00B8612D"/>
    <w:rsid w:val="00B969A8"/>
    <w:rsid w:val="00BA1EC6"/>
    <w:rsid w:val="00BB746D"/>
    <w:rsid w:val="00C07908"/>
    <w:rsid w:val="00C2086F"/>
    <w:rsid w:val="00C81C92"/>
    <w:rsid w:val="00CB32A5"/>
    <w:rsid w:val="00CC71E7"/>
    <w:rsid w:val="00CD1314"/>
    <w:rsid w:val="00CD4436"/>
    <w:rsid w:val="00CE4766"/>
    <w:rsid w:val="00CF0A8F"/>
    <w:rsid w:val="00D2217E"/>
    <w:rsid w:val="00D56A90"/>
    <w:rsid w:val="00D64C99"/>
    <w:rsid w:val="00D73778"/>
    <w:rsid w:val="00DA681E"/>
    <w:rsid w:val="00E061FF"/>
    <w:rsid w:val="00E54A3A"/>
    <w:rsid w:val="00E76430"/>
    <w:rsid w:val="00E93AAE"/>
    <w:rsid w:val="00ED01F1"/>
    <w:rsid w:val="00ED10DA"/>
    <w:rsid w:val="00EE5D9A"/>
    <w:rsid w:val="00EF3842"/>
    <w:rsid w:val="00EF4BB4"/>
    <w:rsid w:val="00F04B9F"/>
    <w:rsid w:val="00F36902"/>
    <w:rsid w:val="00F36EEF"/>
    <w:rsid w:val="00F82932"/>
    <w:rsid w:val="00F82B0C"/>
    <w:rsid w:val="00F876DE"/>
    <w:rsid w:val="00FA0970"/>
    <w:rsid w:val="00FA439E"/>
    <w:rsid w:val="00FB1D5E"/>
    <w:rsid w:val="00FB67E9"/>
    <w:rsid w:val="00FD3587"/>
    <w:rsid w:val="00FD535F"/>
    <w:rsid w:val="00FF4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3E04"/>
  <w15:chartTrackingRefBased/>
  <w15:docId w15:val="{8F51292E-DCF6-483B-BB08-6F2CF82B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1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81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C92"/>
    <w:rPr>
      <w:rFonts w:eastAsiaTheme="majorEastAsia" w:cstheme="majorBidi"/>
      <w:color w:val="272727" w:themeColor="text1" w:themeTint="D8"/>
    </w:rPr>
  </w:style>
  <w:style w:type="paragraph" w:styleId="Title">
    <w:name w:val="Title"/>
    <w:basedOn w:val="Normal"/>
    <w:next w:val="Normal"/>
    <w:link w:val="TitleChar"/>
    <w:uiPriority w:val="10"/>
    <w:qFormat/>
    <w:rsid w:val="00C81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C92"/>
    <w:pPr>
      <w:spacing w:before="160"/>
      <w:jc w:val="center"/>
    </w:pPr>
    <w:rPr>
      <w:i/>
      <w:iCs/>
      <w:color w:val="404040" w:themeColor="text1" w:themeTint="BF"/>
    </w:rPr>
  </w:style>
  <w:style w:type="character" w:customStyle="1" w:styleId="QuoteChar">
    <w:name w:val="Quote Char"/>
    <w:basedOn w:val="DefaultParagraphFont"/>
    <w:link w:val="Quote"/>
    <w:uiPriority w:val="29"/>
    <w:rsid w:val="00C81C92"/>
    <w:rPr>
      <w:i/>
      <w:iCs/>
      <w:color w:val="404040" w:themeColor="text1" w:themeTint="BF"/>
    </w:rPr>
  </w:style>
  <w:style w:type="paragraph" w:styleId="ListParagraph">
    <w:name w:val="List Paragraph"/>
    <w:basedOn w:val="Normal"/>
    <w:uiPriority w:val="34"/>
    <w:qFormat/>
    <w:rsid w:val="00C81C92"/>
    <w:pPr>
      <w:ind w:left="720"/>
      <w:contextualSpacing/>
    </w:pPr>
  </w:style>
  <w:style w:type="character" w:styleId="IntenseEmphasis">
    <w:name w:val="Intense Emphasis"/>
    <w:basedOn w:val="DefaultParagraphFont"/>
    <w:uiPriority w:val="21"/>
    <w:qFormat/>
    <w:rsid w:val="00C81C92"/>
    <w:rPr>
      <w:i/>
      <w:iCs/>
      <w:color w:val="0F4761" w:themeColor="accent1" w:themeShade="BF"/>
    </w:rPr>
  </w:style>
  <w:style w:type="paragraph" w:styleId="IntenseQuote">
    <w:name w:val="Intense Quote"/>
    <w:basedOn w:val="Normal"/>
    <w:next w:val="Normal"/>
    <w:link w:val="IntenseQuoteChar"/>
    <w:uiPriority w:val="30"/>
    <w:qFormat/>
    <w:rsid w:val="00C8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C92"/>
    <w:rPr>
      <w:i/>
      <w:iCs/>
      <w:color w:val="0F4761" w:themeColor="accent1" w:themeShade="BF"/>
    </w:rPr>
  </w:style>
  <w:style w:type="character" w:styleId="IntenseReference">
    <w:name w:val="Intense Reference"/>
    <w:basedOn w:val="DefaultParagraphFont"/>
    <w:uiPriority w:val="32"/>
    <w:qFormat/>
    <w:rsid w:val="00C81C92"/>
    <w:rPr>
      <w:b/>
      <w:bCs/>
      <w:smallCaps/>
      <w:color w:val="0F4761" w:themeColor="accent1" w:themeShade="BF"/>
      <w:spacing w:val="5"/>
    </w:rPr>
  </w:style>
  <w:style w:type="character" w:styleId="Hyperlink">
    <w:name w:val="Hyperlink"/>
    <w:basedOn w:val="DefaultParagraphFont"/>
    <w:uiPriority w:val="99"/>
    <w:unhideWhenUsed/>
    <w:rsid w:val="008F3F8A"/>
    <w:rPr>
      <w:color w:val="467886" w:themeColor="hyperlink"/>
      <w:u w:val="single"/>
    </w:rPr>
  </w:style>
  <w:style w:type="character" w:styleId="UnresolvedMention">
    <w:name w:val="Unresolved Mention"/>
    <w:basedOn w:val="DefaultParagraphFont"/>
    <w:uiPriority w:val="99"/>
    <w:semiHidden/>
    <w:unhideWhenUsed/>
    <w:rsid w:val="008F3F8A"/>
    <w:rPr>
      <w:color w:val="605E5C"/>
      <w:shd w:val="clear" w:color="auto" w:fill="E1DFDD"/>
    </w:rPr>
  </w:style>
  <w:style w:type="paragraph" w:styleId="BodyText">
    <w:name w:val="Body Text"/>
    <w:basedOn w:val="Normal"/>
    <w:link w:val="BodyTextChar"/>
    <w:semiHidden/>
    <w:rsid w:val="004C7916"/>
    <w:pPr>
      <w:spacing w:after="0" w:line="240" w:lineRule="auto"/>
    </w:pPr>
    <w:rPr>
      <w:rFonts w:ascii="Times New Roman" w:eastAsia="Times New Roman" w:hAnsi="Times New Roman" w:cs="Times New Roman"/>
      <w:kern w:val="0"/>
      <w:sz w:val="20"/>
      <w:szCs w:val="24"/>
      <w14:ligatures w14:val="none"/>
    </w:rPr>
  </w:style>
  <w:style w:type="character" w:customStyle="1" w:styleId="BodyTextChar">
    <w:name w:val="Body Text Char"/>
    <w:basedOn w:val="DefaultParagraphFont"/>
    <w:link w:val="BodyText"/>
    <w:semiHidden/>
    <w:rsid w:val="004C7916"/>
    <w:rPr>
      <w:rFonts w:ascii="Times New Roman" w:eastAsia="Times New Roman" w:hAnsi="Times New Roman" w:cs="Times New Roman"/>
      <w:kern w:val="0"/>
      <w:sz w:val="20"/>
      <w:szCs w:val="24"/>
      <w14:ligatures w14:val="none"/>
    </w:rPr>
  </w:style>
  <w:style w:type="table" w:styleId="TableGrid">
    <w:name w:val="Table Grid"/>
    <w:basedOn w:val="TableNormal"/>
    <w:uiPriority w:val="39"/>
    <w:rsid w:val="0060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bbins@hunsletclub.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baker@hunsletclub.org.uk" TargetMode="External"/><Relationship Id="rId4" Type="http://schemas.openxmlformats.org/officeDocument/2006/relationships/numbering" Target="numbering.xml"/><Relationship Id="rId9" Type="http://schemas.openxmlformats.org/officeDocument/2006/relationships/hyperlink" Target="mailto:rgrant@hunsletcl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870d12-42df-4b54-8117-882f76f79239" xsi:nil="true"/>
    <lcf76f155ced4ddcb4097134ff3c332f xmlns="1d3ef630-dcba-4ad6-b502-54dfdf4a96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0E74670FB0A4F9B06B30EE9929B96" ma:contentTypeVersion="11" ma:contentTypeDescription="Create a new document." ma:contentTypeScope="" ma:versionID="6e4f5f327d558880a7ce64c1e9afef82">
  <xsd:schema xmlns:xsd="http://www.w3.org/2001/XMLSchema" xmlns:xs="http://www.w3.org/2001/XMLSchema" xmlns:p="http://schemas.microsoft.com/office/2006/metadata/properties" xmlns:ns2="1d3ef630-dcba-4ad6-b502-54dfdf4a9630" xmlns:ns3="4d870d12-42df-4b54-8117-882f76f79239" targetNamespace="http://schemas.microsoft.com/office/2006/metadata/properties" ma:root="true" ma:fieldsID="3c8166f66425ece44a0a1f9fc08562b2" ns2:_="" ns3:_="">
    <xsd:import namespace="1d3ef630-dcba-4ad6-b502-54dfdf4a9630"/>
    <xsd:import namespace="4d870d12-42df-4b54-8117-882f76f79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f630-dcba-4ad6-b502-54dfdf4a9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4144d0-9368-4dea-8885-b516c014394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70d12-42df-4b54-8117-882f76f7923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e54503-6a62-4202-8b9a-9b29fada8fa2}" ma:internalName="TaxCatchAll" ma:showField="CatchAllData" ma:web="4d870d12-42df-4b54-8117-882f76f7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09997-8A08-49C2-B7F3-6351D366FA68}">
  <ds:schemaRefs>
    <ds:schemaRef ds:uri="http://schemas.microsoft.com/sharepoint/v3/contenttype/forms"/>
  </ds:schemaRefs>
</ds:datastoreItem>
</file>

<file path=customXml/itemProps2.xml><?xml version="1.0" encoding="utf-8"?>
<ds:datastoreItem xmlns:ds="http://schemas.openxmlformats.org/officeDocument/2006/customXml" ds:itemID="{1EE101F1-2BFD-42E3-910C-A43B46887455}">
  <ds:schemaRefs>
    <ds:schemaRef ds:uri="http://schemas.microsoft.com/office/2006/metadata/properties"/>
    <ds:schemaRef ds:uri="http://schemas.microsoft.com/office/infopath/2007/PartnerControls"/>
    <ds:schemaRef ds:uri="4d870d12-42df-4b54-8117-882f76f79239"/>
    <ds:schemaRef ds:uri="1d3ef630-dcba-4ad6-b502-54dfdf4a9630"/>
  </ds:schemaRefs>
</ds:datastoreItem>
</file>

<file path=customXml/itemProps3.xml><?xml version="1.0" encoding="utf-8"?>
<ds:datastoreItem xmlns:ds="http://schemas.openxmlformats.org/officeDocument/2006/customXml" ds:itemID="{FBA2AC5A-6752-4F94-95A5-959246BC6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ef630-dcba-4ad6-b502-54dfdf4a9630"/>
    <ds:schemaRef ds:uri="4d870d12-42df-4b54-8117-882f76f7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Robbins</dc:creator>
  <cp:keywords/>
  <dc:description/>
  <cp:lastModifiedBy>Dennis Robbins</cp:lastModifiedBy>
  <cp:revision>106</cp:revision>
  <dcterms:created xsi:type="dcterms:W3CDTF">2026-01-14T09:54:00Z</dcterms:created>
  <dcterms:modified xsi:type="dcterms:W3CDTF">2026-01-27T09:38:00Z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0x0101005280E74670FB0A4F9B06B30EE9929B96</vt:lpwstr>
  </property>
  <property fmtid="{D5CDD505-2E9C-101B-9397-08002B2CF9AE}" pid="3" name="MediaServiceImageTags">
    <vt:lpwstr/>
  </property>
</Properties>
</file>