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31C" w:rsidP="00175CBE" w:rsidRDefault="0064431C" w14:paraId="672A6659" w14:textId="77777777">
      <w:pPr>
        <w:jc w:val="right"/>
      </w:pPr>
    </w:p>
    <w:p w:rsidR="00175CBE" w:rsidP="00E519A3" w:rsidRDefault="00175CBE" w14:paraId="0A37501D" w14:textId="77777777">
      <w:pPr>
        <w:jc w:val="both"/>
      </w:pPr>
    </w:p>
    <w:p w:rsidRPr="008A7062" w:rsidR="0064431C" w:rsidP="008A7062" w:rsidRDefault="00175CBE" w14:paraId="44817F67" w14:textId="77777777">
      <w:pPr>
        <w:spacing w:line="360" w:lineRule="auto"/>
        <w:jc w:val="center"/>
        <w:rPr>
          <w:rFonts w:ascii="GOSH Brave Medium" w:hAnsi="GOSH Brave Medium"/>
          <w:b/>
          <w:color w:val="000000"/>
          <w:sz w:val="32"/>
          <w:szCs w:val="32"/>
        </w:rPr>
      </w:pPr>
      <w:r w:rsidRPr="008C6C82">
        <w:rPr>
          <w:rFonts w:ascii="GOSH Brave Medium" w:hAnsi="GOSH Brave Medium"/>
          <w:b/>
          <w:color w:val="000000"/>
          <w:sz w:val="32"/>
          <w:szCs w:val="32"/>
        </w:rPr>
        <w:t>Role Profile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1"/>
        <w:gridCol w:w="7751"/>
      </w:tblGrid>
      <w:tr w:rsidRPr="00E519A3" w:rsidR="00462C7B" w:rsidTr="146776C8" w14:paraId="3C0A1DA3" w14:textId="77777777">
        <w:tc>
          <w:tcPr>
            <w:tcW w:w="2235" w:type="dxa"/>
          </w:tcPr>
          <w:p w:rsidRPr="008A7062" w:rsidR="00462C7B" w:rsidP="00E519A3" w:rsidRDefault="00462C7B" w14:paraId="2AFC842D" w14:textId="77777777">
            <w:pPr>
              <w:spacing w:line="360" w:lineRule="auto"/>
              <w:jc w:val="both"/>
              <w:rPr>
                <w:rFonts w:ascii="GOSH Brave" w:hAnsi="GOSH Brave"/>
                <w:b/>
                <w:bCs/>
              </w:rPr>
            </w:pPr>
            <w:r w:rsidRPr="008A7062">
              <w:rPr>
                <w:rFonts w:ascii="GOSH Brave" w:hAnsi="GOSH Brave"/>
                <w:b/>
                <w:bCs/>
              </w:rPr>
              <w:t xml:space="preserve">Job title: </w:t>
            </w:r>
          </w:p>
        </w:tc>
        <w:tc>
          <w:tcPr>
            <w:tcW w:w="7953" w:type="dxa"/>
          </w:tcPr>
          <w:p w:rsidRPr="00E519A3" w:rsidR="00462C7B" w:rsidP="00E519A3" w:rsidRDefault="00462C7B" w14:paraId="13392888" w14:textId="52579B3D">
            <w:pPr>
              <w:spacing w:line="360" w:lineRule="auto"/>
              <w:jc w:val="both"/>
              <w:rPr>
                <w:rFonts w:ascii="GOSH Brave" w:hAnsi="GOSH Brave"/>
              </w:rPr>
            </w:pPr>
            <w:r w:rsidRPr="00E519A3">
              <w:rPr>
                <w:rFonts w:ascii="GOSH Brave" w:hAnsi="GOSH Brave"/>
              </w:rPr>
              <w:t xml:space="preserve">Celebrity and Influencer </w:t>
            </w:r>
            <w:r w:rsidR="008A3165">
              <w:rPr>
                <w:rFonts w:ascii="GOSH Brave" w:hAnsi="GOSH Brave"/>
              </w:rPr>
              <w:t>Officer</w:t>
            </w:r>
          </w:p>
        </w:tc>
      </w:tr>
      <w:tr w:rsidRPr="00E519A3" w:rsidR="00462C7B" w:rsidTr="146776C8" w14:paraId="2D4DA83A" w14:textId="77777777">
        <w:tc>
          <w:tcPr>
            <w:tcW w:w="2235" w:type="dxa"/>
          </w:tcPr>
          <w:p w:rsidRPr="008A7062" w:rsidR="00462C7B" w:rsidP="00E519A3" w:rsidRDefault="00462C7B" w14:paraId="500AC919" w14:textId="77777777">
            <w:pPr>
              <w:spacing w:line="360" w:lineRule="auto"/>
              <w:jc w:val="both"/>
              <w:rPr>
                <w:rFonts w:ascii="GOSH Brave" w:hAnsi="GOSH Brave"/>
                <w:b/>
                <w:bCs/>
              </w:rPr>
            </w:pPr>
            <w:r w:rsidRPr="008A7062">
              <w:rPr>
                <w:rFonts w:ascii="GOSH Brave" w:hAnsi="GOSH Brave"/>
                <w:b/>
                <w:bCs/>
              </w:rPr>
              <w:t xml:space="preserve">Reports to: </w:t>
            </w:r>
          </w:p>
        </w:tc>
        <w:tc>
          <w:tcPr>
            <w:tcW w:w="7953" w:type="dxa"/>
          </w:tcPr>
          <w:p w:rsidRPr="00E519A3" w:rsidR="00462C7B" w:rsidP="00E519A3" w:rsidRDefault="002E373B" w14:paraId="48770767" w14:textId="05EB491B">
            <w:pPr>
              <w:spacing w:line="360" w:lineRule="auto"/>
              <w:jc w:val="both"/>
              <w:rPr>
                <w:rFonts w:ascii="GOSH Brave" w:hAnsi="GOSH Brave"/>
              </w:rPr>
            </w:pPr>
            <w:r w:rsidRPr="00E519A3">
              <w:rPr>
                <w:rFonts w:ascii="GOSH Brave" w:hAnsi="GOSH Brave"/>
              </w:rPr>
              <w:t>Celebrity and Influencer Manager</w:t>
            </w:r>
          </w:p>
        </w:tc>
      </w:tr>
      <w:tr w:rsidRPr="00E519A3" w:rsidR="00462C7B" w:rsidTr="146776C8" w14:paraId="1BA1B9DB" w14:textId="77777777">
        <w:tc>
          <w:tcPr>
            <w:tcW w:w="2235" w:type="dxa"/>
          </w:tcPr>
          <w:p w:rsidRPr="008A7062" w:rsidR="00462C7B" w:rsidP="00E519A3" w:rsidRDefault="00462C7B" w14:paraId="3FA47A8E" w14:textId="77777777">
            <w:pPr>
              <w:spacing w:line="360" w:lineRule="auto"/>
              <w:jc w:val="both"/>
              <w:rPr>
                <w:rFonts w:ascii="GOSH Brave" w:hAnsi="GOSH Brave"/>
                <w:b/>
                <w:bCs/>
              </w:rPr>
            </w:pPr>
            <w:r w:rsidRPr="008A7062">
              <w:rPr>
                <w:rFonts w:ascii="GOSH Brave" w:hAnsi="GOSH Brave"/>
                <w:b/>
                <w:bCs/>
              </w:rPr>
              <w:t xml:space="preserve">Department: </w:t>
            </w:r>
          </w:p>
        </w:tc>
        <w:tc>
          <w:tcPr>
            <w:tcW w:w="7953" w:type="dxa"/>
          </w:tcPr>
          <w:p w:rsidRPr="00E519A3" w:rsidR="00462C7B" w:rsidP="00E519A3" w:rsidRDefault="00462C7B" w14:paraId="51142303" w14:textId="77777777">
            <w:pPr>
              <w:spacing w:line="360" w:lineRule="auto"/>
              <w:jc w:val="both"/>
              <w:rPr>
                <w:rFonts w:ascii="GOSH Brave" w:hAnsi="GOSH Brave"/>
              </w:rPr>
            </w:pPr>
            <w:r w:rsidRPr="00E519A3">
              <w:rPr>
                <w:rFonts w:ascii="GOSH Brave" w:hAnsi="GOSH Brave"/>
              </w:rPr>
              <w:t xml:space="preserve">Communications </w:t>
            </w:r>
          </w:p>
        </w:tc>
      </w:tr>
      <w:tr w:rsidRPr="00E519A3" w:rsidR="00462C7B" w:rsidTr="146776C8" w14:paraId="080F1D54" w14:textId="77777777">
        <w:tc>
          <w:tcPr>
            <w:tcW w:w="2235" w:type="dxa"/>
          </w:tcPr>
          <w:p w:rsidRPr="008A7062" w:rsidR="00462C7B" w:rsidP="00E519A3" w:rsidRDefault="00462C7B" w14:paraId="119C4409" w14:textId="77777777">
            <w:pPr>
              <w:spacing w:line="360" w:lineRule="auto"/>
              <w:jc w:val="both"/>
              <w:rPr>
                <w:rFonts w:ascii="GOSH Brave" w:hAnsi="GOSH Brave"/>
                <w:b/>
                <w:bCs/>
              </w:rPr>
            </w:pPr>
            <w:r w:rsidRPr="008A7062">
              <w:rPr>
                <w:rFonts w:ascii="GOSH Brave" w:hAnsi="GOSH Brave"/>
                <w:b/>
                <w:bCs/>
              </w:rPr>
              <w:t>Job type:</w:t>
            </w:r>
          </w:p>
        </w:tc>
        <w:tc>
          <w:tcPr>
            <w:tcW w:w="7953" w:type="dxa"/>
          </w:tcPr>
          <w:p w:rsidRPr="00E519A3" w:rsidR="00462C7B" w:rsidP="00E519A3" w:rsidRDefault="00462C7B" w14:paraId="711BA596" w14:textId="77777777">
            <w:pPr>
              <w:spacing w:line="360" w:lineRule="auto"/>
              <w:jc w:val="both"/>
              <w:rPr>
                <w:rFonts w:ascii="GOSH Brave" w:hAnsi="GOSH Brave"/>
              </w:rPr>
            </w:pPr>
            <w:r w:rsidRPr="00E519A3">
              <w:rPr>
                <w:rFonts w:ascii="GOSH Brave" w:hAnsi="GOSH Brave"/>
              </w:rPr>
              <w:t xml:space="preserve">Permanent </w:t>
            </w:r>
          </w:p>
        </w:tc>
      </w:tr>
      <w:tr w:rsidRPr="00E519A3" w:rsidR="00462C7B" w:rsidTr="146776C8" w14:paraId="717D7A62" w14:textId="77777777">
        <w:tc>
          <w:tcPr>
            <w:tcW w:w="2235" w:type="dxa"/>
          </w:tcPr>
          <w:p w:rsidRPr="008A7062" w:rsidR="00462C7B" w:rsidP="00E519A3" w:rsidRDefault="00462C7B" w14:paraId="588FE47B" w14:textId="77777777">
            <w:pPr>
              <w:spacing w:line="360" w:lineRule="auto"/>
              <w:jc w:val="both"/>
              <w:rPr>
                <w:rFonts w:ascii="GOSH Brave" w:hAnsi="GOSH Brave"/>
                <w:b/>
                <w:bCs/>
              </w:rPr>
            </w:pPr>
            <w:r w:rsidRPr="008A7062">
              <w:rPr>
                <w:rFonts w:ascii="GOSH Brave" w:hAnsi="GOSH Brave"/>
                <w:b/>
                <w:bCs/>
              </w:rPr>
              <w:t xml:space="preserve">DBS: </w:t>
            </w:r>
          </w:p>
        </w:tc>
        <w:tc>
          <w:tcPr>
            <w:tcW w:w="7953" w:type="dxa"/>
          </w:tcPr>
          <w:p w:rsidRPr="00E519A3" w:rsidR="00462C7B" w:rsidP="00E519A3" w:rsidRDefault="00462C7B" w14:paraId="5B7FDD25" w14:textId="77777777">
            <w:pPr>
              <w:spacing w:line="360" w:lineRule="auto"/>
              <w:jc w:val="both"/>
              <w:rPr>
                <w:rFonts w:ascii="GOSH Brave" w:hAnsi="GOSH Brave"/>
              </w:rPr>
            </w:pPr>
            <w:r w:rsidRPr="00E519A3">
              <w:rPr>
                <w:rFonts w:ascii="GOSH Brave" w:hAnsi="GOSH Brave"/>
              </w:rPr>
              <w:t>Yes</w:t>
            </w:r>
          </w:p>
        </w:tc>
      </w:tr>
      <w:tr w:rsidR="146776C8" w:rsidTr="146776C8" w14:paraId="0028E2DB" w14:textId="77777777">
        <w:trPr>
          <w:trHeight w:val="300"/>
        </w:trPr>
        <w:tc>
          <w:tcPr>
            <w:tcW w:w="2212" w:type="dxa"/>
          </w:tcPr>
          <w:p w:rsidR="5CADB93F" w:rsidP="146776C8" w:rsidRDefault="5CADB93F" w14:paraId="05DEF601" w14:textId="085DFB24">
            <w:pPr>
              <w:spacing w:line="360" w:lineRule="auto"/>
              <w:jc w:val="both"/>
              <w:rPr>
                <w:rFonts w:ascii="GOSH Brave" w:hAnsi="GOSH Brave"/>
                <w:b/>
                <w:bCs/>
              </w:rPr>
            </w:pPr>
            <w:r w:rsidRPr="146776C8">
              <w:rPr>
                <w:rFonts w:ascii="GOSH Brave" w:hAnsi="GOSH Brave"/>
                <w:b/>
                <w:bCs/>
              </w:rPr>
              <w:t xml:space="preserve">Job level: </w:t>
            </w:r>
          </w:p>
        </w:tc>
        <w:tc>
          <w:tcPr>
            <w:tcW w:w="7750" w:type="dxa"/>
          </w:tcPr>
          <w:p w:rsidR="5CADB93F" w:rsidP="146776C8" w:rsidRDefault="008A3165" w14:paraId="22617A37" w14:textId="136D720F">
            <w:pPr>
              <w:spacing w:line="360" w:lineRule="auto"/>
              <w:jc w:val="both"/>
              <w:rPr>
                <w:rFonts w:ascii="GOSH Brave" w:hAnsi="GOSH Brave"/>
              </w:rPr>
            </w:pPr>
            <w:r>
              <w:rPr>
                <w:rFonts w:ascii="GOSH Brave" w:hAnsi="GOSH Brave"/>
              </w:rPr>
              <w:t>F</w:t>
            </w:r>
          </w:p>
        </w:tc>
      </w:tr>
    </w:tbl>
    <w:p w:rsidR="008A7062" w:rsidP="008A7062" w:rsidRDefault="008A7062" w14:paraId="5DAB6C7B" w14:textId="77777777">
      <w:pPr>
        <w:rPr>
          <w:rFonts w:ascii="GOSH Brave" w:hAnsi="GOSH Brave"/>
        </w:rPr>
      </w:pPr>
    </w:p>
    <w:p w:rsidRPr="008A7062" w:rsidR="0080606C" w:rsidP="008A7062" w:rsidRDefault="008A7062" w14:paraId="797162BC" w14:textId="77777777">
      <w:pPr>
        <w:shd w:val="clear" w:color="auto" w:fill="00B0F0"/>
        <w:spacing w:after="240"/>
        <w:rPr>
          <w:rFonts w:ascii="GOSH Brave Medium" w:hAnsi="GOSH Brave Medium"/>
          <w:b/>
          <w:sz w:val="24"/>
          <w:szCs w:val="24"/>
        </w:rPr>
      </w:pPr>
      <w:r w:rsidRPr="38D7B12F">
        <w:rPr>
          <w:rFonts w:ascii="GOSH Brave Medium" w:hAnsi="GOSH Brave Medium"/>
          <w:b/>
          <w:bCs/>
          <w:sz w:val="24"/>
          <w:szCs w:val="24"/>
        </w:rPr>
        <w:t>About Us</w:t>
      </w:r>
    </w:p>
    <w:p w:rsidRPr="00046F1C" w:rsidR="63657EE0" w:rsidP="38D7B12F" w:rsidRDefault="63657EE0" w14:paraId="527E7CFE" w14:textId="5AFCDC9B">
      <w:pPr>
        <w:jc w:val="both"/>
        <w:rPr>
          <w:rFonts w:ascii="GOSH Brave" w:hAnsi="GOSH Brave" w:eastAsia="GOSH Brave" w:cs="GOSH Brave"/>
          <w:color w:val="000000" w:themeColor="text1"/>
        </w:rPr>
      </w:pPr>
      <w:r w:rsidRPr="0075102C">
        <w:rPr>
          <w:rFonts w:ascii="GOSH Brave" w:hAnsi="GOSH Brave" w:eastAsia="GOSH Brave" w:cs="GOSH Brave"/>
          <w:color w:val="000000" w:themeColor="text1"/>
        </w:rPr>
        <w:t>Great Ormond Street Hospital Children’s Charity exists to transform the lives of seriously ill children, giving them the best chance to fulfil their potential.</w:t>
      </w:r>
    </w:p>
    <w:p w:rsidRPr="00046F1C" w:rsidR="38D7B12F" w:rsidP="38D7B12F" w:rsidRDefault="38D7B12F" w14:paraId="6ADE0AB7" w14:textId="66ABCEDD">
      <w:pPr>
        <w:jc w:val="both"/>
        <w:rPr>
          <w:rFonts w:ascii="GOSH Brave" w:hAnsi="GOSH Brave" w:eastAsia="GOSH Brave" w:cs="GOSH Brave"/>
          <w:color w:val="000000" w:themeColor="text1"/>
        </w:rPr>
      </w:pPr>
    </w:p>
    <w:p w:rsidRPr="00046F1C" w:rsidR="63657EE0" w:rsidP="38D7B12F" w:rsidRDefault="63657EE0" w14:paraId="77397F89" w14:textId="1B7B32C3">
      <w:pPr>
        <w:jc w:val="both"/>
        <w:rPr>
          <w:rFonts w:ascii="GOSH Brave" w:hAnsi="GOSH Brave" w:eastAsia="GOSH Brave" w:cs="GOSH Brave"/>
          <w:color w:val="000000" w:themeColor="text1"/>
        </w:rPr>
      </w:pPr>
      <w:r w:rsidRPr="0075102C">
        <w:rPr>
          <w:rFonts w:ascii="GOSH Brave" w:hAnsi="GOSH Brave" w:eastAsia="GOSH Brave" w:cs="GOSH Brave"/>
          <w:color w:val="000000" w:themeColor="text1"/>
        </w:rPr>
        <w:t>We put children and families at the heart of our work</w:t>
      </w:r>
      <w:r w:rsidR="00596CA3">
        <w:rPr>
          <w:rFonts w:ascii="GOSH Brave" w:hAnsi="GOSH Brave" w:eastAsia="GOSH Brave" w:cs="GOSH Brave"/>
          <w:color w:val="000000" w:themeColor="text1"/>
        </w:rPr>
        <w:t>;</w:t>
      </w:r>
      <w:r w:rsidRPr="0075102C">
        <w:rPr>
          <w:rFonts w:ascii="GOSH Brave" w:hAnsi="GOSH Brave" w:eastAsia="GOSH Brave" w:cs="GOSH Brave"/>
          <w:color w:val="000000" w:themeColor="text1"/>
        </w:rPr>
        <w:t xml:space="preserve"> our fundraising income supports the research, care and advocacy that will have the greatest impact on the children and families we serve.</w:t>
      </w:r>
    </w:p>
    <w:p w:rsidRPr="00046F1C" w:rsidR="38D7B12F" w:rsidP="38D7B12F" w:rsidRDefault="38D7B12F" w14:paraId="121462ED" w14:textId="18040B3F">
      <w:pPr>
        <w:jc w:val="both"/>
        <w:rPr>
          <w:rFonts w:ascii="GOSH Brave" w:hAnsi="GOSH Brave" w:eastAsia="GOSH Brave" w:cs="GOSH Brave"/>
          <w:color w:val="000000" w:themeColor="text1"/>
        </w:rPr>
      </w:pPr>
    </w:p>
    <w:p w:rsidRPr="00046F1C" w:rsidR="63657EE0" w:rsidP="38D7B12F" w:rsidRDefault="63657EE0" w14:paraId="58ED299B" w14:textId="5FE24F82">
      <w:pPr>
        <w:jc w:val="both"/>
        <w:rPr>
          <w:rFonts w:ascii="GOSH Brave" w:hAnsi="GOSH Brave" w:eastAsia="GOSH Brave" w:cs="GOSH Brave"/>
          <w:color w:val="000000" w:themeColor="text1"/>
        </w:rPr>
      </w:pPr>
      <w:r w:rsidRPr="0075102C">
        <w:rPr>
          <w:rFonts w:ascii="GOSH Brave" w:hAnsi="GOSH Brave" w:eastAsia="GOSH Brave" w:cs="GOSH Brave"/>
          <w:color w:val="000000" w:themeColor="text1"/>
        </w:rPr>
        <w:t>To achieve our ambitions, we work in partnership with Great Ormond Street Hospital and UCL Great Ormond Street Institute of Child Health, along with other charities and funding bodies, academic industry and corporate partners, and patients, families, and the public.</w:t>
      </w:r>
    </w:p>
    <w:p w:rsidRPr="00046F1C" w:rsidR="38D7B12F" w:rsidP="38D7B12F" w:rsidRDefault="38D7B12F" w14:paraId="403920F5" w14:textId="466F7CAB">
      <w:pPr>
        <w:jc w:val="both"/>
        <w:rPr>
          <w:rFonts w:ascii="GOSH Brave" w:hAnsi="GOSH Brave" w:eastAsia="GOSH Brave" w:cs="GOSH Brave"/>
          <w:color w:val="000000" w:themeColor="text1"/>
        </w:rPr>
      </w:pPr>
    </w:p>
    <w:p w:rsidRPr="00046F1C" w:rsidR="63657EE0" w:rsidP="38D7B12F" w:rsidRDefault="63657EE0" w14:paraId="11B75BAC" w14:textId="52E53786">
      <w:pPr>
        <w:jc w:val="both"/>
        <w:rPr>
          <w:rFonts w:ascii="GOSH Brave" w:hAnsi="GOSH Brave" w:eastAsia="GOSH Brave" w:cs="GOSH Brave"/>
          <w:color w:val="000000" w:themeColor="text1"/>
        </w:rPr>
      </w:pPr>
      <w:r w:rsidRPr="0075102C">
        <w:rPr>
          <w:rFonts w:ascii="GOSH Brave" w:hAnsi="GOSH Brave" w:eastAsia="GOSH Brave" w:cs="GOSH Brave"/>
          <w:color w:val="000000" w:themeColor="text1"/>
        </w:rPr>
        <w:t>As an employer, we are ambitious, innovative, and embrace change. We foster an environment of inclusivity and support, enabling our staff to be their best and to thrive at work. In everything we do we are guided by our values of courage, care, and curiosity</w:t>
      </w:r>
      <w:r w:rsidRPr="00046F1C">
        <w:rPr>
          <w:rFonts w:ascii="GOSH Brave" w:hAnsi="GOSH Brave" w:eastAsia="GOSH Brave" w:cs="GOSH Brave"/>
          <w:color w:val="000000" w:themeColor="text1"/>
        </w:rPr>
        <w:t>.</w:t>
      </w:r>
    </w:p>
    <w:p w:rsidRPr="00046F1C" w:rsidR="008A7062" w:rsidP="008A7062" w:rsidRDefault="008A7062" w14:paraId="6A05A809" w14:textId="77777777">
      <w:pPr>
        <w:pStyle w:val="NormalWeb"/>
        <w:spacing w:before="0" w:beforeAutospacing="0" w:after="0" w:afterAutospacing="0"/>
        <w:jc w:val="both"/>
        <w:rPr>
          <w:rFonts w:ascii="GOSH Brave" w:hAnsi="GOSH Brave" w:cs="Arial"/>
          <w:color w:val="000000"/>
          <w:sz w:val="22"/>
          <w:szCs w:val="22"/>
        </w:rPr>
      </w:pPr>
    </w:p>
    <w:p w:rsidRPr="008A7062" w:rsidR="008A7062" w:rsidP="008A7062" w:rsidRDefault="008A7062" w14:paraId="03B145D3" w14:textId="77777777">
      <w:pPr>
        <w:shd w:val="clear" w:color="auto" w:fill="00B0F0"/>
        <w:spacing w:after="240"/>
        <w:rPr>
          <w:rFonts w:ascii="GOSH Brave Medium" w:hAnsi="GOSH Brave Medium"/>
          <w:b/>
          <w:bCs/>
          <w:sz w:val="24"/>
          <w:szCs w:val="24"/>
        </w:rPr>
      </w:pPr>
      <w:r>
        <w:rPr>
          <w:rFonts w:ascii="GOSH Brave Medium" w:hAnsi="GOSH Brave Medium"/>
          <w:b/>
          <w:bCs/>
          <w:sz w:val="24"/>
          <w:szCs w:val="24"/>
        </w:rPr>
        <w:t>Role Purpose</w:t>
      </w:r>
    </w:p>
    <w:p w:rsidRPr="004D5500" w:rsidR="004D5500" w:rsidP="004D5500" w:rsidRDefault="004D5500" w14:paraId="1C54A6C0" w14:textId="50784700">
      <w:pPr>
        <w:pStyle w:val="NormalWeb"/>
        <w:jc w:val="both"/>
        <w:rPr>
          <w:rFonts w:ascii="GOSH Brave" w:hAnsi="GOSH Brave"/>
          <w:sz w:val="22"/>
          <w:szCs w:val="22"/>
        </w:rPr>
      </w:pPr>
      <w:r w:rsidRPr="004D5500">
        <w:rPr>
          <w:rFonts w:ascii="GOSH Brave" w:hAnsi="GOSH Brave"/>
          <w:sz w:val="22"/>
          <w:szCs w:val="22"/>
        </w:rPr>
        <w:t xml:space="preserve">You will be part of the team that brings some of the best known talent in the UK into the heart of GOSH. This role sits at the centre of celebrity and influencer engagement across GOSH Charity and our work with the Hospital, helping turn </w:t>
      </w:r>
      <w:r>
        <w:rPr>
          <w:rFonts w:ascii="GOSH Brave" w:hAnsi="GOSH Brave"/>
          <w:sz w:val="22"/>
          <w:szCs w:val="22"/>
        </w:rPr>
        <w:t>celeb</w:t>
      </w:r>
      <w:r w:rsidRPr="004D5500">
        <w:rPr>
          <w:rFonts w:ascii="GOSH Brave" w:hAnsi="GOSH Brave"/>
          <w:sz w:val="22"/>
          <w:szCs w:val="22"/>
        </w:rPr>
        <w:t xml:space="preserve"> relationships into moments that raise money, build our brand</w:t>
      </w:r>
      <w:r>
        <w:rPr>
          <w:rFonts w:ascii="GOSH Brave" w:hAnsi="GOSH Brave"/>
          <w:sz w:val="22"/>
          <w:szCs w:val="22"/>
        </w:rPr>
        <w:t xml:space="preserve"> </w:t>
      </w:r>
      <w:r w:rsidRPr="004D5500">
        <w:rPr>
          <w:rFonts w:ascii="GOSH Brave" w:hAnsi="GOSH Brave"/>
          <w:sz w:val="22"/>
          <w:szCs w:val="22"/>
        </w:rPr>
        <w:t>and create joy for children, families and NHS staff.</w:t>
      </w:r>
    </w:p>
    <w:p w:rsidR="004D5500" w:rsidP="004D5500" w:rsidRDefault="004D5500" w14:paraId="4DE53B60" w14:textId="77777777">
      <w:pPr>
        <w:pStyle w:val="NormalWeb"/>
        <w:spacing w:before="0" w:beforeAutospacing="0" w:after="0" w:afterAutospacing="0"/>
        <w:jc w:val="both"/>
        <w:rPr>
          <w:rFonts w:ascii="GOSH Brave" w:hAnsi="GOSH Brave"/>
          <w:sz w:val="22"/>
          <w:szCs w:val="22"/>
        </w:rPr>
      </w:pPr>
      <w:r w:rsidRPr="004D5500">
        <w:rPr>
          <w:rFonts w:ascii="GOSH Brave" w:hAnsi="GOSH Brave"/>
          <w:sz w:val="22"/>
          <w:szCs w:val="22"/>
        </w:rPr>
        <w:t xml:space="preserve">You’ll work closely with celebrities, agents, publicists, managers and creators, supporting everything from hospital visits and events to social content and stewardship. </w:t>
      </w:r>
    </w:p>
    <w:p w:rsidR="004D5500" w:rsidP="004D5500" w:rsidRDefault="004D5500" w14:paraId="6BE0C1BC" w14:textId="77777777">
      <w:pPr>
        <w:pStyle w:val="NormalWeb"/>
        <w:spacing w:before="0" w:beforeAutospacing="0" w:after="0" w:afterAutospacing="0"/>
        <w:jc w:val="both"/>
        <w:rPr>
          <w:rFonts w:ascii="GOSH Brave" w:hAnsi="GOSH Brave"/>
          <w:sz w:val="22"/>
          <w:szCs w:val="22"/>
        </w:rPr>
      </w:pPr>
    </w:p>
    <w:p w:rsidR="005746CB" w:rsidP="004D5500" w:rsidRDefault="004D5500" w14:paraId="6644F766" w14:textId="61E413B0">
      <w:pPr>
        <w:pStyle w:val="NormalWeb"/>
        <w:spacing w:before="0" w:beforeAutospacing="0" w:after="0" w:afterAutospacing="0"/>
        <w:jc w:val="both"/>
        <w:rPr>
          <w:rFonts w:ascii="GOSH Brave" w:hAnsi="GOSH Brave" w:cs="Arial"/>
          <w:color w:val="000000" w:themeColor="text1"/>
          <w:sz w:val="22"/>
          <w:szCs w:val="22"/>
        </w:rPr>
      </w:pPr>
      <w:r w:rsidRPr="004D5500">
        <w:rPr>
          <w:rFonts w:ascii="GOSH Brave" w:hAnsi="GOSH Brave"/>
          <w:sz w:val="22"/>
          <w:szCs w:val="22"/>
        </w:rPr>
        <w:t xml:space="preserve">If you’re organised, confident, people focused and obsessed with getting the detail right, this is a rare opportunity to build experience in one of the most exciting </w:t>
      </w:r>
      <w:r w:rsidR="00032759">
        <w:rPr>
          <w:rFonts w:ascii="GOSH Brave" w:hAnsi="GOSH Brave"/>
          <w:sz w:val="22"/>
          <w:szCs w:val="22"/>
        </w:rPr>
        <w:t>celeb teams</w:t>
      </w:r>
      <w:r w:rsidRPr="004D5500">
        <w:rPr>
          <w:rFonts w:ascii="GOSH Brave" w:hAnsi="GOSH Brave"/>
          <w:sz w:val="22"/>
          <w:szCs w:val="22"/>
        </w:rPr>
        <w:t xml:space="preserve"> in the sector.</w:t>
      </w:r>
    </w:p>
    <w:p w:rsidR="008A3165" w:rsidP="005746CB" w:rsidRDefault="008A3165" w14:paraId="45F8A6DF" w14:textId="77777777">
      <w:pPr>
        <w:pStyle w:val="NormalWeb"/>
        <w:spacing w:before="0" w:beforeAutospacing="0" w:after="0" w:afterAutospacing="0"/>
        <w:jc w:val="both"/>
        <w:rPr>
          <w:rFonts w:ascii="GOSH Brave" w:hAnsi="GOSH Brave" w:cs="Arial"/>
          <w:color w:val="000000" w:themeColor="text1"/>
          <w:sz w:val="22"/>
          <w:szCs w:val="22"/>
        </w:rPr>
      </w:pPr>
    </w:p>
    <w:p w:rsidRPr="008A7062" w:rsidR="0080606C" w:rsidP="008A7062" w:rsidRDefault="008A7062" w14:paraId="2864C520" w14:textId="77777777">
      <w:pPr>
        <w:shd w:val="clear" w:color="auto" w:fill="00B0F0"/>
        <w:spacing w:after="240"/>
        <w:rPr>
          <w:rFonts w:ascii="GOSH Brave Medium" w:hAnsi="GOSH Brave Medium"/>
          <w:b/>
          <w:bCs/>
          <w:sz w:val="24"/>
          <w:szCs w:val="24"/>
        </w:rPr>
      </w:pPr>
      <w:r>
        <w:rPr>
          <w:rFonts w:ascii="GOSH Brave Medium" w:hAnsi="GOSH Brave Medium"/>
          <w:b/>
          <w:bCs/>
          <w:sz w:val="24"/>
          <w:szCs w:val="24"/>
        </w:rPr>
        <w:t>Main duties &amp; responsibilities</w:t>
      </w:r>
    </w:p>
    <w:p w:rsidRPr="009C20F2" w:rsidR="009C20F2" w:rsidP="009C20F2" w:rsidRDefault="009C20F2" w14:paraId="25631B6D" w14:textId="77777777">
      <w:pPr>
        <w:jc w:val="both"/>
        <w:rPr>
          <w:rFonts w:ascii="GOSH Brave" w:hAnsi="GOSH Brave"/>
          <w:b/>
          <w:bCs/>
        </w:rPr>
      </w:pPr>
      <w:r w:rsidRPr="009C20F2">
        <w:rPr>
          <w:rFonts w:ascii="GOSH Brave" w:hAnsi="GOSH Brave"/>
          <w:b/>
          <w:bCs/>
        </w:rPr>
        <w:t>Talent and supporter experience</w:t>
      </w:r>
    </w:p>
    <w:p w:rsidRPr="009C20F2" w:rsidR="009C20F2" w:rsidP="009C20F2" w:rsidRDefault="009C20F2" w14:paraId="661FFC7D" w14:textId="155F94EE">
      <w:pPr>
        <w:numPr>
          <w:ilvl w:val="0"/>
          <w:numId w:val="33"/>
        </w:numPr>
        <w:jc w:val="both"/>
        <w:rPr>
          <w:rFonts w:ascii="GOSH Brave" w:hAnsi="GOSH Brave"/>
        </w:rPr>
      </w:pPr>
      <w:r w:rsidRPr="009C20F2">
        <w:rPr>
          <w:rFonts w:ascii="GOSH Brave" w:hAnsi="GOSH Brave"/>
        </w:rPr>
        <w:lastRenderedPageBreak/>
        <w:t xml:space="preserve">Support the day-to-day stewardship of celebrity, ambassador and influencer relationships, helping ensure </w:t>
      </w:r>
      <w:r>
        <w:rPr>
          <w:rFonts w:ascii="GOSH Brave" w:hAnsi="GOSH Brave"/>
        </w:rPr>
        <w:t>they</w:t>
      </w:r>
      <w:r w:rsidRPr="009C20F2">
        <w:rPr>
          <w:rFonts w:ascii="GOSH Brave" w:hAnsi="GOSH Brave"/>
        </w:rPr>
        <w:t xml:space="preserve"> feel valued, well briefed and proud to be involved.</w:t>
      </w:r>
    </w:p>
    <w:p w:rsidRPr="009C20F2" w:rsidR="009C20F2" w:rsidP="009C20F2" w:rsidRDefault="009C20F2" w14:paraId="742623B8" w14:textId="77777777">
      <w:pPr>
        <w:numPr>
          <w:ilvl w:val="0"/>
          <w:numId w:val="33"/>
        </w:numPr>
        <w:jc w:val="both"/>
        <w:rPr>
          <w:rFonts w:ascii="GOSH Brave" w:hAnsi="GOSH Brave"/>
        </w:rPr>
      </w:pPr>
      <w:r w:rsidRPr="009C20F2">
        <w:rPr>
          <w:rFonts w:ascii="GOSH Brave" w:hAnsi="GOSH Brave"/>
        </w:rPr>
        <w:t>Communicate professionally and warmly with talent teams, including agents, publicists and managers, handling enquiries and follow ups with pace and discretion.</w:t>
      </w:r>
    </w:p>
    <w:p w:rsidR="009C20F2" w:rsidP="009C20F2" w:rsidRDefault="009C20F2" w14:paraId="763541A7" w14:textId="7FDEE2E5">
      <w:pPr>
        <w:numPr>
          <w:ilvl w:val="0"/>
          <w:numId w:val="33"/>
        </w:numPr>
        <w:jc w:val="both"/>
        <w:rPr>
          <w:rFonts w:ascii="GOSH Brave" w:hAnsi="GOSH Brave"/>
        </w:rPr>
      </w:pPr>
      <w:r w:rsidRPr="009C20F2">
        <w:rPr>
          <w:rFonts w:ascii="GOSH Brave" w:hAnsi="GOSH Brave"/>
        </w:rPr>
        <w:t>Help deliver a consistently excellent experience</w:t>
      </w:r>
      <w:r>
        <w:rPr>
          <w:rFonts w:ascii="GOSH Brave" w:hAnsi="GOSH Brave"/>
        </w:rPr>
        <w:t xml:space="preserve"> through </w:t>
      </w:r>
      <w:r w:rsidRPr="009C20F2">
        <w:rPr>
          <w:rFonts w:ascii="GOSH Brave" w:hAnsi="GOSH Brave"/>
        </w:rPr>
        <w:t>clear comms, thoughtful touches</w:t>
      </w:r>
      <w:r>
        <w:rPr>
          <w:rFonts w:ascii="GOSH Brave" w:hAnsi="GOSH Brave"/>
        </w:rPr>
        <w:t xml:space="preserve"> </w:t>
      </w:r>
      <w:r w:rsidRPr="009C20F2">
        <w:rPr>
          <w:rFonts w:ascii="GOSH Brave" w:hAnsi="GOSH Brave"/>
        </w:rPr>
        <w:t>and smooth end-to-end handling.</w:t>
      </w:r>
    </w:p>
    <w:p w:rsidRPr="009C20F2" w:rsidR="003E4BB5" w:rsidP="009C20F2" w:rsidRDefault="003E4BB5" w14:paraId="2232A722" w14:textId="52545711">
      <w:pPr>
        <w:numPr>
          <w:ilvl w:val="0"/>
          <w:numId w:val="33"/>
        </w:numPr>
        <w:jc w:val="both"/>
        <w:rPr>
          <w:rFonts w:ascii="GOSH Brave" w:hAnsi="GOSH Brave"/>
        </w:rPr>
      </w:pPr>
      <w:r w:rsidRPr="003E4BB5">
        <w:rPr>
          <w:rFonts w:ascii="GOSH Brave" w:hAnsi="GOSH Brave"/>
        </w:rPr>
        <w:t>Contribute ideas to evolve how we work with talent and creators, testing new approaches and capturing learning so we continuously improve impact and efficiency.</w:t>
      </w:r>
    </w:p>
    <w:p w:rsidR="009C20F2" w:rsidP="009C20F2" w:rsidRDefault="009C20F2" w14:paraId="47A9F9CB" w14:textId="77777777">
      <w:pPr>
        <w:jc w:val="both"/>
        <w:rPr>
          <w:rFonts w:ascii="GOSH Brave" w:hAnsi="GOSH Brave"/>
          <w:b/>
          <w:bCs/>
        </w:rPr>
      </w:pPr>
    </w:p>
    <w:p w:rsidRPr="009C20F2" w:rsidR="009C20F2" w:rsidP="009C20F2" w:rsidRDefault="009C20F2" w14:paraId="74248E96" w14:textId="407445E3">
      <w:pPr>
        <w:jc w:val="both"/>
        <w:rPr>
          <w:rFonts w:ascii="GOSH Brave" w:hAnsi="GOSH Brave"/>
          <w:b/>
          <w:bCs/>
        </w:rPr>
      </w:pPr>
      <w:r w:rsidRPr="009C20F2">
        <w:rPr>
          <w:rFonts w:ascii="GOSH Brave" w:hAnsi="GOSH Brave"/>
          <w:b/>
          <w:bCs/>
        </w:rPr>
        <w:t>Delivery, logistics and on-the-day support</w:t>
      </w:r>
    </w:p>
    <w:p w:rsidRPr="009C20F2" w:rsidR="009C20F2" w:rsidP="009C20F2" w:rsidRDefault="009C20F2" w14:paraId="397F187D" w14:textId="77777777">
      <w:pPr>
        <w:numPr>
          <w:ilvl w:val="0"/>
          <w:numId w:val="34"/>
        </w:numPr>
        <w:jc w:val="both"/>
        <w:rPr>
          <w:rFonts w:ascii="GOSH Brave" w:hAnsi="GOSH Brave"/>
        </w:rPr>
      </w:pPr>
      <w:r w:rsidRPr="009C20F2">
        <w:rPr>
          <w:rFonts w:ascii="GOSH Brave" w:hAnsi="GOSH Brave"/>
        </w:rPr>
        <w:t>Coordinate and support delivery of celebrity and influencer engagements including hospital visits, events, shoots, interviews and content moments.</w:t>
      </w:r>
    </w:p>
    <w:p w:rsidRPr="009C20F2" w:rsidR="009C20F2" w:rsidP="009C20F2" w:rsidRDefault="009C20F2" w14:paraId="5BDB40F6" w14:textId="77777777">
      <w:pPr>
        <w:numPr>
          <w:ilvl w:val="0"/>
          <w:numId w:val="34"/>
        </w:numPr>
        <w:jc w:val="both"/>
        <w:rPr>
          <w:rFonts w:ascii="GOSH Brave" w:hAnsi="GOSH Brave"/>
        </w:rPr>
      </w:pPr>
      <w:r w:rsidRPr="009C20F2">
        <w:rPr>
          <w:rFonts w:ascii="GOSH Brave" w:hAnsi="GOSH Brave"/>
        </w:rPr>
        <w:t>Prepare high quality briefing documents, schedules, itineraries, contact notes and run-of-show support, ensuring the right people have the right information at the right time.</w:t>
      </w:r>
    </w:p>
    <w:p w:rsidRPr="009C20F2" w:rsidR="009C20F2" w:rsidP="009C20F2" w:rsidRDefault="009C20F2" w14:paraId="0557F723" w14:textId="74952BBC">
      <w:pPr>
        <w:numPr>
          <w:ilvl w:val="0"/>
          <w:numId w:val="34"/>
        </w:numPr>
        <w:jc w:val="both"/>
        <w:rPr>
          <w:rFonts w:ascii="GOSH Brave" w:hAnsi="GOSH Brave"/>
        </w:rPr>
      </w:pPr>
      <w:r w:rsidRPr="009C20F2">
        <w:rPr>
          <w:rFonts w:ascii="GOSH Brave" w:hAnsi="GOSH Brave"/>
        </w:rPr>
        <w:t>Support on-the-day delivery where required, helping manage arrivals, movement, timings</w:t>
      </w:r>
      <w:r w:rsidR="00231846">
        <w:rPr>
          <w:rFonts w:ascii="GOSH Brave" w:hAnsi="GOSH Brave"/>
        </w:rPr>
        <w:t xml:space="preserve"> </w:t>
      </w:r>
      <w:r w:rsidRPr="009C20F2">
        <w:rPr>
          <w:rFonts w:ascii="GOSH Brave" w:hAnsi="GOSH Brave"/>
        </w:rPr>
        <w:t>and stakeholder coordination so moments land brilliantly.</w:t>
      </w:r>
    </w:p>
    <w:p w:rsidR="009C20F2" w:rsidP="009C20F2" w:rsidRDefault="009C20F2" w14:paraId="6FA1EFCE" w14:textId="77777777">
      <w:pPr>
        <w:jc w:val="both"/>
        <w:rPr>
          <w:rFonts w:ascii="GOSH Brave" w:hAnsi="GOSH Brave"/>
          <w:b/>
          <w:bCs/>
        </w:rPr>
      </w:pPr>
    </w:p>
    <w:p w:rsidRPr="009C20F2" w:rsidR="009C20F2" w:rsidP="009C20F2" w:rsidRDefault="009C20F2" w14:paraId="1AB09E0F" w14:textId="5EE0C2E7">
      <w:pPr>
        <w:jc w:val="both"/>
        <w:rPr>
          <w:rFonts w:ascii="GOSH Brave" w:hAnsi="GOSH Brave"/>
          <w:b/>
          <w:bCs/>
        </w:rPr>
      </w:pPr>
      <w:r w:rsidRPr="009C20F2">
        <w:rPr>
          <w:rFonts w:ascii="GOSH Brave" w:hAnsi="GOSH Brave"/>
          <w:b/>
          <w:bCs/>
        </w:rPr>
        <w:t>Content and creator support</w:t>
      </w:r>
    </w:p>
    <w:p w:rsidRPr="009C20F2" w:rsidR="009C20F2" w:rsidP="009C20F2" w:rsidRDefault="009C20F2" w14:paraId="04AC5C9A" w14:textId="77777777">
      <w:pPr>
        <w:numPr>
          <w:ilvl w:val="0"/>
          <w:numId w:val="35"/>
        </w:numPr>
        <w:jc w:val="both"/>
        <w:rPr>
          <w:rFonts w:ascii="GOSH Brave" w:hAnsi="GOSH Brave"/>
        </w:rPr>
      </w:pPr>
      <w:r w:rsidRPr="009C20F2">
        <w:rPr>
          <w:rFonts w:ascii="GOSH Brave" w:hAnsi="GOSH Brave"/>
        </w:rPr>
        <w:t>Support influencer and creator engagements by helping manage briefing packs, content calendars, asset gathering, permissions and usage rights tracking.</w:t>
      </w:r>
    </w:p>
    <w:p w:rsidRPr="009C20F2" w:rsidR="009C20F2" w:rsidP="009C20F2" w:rsidRDefault="009C20F2" w14:paraId="6369276E" w14:textId="77777777">
      <w:pPr>
        <w:numPr>
          <w:ilvl w:val="0"/>
          <w:numId w:val="35"/>
        </w:numPr>
        <w:jc w:val="both"/>
        <w:rPr>
          <w:rFonts w:ascii="GOSH Brave" w:hAnsi="GOSH Brave"/>
        </w:rPr>
      </w:pPr>
      <w:r w:rsidRPr="009C20F2">
        <w:rPr>
          <w:rFonts w:ascii="GOSH Brave" w:hAnsi="GOSH Brave"/>
        </w:rPr>
        <w:t>Help monitor published activity where needed and flag issues quickly so they can be handled appropriately.</w:t>
      </w:r>
    </w:p>
    <w:p w:rsidR="009C20F2" w:rsidP="009C20F2" w:rsidRDefault="009C20F2" w14:paraId="020ED70A" w14:textId="77777777">
      <w:pPr>
        <w:jc w:val="both"/>
        <w:rPr>
          <w:rFonts w:ascii="GOSH Brave" w:hAnsi="GOSH Brave"/>
          <w:b/>
          <w:bCs/>
        </w:rPr>
      </w:pPr>
    </w:p>
    <w:p w:rsidRPr="009C20F2" w:rsidR="009C20F2" w:rsidP="009C20F2" w:rsidRDefault="009C20F2" w14:paraId="541A9C99" w14:textId="3279B483">
      <w:pPr>
        <w:jc w:val="both"/>
        <w:rPr>
          <w:rFonts w:ascii="GOSH Brave" w:hAnsi="GOSH Brave"/>
          <w:b/>
          <w:bCs/>
        </w:rPr>
      </w:pPr>
      <w:r w:rsidRPr="009C20F2">
        <w:rPr>
          <w:rFonts w:ascii="GOSH Brave" w:hAnsi="GOSH Brave"/>
          <w:b/>
          <w:bCs/>
        </w:rPr>
        <w:t>Research, ambassadors and pipeline support</w:t>
      </w:r>
    </w:p>
    <w:p w:rsidRPr="009C20F2" w:rsidR="009C20F2" w:rsidP="009C20F2" w:rsidRDefault="009C20F2" w14:paraId="1BF67A2B" w14:textId="44DEE90A">
      <w:pPr>
        <w:numPr>
          <w:ilvl w:val="0"/>
          <w:numId w:val="36"/>
        </w:numPr>
        <w:jc w:val="both"/>
        <w:rPr>
          <w:rFonts w:ascii="GOSH Brave" w:hAnsi="GOSH Brave"/>
        </w:rPr>
      </w:pPr>
      <w:r w:rsidRPr="009C20F2">
        <w:rPr>
          <w:rFonts w:ascii="GOSH Brave" w:hAnsi="GOSH Brave"/>
        </w:rPr>
        <w:t>Research prospective celebrities, ambassadors and creators aligned to our priorities</w:t>
      </w:r>
      <w:r w:rsidR="00231846">
        <w:rPr>
          <w:rFonts w:ascii="GOSH Brave" w:hAnsi="GOSH Brave"/>
        </w:rPr>
        <w:t xml:space="preserve"> </w:t>
      </w:r>
      <w:r w:rsidRPr="009C20F2">
        <w:rPr>
          <w:rFonts w:ascii="GOSH Brave" w:hAnsi="GOSH Brave"/>
        </w:rPr>
        <w:t>and contribute ideas for who we should approach and why.</w:t>
      </w:r>
    </w:p>
    <w:p w:rsidRPr="009C20F2" w:rsidR="009C20F2" w:rsidP="009C20F2" w:rsidRDefault="009C20F2" w14:paraId="59B97C44" w14:textId="369F09B6">
      <w:pPr>
        <w:numPr>
          <w:ilvl w:val="0"/>
          <w:numId w:val="36"/>
        </w:numPr>
        <w:jc w:val="both"/>
        <w:rPr>
          <w:rFonts w:ascii="GOSH Brave" w:hAnsi="GOSH Brave"/>
        </w:rPr>
      </w:pPr>
      <w:r w:rsidRPr="009C20F2">
        <w:rPr>
          <w:rFonts w:ascii="GOSH Brave" w:hAnsi="GOSH Brave"/>
        </w:rPr>
        <w:t>Support the ambassadors with tracking, communications and stewardship moments.</w:t>
      </w:r>
    </w:p>
    <w:p w:rsidRPr="009C20F2" w:rsidR="009C20F2" w:rsidP="009C20F2" w:rsidRDefault="009C20F2" w14:paraId="3BE122D5" w14:textId="77777777">
      <w:pPr>
        <w:numPr>
          <w:ilvl w:val="0"/>
          <w:numId w:val="36"/>
        </w:numPr>
        <w:jc w:val="both"/>
        <w:rPr>
          <w:rFonts w:ascii="GOSH Brave" w:hAnsi="GOSH Brave"/>
        </w:rPr>
      </w:pPr>
      <w:r w:rsidRPr="009C20F2">
        <w:rPr>
          <w:rFonts w:ascii="GOSH Brave" w:hAnsi="GOSH Brave"/>
        </w:rPr>
        <w:t>Keep pipeline trackers up to date so the team has clear visibility of what’s live, what’s next and what needs follow up.</w:t>
      </w:r>
    </w:p>
    <w:p w:rsidR="009C20F2" w:rsidP="009C20F2" w:rsidRDefault="009C20F2" w14:paraId="08B9DC7E" w14:textId="77777777">
      <w:pPr>
        <w:jc w:val="both"/>
        <w:rPr>
          <w:rFonts w:ascii="GOSH Brave" w:hAnsi="GOSH Brave"/>
          <w:b/>
          <w:bCs/>
        </w:rPr>
      </w:pPr>
    </w:p>
    <w:p w:rsidRPr="009C20F2" w:rsidR="009C20F2" w:rsidP="009C20F2" w:rsidRDefault="009C20F2" w14:paraId="47020EF5" w14:textId="0E5C5F1F">
      <w:pPr>
        <w:jc w:val="both"/>
        <w:rPr>
          <w:rFonts w:ascii="GOSH Brave" w:hAnsi="GOSH Brave"/>
          <w:b/>
          <w:bCs/>
        </w:rPr>
      </w:pPr>
      <w:r w:rsidRPr="009C20F2">
        <w:rPr>
          <w:rFonts w:ascii="GOSH Brave" w:hAnsi="GOSH Brave"/>
          <w:b/>
          <w:bCs/>
        </w:rPr>
        <w:t>Systems, compliance and institutional memory</w:t>
      </w:r>
    </w:p>
    <w:p w:rsidRPr="009C20F2" w:rsidR="009C20F2" w:rsidP="009C20F2" w:rsidRDefault="009C20F2" w14:paraId="3504B515" w14:textId="77777777">
      <w:pPr>
        <w:numPr>
          <w:ilvl w:val="0"/>
          <w:numId w:val="37"/>
        </w:numPr>
        <w:jc w:val="both"/>
        <w:rPr>
          <w:rFonts w:ascii="GOSH Brave" w:hAnsi="GOSH Brave"/>
        </w:rPr>
      </w:pPr>
      <w:r w:rsidRPr="009C20F2">
        <w:rPr>
          <w:rFonts w:ascii="GOSH Brave" w:hAnsi="GOSH Brave"/>
        </w:rPr>
        <w:t>Keep Salesforce and record keeping accurate and up to date, including GDPR compliant data hygiene, contact history, preferences, restrictions and learnings.</w:t>
      </w:r>
    </w:p>
    <w:p w:rsidRPr="009C20F2" w:rsidR="009C20F2" w:rsidP="009C20F2" w:rsidRDefault="009C20F2" w14:paraId="10A3A592" w14:textId="77777777">
      <w:pPr>
        <w:numPr>
          <w:ilvl w:val="0"/>
          <w:numId w:val="37"/>
        </w:numPr>
        <w:jc w:val="both"/>
        <w:rPr>
          <w:rFonts w:ascii="GOSH Brave" w:hAnsi="GOSH Brave"/>
        </w:rPr>
      </w:pPr>
      <w:r w:rsidRPr="009C20F2">
        <w:rPr>
          <w:rFonts w:ascii="GOSH Brave" w:hAnsi="GOSH Brave"/>
        </w:rPr>
        <w:t>Follow agreed governance and approval routes, escalating anything sensitive early and clearly.</w:t>
      </w:r>
    </w:p>
    <w:p w:rsidRPr="009C20F2" w:rsidR="009C20F2" w:rsidP="009C20F2" w:rsidRDefault="009C20F2" w14:paraId="71139BB1" w14:textId="77777777">
      <w:pPr>
        <w:numPr>
          <w:ilvl w:val="0"/>
          <w:numId w:val="37"/>
        </w:numPr>
        <w:jc w:val="both"/>
        <w:rPr>
          <w:rFonts w:ascii="GOSH Brave" w:hAnsi="GOSH Brave"/>
        </w:rPr>
      </w:pPr>
      <w:r w:rsidRPr="009C20F2">
        <w:rPr>
          <w:rFonts w:ascii="GOSH Brave" w:hAnsi="GOSH Brave"/>
        </w:rPr>
        <w:t>Capture learnings after key moments so relationships deepen and the programme doesn’t rely on individual memory.</w:t>
      </w:r>
    </w:p>
    <w:p w:rsidR="009C20F2" w:rsidP="009C20F2" w:rsidRDefault="009C20F2" w14:paraId="5C323878" w14:textId="77777777">
      <w:pPr>
        <w:jc w:val="both"/>
        <w:rPr>
          <w:rFonts w:ascii="GOSH Brave" w:hAnsi="GOSH Brave"/>
          <w:b/>
          <w:bCs/>
        </w:rPr>
      </w:pPr>
    </w:p>
    <w:p w:rsidRPr="009C20F2" w:rsidR="009C20F2" w:rsidP="009C20F2" w:rsidRDefault="009C20F2" w14:paraId="1848C459" w14:textId="5D4C890A">
      <w:pPr>
        <w:jc w:val="both"/>
        <w:rPr>
          <w:rFonts w:ascii="GOSH Brave" w:hAnsi="GOSH Brave"/>
          <w:b/>
          <w:bCs/>
        </w:rPr>
      </w:pPr>
      <w:r w:rsidRPr="009C20F2">
        <w:rPr>
          <w:rFonts w:ascii="GOSH Brave" w:hAnsi="GOSH Brave"/>
          <w:b/>
          <w:bCs/>
        </w:rPr>
        <w:t>Team support</w:t>
      </w:r>
    </w:p>
    <w:p w:rsidRPr="009C20F2" w:rsidR="009C20F2" w:rsidP="009C20F2" w:rsidRDefault="009C20F2" w14:paraId="3AA1454D" w14:textId="77777777">
      <w:pPr>
        <w:numPr>
          <w:ilvl w:val="0"/>
          <w:numId w:val="38"/>
        </w:numPr>
        <w:jc w:val="both"/>
        <w:rPr>
          <w:rFonts w:ascii="GOSH Brave" w:hAnsi="GOSH Brave"/>
        </w:rPr>
      </w:pPr>
      <w:r w:rsidRPr="009C20F2">
        <w:rPr>
          <w:rFonts w:ascii="GOSH Brave" w:hAnsi="GOSH Brave"/>
        </w:rPr>
        <w:t>Work closely with the Manager and Senior Manager to keep the function running smoothly during peaks, supporting planning, preparation and follow through.</w:t>
      </w:r>
    </w:p>
    <w:p w:rsidR="009C20F2" w:rsidP="009C20F2" w:rsidRDefault="009C20F2" w14:paraId="57EC72F0" w14:textId="77777777">
      <w:pPr>
        <w:numPr>
          <w:ilvl w:val="0"/>
          <w:numId w:val="38"/>
        </w:numPr>
        <w:jc w:val="both"/>
        <w:rPr>
          <w:rFonts w:ascii="GOSH Brave" w:hAnsi="GOSH Brave"/>
        </w:rPr>
      </w:pPr>
      <w:r w:rsidRPr="009C20F2">
        <w:rPr>
          <w:rFonts w:ascii="GOSH Brave" w:hAnsi="GOSH Brave"/>
        </w:rPr>
        <w:t>Pitch in across the team’s priorities as needed, with a problem solving mindset and pride in high standards.</w:t>
      </w:r>
    </w:p>
    <w:p w:rsidRPr="009C20F2" w:rsidR="00175322" w:rsidP="009C20F2" w:rsidRDefault="00175322" w14:paraId="4B951BC1" w14:textId="2A5F34A0">
      <w:pPr>
        <w:numPr>
          <w:ilvl w:val="0"/>
          <w:numId w:val="38"/>
        </w:numPr>
        <w:jc w:val="both"/>
        <w:rPr>
          <w:rFonts w:ascii="GOSH Brave" w:hAnsi="GOSH Brave"/>
        </w:rPr>
      </w:pPr>
      <w:r>
        <w:rPr>
          <w:rFonts w:ascii="GOSH Brave" w:hAnsi="GOSH Brave"/>
        </w:rPr>
        <w:t xml:space="preserve">Be an active part of the Comms team. </w:t>
      </w:r>
    </w:p>
    <w:p w:rsidR="00EA04BA" w:rsidP="0075102C" w:rsidRDefault="00EA04BA" w14:paraId="4CD77280" w14:textId="77777777">
      <w:pPr>
        <w:jc w:val="both"/>
        <w:rPr>
          <w:rFonts w:ascii="GOSH Brave" w:hAnsi="GOSH Brave"/>
        </w:rPr>
      </w:pPr>
    </w:p>
    <w:p w:rsidRPr="00E519A3" w:rsidR="00513962" w:rsidP="008A7062" w:rsidRDefault="00513962" w14:paraId="60061E4C" w14:textId="77777777">
      <w:pPr>
        <w:jc w:val="both"/>
        <w:rPr>
          <w:rFonts w:ascii="GOSH Brave" w:hAnsi="GOSH Brave"/>
        </w:rPr>
      </w:pPr>
    </w:p>
    <w:p w:rsidR="008A7062" w:rsidP="008A7062" w:rsidRDefault="008A7062" w14:paraId="0495E737" w14:textId="77777777">
      <w:pPr>
        <w:shd w:val="clear" w:color="auto" w:fill="00B0F0"/>
        <w:rPr>
          <w:rFonts w:ascii="GOSH Brave" w:hAnsi="GOSH Brave"/>
          <w:b/>
          <w:sz w:val="24"/>
          <w:szCs w:val="24"/>
        </w:rPr>
      </w:pPr>
      <w:r>
        <w:rPr>
          <w:rFonts w:ascii="GOSH Brave" w:hAnsi="GOSH Brave"/>
          <w:b/>
          <w:sz w:val="24"/>
          <w:szCs w:val="24"/>
        </w:rPr>
        <w:lastRenderedPageBreak/>
        <w:t>Person Specification</w:t>
      </w:r>
    </w:p>
    <w:p w:rsidR="008A7062" w:rsidP="008A7062" w:rsidRDefault="008A7062" w14:paraId="44EAFD9C" w14:textId="77777777">
      <w:pPr>
        <w:rPr>
          <w:rFonts w:ascii="GOSH Brave" w:hAnsi="GOSH Brave"/>
          <w:b/>
        </w:rPr>
      </w:pPr>
    </w:p>
    <w:p w:rsidR="008A7062" w:rsidP="008A7062" w:rsidRDefault="008A7062" w14:paraId="2E43FD75" w14:textId="04794E9F">
      <w:pPr>
        <w:rPr>
          <w:rFonts w:ascii="GOSH Brave" w:hAnsi="GOSH Brave"/>
        </w:rPr>
      </w:pPr>
      <w:r w:rsidRPr="03D4C4EE">
        <w:rPr>
          <w:rFonts w:ascii="GOSH Brave" w:hAnsi="GOSH Brave"/>
        </w:rPr>
        <w:t>The Person Specification states the minimum knowledge, skills and experience required to carry out the job and is used for both shortlisting candidates for interview and to identify the areas to explore as part of any assessment or selection for the role including interview.</w:t>
      </w:r>
    </w:p>
    <w:p w:rsidRPr="008A7062" w:rsidR="008A7062" w:rsidP="03D4C4EE" w:rsidRDefault="008A7062" w14:paraId="3DEEC669" w14:textId="458AE0E4">
      <w:pPr>
        <w:jc w:val="both"/>
        <w:rPr>
          <w:rFonts w:ascii="GOSH Brave" w:hAnsi="GOSH Brave"/>
        </w:rPr>
      </w:pP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61"/>
        <w:gridCol w:w="1394"/>
        <w:gridCol w:w="1305"/>
      </w:tblGrid>
      <w:tr w:rsidR="008A7062" w:rsidTr="00390018" w14:paraId="2A2A274D" w14:textId="77777777">
        <w:tc>
          <w:tcPr>
            <w:tcW w:w="7361" w:type="dxa"/>
            <w:tcBorders>
              <w:top w:val="single" w:color="auto" w:sz="4" w:space="0"/>
              <w:left w:val="single" w:color="auto" w:sz="4" w:space="0"/>
              <w:bottom w:val="single" w:color="auto" w:sz="4" w:space="0"/>
              <w:right w:val="single" w:color="auto" w:sz="4" w:space="0"/>
            </w:tcBorders>
            <w:shd w:val="clear" w:color="auto" w:fill="00B0F0"/>
            <w:hideMark/>
          </w:tcPr>
          <w:p w:rsidR="008A7062" w:rsidP="03D4C4EE" w:rsidRDefault="008A7062" w14:paraId="023E4581" w14:textId="77777777">
            <w:pPr>
              <w:rPr>
                <w:rFonts w:ascii="GOSH Brave Medium" w:hAnsi="GOSH Brave Medium"/>
                <w:b/>
                <w:bCs/>
                <w:sz w:val="24"/>
                <w:szCs w:val="24"/>
              </w:rPr>
            </w:pPr>
            <w:r w:rsidRPr="03D4C4EE">
              <w:rPr>
                <w:rFonts w:ascii="GOSH Brave Medium" w:hAnsi="GOSH Brave Medium"/>
                <w:b/>
                <w:bCs/>
                <w:sz w:val="24"/>
                <w:szCs w:val="24"/>
              </w:rPr>
              <w:t>Key requirements</w:t>
            </w:r>
            <w:r>
              <w:tab/>
            </w:r>
          </w:p>
        </w:tc>
        <w:tc>
          <w:tcPr>
            <w:tcW w:w="2699" w:type="dxa"/>
            <w:gridSpan w:val="2"/>
            <w:tcBorders>
              <w:top w:val="single" w:color="auto" w:sz="4" w:space="0"/>
              <w:left w:val="single" w:color="auto" w:sz="4" w:space="0"/>
              <w:bottom w:val="single" w:color="auto" w:sz="4" w:space="0"/>
              <w:right w:val="single" w:color="auto" w:sz="4" w:space="0"/>
            </w:tcBorders>
            <w:shd w:val="clear" w:color="auto" w:fill="00B0F0"/>
            <w:hideMark/>
          </w:tcPr>
          <w:p w:rsidR="008A7062" w:rsidRDefault="008A7062" w14:paraId="1FDF52F2" w14:textId="77777777">
            <w:pPr>
              <w:jc w:val="center"/>
              <w:rPr>
                <w:rFonts w:ascii="GOSH Brave Medium" w:hAnsi="GOSH Brave Medium"/>
                <w:b/>
                <w:sz w:val="24"/>
                <w:szCs w:val="24"/>
              </w:rPr>
            </w:pPr>
            <w:r>
              <w:rPr>
                <w:rFonts w:ascii="GOSH Brave Medium" w:hAnsi="GOSH Brave Medium"/>
                <w:b/>
                <w:sz w:val="24"/>
                <w:szCs w:val="24"/>
              </w:rPr>
              <w:t>Criteria</w:t>
            </w:r>
          </w:p>
        </w:tc>
      </w:tr>
      <w:tr w:rsidR="03D4C4EE" w:rsidTr="00390018" w14:paraId="1EFEB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361" w:type="dxa"/>
            <w:tcBorders>
              <w:top w:val="single" w:color="auto" w:sz="8" w:space="0"/>
              <w:left w:val="single" w:color="auto" w:sz="8" w:space="0"/>
              <w:bottom w:val="single" w:color="auto" w:sz="8" w:space="0"/>
              <w:right w:val="single" w:color="auto" w:sz="8" w:space="0"/>
            </w:tcBorders>
            <w:tcMar>
              <w:left w:w="108" w:type="dxa"/>
              <w:right w:w="108" w:type="dxa"/>
            </w:tcMar>
          </w:tcPr>
          <w:p w:rsidR="03D4C4EE" w:rsidP="03D4C4EE" w:rsidRDefault="03D4C4EE" w14:paraId="309854D0" w14:textId="38DC00A1">
            <w:pPr>
              <w:spacing w:line="360" w:lineRule="auto"/>
              <w:rPr>
                <w:rFonts w:ascii="GOSH Brave" w:hAnsi="GOSH Brave" w:eastAsia="GOSH Brave" w:cs="GOSH Brave"/>
                <w:b/>
                <w:bCs/>
                <w:color w:val="7030A0"/>
              </w:rPr>
            </w:pPr>
          </w:p>
        </w:tc>
        <w:tc>
          <w:tcPr>
            <w:tcW w:w="1394" w:type="dxa"/>
            <w:tcBorders>
              <w:top w:val="single" w:color="auto" w:sz="8" w:space="0"/>
              <w:left w:val="single" w:color="auto" w:sz="8" w:space="0"/>
              <w:bottom w:val="single" w:color="auto" w:sz="8" w:space="0"/>
              <w:right w:val="single" w:color="auto" w:sz="8" w:space="0"/>
            </w:tcBorders>
            <w:tcMar>
              <w:left w:w="108" w:type="dxa"/>
              <w:right w:w="108" w:type="dxa"/>
            </w:tcMar>
          </w:tcPr>
          <w:p w:rsidR="03D4C4EE" w:rsidP="03D4C4EE" w:rsidRDefault="03D4C4EE" w14:paraId="629F6047" w14:textId="34C40827">
            <w:pPr>
              <w:spacing w:line="360" w:lineRule="auto"/>
            </w:pPr>
            <w:r w:rsidRPr="03D4C4EE">
              <w:rPr>
                <w:rFonts w:ascii="GOSH Brave" w:hAnsi="GOSH Brave" w:eastAsia="GOSH Brave" w:cs="GOSH Brave"/>
                <w:b/>
                <w:bCs/>
                <w:color w:val="7030A0"/>
              </w:rPr>
              <w:t>Essential</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tcPr>
          <w:p w:rsidR="03D4C4EE" w:rsidP="03D4C4EE" w:rsidRDefault="03D4C4EE" w14:paraId="7BA471EB" w14:textId="66D9C633">
            <w:pPr>
              <w:spacing w:line="360" w:lineRule="auto"/>
            </w:pPr>
            <w:r w:rsidRPr="03D4C4EE">
              <w:rPr>
                <w:rFonts w:ascii="GOSH Brave" w:hAnsi="GOSH Brave" w:eastAsia="GOSH Brave" w:cs="GOSH Brave"/>
                <w:b/>
                <w:bCs/>
                <w:color w:val="7030A0"/>
              </w:rPr>
              <w:t>Desirable</w:t>
            </w:r>
          </w:p>
        </w:tc>
      </w:tr>
      <w:tr w:rsidR="03D4C4EE" w:rsidTr="00390018" w14:paraId="7B593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3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0F525B9" w14:paraId="7E97A1AA" w14:textId="2B26EFF7">
            <w:pPr>
              <w:spacing w:line="360" w:lineRule="auto"/>
            </w:pPr>
            <w:r w:rsidRPr="00F525B9">
              <w:rPr>
                <w:rFonts w:ascii="GOSH Brave" w:hAnsi="GOSH Brave" w:eastAsia="GOSH Brave" w:cs="GOSH Brave"/>
              </w:rPr>
              <w:t>Experience supporting high profile relationships, events, partnerships, supporter engagement or fast-paced comms delivery.</w:t>
            </w:r>
          </w:p>
        </w:tc>
        <w:tc>
          <w:tcPr>
            <w:tcW w:w="139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0311B300" w14:textId="36368D83">
            <w:pPr>
              <w:spacing w:line="360" w:lineRule="auto"/>
              <w:jc w:val="center"/>
            </w:pPr>
            <w:r w:rsidRPr="03D4C4EE">
              <w:rPr>
                <w:rFonts w:ascii="GOSH Brave" w:hAnsi="GOSH Brave" w:eastAsia="GOSH Brave" w:cs="GOSH Brave"/>
              </w:rPr>
              <w:t>X</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154F4FFF" w14:textId="155B53DD">
            <w:pPr>
              <w:spacing w:line="360" w:lineRule="auto"/>
              <w:jc w:val="center"/>
            </w:pPr>
            <w:r w:rsidRPr="03D4C4EE">
              <w:rPr>
                <w:rFonts w:ascii="GOSH Brave" w:hAnsi="GOSH Brave" w:eastAsia="GOSH Brave" w:cs="GOSH Brave"/>
              </w:rPr>
              <w:t xml:space="preserve"> </w:t>
            </w:r>
          </w:p>
        </w:tc>
      </w:tr>
      <w:tr w:rsidR="03D4C4EE" w:rsidTr="00390018" w14:paraId="62795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3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0F525B9" w14:paraId="150F954D" w14:textId="5C7C6476">
            <w:pPr>
              <w:spacing w:line="360" w:lineRule="auto"/>
            </w:pPr>
            <w:r w:rsidRPr="00F525B9">
              <w:rPr>
                <w:rFonts w:ascii="GOSH Brave" w:hAnsi="GOSH Brave" w:eastAsia="GOSH Brave" w:cs="GOSH Brave"/>
              </w:rPr>
              <w:t>Strong organisation skills and attention to detail, with excellent follow through.</w:t>
            </w:r>
          </w:p>
        </w:tc>
        <w:tc>
          <w:tcPr>
            <w:tcW w:w="139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2717F347" w14:textId="13A9F625">
            <w:pPr>
              <w:spacing w:line="360" w:lineRule="auto"/>
              <w:jc w:val="center"/>
            </w:pPr>
            <w:r w:rsidRPr="03D4C4EE">
              <w:rPr>
                <w:rFonts w:ascii="GOSH Brave" w:hAnsi="GOSH Brave" w:eastAsia="GOSH Brave" w:cs="GOSH Brave"/>
              </w:rPr>
              <w:t>X</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726A0E0C" w14:textId="6B97183C">
            <w:pPr>
              <w:spacing w:line="360" w:lineRule="auto"/>
              <w:jc w:val="center"/>
            </w:pPr>
            <w:r w:rsidRPr="03D4C4EE">
              <w:rPr>
                <w:rFonts w:ascii="GOSH Brave" w:hAnsi="GOSH Brave" w:eastAsia="GOSH Brave" w:cs="GOSH Brave"/>
              </w:rPr>
              <w:t xml:space="preserve"> </w:t>
            </w:r>
          </w:p>
        </w:tc>
      </w:tr>
      <w:tr w:rsidR="03D4C4EE" w:rsidTr="0075102C" w14:paraId="0F00E62D" w14:textId="77777777">
        <w:trPr>
          <w:trHeight w:val="852"/>
        </w:trPr>
        <w:tc>
          <w:tcPr>
            <w:tcW w:w="73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0960232" w14:paraId="3519CB54" w14:textId="6A5B0902">
            <w:pPr>
              <w:spacing w:line="360" w:lineRule="auto"/>
            </w:pPr>
            <w:r w:rsidRPr="00960232">
              <w:rPr>
                <w:rFonts w:ascii="GOSH Brave" w:hAnsi="GOSH Brave" w:eastAsia="GOSH Brave" w:cs="GOSH Brave"/>
              </w:rPr>
              <w:t>Confident, professional communicator with strong written skills and the ability to produce high quality briefs.</w:t>
            </w:r>
          </w:p>
        </w:tc>
        <w:tc>
          <w:tcPr>
            <w:tcW w:w="139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0301F188" w14:textId="5C7EB675">
            <w:pPr>
              <w:spacing w:line="360" w:lineRule="auto"/>
              <w:jc w:val="center"/>
            </w:pPr>
            <w:r w:rsidRPr="03D4C4EE">
              <w:rPr>
                <w:rFonts w:ascii="GOSH Brave" w:hAnsi="GOSH Brave" w:eastAsia="GOSH Brave" w:cs="GOSH Brave"/>
              </w:rPr>
              <w:t>X</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66208A82" w14:textId="75338328">
            <w:pPr>
              <w:spacing w:line="360" w:lineRule="auto"/>
              <w:jc w:val="center"/>
            </w:pPr>
            <w:r w:rsidRPr="03D4C4EE">
              <w:rPr>
                <w:rFonts w:ascii="GOSH Brave" w:hAnsi="GOSH Brave" w:eastAsia="GOSH Brave" w:cs="GOSH Brave"/>
              </w:rPr>
              <w:t xml:space="preserve"> </w:t>
            </w:r>
          </w:p>
        </w:tc>
      </w:tr>
      <w:tr w:rsidR="03D4C4EE" w:rsidTr="00390018" w14:paraId="0D7E1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3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0960232" w14:paraId="14C7FF83" w14:textId="2C2A0E21">
            <w:pPr>
              <w:spacing w:line="360" w:lineRule="auto"/>
            </w:pPr>
            <w:r w:rsidRPr="00960232">
              <w:rPr>
                <w:rFonts w:ascii="GOSH Brave" w:hAnsi="GOSH Brave" w:eastAsia="GOSH Brave" w:cs="GOSH Brave"/>
              </w:rPr>
              <w:t>Good judgement, discretion and confidence handling sensitive information.</w:t>
            </w:r>
          </w:p>
        </w:tc>
        <w:tc>
          <w:tcPr>
            <w:tcW w:w="139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53535DF1" w14:textId="14789F06">
            <w:pPr>
              <w:spacing w:line="360" w:lineRule="auto"/>
              <w:jc w:val="center"/>
            </w:pPr>
            <w:r w:rsidRPr="03D4C4EE">
              <w:rPr>
                <w:rFonts w:ascii="GOSH Brave" w:hAnsi="GOSH Brave" w:eastAsia="GOSH Brave" w:cs="GOSH Brave"/>
              </w:rPr>
              <w:t>X</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3905A92C" w14:textId="365FEAA1">
            <w:pPr>
              <w:spacing w:line="360" w:lineRule="auto"/>
              <w:jc w:val="center"/>
            </w:pPr>
            <w:r w:rsidRPr="03D4C4EE">
              <w:rPr>
                <w:rFonts w:ascii="GOSH Brave" w:hAnsi="GOSH Brave" w:eastAsia="GOSH Brave" w:cs="GOSH Brave"/>
              </w:rPr>
              <w:t xml:space="preserve"> </w:t>
            </w:r>
          </w:p>
        </w:tc>
      </w:tr>
      <w:tr w:rsidR="03D4C4EE" w:rsidTr="00390018" w14:paraId="4852F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3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0626A2" w:rsidP="03D4C4EE" w:rsidRDefault="001E0DB9" w14:paraId="064EABA5" w14:textId="74B18DEA">
            <w:pPr>
              <w:spacing w:line="360" w:lineRule="auto"/>
            </w:pPr>
            <w:r w:rsidRPr="001E0DB9">
              <w:rPr>
                <w:rFonts w:ascii="GOSH Brave" w:hAnsi="GOSH Brave" w:eastAsia="GOSH Brave" w:cs="GOSH Brave"/>
              </w:rPr>
              <w:t>Collaborative and proactive, with a solutions focused mindset.</w:t>
            </w:r>
          </w:p>
        </w:tc>
        <w:tc>
          <w:tcPr>
            <w:tcW w:w="139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7864C5F5" w14:textId="0FB140AE">
            <w:pPr>
              <w:spacing w:line="360" w:lineRule="auto"/>
              <w:jc w:val="center"/>
            </w:pPr>
            <w:r w:rsidRPr="03D4C4EE">
              <w:rPr>
                <w:rFonts w:ascii="GOSH Brave" w:hAnsi="GOSH Brave" w:eastAsia="GOSH Brave" w:cs="GOSH Brave"/>
              </w:rPr>
              <w:t>X</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68866159" w14:textId="6B02A010">
            <w:pPr>
              <w:spacing w:line="360" w:lineRule="auto"/>
              <w:jc w:val="center"/>
            </w:pPr>
            <w:r w:rsidRPr="03D4C4EE">
              <w:rPr>
                <w:rFonts w:ascii="GOSH Brave" w:hAnsi="GOSH Brave" w:eastAsia="GOSH Brave" w:cs="GOSH Brave"/>
              </w:rPr>
              <w:t xml:space="preserve"> </w:t>
            </w:r>
          </w:p>
        </w:tc>
      </w:tr>
      <w:tr w:rsidR="03D4C4EE" w:rsidTr="00390018" w14:paraId="65AA3B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3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01E0DB9" w14:paraId="4B0FE1E2" w14:textId="23718604">
            <w:pPr>
              <w:spacing w:line="360" w:lineRule="auto"/>
            </w:pPr>
            <w:r w:rsidRPr="001E0DB9">
              <w:rPr>
                <w:rFonts w:ascii="GOSH Brave" w:hAnsi="GOSH Brave" w:eastAsia="GOSH Brave" w:cs="GOSH Brave"/>
              </w:rPr>
              <w:t>Experience supporting influencer or creator activity, social content or media moments.</w:t>
            </w:r>
          </w:p>
        </w:tc>
        <w:tc>
          <w:tcPr>
            <w:tcW w:w="139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6F8BA2EA" w14:textId="49B4B709">
            <w:pPr>
              <w:spacing w:line="360" w:lineRule="auto"/>
              <w:jc w:val="center"/>
            </w:pPr>
            <w:r w:rsidRPr="03D4C4EE">
              <w:rPr>
                <w:rFonts w:ascii="GOSH Brave" w:hAnsi="GOSH Brave" w:eastAsia="GOSH Brave" w:cs="GOSH Brave"/>
              </w:rPr>
              <w:t xml:space="preserve"> </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D4C4EE" w:rsidP="03D4C4EE" w:rsidRDefault="03D4C4EE" w14:paraId="3652F081" w14:textId="144E7BAA">
            <w:pPr>
              <w:spacing w:line="360" w:lineRule="auto"/>
              <w:jc w:val="center"/>
            </w:pPr>
            <w:r w:rsidRPr="03D4C4EE">
              <w:rPr>
                <w:rFonts w:ascii="GOSH Brave" w:hAnsi="GOSH Brave" w:eastAsia="GOSH Brave" w:cs="GOSH Brave"/>
              </w:rPr>
              <w:t>X</w:t>
            </w:r>
          </w:p>
        </w:tc>
      </w:tr>
      <w:tr w:rsidR="006B7028" w:rsidTr="00390018" w14:paraId="42091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3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6B7028" w:rsidP="03D4C4EE" w:rsidRDefault="001E0DB9" w14:paraId="48846699" w14:textId="77777777">
            <w:pPr>
              <w:spacing w:line="360" w:lineRule="auto"/>
              <w:rPr>
                <w:rFonts w:ascii="GOSH Brave" w:hAnsi="GOSH Brave" w:eastAsia="GOSH Brave" w:cs="GOSH Brave"/>
              </w:rPr>
            </w:pPr>
            <w:r w:rsidRPr="001E0DB9">
              <w:rPr>
                <w:rFonts w:ascii="GOSH Brave" w:hAnsi="GOSH Brave" w:eastAsia="GOSH Brave" w:cs="GOSH Brave"/>
              </w:rPr>
              <w:t>Experience in charity, children’s, health or safeguarding contexts.</w:t>
            </w:r>
          </w:p>
          <w:p w:rsidRPr="00D34CCB" w:rsidR="001E0DB9" w:rsidP="03D4C4EE" w:rsidRDefault="001E0DB9" w14:paraId="038E5725" w14:textId="558231CE">
            <w:pPr>
              <w:spacing w:line="360" w:lineRule="auto"/>
              <w:rPr>
                <w:rFonts w:ascii="GOSH Brave" w:hAnsi="GOSH Brave" w:eastAsia="GOSH Brave" w:cs="GOSH Brave"/>
              </w:rPr>
            </w:pPr>
          </w:p>
        </w:tc>
        <w:tc>
          <w:tcPr>
            <w:tcW w:w="139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3D4C4EE" w:rsidR="006B7028" w:rsidP="03D4C4EE" w:rsidRDefault="006B7028" w14:paraId="06B1D679" w14:textId="77777777">
            <w:pPr>
              <w:spacing w:line="360" w:lineRule="auto"/>
              <w:jc w:val="center"/>
              <w:rPr>
                <w:rFonts w:ascii="GOSH Brave" w:hAnsi="GOSH Brave" w:eastAsia="GOSH Brave" w:cs="GOSH Brave"/>
              </w:rPr>
            </w:pP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3D4C4EE" w:rsidR="006B7028" w:rsidP="03D4C4EE" w:rsidRDefault="006B7028" w14:paraId="6F7DA3FD" w14:textId="3DD8E22D">
            <w:pPr>
              <w:spacing w:line="360" w:lineRule="auto"/>
              <w:jc w:val="center"/>
              <w:rPr>
                <w:rFonts w:ascii="GOSH Brave" w:hAnsi="GOSH Brave" w:eastAsia="GOSH Brave" w:cs="GOSH Brave"/>
              </w:rPr>
            </w:pPr>
            <w:r>
              <w:rPr>
                <w:rFonts w:ascii="GOSH Brave" w:hAnsi="GOSH Brave" w:eastAsia="GOSH Brave" w:cs="GOSH Brave"/>
              </w:rPr>
              <w:t>X</w:t>
            </w:r>
          </w:p>
        </w:tc>
      </w:tr>
      <w:tr w:rsidR="000626A2" w:rsidTr="00390018" w14:paraId="69FC2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736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0626A2" w:rsidR="000626A2" w:rsidP="03D4C4EE" w:rsidRDefault="001E0DB9" w14:paraId="6BFD1BA0" w14:textId="7E0CDB71">
            <w:pPr>
              <w:spacing w:line="360" w:lineRule="auto"/>
              <w:rPr>
                <w:rFonts w:ascii="GOSH Brave" w:hAnsi="GOSH Brave" w:eastAsia="GOSH Brave" w:cs="GOSH Brave"/>
              </w:rPr>
            </w:pPr>
            <w:r w:rsidRPr="001E0DB9">
              <w:rPr>
                <w:rFonts w:ascii="GOSH Brave" w:hAnsi="GOSH Brave" w:eastAsia="GOSH Brave" w:cs="GOSH Brave"/>
              </w:rPr>
              <w:t>Experience using CRM systems (Salesforce ideally) and maintaining compliant records.</w:t>
            </w:r>
          </w:p>
        </w:tc>
        <w:tc>
          <w:tcPr>
            <w:tcW w:w="139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3D4C4EE" w:rsidR="000626A2" w:rsidP="03D4C4EE" w:rsidRDefault="000626A2" w14:paraId="6819B924" w14:textId="77777777">
            <w:pPr>
              <w:spacing w:line="360" w:lineRule="auto"/>
              <w:jc w:val="center"/>
              <w:rPr>
                <w:rFonts w:ascii="GOSH Brave" w:hAnsi="GOSH Brave" w:eastAsia="GOSH Brave" w:cs="GOSH Brave"/>
              </w:rPr>
            </w:pP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0626A2" w:rsidP="03D4C4EE" w:rsidRDefault="000626A2" w14:paraId="0A8F6853" w14:textId="77777777">
            <w:pPr>
              <w:spacing w:line="360" w:lineRule="auto"/>
              <w:jc w:val="center"/>
              <w:rPr>
                <w:rFonts w:ascii="GOSH Brave" w:hAnsi="GOSH Brave" w:eastAsia="GOSH Brave" w:cs="GOSH Brave"/>
              </w:rPr>
            </w:pPr>
          </w:p>
          <w:p w:rsidR="000626A2" w:rsidP="03D4C4EE" w:rsidRDefault="000626A2" w14:paraId="3DE08932" w14:textId="3AA1ED21">
            <w:pPr>
              <w:spacing w:line="360" w:lineRule="auto"/>
              <w:jc w:val="center"/>
              <w:rPr>
                <w:rFonts w:ascii="GOSH Brave" w:hAnsi="GOSH Brave" w:eastAsia="GOSH Brave" w:cs="GOSH Brave"/>
              </w:rPr>
            </w:pPr>
            <w:r>
              <w:rPr>
                <w:rFonts w:ascii="GOSH Brave" w:hAnsi="GOSH Brave" w:eastAsia="GOSH Brave" w:cs="GOSH Brave"/>
              </w:rPr>
              <w:t>X</w:t>
            </w:r>
          </w:p>
        </w:tc>
      </w:tr>
    </w:tbl>
    <w:p w:rsidR="00F525B9" w:rsidP="008A7062" w:rsidRDefault="00F525B9" w14:paraId="40B8C79C" w14:textId="77777777">
      <w:pPr>
        <w:jc w:val="both"/>
        <w:rPr>
          <w:rFonts w:ascii="GOSH Brave" w:hAnsi="GOSH Brave"/>
        </w:rPr>
      </w:pPr>
    </w:p>
    <w:p w:rsidRPr="00E519A3" w:rsidR="000626A2" w:rsidP="008A7062" w:rsidRDefault="000626A2" w14:paraId="46031F1A" w14:textId="77777777">
      <w:pPr>
        <w:jc w:val="both"/>
        <w:rPr>
          <w:rFonts w:ascii="GOSH Brave" w:hAnsi="GOSH Brave"/>
        </w:rPr>
      </w:pPr>
    </w:p>
    <w:p w:rsidR="008A7062" w:rsidP="008A7062" w:rsidRDefault="008A7062" w14:paraId="10E5C983" w14:textId="77777777">
      <w:pPr>
        <w:rPr>
          <w:rFonts w:ascii="GOSH Brave" w:hAnsi="GOSH Brave"/>
          <w:sz w:val="20"/>
          <w:szCs w:val="20"/>
        </w:rPr>
      </w:pPr>
      <w:r>
        <w:rPr>
          <w:rFonts w:ascii="GOSH Brave" w:hAnsi="GOSH Brave"/>
          <w:sz w:val="20"/>
          <w:szCs w:val="20"/>
        </w:rPr>
        <w:t>This document is not a set of terms and conditions of your contract or an exhaustive list of duties. It is a guide indicating core responsibilities ad accountabilities attributed to the role. We expect all our employees to share and demonstrate behaviours and values in line with our aim of ensuring a welcoming, inclusive and productive organisation where respect, flexibility and collaboration are key.</w:t>
      </w:r>
    </w:p>
    <w:p w:rsidR="008A7062" w:rsidP="008A7062" w:rsidRDefault="008A7062" w14:paraId="3FE9F23F" w14:textId="77777777">
      <w:pPr>
        <w:rPr>
          <w:rFonts w:ascii="GOSH Brave" w:hAnsi="GOSH Brave"/>
          <w:sz w:val="20"/>
          <w:szCs w:val="20"/>
        </w:rPr>
      </w:pPr>
    </w:p>
    <w:p w:rsidR="008A7062" w:rsidP="008A7062" w:rsidRDefault="008A7062" w14:paraId="42B3A83B" w14:textId="77777777">
      <w:pPr>
        <w:spacing w:after="240"/>
        <w:rPr>
          <w:rFonts w:ascii="GOSH Brave" w:hAnsi="GOSH Brave"/>
          <w:sz w:val="20"/>
          <w:szCs w:val="20"/>
        </w:rPr>
      </w:pPr>
      <w:r>
        <w:rPr>
          <w:rFonts w:ascii="GOSH Brave" w:hAnsi="GOSH Brave"/>
          <w:sz w:val="20"/>
          <w:szCs w:val="20"/>
        </w:rPr>
        <w:t xml:space="preserve">All applicants for any post within Great Ormond Street Hospital Children’s Charity are required to declare any involvement, either directly or indirectly, with any firm, company or organisation that has a contract with the hospital or the charity. Failure to do so may result in an application being rejected, or, if it is discovered after appointment that such information is being withheld, then this may lead to dismissal. Great Ormond Street Hospital and the charity are regulated organisations and, as such, some employees may undertake a Disclosure and Barring Service (DBS) check and their name checked against the Violent and Sex Offender Register. The employee will have access to confidential information that may only be disclosed to parties entitled to receive it. Information obtained during the course, of employment should </w:t>
      </w:r>
      <w:r>
        <w:rPr>
          <w:rFonts w:ascii="GOSH Brave" w:hAnsi="GOSH Brave"/>
          <w:sz w:val="20"/>
          <w:szCs w:val="20"/>
        </w:rPr>
        <w:lastRenderedPageBreak/>
        <w:t>not be used for any purpose other than that intended. Unauthorised disclosure of information is a disciplinary offence.</w:t>
      </w:r>
    </w:p>
    <w:p w:rsidRPr="00E519A3" w:rsidR="00C560A7" w:rsidP="008A7062" w:rsidRDefault="00C560A7" w14:paraId="1F72F646" w14:textId="77777777">
      <w:pPr>
        <w:jc w:val="both"/>
        <w:rPr>
          <w:rFonts w:ascii="GOSH Brave" w:hAnsi="GOSH Brave"/>
        </w:rPr>
      </w:pPr>
    </w:p>
    <w:sectPr w:rsidRPr="00E519A3" w:rsidR="00C560A7" w:rsidSect="00DE7615">
      <w:headerReference w:type="default" r:id="rId11"/>
      <w:footerReference w:type="default" r:id="rId12"/>
      <w:pgSz w:w="12240" w:h="15840" w:orient="portrait"/>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0F1" w:rsidRDefault="005350F1" w14:paraId="385119FE" w14:textId="77777777">
      <w:r>
        <w:separator/>
      </w:r>
    </w:p>
  </w:endnote>
  <w:endnote w:type="continuationSeparator" w:id="0">
    <w:p w:rsidR="005350F1" w:rsidRDefault="005350F1" w14:paraId="460114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Officina Sans Book">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SH Brave Medium">
    <w:panose1 w:val="00000600000000000000"/>
    <w:charset w:val="00"/>
    <w:family w:val="modern"/>
    <w:notTrueType/>
    <w:pitch w:val="variable"/>
    <w:sig w:usb0="00000007" w:usb1="00000000" w:usb2="00000000" w:usb3="00000000" w:csb0="00000093" w:csb1="00000000"/>
  </w:font>
  <w:font w:name="GOSH Brave">
    <w:panose1 w:val="000005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19A" w:rsidP="00DB6446" w:rsidRDefault="0063019A" w14:paraId="6BB9E253" w14:textId="77777777">
    <w:pPr>
      <w:pStyle w:val="Header"/>
      <w:tabs>
        <w:tab w:val="clear" w:pos="8640"/>
        <w:tab w:val="right" w:pos="9639"/>
      </w:tabs>
    </w:pPr>
  </w:p>
  <w:p w:rsidRPr="0064431C" w:rsidR="0063019A" w:rsidP="00DB6446" w:rsidRDefault="0063019A" w14:paraId="23DE523C" w14:textId="77777777">
    <w:pPr>
      <w:pStyle w:val="Header"/>
      <w:tabs>
        <w:tab w:val="clear" w:pos="864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0F1" w:rsidRDefault="005350F1" w14:paraId="687D9B8E" w14:textId="77777777">
      <w:r>
        <w:separator/>
      </w:r>
    </w:p>
  </w:footnote>
  <w:footnote w:type="continuationSeparator" w:id="0">
    <w:p w:rsidR="005350F1" w:rsidRDefault="005350F1" w14:paraId="7559960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7062" w:rsidP="008A7062" w:rsidRDefault="006C2397" w14:paraId="52E56223" w14:textId="77777777">
    <w:pPr>
      <w:pStyle w:val="Header"/>
      <w:jc w:val="right"/>
    </w:pPr>
    <w:r w:rsidRPr="00FE1C82">
      <w:rPr>
        <w:rFonts w:ascii="Calibri" w:hAnsi="Calibri" w:cs="Calibri"/>
        <w:noProof/>
        <w:lang w:eastAsia="en-GB"/>
      </w:rPr>
      <w:drawing>
        <wp:inline distT="0" distB="0" distL="0" distR="0" wp14:anchorId="4C28A972" wp14:editId="07777777">
          <wp:extent cx="1600200" cy="828675"/>
          <wp:effectExtent l="0" t="0" r="0" b="0"/>
          <wp:docPr id="1" name="Picture 1" descr="M:\Logos\Charity logo\GOSH LOGO 2017\NEW LOGO\JPG\GOSHC logo_black tex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s\Charity logo\GOSH LOGO 2017\NEW LOGO\JPG\GOSHC logo_black text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425"/>
    <w:multiLevelType w:val="hybridMultilevel"/>
    <w:tmpl w:val="9E1AF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E65CEA"/>
    <w:multiLevelType w:val="hybridMultilevel"/>
    <w:tmpl w:val="B22E43E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71603A5"/>
    <w:multiLevelType w:val="multilevel"/>
    <w:tmpl w:val="2264B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715DD5"/>
    <w:multiLevelType w:val="multilevel"/>
    <w:tmpl w:val="2376B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E543CB"/>
    <w:multiLevelType w:val="multilevel"/>
    <w:tmpl w:val="06F2E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B084A49"/>
    <w:multiLevelType w:val="multilevel"/>
    <w:tmpl w:val="4E9E51B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F65532"/>
    <w:multiLevelType w:val="multilevel"/>
    <w:tmpl w:val="344CB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655B28"/>
    <w:multiLevelType w:val="multilevel"/>
    <w:tmpl w:val="CAE09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E850B10"/>
    <w:multiLevelType w:val="multilevel"/>
    <w:tmpl w:val="49A22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3C920F6"/>
    <w:multiLevelType w:val="hybridMultilevel"/>
    <w:tmpl w:val="617A1906"/>
    <w:lvl w:ilvl="0" w:tplc="B9E4D758">
      <w:start w:val="1"/>
      <w:numFmt w:val="bullet"/>
      <w:lvlText w:val=""/>
      <w:lvlJc w:val="left"/>
      <w:pPr>
        <w:tabs>
          <w:tab w:val="num" w:pos="397"/>
        </w:tabs>
        <w:ind w:left="397" w:hanging="28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5741397"/>
    <w:multiLevelType w:val="hybridMultilevel"/>
    <w:tmpl w:val="9B5ECB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A40928"/>
    <w:multiLevelType w:val="multilevel"/>
    <w:tmpl w:val="D2127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7D43ADD"/>
    <w:multiLevelType w:val="hybridMultilevel"/>
    <w:tmpl w:val="05A01B2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292B11B6"/>
    <w:multiLevelType w:val="multilevel"/>
    <w:tmpl w:val="3670E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F1578E2"/>
    <w:multiLevelType w:val="multilevel"/>
    <w:tmpl w:val="75524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F547235"/>
    <w:multiLevelType w:val="multilevel"/>
    <w:tmpl w:val="6E5C6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0833CA7"/>
    <w:multiLevelType w:val="hybridMultilevel"/>
    <w:tmpl w:val="33EEAC0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34816B98"/>
    <w:multiLevelType w:val="hybridMultilevel"/>
    <w:tmpl w:val="123615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99410BB"/>
    <w:multiLevelType w:val="multilevel"/>
    <w:tmpl w:val="159C6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46F2BF4"/>
    <w:multiLevelType w:val="multilevel"/>
    <w:tmpl w:val="B7B04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7CF21FB"/>
    <w:multiLevelType w:val="multilevel"/>
    <w:tmpl w:val="85BAC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B4738E4"/>
    <w:multiLevelType w:val="multilevel"/>
    <w:tmpl w:val="6C520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CA04ACC"/>
    <w:multiLevelType w:val="multilevel"/>
    <w:tmpl w:val="8D24F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0CB4BBE"/>
    <w:multiLevelType w:val="multilevel"/>
    <w:tmpl w:val="F12E0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1317D42"/>
    <w:multiLevelType w:val="hybridMultilevel"/>
    <w:tmpl w:val="275EAF5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51BD7918"/>
    <w:multiLevelType w:val="multilevel"/>
    <w:tmpl w:val="B6EE3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4835C38"/>
    <w:multiLevelType w:val="hybridMultilevel"/>
    <w:tmpl w:val="536CDB8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54907275"/>
    <w:multiLevelType w:val="multilevel"/>
    <w:tmpl w:val="81CCD7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55C6DAE"/>
    <w:multiLevelType w:val="multilevel"/>
    <w:tmpl w:val="0F9C2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6FD67A7"/>
    <w:multiLevelType w:val="multilevel"/>
    <w:tmpl w:val="94EA3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ADD2871"/>
    <w:multiLevelType w:val="hybridMultilevel"/>
    <w:tmpl w:val="4516B9B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5F045E22"/>
    <w:multiLevelType w:val="multilevel"/>
    <w:tmpl w:val="FCA04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3C65FD5"/>
    <w:multiLevelType w:val="multilevel"/>
    <w:tmpl w:val="6FD85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CEE30A4"/>
    <w:multiLevelType w:val="hybridMultilevel"/>
    <w:tmpl w:val="92C659C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4" w15:restartNumberingAfterBreak="0">
    <w:nsid w:val="795E591D"/>
    <w:multiLevelType w:val="hybridMultilevel"/>
    <w:tmpl w:val="0258555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9D52A5A"/>
    <w:multiLevelType w:val="multilevel"/>
    <w:tmpl w:val="0212D7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B3161A2"/>
    <w:multiLevelType w:val="hybridMultilevel"/>
    <w:tmpl w:val="B9DA77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B6F217D"/>
    <w:multiLevelType w:val="multilevel"/>
    <w:tmpl w:val="E5E63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CCD206F"/>
    <w:multiLevelType w:val="hybridMultilevel"/>
    <w:tmpl w:val="5276F5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CD13925"/>
    <w:multiLevelType w:val="hybridMultilevel"/>
    <w:tmpl w:val="1604DB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72201448">
    <w:abstractNumId w:val="30"/>
  </w:num>
  <w:num w:numId="2" w16cid:durableId="1335035434">
    <w:abstractNumId w:val="33"/>
  </w:num>
  <w:num w:numId="3" w16cid:durableId="745541459">
    <w:abstractNumId w:val="24"/>
  </w:num>
  <w:num w:numId="4" w16cid:durableId="612632537">
    <w:abstractNumId w:val="26"/>
  </w:num>
  <w:num w:numId="5" w16cid:durableId="1390609464">
    <w:abstractNumId w:val="1"/>
  </w:num>
  <w:num w:numId="6" w16cid:durableId="427778849">
    <w:abstractNumId w:val="12"/>
  </w:num>
  <w:num w:numId="7" w16cid:durableId="1079714028">
    <w:abstractNumId w:val="16"/>
  </w:num>
  <w:num w:numId="8" w16cid:durableId="1029061467">
    <w:abstractNumId w:val="17"/>
  </w:num>
  <w:num w:numId="9" w16cid:durableId="1607538208">
    <w:abstractNumId w:val="9"/>
  </w:num>
  <w:num w:numId="10" w16cid:durableId="1850752370">
    <w:abstractNumId w:val="5"/>
  </w:num>
  <w:num w:numId="11" w16cid:durableId="2106925891">
    <w:abstractNumId w:val="39"/>
  </w:num>
  <w:num w:numId="12" w16cid:durableId="999624280">
    <w:abstractNumId w:val="0"/>
  </w:num>
  <w:num w:numId="13" w16cid:durableId="1550024668">
    <w:abstractNumId w:val="34"/>
  </w:num>
  <w:num w:numId="14" w16cid:durableId="639386604">
    <w:abstractNumId w:val="38"/>
  </w:num>
  <w:num w:numId="15" w16cid:durableId="1581793173">
    <w:abstractNumId w:val="27"/>
  </w:num>
  <w:num w:numId="16" w16cid:durableId="1513495602">
    <w:abstractNumId w:val="35"/>
  </w:num>
  <w:num w:numId="17" w16cid:durableId="178398608">
    <w:abstractNumId w:val="7"/>
  </w:num>
  <w:num w:numId="18" w16cid:durableId="945769619">
    <w:abstractNumId w:val="36"/>
  </w:num>
  <w:num w:numId="19" w16cid:durableId="1816215985">
    <w:abstractNumId w:val="3"/>
  </w:num>
  <w:num w:numId="20" w16cid:durableId="2077044628">
    <w:abstractNumId w:val="29"/>
  </w:num>
  <w:num w:numId="21" w16cid:durableId="1498380942">
    <w:abstractNumId w:val="2"/>
  </w:num>
  <w:num w:numId="22" w16cid:durableId="1283614403">
    <w:abstractNumId w:val="10"/>
  </w:num>
  <w:num w:numId="23" w16cid:durableId="181408103">
    <w:abstractNumId w:val="14"/>
  </w:num>
  <w:num w:numId="24" w16cid:durableId="751316354">
    <w:abstractNumId w:val="23"/>
  </w:num>
  <w:num w:numId="25" w16cid:durableId="352656558">
    <w:abstractNumId w:val="6"/>
  </w:num>
  <w:num w:numId="26" w16cid:durableId="1182403586">
    <w:abstractNumId w:val="37"/>
  </w:num>
  <w:num w:numId="27" w16cid:durableId="570772553">
    <w:abstractNumId w:val="32"/>
  </w:num>
  <w:num w:numId="28" w16cid:durableId="106584507">
    <w:abstractNumId w:val="21"/>
  </w:num>
  <w:num w:numId="29" w16cid:durableId="471678641">
    <w:abstractNumId w:val="8"/>
  </w:num>
  <w:num w:numId="30" w16cid:durableId="826751801">
    <w:abstractNumId w:val="20"/>
  </w:num>
  <w:num w:numId="31" w16cid:durableId="1726685751">
    <w:abstractNumId w:val="22"/>
  </w:num>
  <w:num w:numId="32" w16cid:durableId="1040131957">
    <w:abstractNumId w:val="25"/>
  </w:num>
  <w:num w:numId="33" w16cid:durableId="269513079">
    <w:abstractNumId w:val="15"/>
  </w:num>
  <w:num w:numId="34" w16cid:durableId="1422141169">
    <w:abstractNumId w:val="18"/>
  </w:num>
  <w:num w:numId="35" w16cid:durableId="2128310607">
    <w:abstractNumId w:val="4"/>
  </w:num>
  <w:num w:numId="36" w16cid:durableId="1469516405">
    <w:abstractNumId w:val="19"/>
  </w:num>
  <w:num w:numId="37" w16cid:durableId="751241780">
    <w:abstractNumId w:val="31"/>
  </w:num>
  <w:num w:numId="38" w16cid:durableId="494803338">
    <w:abstractNumId w:val="11"/>
  </w:num>
  <w:num w:numId="39" w16cid:durableId="684746612">
    <w:abstractNumId w:val="28"/>
  </w:num>
  <w:num w:numId="40" w16cid:durableId="1221745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4E"/>
    <w:rsid w:val="00020504"/>
    <w:rsid w:val="00025876"/>
    <w:rsid w:val="00032759"/>
    <w:rsid w:val="00046D0C"/>
    <w:rsid w:val="00046F1C"/>
    <w:rsid w:val="00054686"/>
    <w:rsid w:val="000626A2"/>
    <w:rsid w:val="00066A9F"/>
    <w:rsid w:val="00076D16"/>
    <w:rsid w:val="000B445F"/>
    <w:rsid w:val="000F3FCC"/>
    <w:rsid w:val="000F59BD"/>
    <w:rsid w:val="00101B04"/>
    <w:rsid w:val="00105B1E"/>
    <w:rsid w:val="001064AF"/>
    <w:rsid w:val="00110429"/>
    <w:rsid w:val="00133229"/>
    <w:rsid w:val="001332A9"/>
    <w:rsid w:val="00142D1F"/>
    <w:rsid w:val="00144997"/>
    <w:rsid w:val="00163DCE"/>
    <w:rsid w:val="0017243D"/>
    <w:rsid w:val="00175322"/>
    <w:rsid w:val="00175CBE"/>
    <w:rsid w:val="00180859"/>
    <w:rsid w:val="0018213E"/>
    <w:rsid w:val="001832C5"/>
    <w:rsid w:val="001A1B2C"/>
    <w:rsid w:val="001E0DB9"/>
    <w:rsid w:val="001E19C5"/>
    <w:rsid w:val="001E3B9D"/>
    <w:rsid w:val="001E5FC1"/>
    <w:rsid w:val="001E7977"/>
    <w:rsid w:val="0021227D"/>
    <w:rsid w:val="00231846"/>
    <w:rsid w:val="0025318F"/>
    <w:rsid w:val="00260F4F"/>
    <w:rsid w:val="00275180"/>
    <w:rsid w:val="002772AE"/>
    <w:rsid w:val="00284B3D"/>
    <w:rsid w:val="002B5593"/>
    <w:rsid w:val="002B6EEA"/>
    <w:rsid w:val="002C4CCD"/>
    <w:rsid w:val="002E373B"/>
    <w:rsid w:val="00307179"/>
    <w:rsid w:val="00390018"/>
    <w:rsid w:val="0039554E"/>
    <w:rsid w:val="00396326"/>
    <w:rsid w:val="003E4BB5"/>
    <w:rsid w:val="0043718C"/>
    <w:rsid w:val="0046248D"/>
    <w:rsid w:val="00462C7B"/>
    <w:rsid w:val="00484D71"/>
    <w:rsid w:val="004A4A9E"/>
    <w:rsid w:val="004D5500"/>
    <w:rsid w:val="004F755E"/>
    <w:rsid w:val="005047CE"/>
    <w:rsid w:val="005128E7"/>
    <w:rsid w:val="00513962"/>
    <w:rsid w:val="005271AF"/>
    <w:rsid w:val="005350F1"/>
    <w:rsid w:val="005428E3"/>
    <w:rsid w:val="0054705B"/>
    <w:rsid w:val="005746CB"/>
    <w:rsid w:val="00577F1E"/>
    <w:rsid w:val="00581423"/>
    <w:rsid w:val="00596CA3"/>
    <w:rsid w:val="005B2056"/>
    <w:rsid w:val="005C3953"/>
    <w:rsid w:val="005D2084"/>
    <w:rsid w:val="00600D47"/>
    <w:rsid w:val="00616D30"/>
    <w:rsid w:val="0062336D"/>
    <w:rsid w:val="00626173"/>
    <w:rsid w:val="0063019A"/>
    <w:rsid w:val="00631DD2"/>
    <w:rsid w:val="006347CD"/>
    <w:rsid w:val="0064431C"/>
    <w:rsid w:val="00655C93"/>
    <w:rsid w:val="0067324B"/>
    <w:rsid w:val="00681E3C"/>
    <w:rsid w:val="006B7028"/>
    <w:rsid w:val="006C03A7"/>
    <w:rsid w:val="006C2397"/>
    <w:rsid w:val="006D0E8E"/>
    <w:rsid w:val="006D6D31"/>
    <w:rsid w:val="006E2D8B"/>
    <w:rsid w:val="006F2C5E"/>
    <w:rsid w:val="00725EE4"/>
    <w:rsid w:val="007416EE"/>
    <w:rsid w:val="00746C56"/>
    <w:rsid w:val="0075102C"/>
    <w:rsid w:val="00757B66"/>
    <w:rsid w:val="0077086C"/>
    <w:rsid w:val="00787758"/>
    <w:rsid w:val="007949E1"/>
    <w:rsid w:val="007B03AA"/>
    <w:rsid w:val="007C1372"/>
    <w:rsid w:val="007C1A25"/>
    <w:rsid w:val="007E0D37"/>
    <w:rsid w:val="007E29A5"/>
    <w:rsid w:val="0080606C"/>
    <w:rsid w:val="0080782D"/>
    <w:rsid w:val="00813F02"/>
    <w:rsid w:val="008332C7"/>
    <w:rsid w:val="008531F0"/>
    <w:rsid w:val="0087767C"/>
    <w:rsid w:val="008A3165"/>
    <w:rsid w:val="008A7062"/>
    <w:rsid w:val="008B6B6F"/>
    <w:rsid w:val="008C5FCB"/>
    <w:rsid w:val="008C6C82"/>
    <w:rsid w:val="008D4E2E"/>
    <w:rsid w:val="009005BC"/>
    <w:rsid w:val="00907347"/>
    <w:rsid w:val="00917621"/>
    <w:rsid w:val="009250CF"/>
    <w:rsid w:val="00925DEE"/>
    <w:rsid w:val="0093339D"/>
    <w:rsid w:val="00942E78"/>
    <w:rsid w:val="00953139"/>
    <w:rsid w:val="00960232"/>
    <w:rsid w:val="009A1BB0"/>
    <w:rsid w:val="009A2AAB"/>
    <w:rsid w:val="009A58E9"/>
    <w:rsid w:val="009C20F2"/>
    <w:rsid w:val="009F2FEF"/>
    <w:rsid w:val="00A33E12"/>
    <w:rsid w:val="00A57D49"/>
    <w:rsid w:val="00A626CD"/>
    <w:rsid w:val="00A85ABE"/>
    <w:rsid w:val="00A90AEE"/>
    <w:rsid w:val="00AC1941"/>
    <w:rsid w:val="00B0031F"/>
    <w:rsid w:val="00B101A2"/>
    <w:rsid w:val="00B1554C"/>
    <w:rsid w:val="00B16211"/>
    <w:rsid w:val="00B22787"/>
    <w:rsid w:val="00B23298"/>
    <w:rsid w:val="00B23A2A"/>
    <w:rsid w:val="00B31A59"/>
    <w:rsid w:val="00B75B12"/>
    <w:rsid w:val="00B832A8"/>
    <w:rsid w:val="00BC6567"/>
    <w:rsid w:val="00BD1293"/>
    <w:rsid w:val="00BD59C5"/>
    <w:rsid w:val="00BE4C1F"/>
    <w:rsid w:val="00BE56B3"/>
    <w:rsid w:val="00C02E07"/>
    <w:rsid w:val="00C0617E"/>
    <w:rsid w:val="00C121DF"/>
    <w:rsid w:val="00C370F0"/>
    <w:rsid w:val="00C42C77"/>
    <w:rsid w:val="00C45FFD"/>
    <w:rsid w:val="00C46A62"/>
    <w:rsid w:val="00C560A7"/>
    <w:rsid w:val="00CC3044"/>
    <w:rsid w:val="00CC6C82"/>
    <w:rsid w:val="00CE64DE"/>
    <w:rsid w:val="00D34CCB"/>
    <w:rsid w:val="00D50F31"/>
    <w:rsid w:val="00D53395"/>
    <w:rsid w:val="00D763B2"/>
    <w:rsid w:val="00D953B4"/>
    <w:rsid w:val="00DB2FBC"/>
    <w:rsid w:val="00DB6446"/>
    <w:rsid w:val="00DC2591"/>
    <w:rsid w:val="00DE7615"/>
    <w:rsid w:val="00DF6A06"/>
    <w:rsid w:val="00E16AD8"/>
    <w:rsid w:val="00E30E7D"/>
    <w:rsid w:val="00E34F0D"/>
    <w:rsid w:val="00E519A3"/>
    <w:rsid w:val="00E67696"/>
    <w:rsid w:val="00E8434C"/>
    <w:rsid w:val="00EA04BA"/>
    <w:rsid w:val="00EB1682"/>
    <w:rsid w:val="00ED49AE"/>
    <w:rsid w:val="00EE0175"/>
    <w:rsid w:val="00F06A31"/>
    <w:rsid w:val="00F27F80"/>
    <w:rsid w:val="00F334C5"/>
    <w:rsid w:val="00F3383E"/>
    <w:rsid w:val="00F42312"/>
    <w:rsid w:val="00F525B9"/>
    <w:rsid w:val="00FA77DA"/>
    <w:rsid w:val="00FC5688"/>
    <w:rsid w:val="00FD4FD9"/>
    <w:rsid w:val="00FD5390"/>
    <w:rsid w:val="00FE1C82"/>
    <w:rsid w:val="00FE5D53"/>
    <w:rsid w:val="00FE7D6B"/>
    <w:rsid w:val="03D4C4EE"/>
    <w:rsid w:val="07A98EE2"/>
    <w:rsid w:val="0AF03F6C"/>
    <w:rsid w:val="0DEE2D4D"/>
    <w:rsid w:val="146776C8"/>
    <w:rsid w:val="1BB03EF1"/>
    <w:rsid w:val="1F098EC6"/>
    <w:rsid w:val="2192A333"/>
    <w:rsid w:val="2F9239DE"/>
    <w:rsid w:val="2FB68527"/>
    <w:rsid w:val="334F3971"/>
    <w:rsid w:val="38D7B12F"/>
    <w:rsid w:val="3F43E5FD"/>
    <w:rsid w:val="3F8BA379"/>
    <w:rsid w:val="4011E214"/>
    <w:rsid w:val="40EDD609"/>
    <w:rsid w:val="425C3C45"/>
    <w:rsid w:val="43F80CA6"/>
    <w:rsid w:val="48C7B902"/>
    <w:rsid w:val="4C0220C1"/>
    <w:rsid w:val="4E892B40"/>
    <w:rsid w:val="52B000F0"/>
    <w:rsid w:val="537532CA"/>
    <w:rsid w:val="54F63C6A"/>
    <w:rsid w:val="59F649F1"/>
    <w:rsid w:val="5B671C52"/>
    <w:rsid w:val="5B921A52"/>
    <w:rsid w:val="5CADB93F"/>
    <w:rsid w:val="61D3BC5E"/>
    <w:rsid w:val="63657EE0"/>
    <w:rsid w:val="6CAD9F76"/>
    <w:rsid w:val="72E7196E"/>
    <w:rsid w:val="778B7D91"/>
    <w:rsid w:val="7875864D"/>
    <w:rsid w:val="7B02B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479B7"/>
  <w15:chartTrackingRefBased/>
  <w15:docId w15:val="{3265093B-E4D0-425A-B86D-896F84B0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2"/>
      <w:szCs w:val="22"/>
      <w:lang w:eastAsia="en-US"/>
    </w:rPr>
  </w:style>
  <w:style w:type="paragraph" w:styleId="Heading3">
    <w:name w:val="heading 3"/>
    <w:basedOn w:val="Normal"/>
    <w:next w:val="Normal"/>
    <w:qFormat/>
    <w:rsid w:val="00C560A7"/>
    <w:pPr>
      <w:keepNext/>
      <w:ind w:left="360"/>
      <w:outlineLvl w:val="2"/>
    </w:pPr>
    <w:rPr>
      <w:rFonts w:ascii="ITC Officina Sans Book" w:hAnsi="ITC Officina Sans Book" w:cs="Times New Roman"/>
      <w:b/>
      <w:bCs/>
      <w:sz w:val="24"/>
      <w:szCs w:val="24"/>
      <w:lang w:val="en-US"/>
    </w:rPr>
  </w:style>
  <w:style w:type="paragraph" w:styleId="Heading4">
    <w:name w:val="heading 4"/>
    <w:basedOn w:val="Normal"/>
    <w:next w:val="Normal"/>
    <w:qFormat/>
    <w:rsid w:val="00C560A7"/>
    <w:pPr>
      <w:keepNext/>
      <w:outlineLvl w:val="3"/>
    </w:pPr>
    <w:rPr>
      <w:rFonts w:ascii="ITC Officina Sans Book" w:hAnsi="ITC Officina Sans Book" w:cs="Times New Roman"/>
      <w:b/>
      <w:bCs/>
      <w:sz w:val="24"/>
      <w:szCs w:val="24"/>
      <w:u w:val="single"/>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105B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600D47"/>
    <w:pPr>
      <w:tabs>
        <w:tab w:val="center" w:pos="4320"/>
        <w:tab w:val="right" w:pos="8640"/>
      </w:tabs>
    </w:pPr>
  </w:style>
  <w:style w:type="paragraph" w:styleId="Footer">
    <w:name w:val="footer"/>
    <w:basedOn w:val="Normal"/>
    <w:rsid w:val="00600D47"/>
    <w:pPr>
      <w:tabs>
        <w:tab w:val="center" w:pos="4320"/>
        <w:tab w:val="right" w:pos="8640"/>
      </w:tabs>
    </w:pPr>
  </w:style>
  <w:style w:type="paragraph" w:styleId="BodyText2">
    <w:name w:val="Body Text 2"/>
    <w:basedOn w:val="Normal"/>
    <w:rsid w:val="0091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line="240" w:lineRule="atLeast"/>
      <w:jc w:val="both"/>
      <w:textAlignment w:val="baseline"/>
    </w:pPr>
    <w:rPr>
      <w:rFonts w:cs="Times New Roman"/>
      <w:szCs w:val="20"/>
    </w:rPr>
  </w:style>
  <w:style w:type="character" w:styleId="CommentReference">
    <w:name w:val="annotation reference"/>
    <w:rsid w:val="0077086C"/>
    <w:rPr>
      <w:sz w:val="16"/>
      <w:szCs w:val="16"/>
    </w:rPr>
  </w:style>
  <w:style w:type="paragraph" w:styleId="CommentText">
    <w:name w:val="annotation text"/>
    <w:basedOn w:val="Normal"/>
    <w:link w:val="CommentTextChar"/>
    <w:rsid w:val="0077086C"/>
    <w:rPr>
      <w:sz w:val="20"/>
      <w:szCs w:val="20"/>
    </w:rPr>
  </w:style>
  <w:style w:type="character" w:styleId="CommentTextChar" w:customStyle="1">
    <w:name w:val="Comment Text Char"/>
    <w:link w:val="CommentText"/>
    <w:rsid w:val="0077086C"/>
    <w:rPr>
      <w:rFonts w:ascii="Arial" w:hAnsi="Arial" w:cs="Arial"/>
      <w:lang w:eastAsia="en-US"/>
    </w:rPr>
  </w:style>
  <w:style w:type="paragraph" w:styleId="CommentSubject">
    <w:name w:val="annotation subject"/>
    <w:basedOn w:val="CommentText"/>
    <w:next w:val="CommentText"/>
    <w:link w:val="CommentSubjectChar"/>
    <w:rsid w:val="0077086C"/>
    <w:rPr>
      <w:b/>
      <w:bCs/>
    </w:rPr>
  </w:style>
  <w:style w:type="character" w:styleId="CommentSubjectChar" w:customStyle="1">
    <w:name w:val="Comment Subject Char"/>
    <w:link w:val="CommentSubject"/>
    <w:rsid w:val="0077086C"/>
    <w:rPr>
      <w:rFonts w:ascii="Arial" w:hAnsi="Arial" w:cs="Arial"/>
      <w:b/>
      <w:bCs/>
      <w:lang w:eastAsia="en-US"/>
    </w:rPr>
  </w:style>
  <w:style w:type="paragraph" w:styleId="Revision">
    <w:name w:val="Revision"/>
    <w:hidden/>
    <w:uiPriority w:val="99"/>
    <w:semiHidden/>
    <w:rsid w:val="0077086C"/>
    <w:rPr>
      <w:rFonts w:ascii="Arial" w:hAnsi="Arial" w:cs="Arial"/>
      <w:sz w:val="22"/>
      <w:szCs w:val="22"/>
      <w:lang w:eastAsia="en-US"/>
    </w:rPr>
  </w:style>
  <w:style w:type="character" w:styleId="cf01" w:customStyle="1">
    <w:name w:val="cf01"/>
    <w:rsid w:val="00F27F80"/>
    <w:rPr>
      <w:rFonts w:hint="default" w:ascii="Segoe UI" w:hAnsi="Segoe UI" w:cs="Segoe UI"/>
      <w:sz w:val="18"/>
      <w:szCs w:val="18"/>
    </w:rPr>
  </w:style>
  <w:style w:type="paragraph" w:styleId="NormalWeb">
    <w:name w:val="Normal (Web)"/>
    <w:basedOn w:val="Normal"/>
    <w:uiPriority w:val="99"/>
    <w:unhideWhenUsed/>
    <w:rsid w:val="001064AF"/>
    <w:pPr>
      <w:spacing w:before="100" w:beforeAutospacing="1" w:after="100" w:afterAutospacing="1"/>
    </w:pPr>
    <w:rPr>
      <w:rFonts w:ascii="Times New Roman" w:hAnsi="Times New Roman" w:cs="Times New Roman"/>
      <w:sz w:val="24"/>
      <w:szCs w:val="24"/>
      <w:lang w:eastAsia="en-GB"/>
    </w:rPr>
  </w:style>
  <w:style w:type="paragraph" w:styleId="xmsonormal" w:customStyle="1">
    <w:name w:val="x_msonormal"/>
    <w:basedOn w:val="Normal"/>
    <w:rsid w:val="00631DD2"/>
    <w:rPr>
      <w:rFonts w:ascii="Calibri" w:hAnsi="Calibri" w:eastAsia="Calibri" w:cs="Calibri"/>
      <w:lang w:eastAsia="en-GB"/>
    </w:rPr>
  </w:style>
  <w:style w:type="paragraph" w:styleId="NoSpacing">
    <w:name w:val="No Spacing"/>
    <w:uiPriority w:val="1"/>
    <w:qFormat/>
    <w:rsid w:val="008A7062"/>
    <w:rPr>
      <w:rFonts w:ascii="Calibri" w:hAnsi="Calibri" w:eastAsia="Calibri"/>
      <w:sz w:val="22"/>
      <w:szCs w:val="22"/>
      <w:lang w:eastAsia="en-US"/>
    </w:rPr>
  </w:style>
  <w:style w:type="paragraph" w:styleId="ListParagraph">
    <w:name w:val="List Paragraph"/>
    <w:basedOn w:val="Normal"/>
    <w:uiPriority w:val="34"/>
    <w:qFormat/>
    <w:rsid w:val="008A7062"/>
    <w:pPr>
      <w:spacing w:after="160" w:line="256" w:lineRule="auto"/>
      <w:ind w:left="720"/>
      <w:contextualSpacing/>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643">
      <w:bodyDiv w:val="1"/>
      <w:marLeft w:val="0"/>
      <w:marRight w:val="0"/>
      <w:marTop w:val="0"/>
      <w:marBottom w:val="0"/>
      <w:divBdr>
        <w:top w:val="none" w:sz="0" w:space="0" w:color="auto"/>
        <w:left w:val="none" w:sz="0" w:space="0" w:color="auto"/>
        <w:bottom w:val="none" w:sz="0" w:space="0" w:color="auto"/>
        <w:right w:val="none" w:sz="0" w:space="0" w:color="auto"/>
      </w:divBdr>
    </w:div>
    <w:div w:id="368072599">
      <w:bodyDiv w:val="1"/>
      <w:marLeft w:val="0"/>
      <w:marRight w:val="0"/>
      <w:marTop w:val="0"/>
      <w:marBottom w:val="0"/>
      <w:divBdr>
        <w:top w:val="none" w:sz="0" w:space="0" w:color="auto"/>
        <w:left w:val="none" w:sz="0" w:space="0" w:color="auto"/>
        <w:bottom w:val="none" w:sz="0" w:space="0" w:color="auto"/>
        <w:right w:val="none" w:sz="0" w:space="0" w:color="auto"/>
      </w:divBdr>
    </w:div>
    <w:div w:id="876501523">
      <w:bodyDiv w:val="1"/>
      <w:marLeft w:val="0"/>
      <w:marRight w:val="0"/>
      <w:marTop w:val="0"/>
      <w:marBottom w:val="0"/>
      <w:divBdr>
        <w:top w:val="none" w:sz="0" w:space="0" w:color="auto"/>
        <w:left w:val="none" w:sz="0" w:space="0" w:color="auto"/>
        <w:bottom w:val="none" w:sz="0" w:space="0" w:color="auto"/>
        <w:right w:val="none" w:sz="0" w:space="0" w:color="auto"/>
      </w:divBdr>
    </w:div>
    <w:div w:id="1296986081">
      <w:bodyDiv w:val="1"/>
      <w:marLeft w:val="0"/>
      <w:marRight w:val="0"/>
      <w:marTop w:val="0"/>
      <w:marBottom w:val="0"/>
      <w:divBdr>
        <w:top w:val="none" w:sz="0" w:space="0" w:color="auto"/>
        <w:left w:val="none" w:sz="0" w:space="0" w:color="auto"/>
        <w:bottom w:val="none" w:sz="0" w:space="0" w:color="auto"/>
        <w:right w:val="none" w:sz="0" w:space="0" w:color="auto"/>
      </w:divBdr>
    </w:div>
    <w:div w:id="1490442814">
      <w:bodyDiv w:val="1"/>
      <w:marLeft w:val="0"/>
      <w:marRight w:val="0"/>
      <w:marTop w:val="0"/>
      <w:marBottom w:val="0"/>
      <w:divBdr>
        <w:top w:val="none" w:sz="0" w:space="0" w:color="auto"/>
        <w:left w:val="none" w:sz="0" w:space="0" w:color="auto"/>
        <w:bottom w:val="none" w:sz="0" w:space="0" w:color="auto"/>
        <w:right w:val="none" w:sz="0" w:space="0" w:color="auto"/>
      </w:divBdr>
    </w:div>
    <w:div w:id="1631009650">
      <w:bodyDiv w:val="1"/>
      <w:marLeft w:val="0"/>
      <w:marRight w:val="0"/>
      <w:marTop w:val="0"/>
      <w:marBottom w:val="0"/>
      <w:divBdr>
        <w:top w:val="none" w:sz="0" w:space="0" w:color="auto"/>
        <w:left w:val="none" w:sz="0" w:space="0" w:color="auto"/>
        <w:bottom w:val="none" w:sz="0" w:space="0" w:color="auto"/>
        <w:right w:val="none" w:sz="0" w:space="0" w:color="auto"/>
      </w:divBdr>
    </w:div>
    <w:div w:id="1716153637">
      <w:bodyDiv w:val="1"/>
      <w:marLeft w:val="0"/>
      <w:marRight w:val="0"/>
      <w:marTop w:val="0"/>
      <w:marBottom w:val="0"/>
      <w:divBdr>
        <w:top w:val="none" w:sz="0" w:space="0" w:color="auto"/>
        <w:left w:val="none" w:sz="0" w:space="0" w:color="auto"/>
        <w:bottom w:val="none" w:sz="0" w:space="0" w:color="auto"/>
        <w:right w:val="none" w:sz="0" w:space="0" w:color="auto"/>
      </w:divBdr>
    </w:div>
    <w:div w:id="1773430056">
      <w:bodyDiv w:val="1"/>
      <w:marLeft w:val="0"/>
      <w:marRight w:val="0"/>
      <w:marTop w:val="0"/>
      <w:marBottom w:val="0"/>
      <w:divBdr>
        <w:top w:val="none" w:sz="0" w:space="0" w:color="auto"/>
        <w:left w:val="none" w:sz="0" w:space="0" w:color="auto"/>
        <w:bottom w:val="none" w:sz="0" w:space="0" w:color="auto"/>
        <w:right w:val="none" w:sz="0" w:space="0" w:color="auto"/>
      </w:divBdr>
    </w:div>
    <w:div w:id="1880436443">
      <w:bodyDiv w:val="1"/>
      <w:marLeft w:val="0"/>
      <w:marRight w:val="0"/>
      <w:marTop w:val="0"/>
      <w:marBottom w:val="0"/>
      <w:divBdr>
        <w:top w:val="none" w:sz="0" w:space="0" w:color="auto"/>
        <w:left w:val="none" w:sz="0" w:space="0" w:color="auto"/>
        <w:bottom w:val="none" w:sz="0" w:space="0" w:color="auto"/>
        <w:right w:val="none" w:sz="0" w:space="0" w:color="auto"/>
      </w:divBdr>
    </w:div>
    <w:div w:id="2017224379">
      <w:bodyDiv w:val="1"/>
      <w:marLeft w:val="0"/>
      <w:marRight w:val="0"/>
      <w:marTop w:val="0"/>
      <w:marBottom w:val="0"/>
      <w:divBdr>
        <w:top w:val="none" w:sz="0" w:space="0" w:color="auto"/>
        <w:left w:val="none" w:sz="0" w:space="0" w:color="auto"/>
        <w:bottom w:val="none" w:sz="0" w:space="0" w:color="auto"/>
        <w:right w:val="none" w:sz="0" w:space="0" w:color="auto"/>
      </w:divBdr>
      <w:divsChild>
        <w:div w:id="1137993241">
          <w:marLeft w:val="0"/>
          <w:marRight w:val="0"/>
          <w:marTop w:val="0"/>
          <w:marBottom w:val="0"/>
          <w:divBdr>
            <w:top w:val="none" w:sz="0" w:space="0" w:color="auto"/>
            <w:left w:val="none" w:sz="0" w:space="0" w:color="auto"/>
            <w:bottom w:val="none" w:sz="0" w:space="0" w:color="auto"/>
            <w:right w:val="none" w:sz="0" w:space="0" w:color="auto"/>
          </w:divBdr>
        </w:div>
      </w:divsChild>
    </w:div>
    <w:div w:id="2068146978">
      <w:bodyDiv w:val="1"/>
      <w:marLeft w:val="0"/>
      <w:marRight w:val="0"/>
      <w:marTop w:val="0"/>
      <w:marBottom w:val="0"/>
      <w:divBdr>
        <w:top w:val="none" w:sz="0" w:space="0" w:color="auto"/>
        <w:left w:val="none" w:sz="0" w:space="0" w:color="auto"/>
        <w:bottom w:val="none" w:sz="0" w:space="0" w:color="auto"/>
        <w:right w:val="none" w:sz="0" w:space="0" w:color="auto"/>
      </w:divBdr>
    </w:div>
    <w:div w:id="206937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0cf22ca-5bb8-468c-a83a-9642f3d4b53d">
      <UserInfo>
        <DisplayName>Tamsin Giles</DisplayName>
        <AccountId>634</AccountId>
        <AccountType/>
      </UserInfo>
      <UserInfo>
        <DisplayName>Sarah Ross</DisplayName>
        <AccountId>804</AccountId>
        <AccountType/>
      </UserInfo>
      <UserInfo>
        <DisplayName>Emma Guise</DisplayName>
        <AccountId>448</AccountId>
        <AccountType/>
      </UserInfo>
    </SharedWithUsers>
    <lcf76f155ced4ddcb4097134ff3c332f xmlns="05a0ec59-7f6e-4d05-9aba-679458e46ce1">
      <Terms xmlns="http://schemas.microsoft.com/office/infopath/2007/PartnerControls"/>
    </lcf76f155ced4ddcb4097134ff3c332f>
    <TaxCatchAll xmlns="10cf22ca-5bb8-468c-a83a-9642f3d4b5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347F89470F7148A4A90A0467BC90C7" ma:contentTypeVersion="17" ma:contentTypeDescription="Create a new document." ma:contentTypeScope="" ma:versionID="568e3692838ca4c9a14d03f2f20dbb21">
  <xsd:schema xmlns:xsd="http://www.w3.org/2001/XMLSchema" xmlns:xs="http://www.w3.org/2001/XMLSchema" xmlns:p="http://schemas.microsoft.com/office/2006/metadata/properties" xmlns:ns2="05a0ec59-7f6e-4d05-9aba-679458e46ce1" xmlns:ns3="10cf22ca-5bb8-468c-a83a-9642f3d4b53d" targetNamespace="http://schemas.microsoft.com/office/2006/metadata/properties" ma:root="true" ma:fieldsID="ad7d417135988d605857e87dec54eb32" ns2:_="" ns3:_="">
    <xsd:import namespace="05a0ec59-7f6e-4d05-9aba-679458e46ce1"/>
    <xsd:import namespace="10cf22ca-5bb8-468c-a83a-9642f3d4b5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0ec59-7f6e-4d05-9aba-679458e46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656572-4fdc-4347-9547-f549c8ccf1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f22ca-5bb8-468c-a83a-9642f3d4b5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6e4ebc-7623-4d87-afb2-0f8321139106}" ma:internalName="TaxCatchAll" ma:showField="CatchAllData" ma:web="10cf22ca-5bb8-468c-a83a-9642f3d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C003C-B993-492F-89D1-A5ED33ED2E15}">
  <ds:schemaRefs>
    <ds:schemaRef ds:uri="http://schemas.microsoft.com/sharepoint/v3/contenttype/forms"/>
  </ds:schemaRefs>
</ds:datastoreItem>
</file>

<file path=customXml/itemProps2.xml><?xml version="1.0" encoding="utf-8"?>
<ds:datastoreItem xmlns:ds="http://schemas.openxmlformats.org/officeDocument/2006/customXml" ds:itemID="{FCDDF344-6966-4CEF-9741-38609921884B}">
  <ds:schemaRefs>
    <ds:schemaRef ds:uri="http://schemas.microsoft.com/office/2006/metadata/longProperties"/>
  </ds:schemaRefs>
</ds:datastoreItem>
</file>

<file path=customXml/itemProps3.xml><?xml version="1.0" encoding="utf-8"?>
<ds:datastoreItem xmlns:ds="http://schemas.openxmlformats.org/officeDocument/2006/customXml" ds:itemID="{9B62D060-B337-46B2-892F-E146982680A6}">
  <ds:schemaRefs>
    <ds:schemaRef ds:uri="http://schemas.microsoft.com/office/2006/metadata/properties"/>
    <ds:schemaRef ds:uri="http://schemas.microsoft.com/office/infopath/2007/PartnerControls"/>
    <ds:schemaRef ds:uri="10cf22ca-5bb8-468c-a83a-9642f3d4b53d"/>
    <ds:schemaRef ds:uri="05a0ec59-7f6e-4d05-9aba-679458e46ce1"/>
  </ds:schemaRefs>
</ds:datastoreItem>
</file>

<file path=customXml/itemProps4.xml><?xml version="1.0" encoding="utf-8"?>
<ds:datastoreItem xmlns:ds="http://schemas.openxmlformats.org/officeDocument/2006/customXml" ds:itemID="{BF4FFF33-F4BA-4125-BF40-876AFF8B3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0ec59-7f6e-4d05-9aba-679458e46ce1"/>
    <ds:schemaRef ds:uri="10cf22ca-5bb8-468c-a83a-9642f3d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GOSHCC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Profile and Person Specification</dc:title>
  <dc:subject/>
  <dc:creator>Hartley</dc:creator>
  <keywords/>
  <dc:description/>
  <lastModifiedBy>Helen Murdoch</lastModifiedBy>
  <revision>15</revision>
  <lastPrinted>2023-01-24T20:35:00.0000000Z</lastPrinted>
  <dcterms:created xsi:type="dcterms:W3CDTF">2026-01-13T14:47:00.0000000Z</dcterms:created>
  <dcterms:modified xsi:type="dcterms:W3CDTF">2026-06-17T15:22:17.4148231Z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Tamsin Giles;Sarah Ross;Emma Guise</vt:lpwstr>
  </property>
  <property fmtid="{D5CDD505-2E9C-101B-9397-08002B2CF9AE}" pid="3" name="SharedWithUsers">
    <vt:lpwstr>634;#Tamsin Giles;#804;#Sarah Ross;#448;#Emma Guise</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ies>
</file>