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1C0524" w14:textId="30012A35" w:rsidR="001F7595" w:rsidRPr="00AD7898" w:rsidRDefault="00171A27" w:rsidP="00B80BFE">
      <w:pPr>
        <w:spacing w:line="276" w:lineRule="auto"/>
        <w:ind w:left="0" w:firstLine="0"/>
        <w:jc w:val="right"/>
        <w:rPr>
          <w:rFonts w:ascii="Arial" w:eastAsia="Times New Roman" w:hAnsi="Arial" w:cs="Arial"/>
          <w:lang w:eastAsia="en-GB"/>
        </w:rPr>
      </w:pPr>
      <w:bookmarkStart w:id="0" w:name="_Hlk78206176"/>
      <w:r>
        <w:rPr>
          <w:noProof/>
        </w:rPr>
        <w:drawing>
          <wp:inline distT="0" distB="0" distL="0" distR="0" wp14:anchorId="0C4A61DC" wp14:editId="40E8DDEC">
            <wp:extent cx="4038600" cy="13906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038600" cy="1390650"/>
                    </a:xfrm>
                    <a:prstGeom prst="rect">
                      <a:avLst/>
                    </a:prstGeom>
                    <a:noFill/>
                    <a:ln>
                      <a:noFill/>
                    </a:ln>
                  </pic:spPr>
                </pic:pic>
              </a:graphicData>
            </a:graphic>
          </wp:inline>
        </w:drawing>
      </w:r>
      <w:bookmarkEnd w:id="0"/>
    </w:p>
    <w:p w14:paraId="0BFE1B89" w14:textId="77777777" w:rsidR="00251940" w:rsidRPr="00AD7898" w:rsidRDefault="00251940" w:rsidP="00AD7898">
      <w:pPr>
        <w:spacing w:line="276" w:lineRule="auto"/>
        <w:ind w:left="0" w:firstLine="0"/>
        <w:rPr>
          <w:rFonts w:ascii="Arial" w:hAnsi="Arial" w:cs="Arial"/>
        </w:rPr>
      </w:pPr>
    </w:p>
    <w:p w14:paraId="2E730800" w14:textId="77777777" w:rsidR="00130D95" w:rsidRPr="000C1559" w:rsidRDefault="004403FD" w:rsidP="00AD7898">
      <w:pPr>
        <w:spacing w:line="276" w:lineRule="auto"/>
        <w:ind w:left="0" w:firstLine="0"/>
        <w:rPr>
          <w:rFonts w:ascii="Averta Std" w:hAnsi="Averta Std" w:cs="Arial"/>
          <w:b/>
          <w:sz w:val="28"/>
          <w:szCs w:val="28"/>
        </w:rPr>
      </w:pPr>
      <w:r w:rsidRPr="000C1559">
        <w:rPr>
          <w:rFonts w:ascii="Averta Std" w:hAnsi="Averta Std" w:cs="Arial"/>
          <w:b/>
          <w:sz w:val="28"/>
          <w:szCs w:val="28"/>
        </w:rPr>
        <w:t>Membership</w:t>
      </w:r>
      <w:r w:rsidR="00CD2603" w:rsidRPr="000C1559">
        <w:rPr>
          <w:rFonts w:ascii="Averta Std" w:hAnsi="Averta Std" w:cs="Arial"/>
          <w:b/>
          <w:sz w:val="28"/>
          <w:szCs w:val="28"/>
        </w:rPr>
        <w:t xml:space="preserve"> </w:t>
      </w:r>
      <w:r w:rsidR="00885BE9" w:rsidRPr="000C1559">
        <w:rPr>
          <w:rFonts w:ascii="Averta Std" w:hAnsi="Averta Std" w:cs="Arial"/>
          <w:b/>
          <w:sz w:val="28"/>
          <w:szCs w:val="28"/>
        </w:rPr>
        <w:t>Officer</w:t>
      </w:r>
    </w:p>
    <w:p w14:paraId="0E06A871" w14:textId="2D477EE5" w:rsidR="003D475D" w:rsidRDefault="003D475D" w:rsidP="00AD7898">
      <w:pPr>
        <w:spacing w:line="276" w:lineRule="auto"/>
        <w:ind w:left="0" w:firstLine="0"/>
        <w:rPr>
          <w:rFonts w:ascii="Averta Std" w:hAnsi="Averta Std" w:cs="Arial"/>
          <w:b/>
          <w:sz w:val="28"/>
          <w:szCs w:val="28"/>
        </w:rPr>
      </w:pPr>
      <w:r w:rsidRPr="000C1559">
        <w:rPr>
          <w:rFonts w:ascii="Averta Std" w:hAnsi="Averta Std" w:cs="Arial"/>
          <w:b/>
          <w:sz w:val="28"/>
          <w:szCs w:val="28"/>
        </w:rPr>
        <w:t>£2</w:t>
      </w:r>
      <w:r w:rsidR="0007386B" w:rsidRPr="000C1559">
        <w:rPr>
          <w:rFonts w:ascii="Averta Std" w:hAnsi="Averta Std" w:cs="Arial"/>
          <w:b/>
          <w:sz w:val="28"/>
          <w:szCs w:val="28"/>
        </w:rPr>
        <w:t>8</w:t>
      </w:r>
      <w:r w:rsidR="00D603BA">
        <w:rPr>
          <w:rFonts w:ascii="Averta Std" w:hAnsi="Averta Std" w:cs="Arial"/>
          <w:b/>
          <w:sz w:val="28"/>
          <w:szCs w:val="28"/>
        </w:rPr>
        <w:t>,</w:t>
      </w:r>
      <w:r w:rsidRPr="000C1559">
        <w:rPr>
          <w:rFonts w:ascii="Averta Std" w:hAnsi="Averta Std" w:cs="Arial"/>
          <w:b/>
          <w:sz w:val="28"/>
          <w:szCs w:val="28"/>
        </w:rPr>
        <w:t>000</w:t>
      </w:r>
      <w:r w:rsidR="00D603BA">
        <w:rPr>
          <w:rFonts w:ascii="Averta Std" w:hAnsi="Averta Std" w:cs="Arial"/>
          <w:b/>
          <w:sz w:val="28"/>
          <w:szCs w:val="28"/>
        </w:rPr>
        <w:t xml:space="preserve"> – </w:t>
      </w:r>
      <w:r w:rsidR="0007386B" w:rsidRPr="000C1559">
        <w:rPr>
          <w:rFonts w:ascii="Averta Std" w:hAnsi="Averta Std" w:cs="Arial"/>
          <w:b/>
          <w:sz w:val="28"/>
          <w:szCs w:val="28"/>
        </w:rPr>
        <w:t>30</w:t>
      </w:r>
      <w:r w:rsidR="00D603BA">
        <w:rPr>
          <w:rFonts w:ascii="Averta Std" w:hAnsi="Averta Std" w:cs="Arial"/>
          <w:b/>
          <w:sz w:val="28"/>
          <w:szCs w:val="28"/>
        </w:rPr>
        <w:t>,</w:t>
      </w:r>
      <w:r w:rsidRPr="000C1559">
        <w:rPr>
          <w:rFonts w:ascii="Averta Std" w:hAnsi="Averta Std" w:cs="Arial"/>
          <w:b/>
          <w:sz w:val="28"/>
          <w:szCs w:val="28"/>
        </w:rPr>
        <w:t xml:space="preserve">000 </w:t>
      </w:r>
      <w:r w:rsidR="0007386B" w:rsidRPr="000C1559">
        <w:rPr>
          <w:rFonts w:ascii="Averta Std" w:hAnsi="Averta Std" w:cs="Arial"/>
          <w:b/>
          <w:sz w:val="28"/>
          <w:szCs w:val="28"/>
        </w:rPr>
        <w:t>FTE</w:t>
      </w:r>
    </w:p>
    <w:p w14:paraId="3CC1884A" w14:textId="27E22414" w:rsidR="000C1559" w:rsidRPr="000C1559" w:rsidRDefault="000C1559" w:rsidP="00AD7898">
      <w:pPr>
        <w:spacing w:line="276" w:lineRule="auto"/>
        <w:ind w:left="0" w:firstLine="0"/>
        <w:rPr>
          <w:rFonts w:ascii="Averta Std" w:hAnsi="Averta Std" w:cs="Arial"/>
          <w:b/>
          <w:sz w:val="28"/>
          <w:szCs w:val="28"/>
        </w:rPr>
      </w:pPr>
      <w:r>
        <w:rPr>
          <w:rFonts w:ascii="Averta Std" w:hAnsi="Averta Std" w:cs="Arial"/>
          <w:b/>
          <w:sz w:val="28"/>
          <w:szCs w:val="28"/>
        </w:rPr>
        <w:t>Permanent</w:t>
      </w:r>
    </w:p>
    <w:p w14:paraId="3078B29F" w14:textId="679A08C0" w:rsidR="003D475D" w:rsidRPr="000C1559" w:rsidRDefault="000C1559" w:rsidP="00AD7898">
      <w:pPr>
        <w:spacing w:line="276" w:lineRule="auto"/>
        <w:ind w:left="0" w:firstLine="0"/>
        <w:rPr>
          <w:rFonts w:ascii="Averta Std" w:hAnsi="Averta Std" w:cs="Arial"/>
          <w:b/>
          <w:sz w:val="28"/>
          <w:szCs w:val="28"/>
        </w:rPr>
      </w:pPr>
      <w:r>
        <w:rPr>
          <w:rFonts w:ascii="Averta Std" w:hAnsi="Averta Std" w:cs="Arial"/>
          <w:b/>
          <w:sz w:val="28"/>
          <w:szCs w:val="28"/>
        </w:rPr>
        <w:t xml:space="preserve">Part time: </w:t>
      </w:r>
      <w:r w:rsidR="00D603BA">
        <w:rPr>
          <w:rFonts w:ascii="Averta Std" w:hAnsi="Averta Std" w:cs="Arial"/>
          <w:b/>
          <w:sz w:val="28"/>
          <w:szCs w:val="28"/>
        </w:rPr>
        <w:t>3 days / 21 hours per week</w:t>
      </w:r>
    </w:p>
    <w:p w14:paraId="216940C0" w14:textId="77777777" w:rsidR="00130D95" w:rsidRPr="000C1559" w:rsidRDefault="00130D95" w:rsidP="00AD7898">
      <w:pPr>
        <w:pBdr>
          <w:bottom w:val="single" w:sz="6" w:space="1" w:color="auto"/>
        </w:pBdr>
        <w:spacing w:line="276" w:lineRule="auto"/>
        <w:ind w:left="0" w:firstLine="0"/>
        <w:rPr>
          <w:rFonts w:ascii="Averta Std" w:hAnsi="Averta Std" w:cs="Arial"/>
          <w:b/>
          <w:sz w:val="28"/>
          <w:szCs w:val="28"/>
        </w:rPr>
      </w:pPr>
    </w:p>
    <w:p w14:paraId="59E796E5" w14:textId="77777777" w:rsidR="006730E4" w:rsidRPr="00C06191" w:rsidRDefault="006730E4" w:rsidP="004424A6">
      <w:pPr>
        <w:spacing w:line="276" w:lineRule="auto"/>
        <w:ind w:left="0" w:firstLine="0"/>
        <w:rPr>
          <w:rFonts w:ascii="Averta Std" w:hAnsi="Averta Std" w:cs="Arial"/>
          <w:sz w:val="24"/>
          <w:szCs w:val="24"/>
        </w:rPr>
      </w:pPr>
    </w:p>
    <w:p w14:paraId="1D946643" w14:textId="77777777" w:rsidR="006730E4" w:rsidRPr="00C06191" w:rsidRDefault="006730E4" w:rsidP="006730E4">
      <w:pPr>
        <w:spacing w:line="276" w:lineRule="auto"/>
        <w:rPr>
          <w:rFonts w:ascii="Averta Std" w:eastAsia="Times New Roman" w:hAnsi="Averta Std" w:cs="Arial"/>
          <w:b/>
          <w:sz w:val="24"/>
          <w:szCs w:val="24"/>
          <w:lang w:eastAsia="en-GB"/>
        </w:rPr>
      </w:pPr>
      <w:r w:rsidRPr="00C06191">
        <w:rPr>
          <w:rFonts w:ascii="Averta Std" w:eastAsia="Times New Roman" w:hAnsi="Averta Std" w:cs="Arial"/>
          <w:b/>
          <w:sz w:val="24"/>
          <w:szCs w:val="24"/>
          <w:lang w:eastAsia="en-GB"/>
        </w:rPr>
        <w:t>Welcome from the CEO</w:t>
      </w:r>
    </w:p>
    <w:p w14:paraId="6123E7B0" w14:textId="3FEBA724" w:rsidR="006730E4" w:rsidRPr="00C06191" w:rsidRDefault="00171A27" w:rsidP="006730E4">
      <w:pPr>
        <w:spacing w:line="276" w:lineRule="auto"/>
        <w:rPr>
          <w:rFonts w:ascii="Averta Std" w:eastAsia="Times New Roman" w:hAnsi="Averta Std" w:cs="Arial"/>
          <w:b/>
          <w:sz w:val="24"/>
          <w:szCs w:val="24"/>
          <w:lang w:eastAsia="en-GB"/>
        </w:rPr>
      </w:pPr>
      <w:r>
        <w:rPr>
          <w:noProof/>
          <w:sz w:val="24"/>
          <w:szCs w:val="24"/>
        </w:rPr>
        <w:drawing>
          <wp:anchor distT="0" distB="0" distL="114300" distR="114300" simplePos="0" relativeHeight="251657728" behindDoc="0" locked="0" layoutInCell="1" allowOverlap="1" wp14:anchorId="376FAEDD" wp14:editId="573C5091">
            <wp:simplePos x="0" y="0"/>
            <wp:positionH relativeFrom="column">
              <wp:posOffset>47625</wp:posOffset>
            </wp:positionH>
            <wp:positionV relativeFrom="paragraph">
              <wp:posOffset>181610</wp:posOffset>
            </wp:positionV>
            <wp:extent cx="1647825" cy="1916430"/>
            <wp:effectExtent l="0" t="0" r="0" b="0"/>
            <wp:wrapSquare wrapText="bothSides"/>
            <wp:docPr id="4" name="Picture 2" descr="A person wearing glasses&#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 person wearing glasses&#10;&#10;Description automatically generated with low confidenc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647825" cy="1916430"/>
                    </a:xfrm>
                    <a:prstGeom prst="rect">
                      <a:avLst/>
                    </a:prstGeom>
                    <a:noFill/>
                  </pic:spPr>
                </pic:pic>
              </a:graphicData>
            </a:graphic>
            <wp14:sizeRelH relativeFrom="page">
              <wp14:pctWidth>0</wp14:pctWidth>
            </wp14:sizeRelH>
            <wp14:sizeRelV relativeFrom="page">
              <wp14:pctHeight>0</wp14:pctHeight>
            </wp14:sizeRelV>
          </wp:anchor>
        </w:drawing>
      </w:r>
    </w:p>
    <w:p w14:paraId="397C327D" w14:textId="42D53AB9" w:rsidR="006730E4" w:rsidRPr="00C06191" w:rsidRDefault="006730E4" w:rsidP="006730E4">
      <w:pPr>
        <w:spacing w:after="5" w:line="249" w:lineRule="auto"/>
        <w:ind w:left="10" w:hanging="10"/>
        <w:rPr>
          <w:rFonts w:ascii="Averta Std" w:hAnsi="Averta Std" w:cs="Arial"/>
          <w:sz w:val="24"/>
          <w:szCs w:val="24"/>
        </w:rPr>
      </w:pPr>
      <w:r w:rsidRPr="00C06191">
        <w:rPr>
          <w:rFonts w:ascii="Averta Std" w:hAnsi="Averta Std" w:cs="Arial"/>
          <w:sz w:val="24"/>
          <w:szCs w:val="24"/>
        </w:rPr>
        <w:t>Thank you for your interest in joining our team as a Membership Officer.</w:t>
      </w:r>
    </w:p>
    <w:p w14:paraId="6CA9C04C" w14:textId="77777777" w:rsidR="006730E4" w:rsidRPr="00C06191" w:rsidRDefault="006730E4" w:rsidP="006730E4">
      <w:pPr>
        <w:spacing w:after="5" w:line="249" w:lineRule="auto"/>
        <w:ind w:left="10" w:hanging="10"/>
        <w:rPr>
          <w:rFonts w:ascii="Averta Std" w:hAnsi="Averta Std" w:cs="Arial"/>
          <w:sz w:val="24"/>
          <w:szCs w:val="24"/>
        </w:rPr>
      </w:pPr>
    </w:p>
    <w:p w14:paraId="47430A1C" w14:textId="77777777" w:rsidR="006730E4" w:rsidRPr="00C06191" w:rsidRDefault="006730E4" w:rsidP="006730E4">
      <w:pPr>
        <w:spacing w:after="5" w:line="249" w:lineRule="auto"/>
        <w:ind w:left="10" w:hanging="10"/>
        <w:rPr>
          <w:rFonts w:ascii="Averta Std" w:hAnsi="Averta Std" w:cs="Arial"/>
          <w:sz w:val="24"/>
          <w:szCs w:val="24"/>
        </w:rPr>
      </w:pPr>
      <w:r w:rsidRPr="00C06191">
        <w:rPr>
          <w:rFonts w:ascii="Averta Std" w:hAnsi="Averta Std" w:cs="Arial"/>
          <w:sz w:val="24"/>
          <w:szCs w:val="24"/>
        </w:rPr>
        <w:t xml:space="preserve">We are the leading professional association and a Professional Standards Authority Voluntary Accredited Register for the psychoanalytic and psychodynamic psychotherapy profession in the UK.  </w:t>
      </w:r>
    </w:p>
    <w:p w14:paraId="71E7C097" w14:textId="77777777" w:rsidR="006730E4" w:rsidRPr="00C06191" w:rsidRDefault="006730E4" w:rsidP="006730E4">
      <w:pPr>
        <w:spacing w:after="5" w:line="249" w:lineRule="auto"/>
        <w:ind w:left="10" w:hanging="10"/>
        <w:rPr>
          <w:rFonts w:ascii="Averta Std" w:hAnsi="Averta Std" w:cs="Arial"/>
          <w:sz w:val="24"/>
          <w:szCs w:val="24"/>
        </w:rPr>
      </w:pPr>
    </w:p>
    <w:p w14:paraId="62D45AB0" w14:textId="4F921537" w:rsidR="006730E4" w:rsidRPr="00C06191" w:rsidRDefault="006730E4" w:rsidP="006730E4">
      <w:pPr>
        <w:spacing w:after="5" w:line="249" w:lineRule="auto"/>
        <w:ind w:left="10" w:hanging="10"/>
        <w:rPr>
          <w:rFonts w:ascii="Averta Std" w:hAnsi="Averta Std" w:cs="Arial"/>
          <w:sz w:val="24"/>
          <w:szCs w:val="24"/>
        </w:rPr>
      </w:pPr>
      <w:r w:rsidRPr="00C06191">
        <w:rPr>
          <w:rFonts w:ascii="Averta Std" w:hAnsi="Averta Std" w:cs="Arial"/>
          <w:sz w:val="24"/>
          <w:szCs w:val="24"/>
        </w:rPr>
        <w:t>With a small team of ten, based at our offices in North London, and with an annual turnover of c£</w:t>
      </w:r>
      <w:r w:rsidR="006F44FC">
        <w:rPr>
          <w:rFonts w:ascii="Averta Std" w:hAnsi="Averta Std" w:cs="Arial"/>
          <w:sz w:val="24"/>
          <w:szCs w:val="24"/>
        </w:rPr>
        <w:t>8</w:t>
      </w:r>
      <w:r w:rsidRPr="00C06191">
        <w:rPr>
          <w:rFonts w:ascii="Averta Std" w:hAnsi="Averta Std" w:cs="Arial"/>
          <w:sz w:val="24"/>
          <w:szCs w:val="24"/>
        </w:rPr>
        <w:t xml:space="preserve">00k we regulate the profession, adjudicate on complaints, and maintain professional standards.  </w:t>
      </w:r>
    </w:p>
    <w:p w14:paraId="07A7F944" w14:textId="77777777" w:rsidR="006730E4" w:rsidRPr="00C06191" w:rsidRDefault="006730E4" w:rsidP="006730E4">
      <w:pPr>
        <w:rPr>
          <w:rFonts w:ascii="Averta Std" w:hAnsi="Averta Std" w:cs="Arial"/>
          <w:sz w:val="24"/>
          <w:szCs w:val="24"/>
        </w:rPr>
      </w:pPr>
      <w:r w:rsidRPr="00C06191">
        <w:rPr>
          <w:rFonts w:ascii="Averta Std" w:hAnsi="Averta Std" w:cs="Arial"/>
          <w:sz w:val="24"/>
          <w:szCs w:val="24"/>
        </w:rPr>
        <w:t xml:space="preserve"> </w:t>
      </w:r>
    </w:p>
    <w:p w14:paraId="52126BAF" w14:textId="77777777" w:rsidR="006730E4" w:rsidRPr="00C06191" w:rsidRDefault="006730E4" w:rsidP="006730E4">
      <w:pPr>
        <w:spacing w:after="5" w:line="249" w:lineRule="auto"/>
        <w:ind w:left="10" w:hanging="10"/>
        <w:rPr>
          <w:rFonts w:ascii="Averta Std" w:hAnsi="Averta Std" w:cs="Arial"/>
          <w:sz w:val="24"/>
          <w:szCs w:val="24"/>
        </w:rPr>
      </w:pPr>
      <w:r w:rsidRPr="00C06191">
        <w:rPr>
          <w:rFonts w:ascii="Averta Std" w:hAnsi="Averta Std" w:cs="Arial"/>
          <w:sz w:val="24"/>
          <w:szCs w:val="24"/>
        </w:rPr>
        <w:t xml:space="preserve">We enjoy a reputation for high clinical and professional standards within the counselling and psychotherapy profession and, unlike other similar organisations, we are purely psychoanalytic in our focus. We accredit training programmes operated via our Member Institutions, ensuring that they meet our exacting standards. Individuals who qualify from these accredited trainings are eligible to become Registrants of the BPC and appear on our public Register. Registrants must comply with our code of ethics and Continuing Professional Development requirements.  </w:t>
      </w:r>
    </w:p>
    <w:p w14:paraId="27BA0B71" w14:textId="77777777" w:rsidR="006730E4" w:rsidRPr="00C06191" w:rsidRDefault="006730E4" w:rsidP="006730E4">
      <w:pPr>
        <w:rPr>
          <w:rFonts w:ascii="Averta Std" w:hAnsi="Averta Std" w:cs="Arial"/>
          <w:sz w:val="24"/>
          <w:szCs w:val="24"/>
        </w:rPr>
      </w:pPr>
      <w:r w:rsidRPr="00C06191">
        <w:rPr>
          <w:rFonts w:ascii="Averta Std" w:hAnsi="Averta Std" w:cs="Arial"/>
          <w:sz w:val="24"/>
          <w:szCs w:val="24"/>
        </w:rPr>
        <w:t xml:space="preserve"> </w:t>
      </w:r>
    </w:p>
    <w:p w14:paraId="2755B2FD" w14:textId="77777777" w:rsidR="006730E4" w:rsidRPr="00C06191" w:rsidRDefault="006730E4" w:rsidP="006730E4">
      <w:pPr>
        <w:spacing w:after="5" w:line="249" w:lineRule="auto"/>
        <w:ind w:left="10" w:hanging="10"/>
        <w:rPr>
          <w:rFonts w:ascii="Averta Std" w:hAnsi="Averta Std" w:cs="Arial"/>
          <w:sz w:val="24"/>
          <w:szCs w:val="24"/>
        </w:rPr>
      </w:pPr>
      <w:r w:rsidRPr="00C06191">
        <w:rPr>
          <w:rFonts w:ascii="Averta Std" w:hAnsi="Averta Std" w:cs="Arial"/>
          <w:sz w:val="24"/>
          <w:szCs w:val="24"/>
        </w:rPr>
        <w:t xml:space="preserve">As well as our regulatory role, we advance the knowledge and understanding about psychoanalysis and psychoanalytically informed therapies, through working with policy makers and through conferences, publications and other activities. </w:t>
      </w:r>
    </w:p>
    <w:p w14:paraId="1DC04B96" w14:textId="77777777" w:rsidR="006730E4" w:rsidRPr="00C06191" w:rsidRDefault="006730E4" w:rsidP="006730E4">
      <w:pPr>
        <w:spacing w:after="5" w:line="249" w:lineRule="auto"/>
        <w:ind w:left="10" w:hanging="10"/>
        <w:rPr>
          <w:rFonts w:ascii="Averta Std" w:hAnsi="Averta Std" w:cs="Arial"/>
          <w:sz w:val="24"/>
          <w:szCs w:val="24"/>
        </w:rPr>
      </w:pPr>
    </w:p>
    <w:p w14:paraId="6FC2053F" w14:textId="0F212826" w:rsidR="0014476C" w:rsidRPr="00C06191" w:rsidRDefault="0014476C" w:rsidP="0014476C">
      <w:pPr>
        <w:spacing w:line="276" w:lineRule="auto"/>
        <w:ind w:left="0" w:firstLine="0"/>
        <w:rPr>
          <w:rFonts w:ascii="Averta Std" w:hAnsi="Averta Std" w:cs="Arial"/>
          <w:sz w:val="24"/>
          <w:szCs w:val="24"/>
        </w:rPr>
      </w:pPr>
      <w:r w:rsidRPr="00C06191">
        <w:rPr>
          <w:rFonts w:ascii="Averta Std" w:hAnsi="Averta Std" w:cs="Arial"/>
          <w:sz w:val="24"/>
          <w:szCs w:val="24"/>
        </w:rPr>
        <w:t>We are looking for a part time Membership Officer</w:t>
      </w:r>
      <w:r w:rsidR="0098341F" w:rsidRPr="00C06191">
        <w:rPr>
          <w:rFonts w:ascii="Averta Std" w:hAnsi="Averta Std" w:cs="Arial"/>
          <w:sz w:val="24"/>
          <w:szCs w:val="24"/>
        </w:rPr>
        <w:t>, who will be working alongside our existing part time Membership Officer. Together</w:t>
      </w:r>
      <w:r w:rsidR="00C06191">
        <w:rPr>
          <w:rFonts w:ascii="Averta Std" w:hAnsi="Averta Std" w:cs="Arial"/>
          <w:sz w:val="24"/>
          <w:szCs w:val="24"/>
        </w:rPr>
        <w:t>,</w:t>
      </w:r>
      <w:r w:rsidR="0098341F" w:rsidRPr="00C06191">
        <w:rPr>
          <w:rFonts w:ascii="Averta Std" w:hAnsi="Averta Std" w:cs="Arial"/>
          <w:sz w:val="24"/>
          <w:szCs w:val="24"/>
        </w:rPr>
        <w:t xml:space="preserve"> they will</w:t>
      </w:r>
      <w:r w:rsidRPr="00C06191">
        <w:rPr>
          <w:rFonts w:ascii="Averta Std" w:hAnsi="Averta Std" w:cs="Arial"/>
          <w:sz w:val="24"/>
          <w:szCs w:val="24"/>
        </w:rPr>
        <w:t xml:space="preserve"> lead </w:t>
      </w:r>
      <w:r w:rsidR="0098341F" w:rsidRPr="00C06191">
        <w:rPr>
          <w:rFonts w:ascii="Averta Std" w:hAnsi="Averta Std" w:cs="Arial"/>
          <w:sz w:val="24"/>
          <w:szCs w:val="24"/>
        </w:rPr>
        <w:t xml:space="preserve">on </w:t>
      </w:r>
      <w:r w:rsidRPr="00C06191">
        <w:rPr>
          <w:rFonts w:ascii="Averta Std" w:hAnsi="Averta Std" w:cs="Arial"/>
          <w:sz w:val="24"/>
          <w:szCs w:val="24"/>
        </w:rPr>
        <w:t xml:space="preserve">administrative support of our membership functions. Reporting to </w:t>
      </w:r>
      <w:r w:rsidR="0098341F" w:rsidRPr="00C06191">
        <w:rPr>
          <w:rFonts w:ascii="Averta Std" w:hAnsi="Averta Std" w:cs="Arial"/>
          <w:sz w:val="24"/>
          <w:szCs w:val="24"/>
        </w:rPr>
        <w:t>our Office and Events Manager</w:t>
      </w:r>
      <w:r w:rsidRPr="00C06191">
        <w:rPr>
          <w:rFonts w:ascii="Averta Std" w:hAnsi="Averta Std" w:cs="Arial"/>
          <w:sz w:val="24"/>
          <w:szCs w:val="24"/>
        </w:rPr>
        <w:t xml:space="preserve">, the post holder will be responsible for the administrative functions that support the smooth running and ongoing success of the organisation around membership. </w:t>
      </w:r>
    </w:p>
    <w:p w14:paraId="0150307C" w14:textId="77777777" w:rsidR="0014476C" w:rsidRPr="00C06191" w:rsidRDefault="0014476C" w:rsidP="0014476C">
      <w:pPr>
        <w:spacing w:line="276" w:lineRule="auto"/>
        <w:ind w:left="0" w:firstLine="0"/>
        <w:rPr>
          <w:rFonts w:ascii="Averta Std" w:hAnsi="Averta Std" w:cs="Arial"/>
          <w:sz w:val="24"/>
          <w:szCs w:val="24"/>
        </w:rPr>
      </w:pPr>
    </w:p>
    <w:p w14:paraId="7C60BC6A" w14:textId="5671CA55" w:rsidR="0014476C" w:rsidRPr="00C06191" w:rsidRDefault="0014476C" w:rsidP="0014476C">
      <w:pPr>
        <w:spacing w:line="276" w:lineRule="auto"/>
        <w:ind w:left="0" w:firstLine="0"/>
        <w:rPr>
          <w:rFonts w:ascii="Averta Std" w:hAnsi="Averta Std" w:cs="Arial"/>
          <w:sz w:val="24"/>
          <w:szCs w:val="24"/>
        </w:rPr>
      </w:pPr>
      <w:r w:rsidRPr="00C06191">
        <w:rPr>
          <w:rFonts w:ascii="Averta Std" w:hAnsi="Averta Std" w:cs="Arial"/>
          <w:sz w:val="24"/>
          <w:szCs w:val="24"/>
        </w:rPr>
        <w:t>This is an interesting and varied role that acts as a first 'point of contact’ for the people we work with (such as Member Institutions, Registrants and queries from members of the public), as well as managing the administrative aspect of memberships, such as setting up new Registrants on our CRM system. The role also involves longer term project work such as overseeing the CPD audit and improving and growing membership processes.</w:t>
      </w:r>
    </w:p>
    <w:p w14:paraId="262937A1" w14:textId="77777777" w:rsidR="0014476C" w:rsidRPr="00C06191" w:rsidRDefault="0014476C" w:rsidP="0014476C">
      <w:pPr>
        <w:spacing w:line="276" w:lineRule="auto"/>
        <w:ind w:left="0" w:firstLine="0"/>
        <w:rPr>
          <w:rFonts w:ascii="Averta Std" w:hAnsi="Averta Std" w:cs="Arial"/>
          <w:sz w:val="24"/>
          <w:szCs w:val="24"/>
        </w:rPr>
      </w:pPr>
    </w:p>
    <w:p w14:paraId="1647E9F1" w14:textId="3833A325" w:rsidR="0014476C" w:rsidRPr="00C06191" w:rsidRDefault="0014476C" w:rsidP="0014476C">
      <w:pPr>
        <w:spacing w:line="276" w:lineRule="auto"/>
        <w:ind w:left="0" w:firstLine="0"/>
        <w:rPr>
          <w:rFonts w:ascii="Averta Std" w:hAnsi="Averta Std" w:cs="Arial"/>
          <w:sz w:val="24"/>
          <w:szCs w:val="24"/>
        </w:rPr>
      </w:pPr>
      <w:r w:rsidRPr="00C06191">
        <w:rPr>
          <w:rFonts w:ascii="Averta Std" w:hAnsi="Averta Std" w:cs="Arial"/>
          <w:sz w:val="24"/>
          <w:szCs w:val="24"/>
        </w:rPr>
        <w:t>We are looking for</w:t>
      </w:r>
      <w:r w:rsidR="00855E13" w:rsidRPr="00C06191">
        <w:rPr>
          <w:rFonts w:ascii="Averta Std" w:hAnsi="Averta Std" w:cs="Arial"/>
          <w:sz w:val="24"/>
          <w:szCs w:val="24"/>
        </w:rPr>
        <w:t xml:space="preserve"> an</w:t>
      </w:r>
      <w:r w:rsidRPr="00C06191">
        <w:rPr>
          <w:rFonts w:ascii="Averta Std" w:hAnsi="Averta Std" w:cs="Arial"/>
          <w:sz w:val="24"/>
          <w:szCs w:val="24"/>
        </w:rPr>
        <w:t xml:space="preserve"> enthusiastic and highly motivated individual</w:t>
      </w:r>
      <w:r w:rsidR="00855E13" w:rsidRPr="00C06191">
        <w:rPr>
          <w:rFonts w:ascii="Averta Std" w:hAnsi="Averta Std" w:cs="Arial"/>
          <w:sz w:val="24"/>
          <w:szCs w:val="24"/>
        </w:rPr>
        <w:t xml:space="preserve"> </w:t>
      </w:r>
      <w:r w:rsidRPr="00C06191">
        <w:rPr>
          <w:rFonts w:ascii="Averta Std" w:hAnsi="Averta Std" w:cs="Arial"/>
          <w:sz w:val="24"/>
          <w:szCs w:val="24"/>
        </w:rPr>
        <w:t xml:space="preserve">with previous administrative experience who are keen to join our small and friendly staff team. </w:t>
      </w:r>
      <w:r w:rsidRPr="00C06191">
        <w:rPr>
          <w:rFonts w:ascii="Averta Std" w:eastAsia="Times New Roman" w:hAnsi="Averta Std" w:cs="Arial"/>
          <w:sz w:val="24"/>
          <w:szCs w:val="24"/>
          <w:lang w:eastAsia="en-GB"/>
        </w:rPr>
        <w:t>Occasionally this role would be asked to support at evening committee meetings or on Saturdays.</w:t>
      </w:r>
      <w:r w:rsidR="00855E13" w:rsidRPr="00C06191">
        <w:rPr>
          <w:rFonts w:ascii="Averta Std" w:eastAsia="Times New Roman" w:hAnsi="Averta Std" w:cs="Arial"/>
          <w:sz w:val="24"/>
          <w:szCs w:val="24"/>
          <w:lang w:eastAsia="en-GB"/>
        </w:rPr>
        <w:t xml:space="preserve"> </w:t>
      </w:r>
    </w:p>
    <w:p w14:paraId="20196822" w14:textId="77777777" w:rsidR="006730E4" w:rsidRPr="00C06191" w:rsidRDefault="006730E4" w:rsidP="006730E4">
      <w:pPr>
        <w:rPr>
          <w:rFonts w:ascii="Averta Std" w:hAnsi="Averta Std" w:cs="Arial"/>
          <w:sz w:val="24"/>
          <w:szCs w:val="24"/>
        </w:rPr>
      </w:pPr>
    </w:p>
    <w:p w14:paraId="7AA385DE" w14:textId="604079AA" w:rsidR="00855E13" w:rsidRPr="00C06191" w:rsidRDefault="00C07B59" w:rsidP="006730E4">
      <w:pPr>
        <w:rPr>
          <w:rFonts w:ascii="Averta Std" w:hAnsi="Averta Std" w:cs="Arial"/>
          <w:sz w:val="24"/>
          <w:szCs w:val="24"/>
        </w:rPr>
      </w:pPr>
      <w:r w:rsidRPr="00C06191">
        <w:rPr>
          <w:rFonts w:ascii="Averta Std" w:hAnsi="Averta Std" w:cs="Arial"/>
          <w:sz w:val="24"/>
          <w:szCs w:val="24"/>
        </w:rPr>
        <w:t xml:space="preserve">If you think you may have the relevant skills and experience, we look forward to hearing from you. </w:t>
      </w:r>
    </w:p>
    <w:p w14:paraId="1F88F6E3" w14:textId="77777777" w:rsidR="00C07B59" w:rsidRPr="00C06191" w:rsidRDefault="00C07B59" w:rsidP="006730E4">
      <w:pPr>
        <w:rPr>
          <w:rFonts w:ascii="Averta Std" w:hAnsi="Averta Std" w:cs="Arial"/>
          <w:sz w:val="24"/>
          <w:szCs w:val="24"/>
        </w:rPr>
      </w:pPr>
    </w:p>
    <w:p w14:paraId="262633A9" w14:textId="77777777" w:rsidR="006730E4" w:rsidRPr="00C06191" w:rsidRDefault="006730E4" w:rsidP="006730E4">
      <w:pPr>
        <w:rPr>
          <w:rFonts w:ascii="Averta Std" w:hAnsi="Averta Std" w:cs="Arial"/>
          <w:b/>
          <w:sz w:val="24"/>
          <w:szCs w:val="24"/>
        </w:rPr>
      </w:pPr>
      <w:r w:rsidRPr="00C06191">
        <w:rPr>
          <w:rFonts w:ascii="Averta Std" w:hAnsi="Averta Std" w:cs="Arial"/>
          <w:b/>
          <w:sz w:val="24"/>
          <w:szCs w:val="24"/>
        </w:rPr>
        <w:t>Greg Ross-Sampson</w:t>
      </w:r>
    </w:p>
    <w:p w14:paraId="229890CB" w14:textId="77777777" w:rsidR="006730E4" w:rsidRPr="00C06191" w:rsidRDefault="006730E4" w:rsidP="006730E4">
      <w:pPr>
        <w:rPr>
          <w:rFonts w:ascii="Averta Std" w:hAnsi="Averta Std" w:cs="Arial"/>
          <w:b/>
          <w:sz w:val="24"/>
          <w:szCs w:val="24"/>
        </w:rPr>
      </w:pPr>
      <w:r w:rsidRPr="00C06191">
        <w:rPr>
          <w:rFonts w:ascii="Averta Std" w:hAnsi="Averta Std" w:cs="Arial"/>
          <w:b/>
          <w:bCs/>
          <w:sz w:val="24"/>
          <w:szCs w:val="24"/>
        </w:rPr>
        <w:t>Chief Executive</w:t>
      </w:r>
    </w:p>
    <w:p w14:paraId="08E8E526" w14:textId="69ABA4F7" w:rsidR="004424A6" w:rsidRPr="00C06191" w:rsidRDefault="004424A6" w:rsidP="00D46942">
      <w:pPr>
        <w:spacing w:line="276" w:lineRule="auto"/>
        <w:ind w:left="0" w:firstLine="0"/>
        <w:rPr>
          <w:rFonts w:ascii="Averta Std" w:hAnsi="Averta Std" w:cs="Arial"/>
          <w:sz w:val="24"/>
          <w:szCs w:val="24"/>
        </w:rPr>
      </w:pPr>
    </w:p>
    <w:p w14:paraId="4EF9F662" w14:textId="760F027E" w:rsidR="00FE6C57" w:rsidRPr="00C06191" w:rsidRDefault="00FE6C57" w:rsidP="00D46942">
      <w:pPr>
        <w:spacing w:line="276" w:lineRule="auto"/>
        <w:ind w:left="0" w:firstLine="0"/>
        <w:rPr>
          <w:rFonts w:ascii="Averta Std" w:hAnsi="Averta Std" w:cs="Arial"/>
          <w:sz w:val="24"/>
          <w:szCs w:val="24"/>
        </w:rPr>
      </w:pPr>
      <w:r w:rsidRPr="00C06191">
        <w:rPr>
          <w:rFonts w:ascii="Averta Std" w:hAnsi="Averta Std" w:cs="Arial"/>
          <w:b/>
          <w:bCs/>
          <w:sz w:val="24"/>
          <w:szCs w:val="24"/>
        </w:rPr>
        <w:t>Working pattern:</w:t>
      </w:r>
      <w:r w:rsidR="00880CD2">
        <w:rPr>
          <w:rFonts w:ascii="Averta Std" w:hAnsi="Averta Std" w:cs="Arial"/>
          <w:sz w:val="24"/>
          <w:szCs w:val="24"/>
        </w:rPr>
        <w:t xml:space="preserve"> 3 days per week</w:t>
      </w:r>
      <w:r w:rsidR="00D63EF3">
        <w:rPr>
          <w:rFonts w:ascii="Averta Std" w:hAnsi="Averta Std" w:cs="Arial"/>
          <w:sz w:val="24"/>
          <w:szCs w:val="24"/>
        </w:rPr>
        <w:t>, 9am – 5pm</w:t>
      </w:r>
      <w:r w:rsidR="00C859CB">
        <w:rPr>
          <w:rFonts w:ascii="Averta Std" w:hAnsi="Averta Std" w:cs="Arial"/>
          <w:sz w:val="24"/>
          <w:szCs w:val="24"/>
        </w:rPr>
        <w:t xml:space="preserve"> on </w:t>
      </w:r>
      <w:r w:rsidR="00D63EF3">
        <w:rPr>
          <w:rFonts w:ascii="Averta Std" w:hAnsi="Averta Std" w:cs="Arial"/>
          <w:sz w:val="24"/>
          <w:szCs w:val="24"/>
        </w:rPr>
        <w:t>Tuesdays</w:t>
      </w:r>
      <w:r w:rsidR="00D826E5">
        <w:rPr>
          <w:rFonts w:ascii="Averta Std" w:hAnsi="Averta Std" w:cs="Arial"/>
          <w:sz w:val="24"/>
          <w:szCs w:val="24"/>
        </w:rPr>
        <w:t>, Thursdays</w:t>
      </w:r>
      <w:r w:rsidR="00D63EF3">
        <w:rPr>
          <w:rFonts w:ascii="Averta Std" w:hAnsi="Averta Std" w:cs="Arial"/>
          <w:sz w:val="24"/>
          <w:szCs w:val="24"/>
        </w:rPr>
        <w:t xml:space="preserve"> and Fridays.</w:t>
      </w:r>
    </w:p>
    <w:p w14:paraId="78E4807A" w14:textId="0BD7180E" w:rsidR="004424A6" w:rsidRPr="00C06191" w:rsidRDefault="004424A6" w:rsidP="00D46942">
      <w:pPr>
        <w:spacing w:line="276" w:lineRule="auto"/>
        <w:ind w:left="0" w:firstLine="0"/>
        <w:rPr>
          <w:rFonts w:ascii="Averta Std" w:hAnsi="Averta Std" w:cs="Arial"/>
          <w:sz w:val="24"/>
          <w:szCs w:val="24"/>
        </w:rPr>
      </w:pPr>
      <w:r w:rsidRPr="00C06191">
        <w:rPr>
          <w:rFonts w:ascii="Averta Std" w:hAnsi="Averta Std" w:cs="Arial"/>
          <w:b/>
          <w:bCs/>
          <w:sz w:val="24"/>
          <w:szCs w:val="24"/>
        </w:rPr>
        <w:t>Salary:</w:t>
      </w:r>
      <w:r w:rsidRPr="00C06191">
        <w:rPr>
          <w:rFonts w:ascii="Averta Std" w:hAnsi="Averta Std" w:cs="Arial"/>
          <w:sz w:val="24"/>
          <w:szCs w:val="24"/>
        </w:rPr>
        <w:t xml:space="preserve"> £28</w:t>
      </w:r>
      <w:r w:rsidR="006D1998" w:rsidRPr="00C06191">
        <w:rPr>
          <w:rFonts w:ascii="Averta Std" w:hAnsi="Averta Std" w:cs="Arial"/>
          <w:sz w:val="24"/>
          <w:szCs w:val="24"/>
        </w:rPr>
        <w:t>,</w:t>
      </w:r>
      <w:r w:rsidRPr="00C06191">
        <w:rPr>
          <w:rFonts w:ascii="Averta Std" w:hAnsi="Averta Std" w:cs="Arial"/>
          <w:sz w:val="24"/>
          <w:szCs w:val="24"/>
        </w:rPr>
        <w:t>000</w:t>
      </w:r>
      <w:r w:rsidR="006D1998" w:rsidRPr="00C06191">
        <w:rPr>
          <w:rFonts w:ascii="Averta Std" w:hAnsi="Averta Std" w:cs="Arial"/>
          <w:sz w:val="24"/>
          <w:szCs w:val="24"/>
        </w:rPr>
        <w:t xml:space="preserve"> – </w:t>
      </w:r>
      <w:r w:rsidRPr="00C06191">
        <w:rPr>
          <w:rFonts w:ascii="Averta Std" w:hAnsi="Averta Std" w:cs="Arial"/>
          <w:sz w:val="24"/>
          <w:szCs w:val="24"/>
        </w:rPr>
        <w:t>30</w:t>
      </w:r>
      <w:r w:rsidR="006D1998" w:rsidRPr="00C06191">
        <w:rPr>
          <w:rFonts w:ascii="Averta Std" w:hAnsi="Averta Std" w:cs="Arial"/>
          <w:sz w:val="24"/>
          <w:szCs w:val="24"/>
        </w:rPr>
        <w:t>,</w:t>
      </w:r>
      <w:r w:rsidRPr="00C06191">
        <w:rPr>
          <w:rFonts w:ascii="Averta Std" w:hAnsi="Averta Std" w:cs="Arial"/>
          <w:sz w:val="24"/>
          <w:szCs w:val="24"/>
        </w:rPr>
        <w:t>000 FTE</w:t>
      </w:r>
    </w:p>
    <w:p w14:paraId="143331E2" w14:textId="47E896AA" w:rsidR="00111CCA" w:rsidRPr="00C06191" w:rsidRDefault="004424A6" w:rsidP="004424A6">
      <w:pPr>
        <w:spacing w:line="276" w:lineRule="auto"/>
        <w:ind w:left="0" w:firstLine="0"/>
        <w:rPr>
          <w:rFonts w:ascii="Averta Std" w:eastAsia="Times New Roman" w:hAnsi="Averta Std" w:cs="Arial"/>
          <w:sz w:val="24"/>
          <w:szCs w:val="24"/>
          <w:lang w:eastAsia="en-GB"/>
        </w:rPr>
      </w:pPr>
      <w:r w:rsidRPr="00C06191">
        <w:rPr>
          <w:rFonts w:ascii="Averta Std" w:hAnsi="Averta Std" w:cs="Arial"/>
          <w:b/>
          <w:bCs/>
          <w:sz w:val="24"/>
          <w:szCs w:val="24"/>
        </w:rPr>
        <w:t>Other benefits:</w:t>
      </w:r>
      <w:r w:rsidRPr="00C06191">
        <w:rPr>
          <w:rFonts w:ascii="Averta Std" w:hAnsi="Averta Std" w:cs="Arial"/>
          <w:sz w:val="24"/>
          <w:szCs w:val="24"/>
        </w:rPr>
        <w:t xml:space="preserve"> </w:t>
      </w:r>
      <w:r w:rsidR="00111CCA" w:rsidRPr="00C06191">
        <w:rPr>
          <w:rFonts w:ascii="Averta Std" w:eastAsia="Times New Roman" w:hAnsi="Averta Std" w:cs="Arial"/>
          <w:sz w:val="24"/>
          <w:szCs w:val="24"/>
          <w:lang w:eastAsia="en-GB"/>
        </w:rPr>
        <w:t xml:space="preserve">28 days holiday </w:t>
      </w:r>
      <w:r w:rsidR="002666FC">
        <w:rPr>
          <w:rFonts w:ascii="Averta Std" w:eastAsia="Times New Roman" w:hAnsi="Averta Std" w:cs="Arial"/>
          <w:sz w:val="24"/>
          <w:szCs w:val="24"/>
          <w:lang w:eastAsia="en-GB"/>
        </w:rPr>
        <w:t>FTE</w:t>
      </w:r>
      <w:r w:rsidR="00111CCA" w:rsidRPr="00C06191">
        <w:rPr>
          <w:rFonts w:ascii="Averta Std" w:eastAsia="Times New Roman" w:hAnsi="Averta Std" w:cs="Arial"/>
          <w:sz w:val="24"/>
          <w:szCs w:val="24"/>
          <w:lang w:eastAsia="en-GB"/>
        </w:rPr>
        <w:t xml:space="preserve">, plus statutory holidays and an employer pension contribution. </w:t>
      </w:r>
    </w:p>
    <w:p w14:paraId="19CB8036" w14:textId="0FFF08FC" w:rsidR="004424A6" w:rsidRPr="00C06191" w:rsidRDefault="004424A6" w:rsidP="004424A6">
      <w:pPr>
        <w:spacing w:line="276" w:lineRule="auto"/>
        <w:ind w:left="0" w:firstLine="0"/>
        <w:rPr>
          <w:rFonts w:ascii="Averta Std" w:hAnsi="Averta Std" w:cs="Arial"/>
          <w:sz w:val="24"/>
          <w:szCs w:val="24"/>
        </w:rPr>
      </w:pPr>
      <w:r w:rsidRPr="00C06191">
        <w:rPr>
          <w:rFonts w:ascii="Averta Std" w:eastAsia="Times New Roman" w:hAnsi="Averta Std" w:cs="Arial"/>
          <w:b/>
          <w:bCs/>
          <w:sz w:val="24"/>
          <w:szCs w:val="24"/>
          <w:lang w:eastAsia="en-GB"/>
        </w:rPr>
        <w:t>Location:</w:t>
      </w:r>
      <w:r w:rsidRPr="00C06191">
        <w:rPr>
          <w:rFonts w:ascii="Averta Std" w:eastAsia="Times New Roman" w:hAnsi="Averta Std" w:cs="Arial"/>
          <w:sz w:val="24"/>
          <w:szCs w:val="24"/>
          <w:lang w:eastAsia="en-GB"/>
        </w:rPr>
        <w:t xml:space="preserve"> hybrid working</w:t>
      </w:r>
      <w:r w:rsidR="00050279" w:rsidRPr="00C06191">
        <w:rPr>
          <w:rFonts w:ascii="Averta Std" w:eastAsia="Times New Roman" w:hAnsi="Averta Std" w:cs="Arial"/>
          <w:sz w:val="24"/>
          <w:szCs w:val="24"/>
          <w:lang w:eastAsia="en-GB"/>
        </w:rPr>
        <w:t>, currently</w:t>
      </w:r>
      <w:r w:rsidRPr="00C06191">
        <w:rPr>
          <w:rFonts w:ascii="Averta Std" w:eastAsia="Times New Roman" w:hAnsi="Averta Std" w:cs="Arial"/>
          <w:sz w:val="24"/>
          <w:szCs w:val="24"/>
          <w:lang w:eastAsia="en-GB"/>
        </w:rPr>
        <w:t xml:space="preserve"> with</w:t>
      </w:r>
      <w:r w:rsidR="0018776F">
        <w:rPr>
          <w:rFonts w:ascii="Averta Std" w:eastAsia="Times New Roman" w:hAnsi="Averta Std" w:cs="Arial"/>
          <w:sz w:val="24"/>
          <w:szCs w:val="24"/>
          <w:lang w:eastAsia="en-GB"/>
        </w:rPr>
        <w:t xml:space="preserve"> at least</w:t>
      </w:r>
      <w:r w:rsidRPr="00C06191">
        <w:rPr>
          <w:rFonts w:ascii="Averta Std" w:eastAsia="Times New Roman" w:hAnsi="Averta Std" w:cs="Arial"/>
          <w:sz w:val="24"/>
          <w:szCs w:val="24"/>
          <w:lang w:eastAsia="en-GB"/>
        </w:rPr>
        <w:t xml:space="preserve"> one day a week</w:t>
      </w:r>
      <w:r w:rsidR="00D63EF3">
        <w:rPr>
          <w:rFonts w:ascii="Averta Std" w:eastAsia="Times New Roman" w:hAnsi="Averta Std" w:cs="Arial"/>
          <w:sz w:val="24"/>
          <w:szCs w:val="24"/>
          <w:lang w:eastAsia="en-GB"/>
        </w:rPr>
        <w:t xml:space="preserve"> (Tuesdays)</w:t>
      </w:r>
      <w:r w:rsidRPr="00C06191">
        <w:rPr>
          <w:rFonts w:ascii="Averta Std" w:eastAsia="Times New Roman" w:hAnsi="Averta Std" w:cs="Arial"/>
          <w:sz w:val="24"/>
          <w:szCs w:val="24"/>
          <w:lang w:eastAsia="en-GB"/>
        </w:rPr>
        <w:t xml:space="preserve"> in the office (Archway, London)</w:t>
      </w:r>
    </w:p>
    <w:p w14:paraId="03FA0F0C" w14:textId="77777777" w:rsidR="00E458FD" w:rsidRPr="00C06191" w:rsidRDefault="00D46942" w:rsidP="00E458FD">
      <w:pPr>
        <w:spacing w:before="100" w:beforeAutospacing="1" w:after="100" w:afterAutospacing="1"/>
        <w:ind w:left="0" w:firstLine="0"/>
        <w:rPr>
          <w:rFonts w:ascii="Averta Std" w:hAnsi="Averta Std" w:cs="Arial"/>
          <w:sz w:val="24"/>
          <w:szCs w:val="24"/>
        </w:rPr>
      </w:pPr>
      <w:bookmarkStart w:id="1" w:name="_Hlk80111072"/>
      <w:r w:rsidRPr="00C06191">
        <w:rPr>
          <w:rFonts w:ascii="Averta Std" w:hAnsi="Averta Std" w:cs="Arial"/>
          <w:b/>
          <w:sz w:val="24"/>
          <w:szCs w:val="24"/>
        </w:rPr>
        <w:t>Application is by CV and a supporting statement</w:t>
      </w:r>
      <w:r w:rsidR="00F724C4" w:rsidRPr="00C06191">
        <w:rPr>
          <w:rFonts w:ascii="Averta Std" w:hAnsi="Averta Std" w:cs="Arial"/>
          <w:b/>
          <w:sz w:val="24"/>
          <w:szCs w:val="24"/>
        </w:rPr>
        <w:t xml:space="preserve"> (no longer than 2 pages)</w:t>
      </w:r>
      <w:r w:rsidRPr="00C06191">
        <w:rPr>
          <w:rFonts w:ascii="Averta Std" w:hAnsi="Averta Std" w:cs="Arial"/>
          <w:b/>
          <w:sz w:val="24"/>
          <w:szCs w:val="24"/>
        </w:rPr>
        <w:t xml:space="preserve"> outlining </w:t>
      </w:r>
      <w:r w:rsidR="004424A6" w:rsidRPr="00C06191">
        <w:rPr>
          <w:rFonts w:ascii="Averta Std" w:hAnsi="Averta Std" w:cs="Arial"/>
          <w:b/>
          <w:sz w:val="24"/>
          <w:szCs w:val="24"/>
        </w:rPr>
        <w:t xml:space="preserve">how you meet the essential criteria. </w:t>
      </w:r>
      <w:r w:rsidR="00E458FD" w:rsidRPr="00C06191">
        <w:rPr>
          <w:rFonts w:ascii="Averta Std" w:hAnsi="Averta Std" w:cs="Arial"/>
          <w:b/>
          <w:bCs/>
          <w:sz w:val="24"/>
          <w:szCs w:val="24"/>
        </w:rPr>
        <w:t xml:space="preserve">Apply ASAP </w:t>
      </w:r>
      <w:r w:rsidR="00E458FD" w:rsidRPr="00C06191">
        <w:rPr>
          <w:rFonts w:ascii="Averta Std" w:hAnsi="Averta Std" w:cs="Arial"/>
          <w:sz w:val="24"/>
          <w:szCs w:val="24"/>
        </w:rPr>
        <w:t xml:space="preserve">as we will be interviewing shortlisted candidates once applications are received, and we may close the job advert early if the right candidate is found. </w:t>
      </w:r>
    </w:p>
    <w:p w14:paraId="7C3C969E" w14:textId="2B1FEBF1" w:rsidR="004424A6" w:rsidRPr="00C06191" w:rsidRDefault="004424A6" w:rsidP="00B80BFE">
      <w:pPr>
        <w:spacing w:line="276" w:lineRule="auto"/>
        <w:ind w:left="0" w:firstLine="0"/>
        <w:rPr>
          <w:rFonts w:ascii="Averta Std" w:hAnsi="Averta Std" w:cs="Arial"/>
          <w:b/>
          <w:sz w:val="24"/>
          <w:szCs w:val="24"/>
        </w:rPr>
      </w:pPr>
    </w:p>
    <w:p w14:paraId="17805B33" w14:textId="77777777" w:rsidR="004424A6" w:rsidRPr="00C06191" w:rsidRDefault="004424A6" w:rsidP="00B80BFE">
      <w:pPr>
        <w:spacing w:line="276" w:lineRule="auto"/>
        <w:ind w:left="0" w:firstLine="0"/>
        <w:rPr>
          <w:rFonts w:ascii="Averta Std" w:hAnsi="Averta Std" w:cs="Arial"/>
          <w:b/>
          <w:sz w:val="24"/>
          <w:szCs w:val="24"/>
        </w:rPr>
      </w:pPr>
    </w:p>
    <w:p w14:paraId="22EFDD7F" w14:textId="2CE6A5C8" w:rsidR="00B80BFE" w:rsidRPr="00C06191" w:rsidRDefault="004424A6" w:rsidP="00B80BFE">
      <w:pPr>
        <w:spacing w:line="276" w:lineRule="auto"/>
        <w:ind w:left="0" w:firstLine="0"/>
        <w:rPr>
          <w:rFonts w:ascii="Averta Std" w:hAnsi="Averta Std" w:cs="Arial"/>
          <w:sz w:val="24"/>
          <w:szCs w:val="24"/>
        </w:rPr>
      </w:pPr>
      <w:r w:rsidRPr="00C06191">
        <w:rPr>
          <w:rFonts w:ascii="Averta Std" w:hAnsi="Averta Std" w:cs="Arial"/>
          <w:sz w:val="24"/>
          <w:szCs w:val="24"/>
        </w:rPr>
        <w:t>If you’re not sure if you meet the requirements but have transferable skills that you think would make you successful in this role, please do apply. If you’d like to discuss the role further, please do get in touch with our Head of Operations, Laura Dunn.</w:t>
      </w:r>
    </w:p>
    <w:bookmarkEnd w:id="1"/>
    <w:p w14:paraId="4121BA22" w14:textId="77777777" w:rsidR="001F7595" w:rsidRPr="00C06191" w:rsidRDefault="001F7595" w:rsidP="00AD7898">
      <w:pPr>
        <w:spacing w:line="276" w:lineRule="auto"/>
        <w:ind w:left="0" w:firstLine="0"/>
        <w:rPr>
          <w:rFonts w:ascii="Averta Std" w:hAnsi="Averta Std" w:cs="Arial"/>
          <w:sz w:val="24"/>
          <w:szCs w:val="24"/>
        </w:rPr>
      </w:pPr>
    </w:p>
    <w:p w14:paraId="45EE805F" w14:textId="77777777" w:rsidR="00130D95" w:rsidRPr="00C06191" w:rsidRDefault="000E764A" w:rsidP="00130D95">
      <w:pPr>
        <w:pBdr>
          <w:bottom w:val="single" w:sz="6" w:space="1" w:color="auto"/>
        </w:pBdr>
        <w:spacing w:line="276" w:lineRule="auto"/>
        <w:ind w:left="0" w:firstLine="0"/>
        <w:rPr>
          <w:rFonts w:ascii="Averta Std" w:hAnsi="Averta Std" w:cs="Arial"/>
          <w:b/>
          <w:sz w:val="24"/>
          <w:szCs w:val="24"/>
        </w:rPr>
      </w:pPr>
      <w:r w:rsidRPr="00C06191">
        <w:rPr>
          <w:rFonts w:ascii="Averta Std" w:hAnsi="Averta Std" w:cs="Arial"/>
          <w:b/>
          <w:sz w:val="24"/>
          <w:szCs w:val="24"/>
        </w:rPr>
        <w:t>Membership</w:t>
      </w:r>
      <w:r w:rsidR="002B78B4" w:rsidRPr="00C06191">
        <w:rPr>
          <w:rFonts w:ascii="Averta Std" w:hAnsi="Averta Std" w:cs="Arial"/>
          <w:b/>
          <w:sz w:val="24"/>
          <w:szCs w:val="24"/>
        </w:rPr>
        <w:t xml:space="preserve"> </w:t>
      </w:r>
      <w:r w:rsidRPr="00C06191">
        <w:rPr>
          <w:rFonts w:ascii="Averta Std" w:hAnsi="Averta Std" w:cs="Arial"/>
          <w:b/>
          <w:sz w:val="24"/>
          <w:szCs w:val="24"/>
        </w:rPr>
        <w:t>Officer</w:t>
      </w:r>
    </w:p>
    <w:p w14:paraId="69BF8411" w14:textId="77777777" w:rsidR="001F7595" w:rsidRPr="00C06191" w:rsidRDefault="001F7595" w:rsidP="00AD7898">
      <w:pPr>
        <w:spacing w:line="276" w:lineRule="auto"/>
        <w:ind w:left="0" w:firstLine="0"/>
        <w:rPr>
          <w:rFonts w:ascii="Averta Std" w:hAnsi="Averta Std" w:cs="Arial"/>
          <w:sz w:val="24"/>
          <w:szCs w:val="24"/>
        </w:rPr>
      </w:pPr>
    </w:p>
    <w:p w14:paraId="733A6BEB" w14:textId="77777777" w:rsidR="001F7595" w:rsidRPr="00C06191" w:rsidRDefault="001F7595" w:rsidP="00AD7898">
      <w:pPr>
        <w:spacing w:line="276" w:lineRule="auto"/>
        <w:ind w:left="0" w:firstLine="0"/>
        <w:rPr>
          <w:rFonts w:ascii="Averta Std" w:hAnsi="Averta Std" w:cs="Arial"/>
          <w:b/>
          <w:sz w:val="24"/>
          <w:szCs w:val="24"/>
        </w:rPr>
      </w:pPr>
      <w:r w:rsidRPr="00C06191">
        <w:rPr>
          <w:rFonts w:ascii="Averta Std" w:hAnsi="Averta Std" w:cs="Arial"/>
          <w:b/>
          <w:sz w:val="24"/>
          <w:szCs w:val="24"/>
        </w:rPr>
        <w:t xml:space="preserve">Key </w:t>
      </w:r>
      <w:r w:rsidR="00E54082" w:rsidRPr="00C06191">
        <w:rPr>
          <w:rFonts w:ascii="Averta Std" w:hAnsi="Averta Std" w:cs="Arial"/>
          <w:b/>
          <w:sz w:val="24"/>
          <w:szCs w:val="24"/>
        </w:rPr>
        <w:t xml:space="preserve">responsibilities and </w:t>
      </w:r>
      <w:r w:rsidRPr="00C06191">
        <w:rPr>
          <w:rFonts w:ascii="Averta Std" w:hAnsi="Averta Std" w:cs="Arial"/>
          <w:b/>
          <w:sz w:val="24"/>
          <w:szCs w:val="24"/>
        </w:rPr>
        <w:t xml:space="preserve">duties: </w:t>
      </w:r>
    </w:p>
    <w:p w14:paraId="234B1E38" w14:textId="77777777" w:rsidR="002B78B4" w:rsidRPr="00C06191" w:rsidRDefault="002B78B4" w:rsidP="002B78B4">
      <w:pPr>
        <w:autoSpaceDE w:val="0"/>
        <w:autoSpaceDN w:val="0"/>
        <w:adjustRightInd w:val="0"/>
        <w:spacing w:line="276" w:lineRule="auto"/>
        <w:ind w:left="0" w:firstLine="0"/>
        <w:rPr>
          <w:rFonts w:ascii="Averta Std" w:hAnsi="Averta Std" w:cs="Arial"/>
          <w:sz w:val="24"/>
          <w:szCs w:val="24"/>
          <w:lang w:eastAsia="en-GB"/>
        </w:rPr>
      </w:pPr>
    </w:p>
    <w:p w14:paraId="13D309F6" w14:textId="56299657" w:rsidR="002B78B4" w:rsidRPr="00C06191" w:rsidRDefault="004D6383" w:rsidP="00EC6A8E">
      <w:pPr>
        <w:numPr>
          <w:ilvl w:val="0"/>
          <w:numId w:val="36"/>
        </w:numPr>
        <w:autoSpaceDE w:val="0"/>
        <w:autoSpaceDN w:val="0"/>
        <w:adjustRightInd w:val="0"/>
        <w:spacing w:line="276" w:lineRule="auto"/>
        <w:rPr>
          <w:rFonts w:ascii="Averta Std" w:hAnsi="Averta Std" w:cs="Arial"/>
          <w:sz w:val="24"/>
          <w:szCs w:val="24"/>
          <w:lang w:eastAsia="en-GB"/>
        </w:rPr>
      </w:pPr>
      <w:r w:rsidRPr="00C06191">
        <w:rPr>
          <w:rFonts w:ascii="Averta Std" w:hAnsi="Averta Std" w:cs="Arial"/>
          <w:sz w:val="24"/>
          <w:szCs w:val="24"/>
          <w:lang w:eastAsia="en-GB"/>
        </w:rPr>
        <w:t>Administer membership applications in an accurate and timely manner, ensuring a smooth and swift process</w:t>
      </w:r>
      <w:r w:rsidR="009845EF" w:rsidRPr="00C06191">
        <w:rPr>
          <w:rFonts w:ascii="Averta Std" w:hAnsi="Averta Std" w:cs="Arial"/>
          <w:sz w:val="24"/>
          <w:szCs w:val="24"/>
          <w:lang w:eastAsia="en-GB"/>
        </w:rPr>
        <w:t>.</w:t>
      </w:r>
    </w:p>
    <w:p w14:paraId="2231DE03" w14:textId="5FF706E7" w:rsidR="004D6383" w:rsidRPr="00C06191" w:rsidRDefault="004D6383" w:rsidP="00EC6A8E">
      <w:pPr>
        <w:numPr>
          <w:ilvl w:val="0"/>
          <w:numId w:val="36"/>
        </w:numPr>
        <w:autoSpaceDE w:val="0"/>
        <w:autoSpaceDN w:val="0"/>
        <w:adjustRightInd w:val="0"/>
        <w:spacing w:line="276" w:lineRule="auto"/>
        <w:rPr>
          <w:rFonts w:ascii="Averta Std" w:hAnsi="Averta Std" w:cs="Arial"/>
          <w:sz w:val="24"/>
          <w:szCs w:val="24"/>
          <w:lang w:eastAsia="en-GB"/>
        </w:rPr>
      </w:pPr>
      <w:r w:rsidRPr="00C06191">
        <w:rPr>
          <w:rFonts w:ascii="Averta Std" w:hAnsi="Averta Std" w:cs="Arial"/>
          <w:sz w:val="24"/>
          <w:szCs w:val="24"/>
          <w:lang w:eastAsia="en-GB"/>
        </w:rPr>
        <w:t xml:space="preserve">Oversee individual membership subscription and payments across a range of </w:t>
      </w:r>
      <w:r w:rsidR="005A1718" w:rsidRPr="00C06191">
        <w:rPr>
          <w:rFonts w:ascii="Averta Std" w:hAnsi="Averta Std" w:cs="Arial"/>
          <w:sz w:val="24"/>
          <w:szCs w:val="24"/>
          <w:lang w:eastAsia="en-GB"/>
        </w:rPr>
        <w:t xml:space="preserve">membership </w:t>
      </w:r>
      <w:r w:rsidRPr="00C06191">
        <w:rPr>
          <w:rFonts w:ascii="Averta Std" w:hAnsi="Averta Std" w:cs="Arial"/>
          <w:sz w:val="24"/>
          <w:szCs w:val="24"/>
          <w:lang w:eastAsia="en-GB"/>
        </w:rPr>
        <w:t>categories</w:t>
      </w:r>
      <w:r w:rsidR="005A1718" w:rsidRPr="00C06191">
        <w:rPr>
          <w:rFonts w:ascii="Averta Std" w:hAnsi="Averta Std" w:cs="Arial"/>
          <w:sz w:val="24"/>
          <w:szCs w:val="24"/>
          <w:lang w:eastAsia="en-GB"/>
        </w:rPr>
        <w:t>.</w:t>
      </w:r>
      <w:r w:rsidRPr="00C06191">
        <w:rPr>
          <w:rFonts w:ascii="Averta Std" w:hAnsi="Averta Std" w:cs="Arial"/>
          <w:sz w:val="24"/>
          <w:szCs w:val="24"/>
          <w:lang w:eastAsia="en-GB"/>
        </w:rPr>
        <w:t xml:space="preserve"> </w:t>
      </w:r>
    </w:p>
    <w:p w14:paraId="3DDAA274" w14:textId="77777777" w:rsidR="009845EF" w:rsidRPr="00C06191" w:rsidRDefault="009845EF" w:rsidP="009845EF">
      <w:pPr>
        <w:numPr>
          <w:ilvl w:val="0"/>
          <w:numId w:val="36"/>
        </w:numPr>
        <w:autoSpaceDE w:val="0"/>
        <w:autoSpaceDN w:val="0"/>
        <w:adjustRightInd w:val="0"/>
        <w:spacing w:line="276" w:lineRule="auto"/>
        <w:rPr>
          <w:rFonts w:ascii="Averta Std" w:hAnsi="Averta Std" w:cs="Arial"/>
          <w:sz w:val="24"/>
          <w:szCs w:val="24"/>
          <w:lang w:eastAsia="en-GB"/>
        </w:rPr>
      </w:pPr>
      <w:r w:rsidRPr="00C06191">
        <w:rPr>
          <w:rFonts w:ascii="Averta Std" w:hAnsi="Averta Std" w:cs="Arial"/>
          <w:sz w:val="24"/>
          <w:szCs w:val="24"/>
          <w:lang w:eastAsia="en-GB"/>
        </w:rPr>
        <w:t>Manage, update and improve our CRM.</w:t>
      </w:r>
    </w:p>
    <w:p w14:paraId="6E1EE30B" w14:textId="67479ACE" w:rsidR="00305843" w:rsidRPr="00C06191" w:rsidRDefault="009845EF" w:rsidP="009845EF">
      <w:pPr>
        <w:numPr>
          <w:ilvl w:val="0"/>
          <w:numId w:val="36"/>
        </w:numPr>
        <w:autoSpaceDE w:val="0"/>
        <w:autoSpaceDN w:val="0"/>
        <w:adjustRightInd w:val="0"/>
        <w:spacing w:line="276" w:lineRule="auto"/>
        <w:rPr>
          <w:rFonts w:ascii="Averta Std" w:hAnsi="Averta Std" w:cs="Arial"/>
          <w:sz w:val="24"/>
          <w:szCs w:val="24"/>
          <w:lang w:eastAsia="en-GB"/>
        </w:rPr>
      </w:pPr>
      <w:r w:rsidRPr="00C06191">
        <w:rPr>
          <w:rFonts w:ascii="Averta Std" w:hAnsi="Averta Std" w:cs="Arial"/>
          <w:sz w:val="24"/>
          <w:szCs w:val="24"/>
          <w:lang w:eastAsia="en-GB"/>
        </w:rPr>
        <w:t>Manage the renewal of different membership categories, including supporting with renewal forms, sending out reminders, and updating lapsed memberships.</w:t>
      </w:r>
    </w:p>
    <w:p w14:paraId="55B1ED6F" w14:textId="6D938775" w:rsidR="009845EF" w:rsidRPr="00C06191" w:rsidRDefault="009845EF" w:rsidP="009845EF">
      <w:pPr>
        <w:numPr>
          <w:ilvl w:val="0"/>
          <w:numId w:val="36"/>
        </w:numPr>
        <w:autoSpaceDE w:val="0"/>
        <w:autoSpaceDN w:val="0"/>
        <w:adjustRightInd w:val="0"/>
        <w:spacing w:line="276" w:lineRule="auto"/>
        <w:rPr>
          <w:rFonts w:ascii="Averta Std" w:hAnsi="Averta Std" w:cs="Arial"/>
          <w:sz w:val="24"/>
          <w:szCs w:val="24"/>
          <w:lang w:eastAsia="en-GB"/>
        </w:rPr>
      </w:pPr>
      <w:r w:rsidRPr="00C06191">
        <w:rPr>
          <w:rFonts w:ascii="Averta Std" w:hAnsi="Averta Std" w:cs="Arial"/>
          <w:color w:val="000000"/>
          <w:sz w:val="24"/>
          <w:szCs w:val="24"/>
          <w:shd w:val="clear" w:color="auto" w:fill="FFFFFF"/>
        </w:rPr>
        <w:t>Working with colleagues, support the implementation, testing, deployment and maintenance of a range of databases and website solutions</w:t>
      </w:r>
      <w:r w:rsidR="00111074">
        <w:rPr>
          <w:rFonts w:ascii="Averta Std" w:hAnsi="Averta Std" w:cs="Arial"/>
          <w:color w:val="000000"/>
          <w:sz w:val="24"/>
          <w:szCs w:val="24"/>
          <w:shd w:val="clear" w:color="auto" w:fill="FFFFFF"/>
        </w:rPr>
        <w:t>.</w:t>
      </w:r>
    </w:p>
    <w:p w14:paraId="004F9057" w14:textId="77777777" w:rsidR="009845EF" w:rsidRPr="00C06191" w:rsidRDefault="009845EF" w:rsidP="009845EF">
      <w:pPr>
        <w:numPr>
          <w:ilvl w:val="0"/>
          <w:numId w:val="36"/>
        </w:numPr>
        <w:autoSpaceDE w:val="0"/>
        <w:autoSpaceDN w:val="0"/>
        <w:adjustRightInd w:val="0"/>
        <w:spacing w:line="276" w:lineRule="auto"/>
        <w:rPr>
          <w:rFonts w:ascii="Averta Std" w:hAnsi="Averta Std" w:cs="Arial"/>
          <w:color w:val="000000"/>
          <w:sz w:val="24"/>
          <w:szCs w:val="24"/>
          <w:shd w:val="clear" w:color="auto" w:fill="FFFFFF"/>
        </w:rPr>
      </w:pPr>
      <w:r w:rsidRPr="00C06191">
        <w:rPr>
          <w:rFonts w:ascii="Averta Std" w:hAnsi="Averta Std" w:cs="Arial"/>
          <w:color w:val="000000"/>
          <w:sz w:val="24"/>
          <w:szCs w:val="24"/>
          <w:shd w:val="clear" w:color="auto" w:fill="FFFFFF"/>
        </w:rPr>
        <w:t>Acting as a key point of contact for registrants and other membership groups, ensuring that their requests are actioned appropriately and that the database is maintained to the highest standard.</w:t>
      </w:r>
    </w:p>
    <w:p w14:paraId="07610D9D" w14:textId="77777777" w:rsidR="009845EF" w:rsidRPr="00C06191" w:rsidRDefault="009845EF" w:rsidP="009845EF">
      <w:pPr>
        <w:numPr>
          <w:ilvl w:val="0"/>
          <w:numId w:val="36"/>
        </w:numPr>
        <w:autoSpaceDE w:val="0"/>
        <w:autoSpaceDN w:val="0"/>
        <w:adjustRightInd w:val="0"/>
        <w:spacing w:line="276" w:lineRule="auto"/>
        <w:rPr>
          <w:rFonts w:ascii="Averta Std" w:hAnsi="Averta Std" w:cs="Arial"/>
          <w:color w:val="000000"/>
          <w:sz w:val="24"/>
          <w:szCs w:val="24"/>
          <w:shd w:val="clear" w:color="auto" w:fill="FFFFFF"/>
        </w:rPr>
      </w:pPr>
      <w:r w:rsidRPr="00C06191">
        <w:rPr>
          <w:rFonts w:ascii="Averta Std" w:hAnsi="Averta Std" w:cs="Arial"/>
          <w:color w:val="000000"/>
          <w:sz w:val="24"/>
          <w:szCs w:val="24"/>
          <w:shd w:val="clear" w:color="auto" w:fill="FFFFFF"/>
        </w:rPr>
        <w:t>Act as first point of contact for the general public and assisting them with their queries.</w:t>
      </w:r>
    </w:p>
    <w:p w14:paraId="022268C0" w14:textId="77777777" w:rsidR="009845EF" w:rsidRPr="00C06191" w:rsidRDefault="009845EF" w:rsidP="009845EF">
      <w:pPr>
        <w:numPr>
          <w:ilvl w:val="0"/>
          <w:numId w:val="36"/>
        </w:numPr>
        <w:autoSpaceDE w:val="0"/>
        <w:autoSpaceDN w:val="0"/>
        <w:adjustRightInd w:val="0"/>
        <w:spacing w:line="276" w:lineRule="auto"/>
        <w:rPr>
          <w:rFonts w:ascii="Averta Std" w:hAnsi="Averta Std" w:cs="Arial"/>
          <w:color w:val="000000"/>
          <w:sz w:val="24"/>
          <w:szCs w:val="24"/>
          <w:shd w:val="clear" w:color="auto" w:fill="FFFFFF"/>
        </w:rPr>
      </w:pPr>
      <w:r w:rsidRPr="00C06191">
        <w:rPr>
          <w:rFonts w:ascii="Averta Std" w:hAnsi="Averta Std" w:cs="Arial"/>
          <w:color w:val="000000"/>
          <w:sz w:val="24"/>
          <w:szCs w:val="24"/>
          <w:shd w:val="clear" w:color="auto" w:fill="FFFFFF"/>
        </w:rPr>
        <w:t xml:space="preserve">Manage our annual CPD audit process. </w:t>
      </w:r>
    </w:p>
    <w:p w14:paraId="7D1940D9" w14:textId="77777777" w:rsidR="009845EF" w:rsidRPr="00C06191" w:rsidRDefault="009845EF" w:rsidP="009845EF">
      <w:pPr>
        <w:numPr>
          <w:ilvl w:val="0"/>
          <w:numId w:val="36"/>
        </w:numPr>
        <w:autoSpaceDE w:val="0"/>
        <w:autoSpaceDN w:val="0"/>
        <w:adjustRightInd w:val="0"/>
        <w:spacing w:line="276" w:lineRule="auto"/>
        <w:rPr>
          <w:rFonts w:ascii="Averta Std" w:hAnsi="Averta Std" w:cs="Arial"/>
          <w:color w:val="000000"/>
          <w:sz w:val="24"/>
          <w:szCs w:val="24"/>
          <w:shd w:val="clear" w:color="auto" w:fill="FFFFFF"/>
        </w:rPr>
      </w:pPr>
      <w:r w:rsidRPr="00C06191">
        <w:rPr>
          <w:rFonts w:ascii="Averta Std" w:hAnsi="Averta Std" w:cs="Arial"/>
          <w:color w:val="000000"/>
          <w:sz w:val="24"/>
          <w:szCs w:val="24"/>
          <w:shd w:val="clear" w:color="auto" w:fill="FFFFFF"/>
        </w:rPr>
        <w:t>Support BPC committees; organising meetings, distributing agendas and associated papers, taking minutes and liaising with colleagues.</w:t>
      </w:r>
    </w:p>
    <w:p w14:paraId="410AC846" w14:textId="18BDB2B8" w:rsidR="009845EF" w:rsidRPr="00C06191" w:rsidRDefault="009845EF" w:rsidP="009845EF">
      <w:pPr>
        <w:numPr>
          <w:ilvl w:val="0"/>
          <w:numId w:val="36"/>
        </w:numPr>
        <w:autoSpaceDE w:val="0"/>
        <w:autoSpaceDN w:val="0"/>
        <w:adjustRightInd w:val="0"/>
        <w:spacing w:line="276" w:lineRule="auto"/>
        <w:rPr>
          <w:rFonts w:ascii="Averta Std" w:hAnsi="Averta Std" w:cs="Arial"/>
          <w:color w:val="000000"/>
          <w:sz w:val="24"/>
          <w:szCs w:val="24"/>
          <w:shd w:val="clear" w:color="auto" w:fill="FFFFFF"/>
        </w:rPr>
      </w:pPr>
      <w:r w:rsidRPr="00C06191">
        <w:rPr>
          <w:rFonts w:ascii="Averta Std" w:hAnsi="Averta Std" w:cs="Arial"/>
          <w:color w:val="000000"/>
          <w:sz w:val="24"/>
          <w:szCs w:val="24"/>
          <w:shd w:val="clear" w:color="auto" w:fill="FFFFFF"/>
        </w:rPr>
        <w:t>Assist with the production of reports from the database to monitor the performance of the organisation.</w:t>
      </w:r>
    </w:p>
    <w:p w14:paraId="31F9018D" w14:textId="2E9A025D" w:rsidR="00F55E64" w:rsidRPr="00C06191" w:rsidRDefault="00F55E64" w:rsidP="00EC6A8E">
      <w:pPr>
        <w:numPr>
          <w:ilvl w:val="0"/>
          <w:numId w:val="36"/>
        </w:numPr>
        <w:autoSpaceDE w:val="0"/>
        <w:autoSpaceDN w:val="0"/>
        <w:adjustRightInd w:val="0"/>
        <w:spacing w:line="276" w:lineRule="auto"/>
        <w:rPr>
          <w:rFonts w:ascii="Averta Std" w:hAnsi="Averta Std" w:cs="Arial"/>
          <w:sz w:val="24"/>
          <w:szCs w:val="24"/>
          <w:lang w:eastAsia="en-GB"/>
        </w:rPr>
      </w:pPr>
      <w:r w:rsidRPr="00C06191">
        <w:rPr>
          <w:rFonts w:ascii="Averta Std" w:hAnsi="Averta Std" w:cs="Arial"/>
          <w:sz w:val="24"/>
          <w:szCs w:val="24"/>
          <w:lang w:eastAsia="en-GB"/>
        </w:rPr>
        <w:t xml:space="preserve">Work with the </w:t>
      </w:r>
      <w:r w:rsidR="005D046B">
        <w:rPr>
          <w:rFonts w:ascii="Averta Std" w:hAnsi="Averta Std" w:cs="Arial"/>
          <w:sz w:val="24"/>
          <w:szCs w:val="24"/>
          <w:lang w:eastAsia="en-GB"/>
        </w:rPr>
        <w:t xml:space="preserve">Office and Events Manager and the </w:t>
      </w:r>
      <w:r w:rsidRPr="00C06191">
        <w:rPr>
          <w:rFonts w:ascii="Averta Std" w:hAnsi="Averta Std" w:cs="Arial"/>
          <w:sz w:val="24"/>
          <w:szCs w:val="24"/>
          <w:lang w:eastAsia="en-GB"/>
        </w:rPr>
        <w:t>Head of Operations to develop new membership categories to expand the organisation’s reach.</w:t>
      </w:r>
    </w:p>
    <w:p w14:paraId="584C4805" w14:textId="77777777" w:rsidR="00DD756B" w:rsidRPr="00C06191" w:rsidRDefault="002B78B4" w:rsidP="00EC6A8E">
      <w:pPr>
        <w:numPr>
          <w:ilvl w:val="0"/>
          <w:numId w:val="36"/>
        </w:numPr>
        <w:autoSpaceDE w:val="0"/>
        <w:autoSpaceDN w:val="0"/>
        <w:adjustRightInd w:val="0"/>
        <w:spacing w:line="276" w:lineRule="auto"/>
        <w:rPr>
          <w:rFonts w:ascii="Averta Std" w:hAnsi="Averta Std" w:cs="Arial"/>
          <w:color w:val="000000"/>
          <w:sz w:val="24"/>
          <w:szCs w:val="24"/>
          <w:shd w:val="clear" w:color="auto" w:fill="FFFFFF"/>
        </w:rPr>
      </w:pPr>
      <w:r w:rsidRPr="00C06191">
        <w:rPr>
          <w:rFonts w:ascii="Averta Std" w:hAnsi="Averta Std" w:cs="Arial"/>
          <w:color w:val="000000"/>
          <w:sz w:val="24"/>
          <w:szCs w:val="24"/>
          <w:shd w:val="clear" w:color="auto" w:fill="FFFFFF"/>
        </w:rPr>
        <w:t>Ensure the organisation has robust and clearly documented membership processes, identifying and communicating any issues and provide suggestions to resolve these.</w:t>
      </w:r>
    </w:p>
    <w:p w14:paraId="0173CE9F" w14:textId="77777777" w:rsidR="00EC6A8E" w:rsidRPr="00C06191" w:rsidRDefault="001F7595" w:rsidP="00EC6A8E">
      <w:pPr>
        <w:numPr>
          <w:ilvl w:val="0"/>
          <w:numId w:val="36"/>
        </w:numPr>
        <w:autoSpaceDE w:val="0"/>
        <w:autoSpaceDN w:val="0"/>
        <w:adjustRightInd w:val="0"/>
        <w:spacing w:line="276" w:lineRule="auto"/>
        <w:rPr>
          <w:rFonts w:ascii="Averta Std" w:hAnsi="Averta Std" w:cs="Arial"/>
          <w:color w:val="000000"/>
          <w:sz w:val="24"/>
          <w:szCs w:val="24"/>
          <w:shd w:val="clear" w:color="auto" w:fill="FFFFFF"/>
        </w:rPr>
      </w:pPr>
      <w:r w:rsidRPr="00C06191">
        <w:rPr>
          <w:rFonts w:ascii="Averta Std" w:hAnsi="Averta Std" w:cs="Arial"/>
          <w:color w:val="000000"/>
          <w:sz w:val="24"/>
          <w:szCs w:val="24"/>
          <w:shd w:val="clear" w:color="auto" w:fill="FFFFFF"/>
        </w:rPr>
        <w:t>Undertake general administrative duties</w:t>
      </w:r>
      <w:r w:rsidR="00EC6A8E" w:rsidRPr="00C06191">
        <w:rPr>
          <w:rFonts w:ascii="Averta Std" w:hAnsi="Averta Std" w:cs="Arial"/>
          <w:color w:val="000000"/>
          <w:sz w:val="24"/>
          <w:szCs w:val="24"/>
          <w:shd w:val="clear" w:color="auto" w:fill="FFFFFF"/>
        </w:rPr>
        <w:t xml:space="preserve"> and support/cover for colleagues as and when needed.</w:t>
      </w:r>
    </w:p>
    <w:p w14:paraId="52CA6554" w14:textId="45FA2552" w:rsidR="001F7595" w:rsidRPr="00C06191" w:rsidRDefault="001F7595" w:rsidP="00EC6A8E">
      <w:pPr>
        <w:numPr>
          <w:ilvl w:val="0"/>
          <w:numId w:val="36"/>
        </w:numPr>
        <w:autoSpaceDE w:val="0"/>
        <w:autoSpaceDN w:val="0"/>
        <w:adjustRightInd w:val="0"/>
        <w:spacing w:line="276" w:lineRule="auto"/>
        <w:rPr>
          <w:rFonts w:ascii="Averta Std" w:hAnsi="Averta Std" w:cs="Arial"/>
          <w:color w:val="000000"/>
          <w:sz w:val="24"/>
          <w:szCs w:val="24"/>
          <w:shd w:val="clear" w:color="auto" w:fill="FFFFFF"/>
        </w:rPr>
      </w:pPr>
      <w:r w:rsidRPr="00C06191">
        <w:rPr>
          <w:rFonts w:ascii="Averta Std" w:hAnsi="Averta Std" w:cs="Arial"/>
          <w:color w:val="000000"/>
          <w:sz w:val="24"/>
          <w:szCs w:val="24"/>
          <w:shd w:val="clear" w:color="auto" w:fill="FFFFFF"/>
        </w:rPr>
        <w:lastRenderedPageBreak/>
        <w:t xml:space="preserve">Undertake such other duties and responsibilities of an equivalent nature as from time to time may be required as agreed with the </w:t>
      </w:r>
      <w:r w:rsidR="00D80497">
        <w:rPr>
          <w:rFonts w:ascii="Averta Std" w:hAnsi="Averta Std" w:cs="Arial"/>
          <w:color w:val="000000"/>
          <w:sz w:val="24"/>
          <w:szCs w:val="24"/>
          <w:shd w:val="clear" w:color="auto" w:fill="FFFFFF"/>
        </w:rPr>
        <w:t>Office and Events Manager.</w:t>
      </w:r>
    </w:p>
    <w:p w14:paraId="7E899147" w14:textId="77777777" w:rsidR="00111CCA" w:rsidRPr="00C06191" w:rsidRDefault="00111CCA" w:rsidP="0079339F">
      <w:pPr>
        <w:spacing w:line="276" w:lineRule="auto"/>
        <w:ind w:left="0" w:firstLine="0"/>
        <w:rPr>
          <w:rFonts w:ascii="Averta Std" w:hAnsi="Averta Std" w:cs="Arial"/>
          <w:sz w:val="24"/>
          <w:szCs w:val="24"/>
        </w:rPr>
      </w:pPr>
    </w:p>
    <w:p w14:paraId="3887D782" w14:textId="77777777" w:rsidR="001F7595" w:rsidRPr="00C06191" w:rsidRDefault="004D6383" w:rsidP="00AD7898">
      <w:pPr>
        <w:spacing w:line="276" w:lineRule="auto"/>
        <w:ind w:left="0" w:firstLine="0"/>
        <w:rPr>
          <w:rFonts w:ascii="Averta Std" w:hAnsi="Averta Std" w:cs="Arial"/>
          <w:b/>
          <w:sz w:val="24"/>
          <w:szCs w:val="24"/>
        </w:rPr>
      </w:pPr>
      <w:r w:rsidRPr="00C06191">
        <w:rPr>
          <w:rFonts w:ascii="Averta Std" w:hAnsi="Averta Std" w:cs="Arial"/>
          <w:b/>
          <w:sz w:val="24"/>
          <w:szCs w:val="24"/>
        </w:rPr>
        <w:t>P</w:t>
      </w:r>
      <w:r w:rsidR="001F7595" w:rsidRPr="00C06191">
        <w:rPr>
          <w:rFonts w:ascii="Averta Std" w:hAnsi="Averta Std" w:cs="Arial"/>
          <w:b/>
          <w:sz w:val="24"/>
          <w:szCs w:val="24"/>
        </w:rPr>
        <w:t xml:space="preserve">erson </w:t>
      </w:r>
      <w:r w:rsidRPr="00C06191">
        <w:rPr>
          <w:rFonts w:ascii="Averta Std" w:hAnsi="Averta Std" w:cs="Arial"/>
          <w:b/>
          <w:sz w:val="24"/>
          <w:szCs w:val="24"/>
        </w:rPr>
        <w:t>S</w:t>
      </w:r>
      <w:r w:rsidR="001F7595" w:rsidRPr="00C06191">
        <w:rPr>
          <w:rFonts w:ascii="Averta Std" w:hAnsi="Averta Std" w:cs="Arial"/>
          <w:b/>
          <w:sz w:val="24"/>
          <w:szCs w:val="24"/>
        </w:rPr>
        <w:t>pecification</w:t>
      </w:r>
    </w:p>
    <w:p w14:paraId="4E636101" w14:textId="77777777" w:rsidR="004D6383" w:rsidRPr="00C06191" w:rsidRDefault="004D6383" w:rsidP="00AD7898">
      <w:pPr>
        <w:spacing w:line="276" w:lineRule="auto"/>
        <w:ind w:left="0" w:firstLine="0"/>
        <w:rPr>
          <w:rFonts w:ascii="Averta Std" w:hAnsi="Averta Std" w:cs="Arial"/>
          <w:sz w:val="24"/>
          <w:szCs w:val="24"/>
        </w:rPr>
      </w:pPr>
    </w:p>
    <w:p w14:paraId="2809F333" w14:textId="477A2975" w:rsidR="001F7595" w:rsidRPr="00C06191" w:rsidRDefault="001F7595" w:rsidP="00AD7898">
      <w:pPr>
        <w:spacing w:line="276" w:lineRule="auto"/>
        <w:ind w:left="0" w:firstLine="0"/>
        <w:rPr>
          <w:rFonts w:ascii="Averta Std" w:hAnsi="Averta Std" w:cs="Arial"/>
          <w:b/>
          <w:sz w:val="24"/>
          <w:szCs w:val="24"/>
        </w:rPr>
      </w:pPr>
      <w:r w:rsidRPr="00C06191">
        <w:rPr>
          <w:rFonts w:ascii="Averta Std" w:hAnsi="Averta Std" w:cs="Arial"/>
          <w:b/>
          <w:sz w:val="24"/>
          <w:szCs w:val="24"/>
        </w:rPr>
        <w:t>Essential</w:t>
      </w:r>
    </w:p>
    <w:p w14:paraId="0FF08A69" w14:textId="4CEC2D98" w:rsidR="001F7595" w:rsidRPr="00C06191" w:rsidRDefault="0079339F" w:rsidP="00AD7898">
      <w:pPr>
        <w:pStyle w:val="ListParagraph"/>
        <w:numPr>
          <w:ilvl w:val="0"/>
          <w:numId w:val="24"/>
        </w:numPr>
        <w:spacing w:line="276" w:lineRule="auto"/>
        <w:rPr>
          <w:rFonts w:ascii="Averta Std" w:hAnsi="Averta Std" w:cs="Arial"/>
          <w:sz w:val="24"/>
          <w:szCs w:val="24"/>
        </w:rPr>
      </w:pPr>
      <w:r w:rsidRPr="00C06191">
        <w:rPr>
          <w:rFonts w:ascii="Averta Std" w:hAnsi="Averta Std" w:cs="Arial"/>
          <w:sz w:val="24"/>
          <w:szCs w:val="24"/>
        </w:rPr>
        <w:t xml:space="preserve">One-year relevant experience </w:t>
      </w:r>
      <w:r w:rsidR="009845EF" w:rsidRPr="00C06191">
        <w:rPr>
          <w:rFonts w:ascii="Averta Std" w:hAnsi="Averta Std" w:cs="Arial"/>
          <w:sz w:val="24"/>
          <w:szCs w:val="24"/>
        </w:rPr>
        <w:t>in a relevant administrative role</w:t>
      </w:r>
    </w:p>
    <w:p w14:paraId="19FAA88D" w14:textId="7123E111" w:rsidR="001F7595" w:rsidRPr="00C06191" w:rsidRDefault="001F7595" w:rsidP="00AD7898">
      <w:pPr>
        <w:pStyle w:val="ListParagraph"/>
        <w:numPr>
          <w:ilvl w:val="0"/>
          <w:numId w:val="24"/>
        </w:numPr>
        <w:spacing w:line="276" w:lineRule="auto"/>
        <w:rPr>
          <w:rFonts w:ascii="Averta Std" w:hAnsi="Averta Std" w:cs="Arial"/>
          <w:sz w:val="24"/>
          <w:szCs w:val="24"/>
        </w:rPr>
      </w:pPr>
      <w:r w:rsidRPr="00C06191">
        <w:rPr>
          <w:rFonts w:ascii="Averta Std" w:hAnsi="Averta Std" w:cs="Arial"/>
          <w:sz w:val="24"/>
          <w:szCs w:val="24"/>
        </w:rPr>
        <w:t xml:space="preserve">Ability to work flexibly in a small, close knit, </w:t>
      </w:r>
      <w:r w:rsidR="003F79DB" w:rsidRPr="00C06191">
        <w:rPr>
          <w:rFonts w:ascii="Averta Std" w:hAnsi="Averta Std" w:cs="Arial"/>
          <w:sz w:val="24"/>
          <w:szCs w:val="24"/>
        </w:rPr>
        <w:t>multi-tasking</w:t>
      </w:r>
      <w:r w:rsidRPr="00C06191">
        <w:rPr>
          <w:rFonts w:ascii="Averta Std" w:hAnsi="Averta Std" w:cs="Arial"/>
          <w:sz w:val="24"/>
          <w:szCs w:val="24"/>
        </w:rPr>
        <w:t xml:space="preserve"> team; working with colleagues and on own initiative with minimal supervision</w:t>
      </w:r>
    </w:p>
    <w:p w14:paraId="4020EADC" w14:textId="7399639A" w:rsidR="001F7595" w:rsidRPr="00C06191" w:rsidRDefault="001F7595" w:rsidP="00AD7898">
      <w:pPr>
        <w:pStyle w:val="ListParagraph"/>
        <w:numPr>
          <w:ilvl w:val="0"/>
          <w:numId w:val="24"/>
        </w:numPr>
        <w:spacing w:line="276" w:lineRule="auto"/>
        <w:rPr>
          <w:rFonts w:ascii="Averta Std" w:hAnsi="Averta Std" w:cs="Arial"/>
          <w:sz w:val="24"/>
          <w:szCs w:val="24"/>
        </w:rPr>
      </w:pPr>
      <w:r w:rsidRPr="00C06191">
        <w:rPr>
          <w:rFonts w:ascii="Averta Std" w:hAnsi="Averta Std" w:cs="Arial"/>
          <w:sz w:val="24"/>
          <w:szCs w:val="24"/>
        </w:rPr>
        <w:t xml:space="preserve">Ability to manage a </w:t>
      </w:r>
      <w:r w:rsidR="0079339F" w:rsidRPr="00C06191">
        <w:rPr>
          <w:rFonts w:ascii="Averta Std" w:hAnsi="Averta Std" w:cs="Arial"/>
          <w:sz w:val="24"/>
          <w:szCs w:val="24"/>
        </w:rPr>
        <w:t>wide-ranging</w:t>
      </w:r>
      <w:r w:rsidRPr="00C06191">
        <w:rPr>
          <w:rFonts w:ascii="Averta Std" w:hAnsi="Averta Std" w:cs="Arial"/>
          <w:sz w:val="24"/>
          <w:szCs w:val="24"/>
        </w:rPr>
        <w:t xml:space="preserve"> workload and prioritise conflicting priorities as well as tracking progress on tasks</w:t>
      </w:r>
    </w:p>
    <w:p w14:paraId="5E8F1051" w14:textId="27A2BD6C" w:rsidR="009845EF" w:rsidRPr="00C06191" w:rsidRDefault="009845EF" w:rsidP="009845EF">
      <w:pPr>
        <w:pStyle w:val="ListParagraph"/>
        <w:numPr>
          <w:ilvl w:val="0"/>
          <w:numId w:val="24"/>
        </w:numPr>
        <w:spacing w:line="276" w:lineRule="auto"/>
        <w:rPr>
          <w:rFonts w:ascii="Averta Std" w:hAnsi="Averta Std" w:cs="Arial"/>
          <w:sz w:val="24"/>
          <w:szCs w:val="24"/>
        </w:rPr>
      </w:pPr>
      <w:r w:rsidRPr="00C06191">
        <w:rPr>
          <w:rFonts w:ascii="Averta Std" w:hAnsi="Averta Std" w:cs="Arial"/>
          <w:sz w:val="24"/>
          <w:szCs w:val="24"/>
        </w:rPr>
        <w:t>Experience of working with databases and CRMs</w:t>
      </w:r>
    </w:p>
    <w:p w14:paraId="051B29C2" w14:textId="77777777" w:rsidR="001F7595" w:rsidRPr="00C06191" w:rsidRDefault="001F7595" w:rsidP="00AD7898">
      <w:pPr>
        <w:pStyle w:val="ListParagraph"/>
        <w:numPr>
          <w:ilvl w:val="0"/>
          <w:numId w:val="24"/>
        </w:numPr>
        <w:spacing w:line="276" w:lineRule="auto"/>
        <w:rPr>
          <w:rFonts w:ascii="Averta Std" w:hAnsi="Averta Std" w:cs="Arial"/>
          <w:sz w:val="24"/>
          <w:szCs w:val="24"/>
        </w:rPr>
      </w:pPr>
      <w:r w:rsidRPr="00C06191">
        <w:rPr>
          <w:rFonts w:ascii="Averta Std" w:hAnsi="Averta Std" w:cs="Arial"/>
          <w:sz w:val="24"/>
          <w:szCs w:val="24"/>
        </w:rPr>
        <w:t xml:space="preserve">Experience of using Microsoft Office packages, particularly Word, Excel, and Outlook </w:t>
      </w:r>
      <w:r w:rsidR="0079339F" w:rsidRPr="00C06191">
        <w:rPr>
          <w:rFonts w:ascii="Averta Std" w:hAnsi="Averta Std" w:cs="Arial"/>
          <w:sz w:val="24"/>
          <w:szCs w:val="24"/>
        </w:rPr>
        <w:t>and Office 365</w:t>
      </w:r>
    </w:p>
    <w:p w14:paraId="46052009" w14:textId="4E8CD016" w:rsidR="0079339F" w:rsidRPr="00C06191" w:rsidRDefault="001F7595" w:rsidP="009845EF">
      <w:pPr>
        <w:pStyle w:val="ListParagraph"/>
        <w:numPr>
          <w:ilvl w:val="0"/>
          <w:numId w:val="24"/>
        </w:numPr>
        <w:spacing w:line="276" w:lineRule="auto"/>
        <w:rPr>
          <w:rFonts w:ascii="Averta Std" w:hAnsi="Averta Std" w:cs="Arial"/>
          <w:sz w:val="24"/>
          <w:szCs w:val="24"/>
        </w:rPr>
      </w:pPr>
      <w:r w:rsidRPr="00C06191">
        <w:rPr>
          <w:rFonts w:ascii="Averta Std" w:hAnsi="Averta Std" w:cs="Arial"/>
          <w:sz w:val="24"/>
          <w:szCs w:val="24"/>
        </w:rPr>
        <w:t xml:space="preserve">A sensitive, tactful and diplomatic approach to working with a wide range of people </w:t>
      </w:r>
    </w:p>
    <w:p w14:paraId="4DAAE2EB" w14:textId="77777777" w:rsidR="0079339F" w:rsidRPr="00C06191" w:rsidRDefault="0079339F" w:rsidP="0079339F">
      <w:pPr>
        <w:pStyle w:val="ListParagraph"/>
        <w:numPr>
          <w:ilvl w:val="0"/>
          <w:numId w:val="24"/>
        </w:numPr>
        <w:spacing w:line="276" w:lineRule="auto"/>
        <w:rPr>
          <w:rFonts w:ascii="Averta Std" w:hAnsi="Averta Std" w:cs="Arial"/>
          <w:b/>
          <w:sz w:val="24"/>
          <w:szCs w:val="24"/>
        </w:rPr>
      </w:pPr>
      <w:r w:rsidRPr="00C06191">
        <w:rPr>
          <w:rFonts w:ascii="Averta Std" w:hAnsi="Averta Std" w:cs="Arial"/>
          <w:sz w:val="24"/>
          <w:szCs w:val="24"/>
        </w:rPr>
        <w:t>Some knowledge of confidentiality and data protection</w:t>
      </w:r>
    </w:p>
    <w:p w14:paraId="2FD02F8F" w14:textId="77777777" w:rsidR="001F7595" w:rsidRPr="00C06191" w:rsidRDefault="001F7595" w:rsidP="00AD7898">
      <w:pPr>
        <w:pStyle w:val="ListParagraph"/>
        <w:numPr>
          <w:ilvl w:val="0"/>
          <w:numId w:val="24"/>
        </w:numPr>
        <w:spacing w:line="276" w:lineRule="auto"/>
        <w:rPr>
          <w:rFonts w:ascii="Averta Std" w:hAnsi="Averta Std" w:cs="Arial"/>
          <w:sz w:val="24"/>
          <w:szCs w:val="24"/>
        </w:rPr>
      </w:pPr>
      <w:r w:rsidRPr="00C06191">
        <w:rPr>
          <w:rFonts w:ascii="Averta Std" w:hAnsi="Averta Std" w:cs="Arial"/>
          <w:sz w:val="24"/>
          <w:szCs w:val="24"/>
        </w:rPr>
        <w:t>Willingness and flexibility to work some evenings</w:t>
      </w:r>
      <w:r w:rsidR="00BB4EDB" w:rsidRPr="00C06191">
        <w:rPr>
          <w:rFonts w:ascii="Averta Std" w:hAnsi="Averta Std" w:cs="Arial"/>
          <w:sz w:val="24"/>
          <w:szCs w:val="24"/>
        </w:rPr>
        <w:t xml:space="preserve">, and occasional Saturday, </w:t>
      </w:r>
      <w:r w:rsidRPr="00C06191">
        <w:rPr>
          <w:rFonts w:ascii="Averta Std" w:hAnsi="Averta Std" w:cs="Arial"/>
          <w:sz w:val="24"/>
          <w:szCs w:val="24"/>
        </w:rPr>
        <w:t>to attend meetings</w:t>
      </w:r>
      <w:r w:rsidR="00BB4EDB" w:rsidRPr="00C06191">
        <w:rPr>
          <w:rFonts w:ascii="Averta Std" w:hAnsi="Averta Std" w:cs="Arial"/>
          <w:sz w:val="24"/>
          <w:szCs w:val="24"/>
        </w:rPr>
        <w:t xml:space="preserve"> or conferences </w:t>
      </w:r>
      <w:r w:rsidRPr="00C06191">
        <w:rPr>
          <w:rFonts w:ascii="Averta Std" w:hAnsi="Averta Std" w:cs="Arial"/>
          <w:sz w:val="24"/>
          <w:szCs w:val="24"/>
        </w:rPr>
        <w:t>(time off in lieu is given)</w:t>
      </w:r>
    </w:p>
    <w:p w14:paraId="60BD40C9" w14:textId="0B17A9D9" w:rsidR="001F7595" w:rsidRPr="00C06191" w:rsidRDefault="002B78B4" w:rsidP="00AD7898">
      <w:pPr>
        <w:pStyle w:val="ListParagraph"/>
        <w:numPr>
          <w:ilvl w:val="0"/>
          <w:numId w:val="24"/>
        </w:numPr>
        <w:spacing w:line="276" w:lineRule="auto"/>
        <w:rPr>
          <w:rFonts w:ascii="Averta Std" w:hAnsi="Averta Std" w:cs="Arial"/>
          <w:sz w:val="24"/>
          <w:szCs w:val="24"/>
        </w:rPr>
      </w:pPr>
      <w:r w:rsidRPr="00C06191">
        <w:rPr>
          <w:rFonts w:ascii="Averta Std" w:hAnsi="Averta Std" w:cs="Arial"/>
          <w:sz w:val="24"/>
          <w:szCs w:val="24"/>
        </w:rPr>
        <w:t>Commitment to BPC’s aims and objectives</w:t>
      </w:r>
    </w:p>
    <w:p w14:paraId="576B55EE" w14:textId="77777777" w:rsidR="001F7595" w:rsidRPr="00C06191" w:rsidRDefault="001F7595" w:rsidP="00AD7898">
      <w:pPr>
        <w:spacing w:line="276" w:lineRule="auto"/>
        <w:ind w:left="0" w:firstLine="0"/>
        <w:rPr>
          <w:rFonts w:ascii="Averta Std" w:hAnsi="Averta Std" w:cs="Arial"/>
          <w:sz w:val="24"/>
          <w:szCs w:val="24"/>
        </w:rPr>
      </w:pPr>
    </w:p>
    <w:p w14:paraId="4BCC6F6A" w14:textId="77777777" w:rsidR="001F7595" w:rsidRPr="00C06191" w:rsidRDefault="001F7595" w:rsidP="00AD7898">
      <w:pPr>
        <w:spacing w:line="276" w:lineRule="auto"/>
        <w:ind w:left="0" w:firstLine="0"/>
        <w:rPr>
          <w:rFonts w:ascii="Averta Std" w:hAnsi="Averta Std" w:cs="Arial"/>
          <w:b/>
          <w:sz w:val="24"/>
          <w:szCs w:val="24"/>
        </w:rPr>
      </w:pPr>
      <w:r w:rsidRPr="00C06191">
        <w:rPr>
          <w:rFonts w:ascii="Averta Std" w:hAnsi="Averta Std" w:cs="Arial"/>
          <w:b/>
          <w:sz w:val="24"/>
          <w:szCs w:val="24"/>
        </w:rPr>
        <w:t>Desirable</w:t>
      </w:r>
    </w:p>
    <w:p w14:paraId="7CDB1B2F" w14:textId="77777777" w:rsidR="001F7595" w:rsidRPr="00C06191" w:rsidRDefault="001F7595" w:rsidP="004D6383">
      <w:pPr>
        <w:pStyle w:val="ListParagraph"/>
        <w:numPr>
          <w:ilvl w:val="0"/>
          <w:numId w:val="34"/>
        </w:numPr>
        <w:spacing w:line="276" w:lineRule="auto"/>
        <w:rPr>
          <w:rFonts w:ascii="Averta Std" w:hAnsi="Averta Std" w:cs="Arial"/>
          <w:sz w:val="24"/>
          <w:szCs w:val="24"/>
        </w:rPr>
      </w:pPr>
      <w:r w:rsidRPr="00C06191">
        <w:rPr>
          <w:rFonts w:ascii="Averta Std" w:hAnsi="Averta Std" w:cs="Arial"/>
          <w:sz w:val="24"/>
          <w:szCs w:val="24"/>
        </w:rPr>
        <w:t>Experience in working in a not-for- profit charity and / or membership body</w:t>
      </w:r>
      <w:r w:rsidR="004D6383" w:rsidRPr="00C06191">
        <w:rPr>
          <w:rFonts w:ascii="Averta Std" w:hAnsi="Averta Std" w:cs="Arial"/>
          <w:sz w:val="24"/>
          <w:szCs w:val="24"/>
        </w:rPr>
        <w:t xml:space="preserve"> in a similar role</w:t>
      </w:r>
    </w:p>
    <w:p w14:paraId="5804A97A" w14:textId="0E7DC269" w:rsidR="0079339F" w:rsidRPr="00C06191" w:rsidRDefault="0079339F" w:rsidP="004D6383">
      <w:pPr>
        <w:pStyle w:val="ListParagraph"/>
        <w:numPr>
          <w:ilvl w:val="0"/>
          <w:numId w:val="34"/>
        </w:numPr>
        <w:spacing w:line="276" w:lineRule="auto"/>
        <w:rPr>
          <w:rFonts w:ascii="Averta Std" w:hAnsi="Averta Std" w:cs="Arial"/>
          <w:sz w:val="24"/>
          <w:szCs w:val="24"/>
        </w:rPr>
      </w:pPr>
      <w:r w:rsidRPr="00C06191">
        <w:rPr>
          <w:rFonts w:ascii="Averta Std" w:hAnsi="Averta Std" w:cs="Arial"/>
          <w:sz w:val="24"/>
          <w:szCs w:val="24"/>
        </w:rPr>
        <w:t xml:space="preserve">Experience </w:t>
      </w:r>
      <w:r w:rsidR="009845EF" w:rsidRPr="00C06191">
        <w:rPr>
          <w:rFonts w:ascii="Averta Std" w:hAnsi="Averta Std" w:cs="Arial"/>
          <w:sz w:val="24"/>
          <w:szCs w:val="24"/>
        </w:rPr>
        <w:t>of using a similar CRM (</w:t>
      </w:r>
      <w:proofErr w:type="spellStart"/>
      <w:r w:rsidR="009845EF" w:rsidRPr="00C06191">
        <w:rPr>
          <w:rFonts w:ascii="Averta Std" w:hAnsi="Averta Std" w:cs="Arial"/>
          <w:sz w:val="24"/>
          <w:szCs w:val="24"/>
        </w:rPr>
        <w:t>CiviCRM</w:t>
      </w:r>
      <w:proofErr w:type="spellEnd"/>
      <w:r w:rsidR="009845EF" w:rsidRPr="00C06191">
        <w:rPr>
          <w:rFonts w:ascii="Averta Std" w:hAnsi="Averta Std" w:cs="Arial"/>
          <w:sz w:val="24"/>
          <w:szCs w:val="24"/>
        </w:rPr>
        <w:t>)</w:t>
      </w:r>
    </w:p>
    <w:p w14:paraId="45E69073" w14:textId="77777777" w:rsidR="0079339F" w:rsidRPr="00C06191" w:rsidRDefault="0079339F" w:rsidP="004D6383">
      <w:pPr>
        <w:pStyle w:val="ListParagraph"/>
        <w:numPr>
          <w:ilvl w:val="0"/>
          <w:numId w:val="34"/>
        </w:numPr>
        <w:spacing w:line="276" w:lineRule="auto"/>
        <w:rPr>
          <w:rFonts w:ascii="Averta Std" w:hAnsi="Averta Std" w:cs="Arial"/>
          <w:sz w:val="24"/>
          <w:szCs w:val="24"/>
        </w:rPr>
      </w:pPr>
      <w:r w:rsidRPr="00C06191">
        <w:rPr>
          <w:rFonts w:ascii="Averta Std" w:hAnsi="Averta Std" w:cs="Arial"/>
          <w:sz w:val="24"/>
          <w:szCs w:val="24"/>
        </w:rPr>
        <w:t>Experience with WordPress and basic editing of website</w:t>
      </w:r>
    </w:p>
    <w:p w14:paraId="39407188" w14:textId="77777777" w:rsidR="0079339F" w:rsidRPr="00C06191" w:rsidRDefault="0079339F" w:rsidP="004D6383">
      <w:pPr>
        <w:pStyle w:val="ListParagraph"/>
        <w:numPr>
          <w:ilvl w:val="0"/>
          <w:numId w:val="34"/>
        </w:numPr>
        <w:spacing w:line="276" w:lineRule="auto"/>
        <w:rPr>
          <w:rFonts w:ascii="Averta Std" w:hAnsi="Averta Std" w:cs="Arial"/>
          <w:sz w:val="24"/>
          <w:szCs w:val="24"/>
        </w:rPr>
      </w:pPr>
      <w:r w:rsidRPr="00C06191">
        <w:rPr>
          <w:rFonts w:ascii="Averta Std" w:hAnsi="Averta Std" w:cs="Arial"/>
          <w:sz w:val="24"/>
          <w:szCs w:val="24"/>
        </w:rPr>
        <w:t xml:space="preserve">Knowledge of psychoanalysis and/or psychodynamic psychotherapy </w:t>
      </w:r>
    </w:p>
    <w:sectPr w:rsidR="0079339F" w:rsidRPr="00C06191" w:rsidSect="00FF1202">
      <w:footerReference w:type="defaul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5E6504" w14:textId="77777777" w:rsidR="00AC589B" w:rsidRDefault="00AC589B" w:rsidP="00674955">
      <w:r>
        <w:separator/>
      </w:r>
    </w:p>
  </w:endnote>
  <w:endnote w:type="continuationSeparator" w:id="0">
    <w:p w14:paraId="4B312920" w14:textId="77777777" w:rsidR="00AC589B" w:rsidRDefault="00AC589B" w:rsidP="006749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MT">
    <w:altName w:val="Calibri"/>
    <w:charset w:val="00"/>
    <w:family w:val="auto"/>
    <w:pitch w:val="default"/>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Averta Std">
    <w:altName w:val="Calibri"/>
    <w:panose1 w:val="00000500000000000000"/>
    <w:charset w:val="00"/>
    <w:family w:val="modern"/>
    <w:notTrueType/>
    <w:pitch w:val="variable"/>
    <w:sig w:usb0="20000087" w:usb1="00000000" w:usb2="00000000" w:usb3="00000000" w:csb0="0000019B"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F57126" w14:textId="77777777" w:rsidR="00674955" w:rsidRDefault="00674955">
    <w:pPr>
      <w:pStyle w:val="Footer"/>
      <w:jc w:val="right"/>
    </w:pPr>
    <w:r>
      <w:fldChar w:fldCharType="begin"/>
    </w:r>
    <w:r>
      <w:instrText xml:space="preserve"> PAGE   \* MERGEFORMAT </w:instrText>
    </w:r>
    <w:r>
      <w:fldChar w:fldCharType="separate"/>
    </w:r>
    <w:r w:rsidR="00ED224A">
      <w:rPr>
        <w:noProof/>
      </w:rPr>
      <w:t>5</w:t>
    </w:r>
    <w:r>
      <w:fldChar w:fldCharType="end"/>
    </w:r>
  </w:p>
  <w:p w14:paraId="2A02C06F" w14:textId="77777777" w:rsidR="00674955" w:rsidRDefault="0067495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0BD722" w14:textId="77777777" w:rsidR="00AC589B" w:rsidRDefault="00AC589B" w:rsidP="00674955">
      <w:r>
        <w:separator/>
      </w:r>
    </w:p>
  </w:footnote>
  <w:footnote w:type="continuationSeparator" w:id="0">
    <w:p w14:paraId="3F48EBF9" w14:textId="77777777" w:rsidR="00AC589B" w:rsidRDefault="00AC589B" w:rsidP="006749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2757D2"/>
    <w:multiLevelType w:val="hybridMultilevel"/>
    <w:tmpl w:val="B7329B3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08D63BF7"/>
    <w:multiLevelType w:val="hybridMultilevel"/>
    <w:tmpl w:val="45D44FB4"/>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CDE63C2"/>
    <w:multiLevelType w:val="hybridMultilevel"/>
    <w:tmpl w:val="C9D6C0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F450030"/>
    <w:multiLevelType w:val="hybridMultilevel"/>
    <w:tmpl w:val="A006A0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FAB4633"/>
    <w:multiLevelType w:val="hybridMultilevel"/>
    <w:tmpl w:val="9FF4E7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FDD467F"/>
    <w:multiLevelType w:val="hybridMultilevel"/>
    <w:tmpl w:val="7AC204C0"/>
    <w:lvl w:ilvl="0" w:tplc="0809000F">
      <w:start w:val="1"/>
      <w:numFmt w:val="decimal"/>
      <w:lvlText w:val="%1."/>
      <w:lvlJc w:val="left"/>
      <w:pPr>
        <w:ind w:left="786" w:hanging="360"/>
      </w:pPr>
      <w:rPr>
        <w:rFonts w:hint="default"/>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6" w15:restartNumberingAfterBreak="0">
    <w:nsid w:val="10D14965"/>
    <w:multiLevelType w:val="hybridMultilevel"/>
    <w:tmpl w:val="D9B0F38C"/>
    <w:lvl w:ilvl="0" w:tplc="0809000F">
      <w:start w:val="1"/>
      <w:numFmt w:val="decimal"/>
      <w:lvlText w:val="%1."/>
      <w:lvlJc w:val="left"/>
      <w:pPr>
        <w:ind w:left="786"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17B4387"/>
    <w:multiLevelType w:val="hybridMultilevel"/>
    <w:tmpl w:val="CEA667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94D6331"/>
    <w:multiLevelType w:val="hybridMultilevel"/>
    <w:tmpl w:val="3166A1BA"/>
    <w:lvl w:ilvl="0" w:tplc="90127A00">
      <w:numFmt w:val="bullet"/>
      <w:lvlText w:val="•"/>
      <w:lvlJc w:val="left"/>
      <w:pPr>
        <w:ind w:left="720" w:hanging="360"/>
      </w:pPr>
      <w:rPr>
        <w:rFonts w:ascii="SymbolMT" w:eastAsia="Calibri" w:hAnsi="SymbolMT" w:cs="SymbolMT"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BC46EE3"/>
    <w:multiLevelType w:val="hybridMultilevel"/>
    <w:tmpl w:val="4614BC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F5B1F34"/>
    <w:multiLevelType w:val="hybridMultilevel"/>
    <w:tmpl w:val="7B1EC3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0F04115"/>
    <w:multiLevelType w:val="hybridMultilevel"/>
    <w:tmpl w:val="061A5E96"/>
    <w:lvl w:ilvl="0" w:tplc="08090001">
      <w:start w:val="1"/>
      <w:numFmt w:val="bullet"/>
      <w:lvlText w:val=""/>
      <w:lvlJc w:val="left"/>
      <w:pPr>
        <w:ind w:left="765" w:hanging="360"/>
      </w:pPr>
      <w:rPr>
        <w:rFonts w:ascii="Symbol" w:hAnsi="Symbol"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12" w15:restartNumberingAfterBreak="0">
    <w:nsid w:val="216A08A2"/>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24BF69FE"/>
    <w:multiLevelType w:val="hybridMultilevel"/>
    <w:tmpl w:val="F0B63D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69A2247"/>
    <w:multiLevelType w:val="hybridMultilevel"/>
    <w:tmpl w:val="6BA4EE7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17A4E29"/>
    <w:multiLevelType w:val="hybridMultilevel"/>
    <w:tmpl w:val="7B9C84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3A61C02"/>
    <w:multiLevelType w:val="hybridMultilevel"/>
    <w:tmpl w:val="84402E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666187E"/>
    <w:multiLevelType w:val="hybridMultilevel"/>
    <w:tmpl w:val="89DA09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84B591A"/>
    <w:multiLevelType w:val="hybridMultilevel"/>
    <w:tmpl w:val="23E8D954"/>
    <w:lvl w:ilvl="0" w:tplc="90127A00">
      <w:numFmt w:val="bullet"/>
      <w:lvlText w:val="•"/>
      <w:lvlJc w:val="left"/>
      <w:pPr>
        <w:ind w:left="720" w:hanging="360"/>
      </w:pPr>
      <w:rPr>
        <w:rFonts w:ascii="SymbolMT" w:eastAsia="Calibri" w:hAnsi="SymbolMT" w:cs="SymbolMT"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5242818"/>
    <w:multiLevelType w:val="hybridMultilevel"/>
    <w:tmpl w:val="A93A83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AE03610"/>
    <w:multiLevelType w:val="hybridMultilevel"/>
    <w:tmpl w:val="8A0C82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B6C2916"/>
    <w:multiLevelType w:val="hybridMultilevel"/>
    <w:tmpl w:val="08AC0E86"/>
    <w:lvl w:ilvl="0" w:tplc="08090001">
      <w:start w:val="1"/>
      <w:numFmt w:val="bullet"/>
      <w:lvlText w:val=""/>
      <w:lvlJc w:val="left"/>
      <w:pPr>
        <w:ind w:left="720" w:hanging="360"/>
      </w:pPr>
      <w:rPr>
        <w:rFonts w:ascii="Symbol" w:hAnsi="Symbol" w:hint="default"/>
      </w:rPr>
    </w:lvl>
    <w:lvl w:ilvl="1" w:tplc="98BA8646">
      <w:numFmt w:val="bullet"/>
      <w:lvlText w:val="•"/>
      <w:lvlJc w:val="left"/>
      <w:pPr>
        <w:ind w:left="1440" w:hanging="360"/>
      </w:pPr>
      <w:rPr>
        <w:rFonts w:ascii="Helvetica" w:eastAsia="Calibri" w:hAnsi="Helvetica" w:cs="Helvetica" w:hint="default"/>
        <w:color w:val="000000"/>
        <w:sz w:val="20"/>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E084849"/>
    <w:multiLevelType w:val="hybridMultilevel"/>
    <w:tmpl w:val="99D4DA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09F2375"/>
    <w:multiLevelType w:val="hybridMultilevel"/>
    <w:tmpl w:val="47980B02"/>
    <w:lvl w:ilvl="0" w:tplc="B1D6F70C">
      <w:start w:val="1"/>
      <w:numFmt w:val="decimal"/>
      <w:lvlText w:val="%1."/>
      <w:lvlJc w:val="left"/>
      <w:pPr>
        <w:ind w:left="786" w:hanging="360"/>
      </w:pPr>
      <w:rPr>
        <w:rFonts w:hint="default"/>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24" w15:restartNumberingAfterBreak="0">
    <w:nsid w:val="58945CF8"/>
    <w:multiLevelType w:val="hybridMultilevel"/>
    <w:tmpl w:val="C5D4FF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C700C0A"/>
    <w:multiLevelType w:val="multilevel"/>
    <w:tmpl w:val="FDB0D0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02525CB"/>
    <w:multiLevelType w:val="hybridMultilevel"/>
    <w:tmpl w:val="2CECB2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0ED2DBB"/>
    <w:multiLevelType w:val="hybridMultilevel"/>
    <w:tmpl w:val="27B230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5570B88"/>
    <w:multiLevelType w:val="hybridMultilevel"/>
    <w:tmpl w:val="AD7C103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663831A4"/>
    <w:multiLevelType w:val="hybridMultilevel"/>
    <w:tmpl w:val="F2F42B3A"/>
    <w:lvl w:ilvl="0" w:tplc="90127A00">
      <w:numFmt w:val="bullet"/>
      <w:lvlText w:val="•"/>
      <w:lvlJc w:val="left"/>
      <w:pPr>
        <w:ind w:left="720" w:hanging="360"/>
      </w:pPr>
      <w:rPr>
        <w:rFonts w:ascii="SymbolMT" w:eastAsia="Calibri" w:hAnsi="SymbolMT" w:cs="SymbolMT"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A521FDC"/>
    <w:multiLevelType w:val="hybridMultilevel"/>
    <w:tmpl w:val="2BFA9FAC"/>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31" w15:restartNumberingAfterBreak="0">
    <w:nsid w:val="6F5844F5"/>
    <w:multiLevelType w:val="hybridMultilevel"/>
    <w:tmpl w:val="40C085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1CE4BE0"/>
    <w:multiLevelType w:val="hybridMultilevel"/>
    <w:tmpl w:val="92F43316"/>
    <w:lvl w:ilvl="0" w:tplc="90127A00">
      <w:numFmt w:val="bullet"/>
      <w:lvlText w:val="•"/>
      <w:lvlJc w:val="left"/>
      <w:pPr>
        <w:ind w:left="720" w:hanging="360"/>
      </w:pPr>
      <w:rPr>
        <w:rFonts w:ascii="SymbolMT" w:eastAsia="Calibri" w:hAnsi="SymbolMT" w:cs="SymbolMT"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6491DF9"/>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15:restartNumberingAfterBreak="0">
    <w:nsid w:val="79977154"/>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5" w15:restartNumberingAfterBreak="0">
    <w:nsid w:val="7E8172D4"/>
    <w:multiLevelType w:val="multilevel"/>
    <w:tmpl w:val="15D25962"/>
    <w:name w:val="BulletListTemplate"/>
    <w:lvl w:ilvl="0">
      <w:start w:val="1"/>
      <w:numFmt w:val="decimal"/>
      <w:pStyle w:val="BulletList1"/>
      <w:lvlText w:val=""/>
      <w:lvlJc w:val="left"/>
      <w:pPr>
        <w:tabs>
          <w:tab w:val="num" w:pos="340"/>
        </w:tabs>
        <w:ind w:left="340" w:hanging="380"/>
      </w:pPr>
      <w:rPr>
        <w:rFonts w:ascii="Wingdings 2" w:hAnsi="Wingdings 2" w:hint="default"/>
        <w:color w:val="003D79"/>
      </w:rPr>
    </w:lvl>
    <w:lvl w:ilvl="1">
      <w:start w:val="1"/>
      <w:numFmt w:val="lowerLetter"/>
      <w:pStyle w:val="BulletList2"/>
      <w:lvlText w:val=""/>
      <w:lvlJc w:val="left"/>
      <w:pPr>
        <w:tabs>
          <w:tab w:val="num" w:pos="680"/>
        </w:tabs>
        <w:ind w:left="680" w:hanging="340"/>
      </w:pPr>
      <w:rPr>
        <w:rFonts w:ascii="Wingdings 2" w:hAnsi="Wingdings 2" w:hint="default"/>
        <w:color w:val="003D79"/>
      </w:rPr>
    </w:lvl>
    <w:lvl w:ilvl="2">
      <w:start w:val="1"/>
      <w:numFmt w:val="lowerRoman"/>
      <w:pStyle w:val="BulletList3"/>
      <w:lvlText w:val=""/>
      <w:lvlJc w:val="left"/>
      <w:pPr>
        <w:tabs>
          <w:tab w:val="num" w:pos="1020"/>
        </w:tabs>
        <w:ind w:left="1020" w:hanging="340"/>
      </w:pPr>
      <w:rPr>
        <w:rFonts w:ascii="Wingdings" w:hAnsi="Wingdings" w:hint="default"/>
        <w:color w:val="003D79"/>
      </w:rPr>
    </w:lvl>
    <w:lvl w:ilvl="3">
      <w:start w:val="1"/>
      <w:numFmt w:val="decimal"/>
      <w:pStyle w:val="BulletList4"/>
      <w:lvlText w:val="·"/>
      <w:lvlJc w:val="left"/>
      <w:pPr>
        <w:tabs>
          <w:tab w:val="num" w:pos="0"/>
        </w:tabs>
        <w:ind w:left="0" w:firstLine="0"/>
      </w:pPr>
      <w:rPr>
        <w:rFonts w:ascii="Symbol" w:hAnsi="Symbol" w:hint="default"/>
      </w:rPr>
    </w:lvl>
    <w:lvl w:ilvl="4">
      <w:start w:val="1"/>
      <w:numFmt w:val="lowerLetter"/>
      <w:pStyle w:val="BulletList5"/>
      <w:lvlText w:val="·"/>
      <w:lvlJc w:val="left"/>
      <w:pPr>
        <w:tabs>
          <w:tab w:val="num" w:pos="0"/>
        </w:tabs>
        <w:ind w:left="0" w:firstLine="0"/>
      </w:pPr>
      <w:rPr>
        <w:rFonts w:ascii="Symbol" w:hAnsi="Symbol" w:hint="default"/>
      </w:rPr>
    </w:lvl>
    <w:lvl w:ilvl="5">
      <w:start w:val="1"/>
      <w:numFmt w:val="lowerRoman"/>
      <w:pStyle w:val="BulletList6"/>
      <w:lvlText w:val="·"/>
      <w:lvlJc w:val="left"/>
      <w:pPr>
        <w:tabs>
          <w:tab w:val="num" w:pos="0"/>
        </w:tabs>
        <w:ind w:left="0" w:firstLine="0"/>
      </w:pPr>
      <w:rPr>
        <w:rFonts w:ascii="Symbol" w:hAnsi="Symbol" w:hint="default"/>
      </w:rPr>
    </w:lvl>
    <w:lvl w:ilvl="6">
      <w:start w:val="1"/>
      <w:numFmt w:val="decimal"/>
      <w:pStyle w:val="BulletList7"/>
      <w:lvlText w:val="·"/>
      <w:lvlJc w:val="left"/>
      <w:pPr>
        <w:tabs>
          <w:tab w:val="num" w:pos="0"/>
        </w:tabs>
        <w:ind w:left="0" w:firstLine="0"/>
      </w:pPr>
      <w:rPr>
        <w:rFonts w:ascii="Symbol" w:hAnsi="Symbol" w:hint="default"/>
      </w:rPr>
    </w:lvl>
    <w:lvl w:ilvl="7">
      <w:start w:val="1"/>
      <w:numFmt w:val="lowerLetter"/>
      <w:pStyle w:val="BulletList8"/>
      <w:lvlText w:val="·"/>
      <w:lvlJc w:val="left"/>
      <w:pPr>
        <w:tabs>
          <w:tab w:val="num" w:pos="0"/>
        </w:tabs>
        <w:ind w:left="0" w:firstLine="0"/>
      </w:pPr>
      <w:rPr>
        <w:rFonts w:ascii="Symbol" w:hAnsi="Symbol" w:hint="default"/>
      </w:rPr>
    </w:lvl>
    <w:lvl w:ilvl="8">
      <w:start w:val="1"/>
      <w:numFmt w:val="lowerRoman"/>
      <w:pStyle w:val="BulletList9"/>
      <w:lvlText w:val="·"/>
      <w:lvlJc w:val="left"/>
      <w:pPr>
        <w:tabs>
          <w:tab w:val="num" w:pos="0"/>
        </w:tabs>
        <w:ind w:left="0" w:firstLine="0"/>
      </w:pPr>
      <w:rPr>
        <w:rFonts w:ascii="Symbol" w:hAnsi="Symbol" w:hint="default"/>
      </w:rPr>
    </w:lvl>
  </w:abstractNum>
  <w:num w:numId="1" w16cid:durableId="1977366859">
    <w:abstractNumId w:val="31"/>
  </w:num>
  <w:num w:numId="2" w16cid:durableId="662129726">
    <w:abstractNumId w:val="26"/>
  </w:num>
  <w:num w:numId="3" w16cid:durableId="970743354">
    <w:abstractNumId w:val="9"/>
  </w:num>
  <w:num w:numId="4" w16cid:durableId="407504812">
    <w:abstractNumId w:val="35"/>
  </w:num>
  <w:num w:numId="5" w16cid:durableId="43256875">
    <w:abstractNumId w:val="16"/>
  </w:num>
  <w:num w:numId="6" w16cid:durableId="1852916002">
    <w:abstractNumId w:val="10"/>
  </w:num>
  <w:num w:numId="7" w16cid:durableId="1980718216">
    <w:abstractNumId w:val="12"/>
  </w:num>
  <w:num w:numId="8" w16cid:durableId="343092028">
    <w:abstractNumId w:val="14"/>
  </w:num>
  <w:num w:numId="9" w16cid:durableId="1719088713">
    <w:abstractNumId w:val="8"/>
  </w:num>
  <w:num w:numId="10" w16cid:durableId="1543639567">
    <w:abstractNumId w:val="32"/>
  </w:num>
  <w:num w:numId="11" w16cid:durableId="27223312">
    <w:abstractNumId w:val="29"/>
  </w:num>
  <w:num w:numId="12" w16cid:durableId="1436099826">
    <w:abstractNumId w:val="18"/>
  </w:num>
  <w:num w:numId="13" w16cid:durableId="478880856">
    <w:abstractNumId w:val="30"/>
  </w:num>
  <w:num w:numId="14" w16cid:durableId="1817994835">
    <w:abstractNumId w:val="3"/>
  </w:num>
  <w:num w:numId="15" w16cid:durableId="1433894279">
    <w:abstractNumId w:val="27"/>
  </w:num>
  <w:num w:numId="16" w16cid:durableId="134380">
    <w:abstractNumId w:val="20"/>
  </w:num>
  <w:num w:numId="17" w16cid:durableId="1487937774">
    <w:abstractNumId w:val="24"/>
  </w:num>
  <w:num w:numId="18" w16cid:durableId="331419806">
    <w:abstractNumId w:val="17"/>
  </w:num>
  <w:num w:numId="19" w16cid:durableId="1121415349">
    <w:abstractNumId w:val="28"/>
  </w:num>
  <w:num w:numId="20" w16cid:durableId="697970924">
    <w:abstractNumId w:val="2"/>
  </w:num>
  <w:num w:numId="21" w16cid:durableId="309214603">
    <w:abstractNumId w:val="34"/>
  </w:num>
  <w:num w:numId="22" w16cid:durableId="1131360681">
    <w:abstractNumId w:val="33"/>
  </w:num>
  <w:num w:numId="23" w16cid:durableId="1619994758">
    <w:abstractNumId w:val="11"/>
  </w:num>
  <w:num w:numId="24" w16cid:durableId="1706103294">
    <w:abstractNumId w:val="22"/>
  </w:num>
  <w:num w:numId="25" w16cid:durableId="1844515776">
    <w:abstractNumId w:val="13"/>
  </w:num>
  <w:num w:numId="26" w16cid:durableId="1593050163">
    <w:abstractNumId w:val="19"/>
  </w:num>
  <w:num w:numId="27" w16cid:durableId="1261839290">
    <w:abstractNumId w:val="6"/>
  </w:num>
  <w:num w:numId="28" w16cid:durableId="1533297235">
    <w:abstractNumId w:val="23"/>
  </w:num>
  <w:num w:numId="29" w16cid:durableId="755051207">
    <w:abstractNumId w:val="5"/>
  </w:num>
  <w:num w:numId="30" w16cid:durableId="1573157646">
    <w:abstractNumId w:val="25"/>
  </w:num>
  <w:num w:numId="31" w16cid:durableId="560795125">
    <w:abstractNumId w:val="21"/>
  </w:num>
  <w:num w:numId="32" w16cid:durableId="467476798">
    <w:abstractNumId w:val="4"/>
  </w:num>
  <w:num w:numId="33" w16cid:durableId="2078092433">
    <w:abstractNumId w:val="0"/>
  </w:num>
  <w:num w:numId="34" w16cid:durableId="75978799">
    <w:abstractNumId w:val="7"/>
  </w:num>
  <w:num w:numId="35" w16cid:durableId="1090859394">
    <w:abstractNumId w:val="15"/>
  </w:num>
  <w:num w:numId="36" w16cid:durableId="1316078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0A0C"/>
    <w:rsid w:val="00010B58"/>
    <w:rsid w:val="00015911"/>
    <w:rsid w:val="00030A0C"/>
    <w:rsid w:val="00045022"/>
    <w:rsid w:val="00050279"/>
    <w:rsid w:val="0006779E"/>
    <w:rsid w:val="000717A4"/>
    <w:rsid w:val="0007386B"/>
    <w:rsid w:val="00075ACD"/>
    <w:rsid w:val="00083FAF"/>
    <w:rsid w:val="00084465"/>
    <w:rsid w:val="000925FD"/>
    <w:rsid w:val="000A0A3D"/>
    <w:rsid w:val="000A206C"/>
    <w:rsid w:val="000A4FC4"/>
    <w:rsid w:val="000C0B2A"/>
    <w:rsid w:val="000C1436"/>
    <w:rsid w:val="000C1559"/>
    <w:rsid w:val="000D119C"/>
    <w:rsid w:val="000E1963"/>
    <w:rsid w:val="000E764A"/>
    <w:rsid w:val="000F3261"/>
    <w:rsid w:val="00107399"/>
    <w:rsid w:val="00111074"/>
    <w:rsid w:val="00111CCA"/>
    <w:rsid w:val="00116098"/>
    <w:rsid w:val="00125FB6"/>
    <w:rsid w:val="00130D95"/>
    <w:rsid w:val="0013248C"/>
    <w:rsid w:val="00134688"/>
    <w:rsid w:val="00136B3A"/>
    <w:rsid w:val="00141A25"/>
    <w:rsid w:val="0014476C"/>
    <w:rsid w:val="00151308"/>
    <w:rsid w:val="001520DA"/>
    <w:rsid w:val="001564AA"/>
    <w:rsid w:val="0016198D"/>
    <w:rsid w:val="00164C72"/>
    <w:rsid w:val="00165499"/>
    <w:rsid w:val="001702A1"/>
    <w:rsid w:val="00170D68"/>
    <w:rsid w:val="00171A27"/>
    <w:rsid w:val="00172AF5"/>
    <w:rsid w:val="0018539E"/>
    <w:rsid w:val="0018776F"/>
    <w:rsid w:val="0019316D"/>
    <w:rsid w:val="001965DB"/>
    <w:rsid w:val="001D28A3"/>
    <w:rsid w:val="001D355F"/>
    <w:rsid w:val="001F4250"/>
    <w:rsid w:val="001F7595"/>
    <w:rsid w:val="00200F85"/>
    <w:rsid w:val="00207DE7"/>
    <w:rsid w:val="00215361"/>
    <w:rsid w:val="00251940"/>
    <w:rsid w:val="002569F8"/>
    <w:rsid w:val="00260D84"/>
    <w:rsid w:val="00262A11"/>
    <w:rsid w:val="00264C4B"/>
    <w:rsid w:val="002666FC"/>
    <w:rsid w:val="0028469F"/>
    <w:rsid w:val="002947B5"/>
    <w:rsid w:val="002A5B08"/>
    <w:rsid w:val="002B04DD"/>
    <w:rsid w:val="002B78B4"/>
    <w:rsid w:val="002C5385"/>
    <w:rsid w:val="002C656E"/>
    <w:rsid w:val="002D3C89"/>
    <w:rsid w:val="002D65DA"/>
    <w:rsid w:val="002E38FA"/>
    <w:rsid w:val="002E6BB9"/>
    <w:rsid w:val="002F0FBA"/>
    <w:rsid w:val="002F509B"/>
    <w:rsid w:val="00305843"/>
    <w:rsid w:val="00312C63"/>
    <w:rsid w:val="00316296"/>
    <w:rsid w:val="00320B2D"/>
    <w:rsid w:val="00326C83"/>
    <w:rsid w:val="0035410C"/>
    <w:rsid w:val="003556FC"/>
    <w:rsid w:val="00357987"/>
    <w:rsid w:val="00373A1D"/>
    <w:rsid w:val="003805A8"/>
    <w:rsid w:val="00385A66"/>
    <w:rsid w:val="00390CDD"/>
    <w:rsid w:val="003930CA"/>
    <w:rsid w:val="00397CF0"/>
    <w:rsid w:val="003A07B0"/>
    <w:rsid w:val="003B20FB"/>
    <w:rsid w:val="003D475D"/>
    <w:rsid w:val="003D7090"/>
    <w:rsid w:val="003F79DB"/>
    <w:rsid w:val="00403284"/>
    <w:rsid w:val="00403FC9"/>
    <w:rsid w:val="0040730C"/>
    <w:rsid w:val="004161CA"/>
    <w:rsid w:val="004403FD"/>
    <w:rsid w:val="004424A6"/>
    <w:rsid w:val="00442590"/>
    <w:rsid w:val="004C4B7E"/>
    <w:rsid w:val="004D6383"/>
    <w:rsid w:val="004D684C"/>
    <w:rsid w:val="004E17A1"/>
    <w:rsid w:val="004F22D8"/>
    <w:rsid w:val="00500F22"/>
    <w:rsid w:val="00503427"/>
    <w:rsid w:val="005069E0"/>
    <w:rsid w:val="00513572"/>
    <w:rsid w:val="0052031A"/>
    <w:rsid w:val="005245E3"/>
    <w:rsid w:val="005314C5"/>
    <w:rsid w:val="00541740"/>
    <w:rsid w:val="005511C0"/>
    <w:rsid w:val="00571982"/>
    <w:rsid w:val="005A1718"/>
    <w:rsid w:val="005C142F"/>
    <w:rsid w:val="005C4F80"/>
    <w:rsid w:val="005D046B"/>
    <w:rsid w:val="005E40C9"/>
    <w:rsid w:val="005E531A"/>
    <w:rsid w:val="005F1524"/>
    <w:rsid w:val="005F4275"/>
    <w:rsid w:val="005F70E7"/>
    <w:rsid w:val="005F719C"/>
    <w:rsid w:val="005F7280"/>
    <w:rsid w:val="0060171A"/>
    <w:rsid w:val="0060628D"/>
    <w:rsid w:val="0061254F"/>
    <w:rsid w:val="00620CB9"/>
    <w:rsid w:val="00633BE8"/>
    <w:rsid w:val="00664B96"/>
    <w:rsid w:val="006730E4"/>
    <w:rsid w:val="00674955"/>
    <w:rsid w:val="0068087C"/>
    <w:rsid w:val="00683328"/>
    <w:rsid w:val="00683AD4"/>
    <w:rsid w:val="006D1998"/>
    <w:rsid w:val="006F44FC"/>
    <w:rsid w:val="006F632A"/>
    <w:rsid w:val="00716CB7"/>
    <w:rsid w:val="00727B3A"/>
    <w:rsid w:val="00732FD2"/>
    <w:rsid w:val="00742D64"/>
    <w:rsid w:val="00787797"/>
    <w:rsid w:val="0079339F"/>
    <w:rsid w:val="00795DD3"/>
    <w:rsid w:val="007A0B5F"/>
    <w:rsid w:val="007A4F69"/>
    <w:rsid w:val="007A7D0F"/>
    <w:rsid w:val="007C5E17"/>
    <w:rsid w:val="007C6744"/>
    <w:rsid w:val="007F78BD"/>
    <w:rsid w:val="008014FD"/>
    <w:rsid w:val="00805AB8"/>
    <w:rsid w:val="00815237"/>
    <w:rsid w:val="00815428"/>
    <w:rsid w:val="008215DF"/>
    <w:rsid w:val="00822339"/>
    <w:rsid w:val="00827725"/>
    <w:rsid w:val="00836EDB"/>
    <w:rsid w:val="00837A2E"/>
    <w:rsid w:val="0085216A"/>
    <w:rsid w:val="00854D15"/>
    <w:rsid w:val="00855E13"/>
    <w:rsid w:val="0087733A"/>
    <w:rsid w:val="00880CD2"/>
    <w:rsid w:val="00884478"/>
    <w:rsid w:val="00885BE9"/>
    <w:rsid w:val="00887457"/>
    <w:rsid w:val="0089185D"/>
    <w:rsid w:val="00896B80"/>
    <w:rsid w:val="008A2D21"/>
    <w:rsid w:val="008A4382"/>
    <w:rsid w:val="008A5228"/>
    <w:rsid w:val="008B2349"/>
    <w:rsid w:val="008B3F8B"/>
    <w:rsid w:val="008D56EC"/>
    <w:rsid w:val="008E1A4B"/>
    <w:rsid w:val="008F27BD"/>
    <w:rsid w:val="009109F6"/>
    <w:rsid w:val="009157F8"/>
    <w:rsid w:val="00924E0F"/>
    <w:rsid w:val="00931376"/>
    <w:rsid w:val="00941ACB"/>
    <w:rsid w:val="00942BD6"/>
    <w:rsid w:val="00951D2F"/>
    <w:rsid w:val="009601AB"/>
    <w:rsid w:val="00971A14"/>
    <w:rsid w:val="0098341F"/>
    <w:rsid w:val="009845EF"/>
    <w:rsid w:val="009861E2"/>
    <w:rsid w:val="009D259D"/>
    <w:rsid w:val="009F3F97"/>
    <w:rsid w:val="00A10303"/>
    <w:rsid w:val="00A10B9F"/>
    <w:rsid w:val="00A167E0"/>
    <w:rsid w:val="00A309DF"/>
    <w:rsid w:val="00A32CE2"/>
    <w:rsid w:val="00A60B05"/>
    <w:rsid w:val="00A60FE3"/>
    <w:rsid w:val="00A611F6"/>
    <w:rsid w:val="00A97E07"/>
    <w:rsid w:val="00AB2DE5"/>
    <w:rsid w:val="00AC589B"/>
    <w:rsid w:val="00AD7898"/>
    <w:rsid w:val="00AF15EC"/>
    <w:rsid w:val="00AF27B4"/>
    <w:rsid w:val="00AF2A83"/>
    <w:rsid w:val="00B029A8"/>
    <w:rsid w:val="00B10DA2"/>
    <w:rsid w:val="00B228DF"/>
    <w:rsid w:val="00B3048A"/>
    <w:rsid w:val="00B34590"/>
    <w:rsid w:val="00B43CE1"/>
    <w:rsid w:val="00B568C1"/>
    <w:rsid w:val="00B5793F"/>
    <w:rsid w:val="00B649EF"/>
    <w:rsid w:val="00B74487"/>
    <w:rsid w:val="00B80BFE"/>
    <w:rsid w:val="00B80D41"/>
    <w:rsid w:val="00B932F2"/>
    <w:rsid w:val="00B966FB"/>
    <w:rsid w:val="00BB0369"/>
    <w:rsid w:val="00BB4434"/>
    <w:rsid w:val="00BB4EDB"/>
    <w:rsid w:val="00BB5D68"/>
    <w:rsid w:val="00BD04AE"/>
    <w:rsid w:val="00C021CF"/>
    <w:rsid w:val="00C06191"/>
    <w:rsid w:val="00C07B59"/>
    <w:rsid w:val="00C14876"/>
    <w:rsid w:val="00C669AF"/>
    <w:rsid w:val="00C7743D"/>
    <w:rsid w:val="00C809F0"/>
    <w:rsid w:val="00C82B40"/>
    <w:rsid w:val="00C83A97"/>
    <w:rsid w:val="00C859CB"/>
    <w:rsid w:val="00C940DC"/>
    <w:rsid w:val="00C94E4A"/>
    <w:rsid w:val="00CB0FAE"/>
    <w:rsid w:val="00CD2603"/>
    <w:rsid w:val="00CE1B0B"/>
    <w:rsid w:val="00D059A4"/>
    <w:rsid w:val="00D12013"/>
    <w:rsid w:val="00D35111"/>
    <w:rsid w:val="00D363F5"/>
    <w:rsid w:val="00D36F9B"/>
    <w:rsid w:val="00D46942"/>
    <w:rsid w:val="00D603BA"/>
    <w:rsid w:val="00D62759"/>
    <w:rsid w:val="00D63EF3"/>
    <w:rsid w:val="00D6441F"/>
    <w:rsid w:val="00D80497"/>
    <w:rsid w:val="00D80709"/>
    <w:rsid w:val="00D826E5"/>
    <w:rsid w:val="00D84DBC"/>
    <w:rsid w:val="00DB64F0"/>
    <w:rsid w:val="00DD756B"/>
    <w:rsid w:val="00E02AC6"/>
    <w:rsid w:val="00E03299"/>
    <w:rsid w:val="00E11732"/>
    <w:rsid w:val="00E11D61"/>
    <w:rsid w:val="00E2277C"/>
    <w:rsid w:val="00E311E9"/>
    <w:rsid w:val="00E34DD2"/>
    <w:rsid w:val="00E36108"/>
    <w:rsid w:val="00E453AB"/>
    <w:rsid w:val="00E458FD"/>
    <w:rsid w:val="00E54082"/>
    <w:rsid w:val="00E81133"/>
    <w:rsid w:val="00EB163E"/>
    <w:rsid w:val="00EB6963"/>
    <w:rsid w:val="00EC6856"/>
    <w:rsid w:val="00EC6A8E"/>
    <w:rsid w:val="00ED224A"/>
    <w:rsid w:val="00EE22CD"/>
    <w:rsid w:val="00EE3FDF"/>
    <w:rsid w:val="00EE4841"/>
    <w:rsid w:val="00EE49ED"/>
    <w:rsid w:val="00F15E68"/>
    <w:rsid w:val="00F52270"/>
    <w:rsid w:val="00F55237"/>
    <w:rsid w:val="00F55E64"/>
    <w:rsid w:val="00F724C4"/>
    <w:rsid w:val="00F8533E"/>
    <w:rsid w:val="00F90D24"/>
    <w:rsid w:val="00FA78BE"/>
    <w:rsid w:val="00FC2E10"/>
    <w:rsid w:val="00FC3769"/>
    <w:rsid w:val="00FD3999"/>
    <w:rsid w:val="00FE6C57"/>
    <w:rsid w:val="00FF120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34A9C0"/>
  <w15:chartTrackingRefBased/>
  <w15:docId w15:val="{F6AC2A00-794B-41AB-99BB-AA1158FA9B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F3261"/>
    <w:pPr>
      <w:ind w:left="357" w:hanging="357"/>
    </w:pPr>
    <w:rPr>
      <w:sz w:val="22"/>
      <w:szCs w:val="22"/>
      <w:lang w:eastAsia="en-US"/>
    </w:rPr>
  </w:style>
  <w:style w:type="paragraph" w:styleId="Heading1">
    <w:name w:val="heading 1"/>
    <w:basedOn w:val="Normal"/>
    <w:next w:val="Normal"/>
    <w:link w:val="Heading1Char"/>
    <w:uiPriority w:val="9"/>
    <w:qFormat/>
    <w:rsid w:val="00EE4841"/>
    <w:pPr>
      <w:keepNext/>
      <w:spacing w:before="240" w:after="60"/>
      <w:outlineLvl w:val="0"/>
    </w:pPr>
    <w:rPr>
      <w:rFonts w:ascii="Cambria" w:eastAsia="Times New Roman" w:hAnsi="Cambria"/>
      <w:b/>
      <w:bCs/>
      <w:kern w:val="32"/>
      <w:sz w:val="32"/>
      <w:szCs w:val="32"/>
    </w:rPr>
  </w:style>
  <w:style w:type="paragraph" w:styleId="Heading2">
    <w:name w:val="heading 2"/>
    <w:basedOn w:val="Heading1"/>
    <w:next w:val="BodyText"/>
    <w:link w:val="Heading2Char"/>
    <w:qFormat/>
    <w:rsid w:val="00EE4841"/>
    <w:pPr>
      <w:keepLines/>
      <w:spacing w:before="140" w:after="140"/>
      <w:ind w:left="0" w:firstLine="0"/>
      <w:outlineLvl w:val="1"/>
    </w:pPr>
    <w:rPr>
      <w:rFonts w:cs="Arial"/>
      <w:bCs w:val="0"/>
      <w:iCs/>
      <w:color w:val="003D79"/>
      <w:kern w:val="0"/>
      <w:sz w:val="24"/>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impletext">
    <w:name w:val="simpletext"/>
    <w:basedOn w:val="Normal"/>
    <w:rsid w:val="00030A0C"/>
    <w:pPr>
      <w:spacing w:before="100" w:beforeAutospacing="1" w:after="100" w:afterAutospacing="1"/>
      <w:ind w:left="0" w:firstLine="0"/>
    </w:pPr>
    <w:rPr>
      <w:rFonts w:ascii="Times New Roman" w:eastAsia="Times New Roman" w:hAnsi="Times New Roman"/>
      <w:sz w:val="24"/>
      <w:szCs w:val="24"/>
      <w:lang w:eastAsia="en-GB"/>
    </w:rPr>
  </w:style>
  <w:style w:type="character" w:customStyle="1" w:styleId="italics">
    <w:name w:val="italics"/>
    <w:basedOn w:val="DefaultParagraphFont"/>
    <w:rsid w:val="00030A0C"/>
  </w:style>
  <w:style w:type="character" w:customStyle="1" w:styleId="simpletext1">
    <w:name w:val="simpletext1"/>
    <w:basedOn w:val="DefaultParagraphFont"/>
    <w:rsid w:val="00030A0C"/>
  </w:style>
  <w:style w:type="character" w:styleId="Hyperlink">
    <w:name w:val="Hyperlink"/>
    <w:uiPriority w:val="99"/>
    <w:unhideWhenUsed/>
    <w:rsid w:val="00030A0C"/>
    <w:rPr>
      <w:color w:val="0000FF"/>
      <w:u w:val="single"/>
    </w:rPr>
  </w:style>
  <w:style w:type="character" w:styleId="Strong">
    <w:name w:val="Strong"/>
    <w:uiPriority w:val="22"/>
    <w:qFormat/>
    <w:rsid w:val="00030A0C"/>
    <w:rPr>
      <w:b/>
      <w:bCs/>
    </w:rPr>
  </w:style>
  <w:style w:type="character" w:styleId="Emphasis">
    <w:name w:val="Emphasis"/>
    <w:uiPriority w:val="20"/>
    <w:qFormat/>
    <w:rsid w:val="00030A0C"/>
    <w:rPr>
      <w:i/>
      <w:iCs/>
    </w:rPr>
  </w:style>
  <w:style w:type="paragraph" w:customStyle="1" w:styleId="bold">
    <w:name w:val="bold"/>
    <w:basedOn w:val="Normal"/>
    <w:rsid w:val="00030A0C"/>
    <w:pPr>
      <w:spacing w:before="100" w:beforeAutospacing="1" w:after="100" w:afterAutospacing="1"/>
      <w:ind w:left="0" w:firstLine="0"/>
    </w:pPr>
    <w:rPr>
      <w:rFonts w:ascii="Times New Roman" w:eastAsia="Times New Roman" w:hAnsi="Times New Roman"/>
      <w:sz w:val="24"/>
      <w:szCs w:val="24"/>
      <w:lang w:eastAsia="en-GB"/>
    </w:rPr>
  </w:style>
  <w:style w:type="paragraph" w:styleId="ListParagraph">
    <w:name w:val="List Paragraph"/>
    <w:basedOn w:val="Normal"/>
    <w:uiPriority w:val="34"/>
    <w:qFormat/>
    <w:rsid w:val="00FC2E10"/>
    <w:pPr>
      <w:ind w:left="720"/>
      <w:contextualSpacing/>
    </w:pPr>
  </w:style>
  <w:style w:type="paragraph" w:customStyle="1" w:styleId="Default">
    <w:name w:val="Default"/>
    <w:rsid w:val="00260D84"/>
    <w:pPr>
      <w:autoSpaceDE w:val="0"/>
      <w:autoSpaceDN w:val="0"/>
      <w:adjustRightInd w:val="0"/>
    </w:pPr>
    <w:rPr>
      <w:rFonts w:cs="Calibri"/>
      <w:color w:val="000000"/>
      <w:sz w:val="24"/>
      <w:szCs w:val="24"/>
      <w:lang w:eastAsia="en-US"/>
    </w:rPr>
  </w:style>
  <w:style w:type="paragraph" w:styleId="Header">
    <w:name w:val="header"/>
    <w:basedOn w:val="Normal"/>
    <w:link w:val="HeaderChar"/>
    <w:uiPriority w:val="99"/>
    <w:semiHidden/>
    <w:unhideWhenUsed/>
    <w:rsid w:val="00674955"/>
    <w:pPr>
      <w:tabs>
        <w:tab w:val="center" w:pos="4513"/>
        <w:tab w:val="right" w:pos="9026"/>
      </w:tabs>
    </w:pPr>
  </w:style>
  <w:style w:type="character" w:customStyle="1" w:styleId="HeaderChar">
    <w:name w:val="Header Char"/>
    <w:link w:val="Header"/>
    <w:uiPriority w:val="99"/>
    <w:semiHidden/>
    <w:rsid w:val="00674955"/>
    <w:rPr>
      <w:sz w:val="22"/>
      <w:szCs w:val="22"/>
      <w:lang w:eastAsia="en-US"/>
    </w:rPr>
  </w:style>
  <w:style w:type="paragraph" w:styleId="Footer">
    <w:name w:val="footer"/>
    <w:basedOn w:val="Normal"/>
    <w:link w:val="FooterChar"/>
    <w:uiPriority w:val="99"/>
    <w:unhideWhenUsed/>
    <w:rsid w:val="00674955"/>
    <w:pPr>
      <w:tabs>
        <w:tab w:val="center" w:pos="4513"/>
        <w:tab w:val="right" w:pos="9026"/>
      </w:tabs>
    </w:pPr>
  </w:style>
  <w:style w:type="character" w:customStyle="1" w:styleId="FooterChar">
    <w:name w:val="Footer Char"/>
    <w:link w:val="Footer"/>
    <w:uiPriority w:val="99"/>
    <w:rsid w:val="00674955"/>
    <w:rPr>
      <w:sz w:val="22"/>
      <w:szCs w:val="22"/>
      <w:lang w:eastAsia="en-US"/>
    </w:rPr>
  </w:style>
  <w:style w:type="character" w:customStyle="1" w:styleId="Heading2Char">
    <w:name w:val="Heading 2 Char"/>
    <w:link w:val="Heading2"/>
    <w:rsid w:val="00EE4841"/>
    <w:rPr>
      <w:rFonts w:ascii="Cambria" w:eastAsia="Times New Roman" w:hAnsi="Cambria" w:cs="Arial"/>
      <w:b/>
      <w:iCs/>
      <w:color w:val="003D79"/>
      <w:sz w:val="24"/>
      <w:szCs w:val="28"/>
      <w:lang w:eastAsia="en-US"/>
    </w:rPr>
  </w:style>
  <w:style w:type="paragraph" w:customStyle="1" w:styleId="BulletList2">
    <w:name w:val="Bullet List 2"/>
    <w:basedOn w:val="BulletList1"/>
    <w:rsid w:val="00EE4841"/>
    <w:pPr>
      <w:numPr>
        <w:ilvl w:val="1"/>
      </w:numPr>
    </w:pPr>
  </w:style>
  <w:style w:type="paragraph" w:styleId="BodyText">
    <w:name w:val="Body Text"/>
    <w:basedOn w:val="Normal"/>
    <w:link w:val="BodyTextChar"/>
    <w:rsid w:val="00EE4841"/>
    <w:pPr>
      <w:spacing w:before="140" w:after="140"/>
      <w:ind w:left="0" w:firstLine="0"/>
    </w:pPr>
    <w:rPr>
      <w:rFonts w:ascii="Cambria" w:eastAsia="Times New Roman" w:hAnsi="Cambria"/>
      <w:szCs w:val="20"/>
    </w:rPr>
  </w:style>
  <w:style w:type="character" w:customStyle="1" w:styleId="BodyTextChar">
    <w:name w:val="Body Text Char"/>
    <w:link w:val="BodyText"/>
    <w:rsid w:val="00EE4841"/>
    <w:rPr>
      <w:rFonts w:ascii="Cambria" w:eastAsia="Times New Roman" w:hAnsi="Cambria"/>
      <w:sz w:val="22"/>
      <w:lang w:eastAsia="en-US"/>
    </w:rPr>
  </w:style>
  <w:style w:type="paragraph" w:customStyle="1" w:styleId="BulletList1">
    <w:name w:val="Bullet List 1"/>
    <w:basedOn w:val="Normal"/>
    <w:rsid w:val="00EE4841"/>
    <w:pPr>
      <w:numPr>
        <w:numId w:val="4"/>
      </w:numPr>
    </w:pPr>
    <w:rPr>
      <w:rFonts w:ascii="Cambria" w:eastAsia="Times New Roman" w:hAnsi="Cambria"/>
      <w:szCs w:val="20"/>
    </w:rPr>
  </w:style>
  <w:style w:type="paragraph" w:customStyle="1" w:styleId="BulletList3">
    <w:name w:val="Bullet List 3"/>
    <w:basedOn w:val="BulletList2"/>
    <w:rsid w:val="00EE4841"/>
    <w:pPr>
      <w:numPr>
        <w:ilvl w:val="2"/>
      </w:numPr>
    </w:pPr>
  </w:style>
  <w:style w:type="paragraph" w:customStyle="1" w:styleId="BulletList4">
    <w:name w:val="Bullet List 4"/>
    <w:basedOn w:val="BulletList3"/>
    <w:rsid w:val="00EE4841"/>
    <w:pPr>
      <w:numPr>
        <w:ilvl w:val="3"/>
      </w:numPr>
    </w:pPr>
  </w:style>
  <w:style w:type="paragraph" w:customStyle="1" w:styleId="BulletList5">
    <w:name w:val="Bullet List 5"/>
    <w:basedOn w:val="BulletList4"/>
    <w:rsid w:val="00EE4841"/>
    <w:pPr>
      <w:numPr>
        <w:ilvl w:val="4"/>
      </w:numPr>
    </w:pPr>
  </w:style>
  <w:style w:type="paragraph" w:customStyle="1" w:styleId="BulletList6">
    <w:name w:val="Bullet List 6"/>
    <w:basedOn w:val="BulletList5"/>
    <w:rsid w:val="00EE4841"/>
    <w:pPr>
      <w:numPr>
        <w:ilvl w:val="5"/>
      </w:numPr>
    </w:pPr>
  </w:style>
  <w:style w:type="paragraph" w:customStyle="1" w:styleId="BulletList7">
    <w:name w:val="Bullet List 7"/>
    <w:basedOn w:val="BulletList6"/>
    <w:rsid w:val="00EE4841"/>
    <w:pPr>
      <w:numPr>
        <w:ilvl w:val="6"/>
      </w:numPr>
    </w:pPr>
  </w:style>
  <w:style w:type="paragraph" w:customStyle="1" w:styleId="BulletList8">
    <w:name w:val="Bullet List 8"/>
    <w:basedOn w:val="BulletList7"/>
    <w:rsid w:val="00EE4841"/>
    <w:pPr>
      <w:numPr>
        <w:ilvl w:val="7"/>
      </w:numPr>
    </w:pPr>
  </w:style>
  <w:style w:type="paragraph" w:customStyle="1" w:styleId="BulletList9">
    <w:name w:val="Bullet List 9"/>
    <w:basedOn w:val="BulletList8"/>
    <w:rsid w:val="00EE4841"/>
    <w:pPr>
      <w:numPr>
        <w:ilvl w:val="8"/>
      </w:numPr>
    </w:pPr>
  </w:style>
  <w:style w:type="paragraph" w:customStyle="1" w:styleId="Subheading">
    <w:name w:val="Subheading"/>
    <w:basedOn w:val="Normal"/>
    <w:rsid w:val="00EE4841"/>
    <w:pPr>
      <w:ind w:left="0" w:firstLine="0"/>
    </w:pPr>
    <w:rPr>
      <w:rFonts w:ascii="Cambria" w:eastAsia="Times New Roman" w:hAnsi="Cambria"/>
      <w:b/>
      <w:szCs w:val="20"/>
    </w:rPr>
  </w:style>
  <w:style w:type="character" w:customStyle="1" w:styleId="BodyTextIn">
    <w:name w:val="Body Text In"/>
    <w:rsid w:val="00EE4841"/>
    <w:rPr>
      <w:noProof w:val="0"/>
      <w:lang w:val="en-GB"/>
    </w:rPr>
  </w:style>
  <w:style w:type="character" w:customStyle="1" w:styleId="Heading1Char">
    <w:name w:val="Heading 1 Char"/>
    <w:link w:val="Heading1"/>
    <w:uiPriority w:val="9"/>
    <w:rsid w:val="00EE4841"/>
    <w:rPr>
      <w:rFonts w:ascii="Cambria" w:eastAsia="Times New Roman" w:hAnsi="Cambria" w:cs="Times New Roman"/>
      <w:b/>
      <w:bCs/>
      <w:kern w:val="32"/>
      <w:sz w:val="32"/>
      <w:szCs w:val="32"/>
      <w:lang w:eastAsia="en-US"/>
    </w:rPr>
  </w:style>
  <w:style w:type="paragraph" w:styleId="NormalWeb">
    <w:name w:val="Normal (Web)"/>
    <w:basedOn w:val="Normal"/>
    <w:uiPriority w:val="99"/>
    <w:semiHidden/>
    <w:unhideWhenUsed/>
    <w:rsid w:val="000C0B2A"/>
    <w:pPr>
      <w:spacing w:before="100" w:beforeAutospacing="1" w:after="100" w:afterAutospacing="1"/>
      <w:ind w:left="0" w:firstLine="0"/>
    </w:pPr>
    <w:rPr>
      <w:rFonts w:ascii="Times New Roman" w:eastAsia="Times New Roman" w:hAnsi="Times New Roman"/>
      <w:sz w:val="24"/>
      <w:szCs w:val="24"/>
      <w:lang w:eastAsia="en-GB"/>
    </w:rPr>
  </w:style>
  <w:style w:type="character" w:styleId="FollowedHyperlink">
    <w:name w:val="FollowedHyperlink"/>
    <w:uiPriority w:val="99"/>
    <w:semiHidden/>
    <w:unhideWhenUsed/>
    <w:rsid w:val="0013248C"/>
    <w:rPr>
      <w:color w:val="800080"/>
      <w:u w:val="single"/>
    </w:rPr>
  </w:style>
  <w:style w:type="paragraph" w:styleId="PlainText">
    <w:name w:val="Plain Text"/>
    <w:basedOn w:val="Normal"/>
    <w:link w:val="PlainTextChar"/>
    <w:uiPriority w:val="99"/>
    <w:unhideWhenUsed/>
    <w:rsid w:val="00BB0369"/>
    <w:pPr>
      <w:ind w:left="0" w:firstLine="0"/>
    </w:pPr>
    <w:rPr>
      <w:rFonts w:ascii="Consolas" w:hAnsi="Consolas" w:cs="Consolas"/>
      <w:sz w:val="21"/>
      <w:szCs w:val="21"/>
    </w:rPr>
  </w:style>
  <w:style w:type="character" w:customStyle="1" w:styleId="PlainTextChar">
    <w:name w:val="Plain Text Char"/>
    <w:link w:val="PlainText"/>
    <w:uiPriority w:val="99"/>
    <w:rsid w:val="00BB0369"/>
    <w:rPr>
      <w:rFonts w:ascii="Consolas" w:eastAsia="Calibri" w:hAnsi="Consolas" w:cs="Consolas"/>
      <w:sz w:val="21"/>
      <w:szCs w:val="21"/>
      <w:lang w:eastAsia="en-US"/>
    </w:rPr>
  </w:style>
  <w:style w:type="character" w:styleId="UnresolvedMention">
    <w:name w:val="Unresolved Mention"/>
    <w:uiPriority w:val="99"/>
    <w:semiHidden/>
    <w:unhideWhenUsed/>
    <w:rsid w:val="0035410C"/>
    <w:rPr>
      <w:color w:val="808080"/>
      <w:shd w:val="clear" w:color="auto" w:fill="E6E6E6"/>
    </w:rPr>
  </w:style>
  <w:style w:type="paragraph" w:styleId="BalloonText">
    <w:name w:val="Balloon Text"/>
    <w:basedOn w:val="Normal"/>
    <w:link w:val="BalloonTextChar"/>
    <w:uiPriority w:val="99"/>
    <w:semiHidden/>
    <w:unhideWhenUsed/>
    <w:rsid w:val="00EB163E"/>
    <w:rPr>
      <w:rFonts w:ascii="Segoe UI" w:hAnsi="Segoe UI" w:cs="Segoe UI"/>
      <w:sz w:val="18"/>
      <w:szCs w:val="18"/>
    </w:rPr>
  </w:style>
  <w:style w:type="character" w:customStyle="1" w:styleId="BalloonTextChar">
    <w:name w:val="Balloon Text Char"/>
    <w:link w:val="BalloonText"/>
    <w:uiPriority w:val="99"/>
    <w:semiHidden/>
    <w:rsid w:val="00EB163E"/>
    <w:rPr>
      <w:rFonts w:ascii="Segoe UI" w:hAnsi="Segoe UI" w:cs="Segoe UI"/>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757494">
      <w:bodyDiv w:val="1"/>
      <w:marLeft w:val="0"/>
      <w:marRight w:val="0"/>
      <w:marTop w:val="0"/>
      <w:marBottom w:val="0"/>
      <w:divBdr>
        <w:top w:val="none" w:sz="0" w:space="0" w:color="auto"/>
        <w:left w:val="none" w:sz="0" w:space="0" w:color="auto"/>
        <w:bottom w:val="none" w:sz="0" w:space="0" w:color="auto"/>
        <w:right w:val="none" w:sz="0" w:space="0" w:color="auto"/>
      </w:divBdr>
    </w:div>
    <w:div w:id="705107203">
      <w:bodyDiv w:val="1"/>
      <w:marLeft w:val="0"/>
      <w:marRight w:val="0"/>
      <w:marTop w:val="0"/>
      <w:marBottom w:val="0"/>
      <w:divBdr>
        <w:top w:val="none" w:sz="0" w:space="0" w:color="auto"/>
        <w:left w:val="none" w:sz="0" w:space="0" w:color="auto"/>
        <w:bottom w:val="none" w:sz="0" w:space="0" w:color="auto"/>
        <w:right w:val="none" w:sz="0" w:space="0" w:color="auto"/>
      </w:divBdr>
    </w:div>
    <w:div w:id="810824137">
      <w:bodyDiv w:val="1"/>
      <w:marLeft w:val="0"/>
      <w:marRight w:val="0"/>
      <w:marTop w:val="0"/>
      <w:marBottom w:val="0"/>
      <w:divBdr>
        <w:top w:val="none" w:sz="0" w:space="0" w:color="auto"/>
        <w:left w:val="none" w:sz="0" w:space="0" w:color="auto"/>
        <w:bottom w:val="none" w:sz="0" w:space="0" w:color="auto"/>
        <w:right w:val="none" w:sz="0" w:space="0" w:color="auto"/>
      </w:divBdr>
    </w:div>
    <w:div w:id="968048740">
      <w:bodyDiv w:val="1"/>
      <w:marLeft w:val="0"/>
      <w:marRight w:val="0"/>
      <w:marTop w:val="0"/>
      <w:marBottom w:val="0"/>
      <w:divBdr>
        <w:top w:val="none" w:sz="0" w:space="0" w:color="auto"/>
        <w:left w:val="none" w:sz="0" w:space="0" w:color="auto"/>
        <w:bottom w:val="none" w:sz="0" w:space="0" w:color="auto"/>
        <w:right w:val="none" w:sz="0" w:space="0" w:color="auto"/>
      </w:divBdr>
    </w:div>
    <w:div w:id="1565142345">
      <w:bodyDiv w:val="1"/>
      <w:marLeft w:val="0"/>
      <w:marRight w:val="0"/>
      <w:marTop w:val="0"/>
      <w:marBottom w:val="0"/>
      <w:divBdr>
        <w:top w:val="none" w:sz="0" w:space="0" w:color="auto"/>
        <w:left w:val="none" w:sz="0" w:space="0" w:color="auto"/>
        <w:bottom w:val="none" w:sz="0" w:space="0" w:color="auto"/>
        <w:right w:val="none" w:sz="0" w:space="0" w:color="auto"/>
      </w:divBdr>
    </w:div>
    <w:div w:id="1750688833">
      <w:bodyDiv w:val="1"/>
      <w:marLeft w:val="0"/>
      <w:marRight w:val="0"/>
      <w:marTop w:val="0"/>
      <w:marBottom w:val="0"/>
      <w:divBdr>
        <w:top w:val="none" w:sz="0" w:space="0" w:color="auto"/>
        <w:left w:val="none" w:sz="0" w:space="0" w:color="auto"/>
        <w:bottom w:val="none" w:sz="0" w:space="0" w:color="auto"/>
        <w:right w:val="none" w:sz="0" w:space="0" w:color="auto"/>
      </w:divBdr>
    </w:div>
    <w:div w:id="1965574606">
      <w:bodyDiv w:val="1"/>
      <w:marLeft w:val="0"/>
      <w:marRight w:val="0"/>
      <w:marTop w:val="0"/>
      <w:marBottom w:val="0"/>
      <w:divBdr>
        <w:top w:val="none" w:sz="0" w:space="0" w:color="auto"/>
        <w:left w:val="none" w:sz="0" w:space="0" w:color="auto"/>
        <w:bottom w:val="none" w:sz="0" w:space="0" w:color="auto"/>
        <w:right w:val="none" w:sz="0" w:space="0" w:color="auto"/>
      </w:divBdr>
      <w:divsChild>
        <w:div w:id="1524633344">
          <w:marLeft w:val="0"/>
          <w:marRight w:val="0"/>
          <w:marTop w:val="0"/>
          <w:marBottom w:val="0"/>
          <w:divBdr>
            <w:top w:val="none" w:sz="0" w:space="0" w:color="auto"/>
            <w:left w:val="none" w:sz="0" w:space="0" w:color="auto"/>
            <w:bottom w:val="single" w:sz="6" w:space="0" w:color="8C23C8"/>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5" Type="http://schemas.openxmlformats.org/officeDocument/2006/relationships/styles" Target="styles.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d6e5f9a8-1f30-4897-8465-2f75ce04068e">
      <Terms xmlns="http://schemas.microsoft.com/office/infopath/2007/PartnerControls"/>
    </lcf76f155ced4ddcb4097134ff3c332f>
    <TaxCatchAll xmlns="38b4bba2-2cc1-474b-bf73-085cc0a121f8" xsi:nil="true"/>
    <SharedWithUsers xmlns="38b4bba2-2cc1-474b-bf73-085cc0a121f8">
      <UserInfo>
        <DisplayName/>
        <AccountId xsi:nil="true"/>
        <AccountType/>
      </UserInfo>
    </SharedWithUser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6CDCB0D22989545ABFAC5171DD19BB5" ma:contentTypeVersion="20" ma:contentTypeDescription="Create a new document." ma:contentTypeScope="" ma:versionID="d9500ff39392067d9a9fb98455dab16e">
  <xsd:schema xmlns:xsd="http://www.w3.org/2001/XMLSchema" xmlns:xs="http://www.w3.org/2001/XMLSchema" xmlns:p="http://schemas.microsoft.com/office/2006/metadata/properties" xmlns:ns2="d6e5f9a8-1f30-4897-8465-2f75ce04068e" xmlns:ns3="38b4bba2-2cc1-474b-bf73-085cc0a121f8" targetNamespace="http://schemas.microsoft.com/office/2006/metadata/properties" ma:root="true" ma:fieldsID="29b71aab6076b076c15c3fe15eb10d2b" ns2:_="" ns3:_="">
    <xsd:import namespace="d6e5f9a8-1f30-4897-8465-2f75ce04068e"/>
    <xsd:import namespace="38b4bba2-2cc1-474b-bf73-085cc0a121f8"/>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AutoTags" minOccurs="0"/>
                <xsd:element ref="ns2:MediaServiceLocation"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3:TaxCatchAll" minOccurs="0"/>
                <xsd:element ref="ns2:lcf76f155ced4ddcb4097134ff3c332f"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6e5f9a8-1f30-4897-8465-2f75ce04068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MediaServiceAutoTags" ma:internalName="MediaServiceAutoTags" ma:readOnly="true">
      <xsd:simpleType>
        <xsd:restriction base="dms:Text"/>
      </xsd:simpleType>
    </xsd:element>
    <xsd:element name="MediaServiceLocation" ma:index="14" nillable="true" ma:displayName="MediaServiceLocation" ma:internalName="MediaServiceLocation"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b72ff778-2deb-4fd1-9133-f24d402a9971"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8b4bba2-2cc1-474b-bf73-085cc0a121f8"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dd7fae09-47bf-4c4b-b72b-263e95d6508e}" ma:internalName="TaxCatchAll" ma:showField="CatchAllData" ma:web="38b4bba2-2cc1-474b-bf73-085cc0a121f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344DF09-87D0-4BA0-A86C-2B775B34E5D5}">
  <ds:schemaRefs>
    <ds:schemaRef ds:uri="http://schemas.microsoft.com/office/2006/metadata/properties"/>
    <ds:schemaRef ds:uri="http://schemas.microsoft.com/office/infopath/2007/PartnerControls"/>
    <ds:schemaRef ds:uri="d6e5f9a8-1f30-4897-8465-2f75ce04068e"/>
    <ds:schemaRef ds:uri="38b4bba2-2cc1-474b-bf73-085cc0a121f8"/>
  </ds:schemaRefs>
</ds:datastoreItem>
</file>

<file path=customXml/itemProps2.xml><?xml version="1.0" encoding="utf-8"?>
<ds:datastoreItem xmlns:ds="http://schemas.openxmlformats.org/officeDocument/2006/customXml" ds:itemID="{0DDBE5C5-D5A5-424A-BF32-5A2621E8D1D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6e5f9a8-1f30-4897-8465-2f75ce04068e"/>
    <ds:schemaRef ds:uri="38b4bba2-2cc1-474b-bf73-085cc0a121f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A9EBFF3-57FC-4527-883A-38BBE1298E4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970</Words>
  <Characters>5297</Characters>
  <Application>Microsoft Office Word</Application>
  <DocSecurity>0</DocSecurity>
  <Lines>294</Lines>
  <Paragraphs>216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Malcolm</dc:creator>
  <cp:keywords/>
  <cp:lastModifiedBy>Camilla Bradshaw</cp:lastModifiedBy>
  <cp:revision>4</cp:revision>
  <cp:lastPrinted>2018-11-21T11:30:00Z</cp:lastPrinted>
  <dcterms:created xsi:type="dcterms:W3CDTF">2025-12-17T16:39:00Z</dcterms:created>
  <dcterms:modified xsi:type="dcterms:W3CDTF">2025-12-17T16:41:00Z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0x01010066CDCB0D22989545ABFAC5171DD19BB5</vt:lpwstr>
  </property>
</Properties>
</file>