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9260" w14:textId="2034D131" w:rsidR="0002354B" w:rsidRDefault="0002354B" w:rsidP="001910FF">
      <w:pPr>
        <w:pStyle w:val="CranstounStyle1"/>
      </w:pPr>
      <w:r>
        <w:drawing>
          <wp:anchor distT="0" distB="0" distL="114300" distR="114300" simplePos="0" relativeHeight="251660799" behindDoc="0" locked="0" layoutInCell="1" allowOverlap="1" wp14:anchorId="254A11AE" wp14:editId="668EDD1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5230" cy="5757545"/>
            <wp:effectExtent l="0" t="0" r="7620" b="0"/>
            <wp:wrapNone/>
            <wp:docPr id="5" name="Picture 5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575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78F30" w14:textId="77777777" w:rsidR="0002354B" w:rsidRDefault="0002354B" w:rsidP="001910FF">
      <w:pPr>
        <w:pStyle w:val="CranstounStyle1"/>
      </w:pPr>
    </w:p>
    <w:p w14:paraId="11B6C299" w14:textId="77777777" w:rsidR="0002354B" w:rsidRDefault="0002354B" w:rsidP="001910FF">
      <w:pPr>
        <w:pStyle w:val="CranstounStyle1"/>
      </w:pPr>
    </w:p>
    <w:p w14:paraId="55065B77" w14:textId="77777777" w:rsidR="0002354B" w:rsidRDefault="0002354B" w:rsidP="001910FF">
      <w:pPr>
        <w:pStyle w:val="CranstounStyle1"/>
      </w:pPr>
    </w:p>
    <w:p w14:paraId="5C0DC231" w14:textId="77777777" w:rsidR="0002354B" w:rsidRDefault="0002354B" w:rsidP="001910FF">
      <w:pPr>
        <w:pStyle w:val="CranstounStyle1"/>
      </w:pPr>
    </w:p>
    <w:p w14:paraId="1FAB6E87" w14:textId="77777777" w:rsidR="0002354B" w:rsidRDefault="0002354B" w:rsidP="001910FF">
      <w:pPr>
        <w:pStyle w:val="CranstounStyle1"/>
      </w:pPr>
    </w:p>
    <w:p w14:paraId="58E457DE" w14:textId="77777777" w:rsidR="0002354B" w:rsidRDefault="0002354B" w:rsidP="001910FF">
      <w:pPr>
        <w:pStyle w:val="CranstounStyle1"/>
      </w:pPr>
    </w:p>
    <w:p w14:paraId="1D0E341E" w14:textId="77777777" w:rsidR="0002354B" w:rsidRDefault="0002354B" w:rsidP="001910FF">
      <w:pPr>
        <w:pStyle w:val="CranstounStyle1"/>
      </w:pPr>
    </w:p>
    <w:p w14:paraId="188A58F1" w14:textId="77777777" w:rsidR="0002354B" w:rsidRDefault="0002354B" w:rsidP="001910FF">
      <w:pPr>
        <w:pStyle w:val="CranstounStyle1"/>
      </w:pPr>
    </w:p>
    <w:p w14:paraId="4E88B39F" w14:textId="77777777" w:rsidR="0002354B" w:rsidRDefault="0002354B" w:rsidP="001910FF">
      <w:pPr>
        <w:pStyle w:val="CranstounStyle1"/>
      </w:pPr>
    </w:p>
    <w:p w14:paraId="0E40EB5C" w14:textId="77777777" w:rsidR="0002354B" w:rsidRDefault="0002354B" w:rsidP="001910FF">
      <w:pPr>
        <w:pStyle w:val="CranstounStyle1"/>
      </w:pPr>
    </w:p>
    <w:p w14:paraId="54D3620E" w14:textId="77777777" w:rsidR="0002354B" w:rsidRDefault="0002354B" w:rsidP="001910FF">
      <w:pPr>
        <w:pStyle w:val="CranstounStyle1"/>
      </w:pPr>
    </w:p>
    <w:p w14:paraId="6FC2276C" w14:textId="77777777" w:rsidR="0002354B" w:rsidRDefault="0002354B" w:rsidP="001910FF">
      <w:pPr>
        <w:pStyle w:val="CranstounStyle1"/>
      </w:pPr>
    </w:p>
    <w:p w14:paraId="75723486" w14:textId="77777777" w:rsidR="0002354B" w:rsidRDefault="0002354B" w:rsidP="001910FF">
      <w:pPr>
        <w:pStyle w:val="CranstounStyle1"/>
      </w:pPr>
    </w:p>
    <w:p w14:paraId="2F2ECAD2" w14:textId="77777777" w:rsidR="0002354B" w:rsidRDefault="0002354B" w:rsidP="001910FF">
      <w:pPr>
        <w:pStyle w:val="CranstounStyle1"/>
      </w:pPr>
    </w:p>
    <w:p w14:paraId="5BC8C110" w14:textId="77777777" w:rsidR="0002354B" w:rsidRDefault="0002354B" w:rsidP="001910FF">
      <w:pPr>
        <w:pStyle w:val="CranstounStyle1"/>
      </w:pPr>
    </w:p>
    <w:p w14:paraId="7C148295" w14:textId="77777777" w:rsidR="0002354B" w:rsidRDefault="0002354B" w:rsidP="001910FF">
      <w:pPr>
        <w:pStyle w:val="CranstounStyle1"/>
      </w:pPr>
    </w:p>
    <w:p w14:paraId="433347EF" w14:textId="77777777" w:rsidR="0002354B" w:rsidRDefault="0002354B" w:rsidP="001910FF">
      <w:pPr>
        <w:pStyle w:val="CranstounStyle1"/>
      </w:pPr>
    </w:p>
    <w:p w14:paraId="4CF469F9" w14:textId="77777777" w:rsidR="0002354B" w:rsidRDefault="0002354B" w:rsidP="001910FF">
      <w:pPr>
        <w:pStyle w:val="CranstounStyle1"/>
      </w:pPr>
    </w:p>
    <w:p w14:paraId="22AB4BC6" w14:textId="77777777" w:rsidR="0002354B" w:rsidRDefault="0002354B" w:rsidP="001910FF">
      <w:pPr>
        <w:pStyle w:val="CranstounStyle1"/>
      </w:pPr>
    </w:p>
    <w:p w14:paraId="6C93B29C" w14:textId="77777777" w:rsidR="0002354B" w:rsidRDefault="0002354B" w:rsidP="001910FF">
      <w:pPr>
        <w:pStyle w:val="CranstounStyle1"/>
      </w:pPr>
    </w:p>
    <w:p w14:paraId="4C47EBD7" w14:textId="77777777" w:rsidR="00616A2E" w:rsidRDefault="00616A2E" w:rsidP="003C7D95">
      <w:pPr>
        <w:tabs>
          <w:tab w:val="left" w:pos="1380"/>
        </w:tabs>
        <w:rPr>
          <w:rStyle w:val="Strong"/>
          <w:rFonts w:ascii="Corbel" w:hAnsi="Corbel"/>
          <w:bCs w:val="0"/>
          <w:color w:val="8D1082"/>
          <w:sz w:val="28"/>
          <w:szCs w:val="28"/>
        </w:rPr>
      </w:pPr>
    </w:p>
    <w:p w14:paraId="38D695F5" w14:textId="77777777" w:rsidR="00552277" w:rsidRDefault="00552277" w:rsidP="003C7D95">
      <w:pPr>
        <w:tabs>
          <w:tab w:val="left" w:pos="1380"/>
        </w:tabs>
        <w:rPr>
          <w:rStyle w:val="Strong"/>
          <w:rFonts w:ascii="Corbel" w:hAnsi="Corbel"/>
          <w:bCs w:val="0"/>
          <w:color w:val="8D1082"/>
          <w:sz w:val="28"/>
          <w:szCs w:val="28"/>
        </w:rPr>
      </w:pPr>
    </w:p>
    <w:p w14:paraId="650A2887" w14:textId="6246A1D5" w:rsidR="00904010" w:rsidRPr="00382E4B" w:rsidRDefault="00FF3562" w:rsidP="0032251F">
      <w:pPr>
        <w:tabs>
          <w:tab w:val="left" w:pos="1380"/>
        </w:tabs>
        <w:rPr>
          <w:rFonts w:ascii="Corbel" w:hAnsi="Corbel"/>
          <w:b/>
          <w:color w:val="92278F"/>
          <w:sz w:val="32"/>
          <w:szCs w:val="32"/>
        </w:rPr>
      </w:pPr>
      <w:r w:rsidRPr="00382E4B">
        <w:rPr>
          <w:rStyle w:val="Strong"/>
          <w:rFonts w:ascii="Corbel" w:hAnsi="Corbel"/>
          <w:bCs w:val="0"/>
          <w:color w:val="8D1082"/>
          <w:sz w:val="32"/>
          <w:szCs w:val="32"/>
        </w:rPr>
        <w:t>Post Information P</w:t>
      </w:r>
      <w:r w:rsidR="003C7D95" w:rsidRPr="00382E4B">
        <w:rPr>
          <w:rStyle w:val="Strong"/>
          <w:rFonts w:ascii="Corbel" w:hAnsi="Corbel"/>
          <w:bCs w:val="0"/>
          <w:color w:val="8D1082"/>
          <w:sz w:val="32"/>
          <w:szCs w:val="32"/>
        </w:rPr>
        <w:t>ack</w:t>
      </w:r>
      <w:r w:rsidR="0032251F">
        <w:rPr>
          <w:rStyle w:val="Strong"/>
          <w:rFonts w:ascii="Corbel" w:hAnsi="Corbel"/>
          <w:bCs w:val="0"/>
          <w:color w:val="8D1082"/>
          <w:sz w:val="32"/>
          <w:szCs w:val="32"/>
        </w:rPr>
        <w:t xml:space="preserve">: </w:t>
      </w:r>
      <w:r w:rsidR="00086CE6">
        <w:rPr>
          <w:rFonts w:ascii="Corbel" w:hAnsi="Corbel"/>
          <w:b/>
          <w:color w:val="92278F"/>
          <w:sz w:val="32"/>
          <w:szCs w:val="32"/>
        </w:rPr>
        <w:t>Key Worker</w:t>
      </w:r>
      <w:r w:rsidR="001A7A89">
        <w:rPr>
          <w:rFonts w:ascii="Corbel" w:hAnsi="Corbel"/>
          <w:b/>
          <w:color w:val="92278F"/>
          <w:sz w:val="32"/>
          <w:szCs w:val="32"/>
        </w:rPr>
        <w:t xml:space="preserve"> (Outreach and Engagement)</w:t>
      </w:r>
    </w:p>
    <w:p w14:paraId="1FD31D7B" w14:textId="0CB34082" w:rsidR="00C91FB7" w:rsidRPr="001910FF" w:rsidRDefault="00C91FB7" w:rsidP="001910FF">
      <w:pPr>
        <w:pStyle w:val="CranstounStyle1"/>
        <w:rPr>
          <w:rStyle w:val="Strong"/>
          <w:b/>
          <w:bCs w:val="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34"/>
        <w:gridCol w:w="6283"/>
      </w:tblGrid>
      <w:tr w:rsidR="0002354B" w14:paraId="0E656E8A" w14:textId="77777777" w:rsidTr="0002354B">
        <w:tc>
          <w:tcPr>
            <w:tcW w:w="1516" w:type="pct"/>
            <w:shd w:val="clear" w:color="auto" w:fill="FF5A00"/>
          </w:tcPr>
          <w:p w14:paraId="6001B7F6" w14:textId="77777777" w:rsidR="0002354B" w:rsidRPr="00425A75" w:rsidRDefault="0002354B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</w:pPr>
            <w:r w:rsidRPr="00425A75"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  <w:t>Service</w:t>
            </w:r>
          </w:p>
        </w:tc>
        <w:tc>
          <w:tcPr>
            <w:tcW w:w="3484" w:type="pct"/>
          </w:tcPr>
          <w:p w14:paraId="3CFB43D1" w14:textId="5DEF3872" w:rsidR="0002354B" w:rsidRPr="00425A75" w:rsidRDefault="00634AFA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Cranstoun </w:t>
            </w:r>
            <w:r w:rsidR="00012773">
              <w:rPr>
                <w:rFonts w:ascii="Corbel" w:hAnsi="Corbel"/>
                <w:sz w:val="22"/>
                <w:szCs w:val="22"/>
              </w:rPr>
              <w:t>Worcestershire</w:t>
            </w:r>
          </w:p>
        </w:tc>
      </w:tr>
      <w:tr w:rsidR="0002354B" w14:paraId="696152AE" w14:textId="77777777" w:rsidTr="0002354B">
        <w:tc>
          <w:tcPr>
            <w:tcW w:w="1516" w:type="pct"/>
            <w:shd w:val="clear" w:color="auto" w:fill="FF5A00"/>
          </w:tcPr>
          <w:p w14:paraId="644E4DCB" w14:textId="77777777" w:rsidR="0002354B" w:rsidRPr="00425A75" w:rsidRDefault="0002354B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</w:pPr>
            <w:r w:rsidRPr="00425A75">
              <w:rPr>
                <w:rFonts w:ascii="Corbel" w:hAnsi="Corbel"/>
                <w:b/>
                <w:color w:val="FFFFFF" w:themeColor="background1"/>
                <w:sz w:val="22"/>
                <w:szCs w:val="22"/>
              </w:rPr>
              <w:t>Location</w:t>
            </w:r>
          </w:p>
        </w:tc>
        <w:tc>
          <w:tcPr>
            <w:tcW w:w="3484" w:type="pct"/>
          </w:tcPr>
          <w:p w14:paraId="2B0B3E49" w14:textId="308DFF57" w:rsidR="0002354B" w:rsidRPr="00425A75" w:rsidRDefault="00012773" w:rsidP="0039778C">
            <w:pPr>
              <w:tabs>
                <w:tab w:val="left" w:pos="1380"/>
              </w:tabs>
              <w:spacing w:before="120" w:after="120"/>
              <w:rPr>
                <w:rFonts w:ascii="Corbel" w:hAnsi="Corbel"/>
                <w:sz w:val="22"/>
                <w:szCs w:val="22"/>
              </w:rPr>
            </w:pPr>
            <w:r>
              <w:rPr>
                <w:rFonts w:ascii="Corbel" w:hAnsi="Corbel"/>
                <w:sz w:val="22"/>
                <w:szCs w:val="22"/>
              </w:rPr>
              <w:t>Worcester</w:t>
            </w:r>
            <w:r w:rsidR="001A7A89">
              <w:rPr>
                <w:rFonts w:ascii="Corbel" w:hAnsi="Corbel"/>
                <w:sz w:val="22"/>
                <w:szCs w:val="22"/>
              </w:rPr>
              <w:t>shire</w:t>
            </w:r>
          </w:p>
        </w:tc>
      </w:tr>
    </w:tbl>
    <w:p w14:paraId="25603614" w14:textId="77777777" w:rsidR="0002354B" w:rsidRDefault="0002354B" w:rsidP="001910FF">
      <w:pPr>
        <w:pStyle w:val="CranstounSubheading"/>
        <w:rPr>
          <w:rStyle w:val="Strong"/>
          <w:bCs w:val="0"/>
        </w:rPr>
      </w:pPr>
    </w:p>
    <w:tbl>
      <w:tblPr>
        <w:tblStyle w:val="TableGrid"/>
        <w:tblW w:w="0" w:type="auto"/>
        <w:shd w:val="clear" w:color="auto" w:fill="92278F"/>
        <w:tblLook w:val="04A0" w:firstRow="1" w:lastRow="0" w:firstColumn="1" w:lastColumn="0" w:noHBand="0" w:noVBand="1"/>
      </w:tblPr>
      <w:tblGrid>
        <w:gridCol w:w="9027"/>
      </w:tblGrid>
      <w:tr w:rsidR="0002354B" w14:paraId="49665C62" w14:textId="77777777" w:rsidTr="00814DD6">
        <w:tc>
          <w:tcPr>
            <w:tcW w:w="9027" w:type="dxa"/>
            <w:tcBorders>
              <w:top w:val="nil"/>
              <w:left w:val="nil"/>
              <w:bottom w:val="nil"/>
              <w:right w:val="nil"/>
            </w:tcBorders>
            <w:shd w:val="clear" w:color="auto" w:fill="92278F"/>
          </w:tcPr>
          <w:p w14:paraId="63149899" w14:textId="1B77F610" w:rsidR="003C7D95" w:rsidRPr="003C7D95" w:rsidRDefault="0002354B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bookmarkStart w:id="0" w:name="_Hlk106628215"/>
            <w:r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Cranstoun is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a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>social justice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 and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harm reduction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charity with global ambition. </w:t>
            </w:r>
          </w:p>
          <w:p w14:paraId="6135078E" w14:textId="77EE6BCE" w:rsidR="003C7D95" w:rsidRPr="003C7D95" w:rsidRDefault="00086CE6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Our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Vision: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To be a world-class leader in rebuilding lives. </w:t>
            </w:r>
          </w:p>
          <w:p w14:paraId="3AEB8F9D" w14:textId="1569F4B0" w:rsidR="003C7D95" w:rsidRPr="003C7D95" w:rsidRDefault="00086CE6" w:rsidP="003C7D95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Our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Purpose: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To inspire and empower people to live healthier and safer lives. </w:t>
            </w:r>
          </w:p>
          <w:p w14:paraId="7AD1458E" w14:textId="4F458E09" w:rsidR="0002354B" w:rsidRPr="00552277" w:rsidRDefault="00086CE6" w:rsidP="00552277">
            <w:pPr>
              <w:tabs>
                <w:tab w:val="left" w:pos="1380"/>
              </w:tabs>
              <w:spacing w:before="240" w:after="240"/>
              <w:ind w:left="284" w:right="284"/>
              <w:jc w:val="both"/>
              <w:rPr>
                <w:rFonts w:ascii="Corbel" w:hAnsi="Corbel"/>
                <w:color w:val="FFFFFF" w:themeColor="background1"/>
                <w:sz w:val="22"/>
                <w:szCs w:val="22"/>
              </w:rPr>
            </w:pPr>
            <w:r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Our </w:t>
            </w:r>
            <w:r w:rsidR="003C7D95" w:rsidRPr="003C7D95">
              <w:rPr>
                <w:rFonts w:ascii="Corbel" w:hAnsi="Corbel"/>
                <w:b/>
                <w:bCs/>
                <w:color w:val="FFFFFF" w:themeColor="background1"/>
                <w:sz w:val="22"/>
                <w:szCs w:val="22"/>
              </w:rPr>
              <w:t xml:space="preserve">Values: </w:t>
            </w:r>
            <w:r w:rsidR="003C7D95" w:rsidRPr="003C7D95">
              <w:rPr>
                <w:rFonts w:ascii="Corbel" w:hAnsi="Corbel"/>
                <w:color w:val="FFFFFF" w:themeColor="background1"/>
                <w:sz w:val="22"/>
                <w:szCs w:val="22"/>
              </w:rPr>
              <w:t xml:space="preserve">Ambitious, Creative, Compassionate, Collaborative, Respectful. </w:t>
            </w:r>
          </w:p>
        </w:tc>
      </w:tr>
      <w:bookmarkEnd w:id="0"/>
    </w:tbl>
    <w:p w14:paraId="00FC8154" w14:textId="1F1D33C0" w:rsidR="0032251F" w:rsidRDefault="0032251F" w:rsidP="00F55C88">
      <w:pPr>
        <w:pStyle w:val="CranstounSubheading"/>
        <w:rPr>
          <w:rStyle w:val="Strong"/>
          <w:bCs w:val="0"/>
          <w:color w:val="8D1082"/>
          <w:sz w:val="22"/>
          <w:szCs w:val="22"/>
        </w:rPr>
      </w:pPr>
    </w:p>
    <w:p w14:paraId="33B313EB" w14:textId="77777777" w:rsidR="00BF6110" w:rsidRDefault="00BF6110" w:rsidP="00BF6110">
      <w:pPr>
        <w:tabs>
          <w:tab w:val="left" w:pos="1380"/>
        </w:tabs>
        <w:rPr>
          <w:rFonts w:ascii="Corbel" w:hAnsi="Corbel"/>
          <w:sz w:val="22"/>
          <w:szCs w:val="22"/>
        </w:rPr>
      </w:pPr>
    </w:p>
    <w:p w14:paraId="18C5F4E0" w14:textId="77777777" w:rsidR="00BF6110" w:rsidRDefault="00BF6110" w:rsidP="00BF6110">
      <w:pPr>
        <w:tabs>
          <w:tab w:val="left" w:pos="1380"/>
        </w:tabs>
        <w:rPr>
          <w:rFonts w:ascii="Corbel" w:hAnsi="Corbel"/>
          <w:sz w:val="22"/>
          <w:szCs w:val="22"/>
        </w:rPr>
      </w:pPr>
    </w:p>
    <w:p w14:paraId="018D17DE" w14:textId="77777777" w:rsidR="00BF6110" w:rsidRDefault="00BF6110" w:rsidP="00BF6110">
      <w:pPr>
        <w:tabs>
          <w:tab w:val="left" w:pos="1380"/>
        </w:tabs>
        <w:rPr>
          <w:rFonts w:ascii="Corbel" w:hAnsi="Corbel"/>
          <w:sz w:val="22"/>
          <w:szCs w:val="22"/>
        </w:rPr>
      </w:pPr>
    </w:p>
    <w:p w14:paraId="5617DE2A" w14:textId="77777777" w:rsidR="00BF6110" w:rsidRDefault="00BF6110" w:rsidP="00BF6110">
      <w:pPr>
        <w:tabs>
          <w:tab w:val="left" w:pos="1380"/>
        </w:tabs>
        <w:rPr>
          <w:rFonts w:ascii="Corbel" w:hAnsi="Corbel"/>
          <w:sz w:val="22"/>
          <w:szCs w:val="22"/>
        </w:rPr>
      </w:pPr>
    </w:p>
    <w:p w14:paraId="145EEA1E" w14:textId="50A38843" w:rsidR="00C91FB7" w:rsidRPr="00C37C7D" w:rsidRDefault="00616A2E" w:rsidP="001A7A89">
      <w:pPr>
        <w:rPr>
          <w:rStyle w:val="Strong"/>
          <w:rFonts w:ascii="Corbel" w:hAnsi="Corbel"/>
          <w:bCs w:val="0"/>
          <w:color w:val="8D1082"/>
          <w:sz w:val="22"/>
          <w:szCs w:val="22"/>
        </w:rPr>
      </w:pPr>
      <w:r w:rsidRPr="00C37C7D">
        <w:rPr>
          <w:rStyle w:val="Strong"/>
          <w:rFonts w:ascii="Corbel" w:hAnsi="Corbel"/>
          <w:bCs w:val="0"/>
          <w:color w:val="8D1082"/>
        </w:rPr>
        <w:t xml:space="preserve">Job </w:t>
      </w:r>
      <w:r w:rsidR="005B40E2" w:rsidRPr="00C37C7D">
        <w:rPr>
          <w:rStyle w:val="Strong"/>
          <w:rFonts w:ascii="Corbel" w:hAnsi="Corbel"/>
          <w:bCs w:val="0"/>
          <w:color w:val="8D1082"/>
        </w:rPr>
        <w:t>D</w:t>
      </w:r>
      <w:r w:rsidRPr="00C37C7D">
        <w:rPr>
          <w:rStyle w:val="Strong"/>
          <w:rFonts w:ascii="Corbel" w:hAnsi="Corbel"/>
          <w:bCs w:val="0"/>
          <w:color w:val="8D1082"/>
        </w:rPr>
        <w:t xml:space="preserve">escription </w:t>
      </w:r>
    </w:p>
    <w:p w14:paraId="470D325F" w14:textId="419E098B" w:rsidR="00616A2E" w:rsidRPr="00C37C7D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 w:cs="Arial"/>
          <w:bCs/>
          <w:noProof/>
          <w:color w:val="8D1082"/>
          <w:sz w:val="22"/>
          <w:szCs w:val="22"/>
        </w:rPr>
      </w:pPr>
      <w:r w:rsidRPr="00C37C7D">
        <w:rPr>
          <w:rFonts w:ascii="Corbel" w:hAnsi="Corbel"/>
          <w:color w:val="8D1082"/>
          <w:sz w:val="22"/>
          <w:szCs w:val="22"/>
        </w:rPr>
        <w:t>Job purpose / context:</w:t>
      </w:r>
      <w:r w:rsidRPr="00C37C7D">
        <w:rPr>
          <w:rFonts w:ascii="Corbel" w:hAnsi="Corbel" w:cs="Arial"/>
          <w:bCs/>
          <w:noProof/>
          <w:color w:val="8D1082"/>
          <w:sz w:val="22"/>
          <w:szCs w:val="22"/>
        </w:rPr>
        <w:t xml:space="preserve"> </w:t>
      </w:r>
    </w:p>
    <w:p w14:paraId="033A1A67" w14:textId="77777777" w:rsidR="00AF6C06" w:rsidRPr="00086CE6" w:rsidRDefault="00AF6C06" w:rsidP="00AF6C06">
      <w:p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</w:p>
    <w:p w14:paraId="67139D49" w14:textId="09F0D594" w:rsidR="00AF6C06" w:rsidRPr="00086CE6" w:rsidRDefault="00AF6C06" w:rsidP="00B5524A">
      <w:pPr>
        <w:pStyle w:val="ListParagraph"/>
        <w:numPr>
          <w:ilvl w:val="0"/>
          <w:numId w:val="37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To provide a high-quality service to </w:t>
      </w:r>
      <w:r w:rsidR="000B1042">
        <w:rPr>
          <w:rFonts w:ascii="Corbel" w:hAnsi="Corbel"/>
          <w:sz w:val="22"/>
          <w:szCs w:val="22"/>
        </w:rPr>
        <w:t>individuals</w:t>
      </w:r>
      <w:r w:rsidRPr="00086CE6">
        <w:rPr>
          <w:rFonts w:ascii="Corbel" w:hAnsi="Corbel"/>
          <w:sz w:val="22"/>
          <w:szCs w:val="22"/>
        </w:rPr>
        <w:t xml:space="preserve"> presenting</w:t>
      </w:r>
      <w:r w:rsidR="000B1042">
        <w:rPr>
          <w:rFonts w:ascii="Corbel" w:hAnsi="Corbel"/>
          <w:sz w:val="22"/>
          <w:szCs w:val="22"/>
        </w:rPr>
        <w:t xml:space="preserve"> </w:t>
      </w:r>
      <w:r w:rsidRPr="00086CE6">
        <w:rPr>
          <w:rFonts w:ascii="Corbel" w:hAnsi="Corbel"/>
          <w:sz w:val="22"/>
          <w:szCs w:val="22"/>
        </w:rPr>
        <w:t>or in need, wh</w:t>
      </w:r>
      <w:r w:rsidR="0007080A">
        <w:rPr>
          <w:rFonts w:ascii="Corbel" w:hAnsi="Corbel"/>
          <w:sz w:val="22"/>
          <w:szCs w:val="22"/>
        </w:rPr>
        <w:t>o</w:t>
      </w:r>
      <w:r w:rsidRPr="00086CE6">
        <w:rPr>
          <w:rFonts w:ascii="Corbel" w:hAnsi="Corbel"/>
          <w:sz w:val="22"/>
          <w:szCs w:val="22"/>
        </w:rPr>
        <w:t xml:space="preserve"> have a history of alcohol</w:t>
      </w:r>
      <w:r w:rsidR="0007080A">
        <w:rPr>
          <w:rFonts w:ascii="Corbel" w:hAnsi="Corbel"/>
          <w:sz w:val="22"/>
          <w:szCs w:val="22"/>
        </w:rPr>
        <w:t xml:space="preserve"> and/or other drug</w:t>
      </w:r>
      <w:r w:rsidRPr="00086CE6">
        <w:rPr>
          <w:rFonts w:ascii="Corbel" w:hAnsi="Corbel"/>
          <w:sz w:val="22"/>
          <w:szCs w:val="22"/>
        </w:rPr>
        <w:t xml:space="preserve"> related problems</w:t>
      </w:r>
      <w:r w:rsidR="00161EF0">
        <w:rPr>
          <w:rFonts w:ascii="Corbel" w:hAnsi="Corbel"/>
          <w:sz w:val="22"/>
          <w:szCs w:val="22"/>
        </w:rPr>
        <w:t>. This</w:t>
      </w:r>
      <w:r w:rsidR="00895797">
        <w:rPr>
          <w:rFonts w:ascii="Corbel" w:hAnsi="Corbel"/>
          <w:sz w:val="22"/>
          <w:szCs w:val="22"/>
        </w:rPr>
        <w:t xml:space="preserve"> includes holding a </w:t>
      </w:r>
      <w:r w:rsidRPr="00086CE6">
        <w:rPr>
          <w:rFonts w:ascii="Corbel" w:hAnsi="Corbel"/>
          <w:sz w:val="22"/>
          <w:szCs w:val="22"/>
        </w:rPr>
        <w:t>caseload and associated activities.</w:t>
      </w:r>
    </w:p>
    <w:p w14:paraId="0A65165E" w14:textId="77777777" w:rsidR="00706145" w:rsidRDefault="00706145" w:rsidP="00706145">
      <w:pPr>
        <w:pStyle w:val="ListParagraph"/>
        <w:numPr>
          <w:ilvl w:val="0"/>
          <w:numId w:val="37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Deliver harm reduction interventions to ensure that the people who use our services reduce the risk from their alcohol and/or drug use.</w:t>
      </w:r>
    </w:p>
    <w:p w14:paraId="7685D861" w14:textId="1828E637" w:rsidR="00AF6C06" w:rsidRPr="00086CE6" w:rsidRDefault="00895797" w:rsidP="00B5524A">
      <w:pPr>
        <w:pStyle w:val="ListParagraph"/>
        <w:numPr>
          <w:ilvl w:val="0"/>
          <w:numId w:val="37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The role involves w</w:t>
      </w:r>
      <w:r w:rsidR="00AF6C06" w:rsidRPr="00086CE6">
        <w:rPr>
          <w:rFonts w:ascii="Corbel" w:hAnsi="Corbel"/>
          <w:sz w:val="22"/>
          <w:szCs w:val="22"/>
        </w:rPr>
        <w:t>orking in a trauma informed approach, provid</w:t>
      </w:r>
      <w:r w:rsidR="00161EF0">
        <w:rPr>
          <w:rFonts w:ascii="Corbel" w:hAnsi="Corbel"/>
          <w:sz w:val="22"/>
          <w:szCs w:val="22"/>
        </w:rPr>
        <w:t>ing</w:t>
      </w:r>
      <w:r w:rsidR="00AF6C06" w:rsidRPr="00086CE6">
        <w:rPr>
          <w:rFonts w:ascii="Corbel" w:hAnsi="Corbel"/>
          <w:sz w:val="22"/>
          <w:szCs w:val="22"/>
        </w:rPr>
        <w:t xml:space="preserve"> advice, advocacy</w:t>
      </w:r>
      <w:r>
        <w:rPr>
          <w:rFonts w:ascii="Corbel" w:hAnsi="Corbel"/>
          <w:sz w:val="22"/>
          <w:szCs w:val="22"/>
        </w:rPr>
        <w:t xml:space="preserve">, a range </w:t>
      </w:r>
      <w:r w:rsidR="00706145">
        <w:rPr>
          <w:rFonts w:ascii="Corbel" w:hAnsi="Corbel"/>
          <w:sz w:val="22"/>
          <w:szCs w:val="22"/>
        </w:rPr>
        <w:t>of psychosocial</w:t>
      </w:r>
      <w:r>
        <w:rPr>
          <w:rFonts w:ascii="Corbel" w:hAnsi="Corbel"/>
          <w:sz w:val="22"/>
          <w:szCs w:val="22"/>
        </w:rPr>
        <w:t xml:space="preserve"> interventions </w:t>
      </w:r>
      <w:r w:rsidR="00AF6C06" w:rsidRPr="00086CE6">
        <w:rPr>
          <w:rFonts w:ascii="Corbel" w:hAnsi="Corbel"/>
          <w:sz w:val="22"/>
          <w:szCs w:val="22"/>
        </w:rPr>
        <w:t xml:space="preserve">and support to </w:t>
      </w:r>
      <w:r w:rsidR="00161EF0">
        <w:rPr>
          <w:rFonts w:ascii="Corbel" w:hAnsi="Corbel"/>
          <w:sz w:val="22"/>
          <w:szCs w:val="22"/>
        </w:rPr>
        <w:t>individuals</w:t>
      </w:r>
      <w:r w:rsidR="00161EF0" w:rsidRPr="00086CE6">
        <w:rPr>
          <w:rFonts w:ascii="Corbel" w:hAnsi="Corbel"/>
          <w:sz w:val="22"/>
          <w:szCs w:val="22"/>
        </w:rPr>
        <w:t xml:space="preserve"> </w:t>
      </w:r>
      <w:r w:rsidR="00AF6C06" w:rsidRPr="00086CE6">
        <w:rPr>
          <w:rFonts w:ascii="Corbel" w:hAnsi="Corbel"/>
          <w:sz w:val="22"/>
          <w:szCs w:val="22"/>
        </w:rPr>
        <w:t>who have a history of alcohol</w:t>
      </w:r>
      <w:r w:rsidR="00CF12FA">
        <w:rPr>
          <w:rFonts w:ascii="Corbel" w:hAnsi="Corbel"/>
          <w:sz w:val="22"/>
          <w:szCs w:val="22"/>
        </w:rPr>
        <w:t xml:space="preserve"> and/or other drug</w:t>
      </w:r>
      <w:r w:rsidR="00AF6C06" w:rsidRPr="00086CE6">
        <w:rPr>
          <w:rFonts w:ascii="Corbel" w:hAnsi="Corbel"/>
          <w:sz w:val="22"/>
          <w:szCs w:val="22"/>
        </w:rPr>
        <w:t xml:space="preserve"> use.</w:t>
      </w:r>
    </w:p>
    <w:p w14:paraId="07CAF070" w14:textId="1BE5E55E" w:rsidR="00AF6C06" w:rsidRDefault="00AF6C06" w:rsidP="00B5524A">
      <w:pPr>
        <w:pStyle w:val="ListParagraph"/>
        <w:numPr>
          <w:ilvl w:val="0"/>
          <w:numId w:val="37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Work in close partnership with other agencies to ensure </w:t>
      </w:r>
      <w:r w:rsidR="00161EF0">
        <w:rPr>
          <w:rFonts w:ascii="Corbel" w:hAnsi="Corbel"/>
          <w:sz w:val="22"/>
          <w:szCs w:val="22"/>
        </w:rPr>
        <w:t>individuals</w:t>
      </w:r>
      <w:r w:rsidRPr="00086CE6">
        <w:rPr>
          <w:rFonts w:ascii="Corbel" w:hAnsi="Corbel"/>
          <w:sz w:val="22"/>
          <w:szCs w:val="22"/>
        </w:rPr>
        <w:t xml:space="preserve"> access a full range of services.</w:t>
      </w:r>
    </w:p>
    <w:p w14:paraId="25EA18C6" w14:textId="77777777" w:rsidR="00AF3253" w:rsidRPr="00086CE6" w:rsidRDefault="00AF3253" w:rsidP="00721B74">
      <w:pPr>
        <w:pStyle w:val="ListParagraph"/>
        <w:tabs>
          <w:tab w:val="left" w:pos="1380"/>
        </w:tabs>
        <w:ind w:left="360"/>
        <w:jc w:val="both"/>
        <w:rPr>
          <w:rFonts w:ascii="Corbel" w:hAnsi="Corbel"/>
          <w:sz w:val="22"/>
          <w:szCs w:val="22"/>
        </w:rPr>
      </w:pPr>
    </w:p>
    <w:p w14:paraId="2F2A5A3B" w14:textId="77777777" w:rsidR="00616A2E" w:rsidRPr="00086CE6" w:rsidRDefault="00616A2E" w:rsidP="00F55C88">
      <w:pPr>
        <w:tabs>
          <w:tab w:val="left" w:pos="1380"/>
        </w:tabs>
        <w:spacing w:line="276" w:lineRule="auto"/>
        <w:jc w:val="both"/>
        <w:rPr>
          <w:rFonts w:ascii="Corbel" w:hAnsi="Corbel"/>
          <w:color w:val="8D1082"/>
          <w:sz w:val="22"/>
          <w:szCs w:val="22"/>
        </w:rPr>
      </w:pPr>
      <w:r w:rsidRPr="00086CE6">
        <w:rPr>
          <w:rFonts w:ascii="Corbel" w:hAnsi="Corbel"/>
          <w:color w:val="8D1082"/>
          <w:sz w:val="22"/>
          <w:szCs w:val="22"/>
        </w:rPr>
        <w:t>Responsible to:</w:t>
      </w:r>
    </w:p>
    <w:p w14:paraId="43FA25D6" w14:textId="5F338A3D" w:rsidR="00FD6458" w:rsidRPr="00086CE6" w:rsidRDefault="001A7A89" w:rsidP="003431D8">
      <w:pPr>
        <w:tabs>
          <w:tab w:val="left" w:pos="1380"/>
        </w:tabs>
        <w:spacing w:line="276" w:lineRule="auto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Outreach and Engagement Nurse</w:t>
      </w:r>
    </w:p>
    <w:p w14:paraId="0B751415" w14:textId="77777777" w:rsidR="00AF3253" w:rsidRPr="00086CE6" w:rsidRDefault="00AF3253" w:rsidP="00725901">
      <w:pPr>
        <w:rPr>
          <w:rFonts w:ascii="Corbel" w:hAnsi="Corbel" w:cs="Arial"/>
          <w:bCs/>
          <w:color w:val="92278F"/>
          <w:sz w:val="22"/>
          <w:szCs w:val="22"/>
        </w:rPr>
      </w:pPr>
    </w:p>
    <w:p w14:paraId="682C961F" w14:textId="77777777" w:rsidR="00725901" w:rsidRPr="00086CE6" w:rsidRDefault="00725901" w:rsidP="00725901">
      <w:pPr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1. Duties and Responsibilities:</w:t>
      </w:r>
    </w:p>
    <w:p w14:paraId="11880C17" w14:textId="77777777" w:rsidR="00725901" w:rsidRPr="00086CE6" w:rsidRDefault="00725901" w:rsidP="00725901">
      <w:pPr>
        <w:rPr>
          <w:rFonts w:ascii="Corbel" w:hAnsi="Corbel" w:cs="Arial"/>
          <w:bCs/>
          <w:color w:val="92278F"/>
          <w:sz w:val="22"/>
          <w:szCs w:val="22"/>
        </w:rPr>
      </w:pPr>
    </w:p>
    <w:p w14:paraId="272DD433" w14:textId="22DE7255" w:rsidR="006731E8" w:rsidRPr="00086CE6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Work directly with </w:t>
      </w:r>
      <w:r w:rsidR="002F64A0">
        <w:rPr>
          <w:rFonts w:ascii="Corbel" w:hAnsi="Corbel" w:cs="Arial"/>
          <w:sz w:val="22"/>
          <w:szCs w:val="22"/>
        </w:rPr>
        <w:t>individual</w:t>
      </w:r>
      <w:r w:rsidR="00FE1928">
        <w:rPr>
          <w:rFonts w:ascii="Corbel" w:hAnsi="Corbel" w:cs="Arial"/>
          <w:sz w:val="22"/>
          <w:szCs w:val="22"/>
        </w:rPr>
        <w:t>’</w:t>
      </w:r>
      <w:r w:rsidR="002F64A0">
        <w:rPr>
          <w:rFonts w:ascii="Corbel" w:hAnsi="Corbel" w:cs="Arial"/>
          <w:sz w:val="22"/>
          <w:szCs w:val="22"/>
        </w:rPr>
        <w:t>s</w:t>
      </w:r>
      <w:r w:rsidRPr="00086CE6">
        <w:rPr>
          <w:rFonts w:ascii="Corbel" w:hAnsi="Corbel" w:cs="Arial"/>
          <w:sz w:val="22"/>
          <w:szCs w:val="22"/>
        </w:rPr>
        <w:t xml:space="preserve"> using a trauma informed approach and deliver interventions to support </w:t>
      </w:r>
      <w:r w:rsidR="00895797">
        <w:rPr>
          <w:rFonts w:ascii="Corbel" w:hAnsi="Corbel" w:cs="Arial"/>
          <w:sz w:val="22"/>
          <w:szCs w:val="22"/>
        </w:rPr>
        <w:t xml:space="preserve">people </w:t>
      </w:r>
      <w:r w:rsidRPr="00086CE6">
        <w:rPr>
          <w:rFonts w:ascii="Corbel" w:hAnsi="Corbel" w:cs="Arial"/>
          <w:sz w:val="22"/>
          <w:szCs w:val="22"/>
        </w:rPr>
        <w:t>accessing services.</w:t>
      </w:r>
    </w:p>
    <w:p w14:paraId="24326A3E" w14:textId="238193EF" w:rsidR="006731E8" w:rsidRPr="00086CE6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Support referral</w:t>
      </w:r>
      <w:r w:rsidR="0076365A">
        <w:rPr>
          <w:rFonts w:ascii="Corbel" w:hAnsi="Corbel" w:cs="Arial"/>
          <w:sz w:val="22"/>
          <w:szCs w:val="22"/>
        </w:rPr>
        <w:t>s</w:t>
      </w:r>
      <w:r w:rsidRPr="00086CE6">
        <w:rPr>
          <w:rFonts w:ascii="Corbel" w:hAnsi="Corbel" w:cs="Arial"/>
          <w:sz w:val="22"/>
          <w:szCs w:val="22"/>
        </w:rPr>
        <w:t xml:space="preserve"> into service using structured guidelines to provide support for continuity of care. </w:t>
      </w:r>
    </w:p>
    <w:p w14:paraId="3D228B77" w14:textId="77777777" w:rsidR="006731E8" w:rsidRPr="00086CE6" w:rsidRDefault="006731E8" w:rsidP="00D96F76">
      <w:pPr>
        <w:pStyle w:val="ListParagraph"/>
        <w:numPr>
          <w:ilvl w:val="0"/>
          <w:numId w:val="38"/>
        </w:numPr>
        <w:tabs>
          <w:tab w:val="left" w:pos="1380"/>
        </w:tabs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Carry out triage and comprehensive assessments utilising Psychosocial Interventions </w:t>
      </w:r>
      <w:r w:rsidRPr="00C67277">
        <w:rPr>
          <w:rFonts w:ascii="Corbel" w:hAnsi="Corbel" w:cs="Arial"/>
          <w:sz w:val="22"/>
          <w:szCs w:val="22"/>
        </w:rPr>
        <w:t>and ITEP</w:t>
      </w:r>
      <w:r w:rsidRPr="00086CE6">
        <w:rPr>
          <w:rFonts w:ascii="Corbel" w:hAnsi="Corbel" w:cs="Arial"/>
          <w:sz w:val="22"/>
          <w:szCs w:val="22"/>
        </w:rPr>
        <w:t xml:space="preserve"> techniques to p</w:t>
      </w:r>
      <w:r w:rsidRPr="00086CE6">
        <w:rPr>
          <w:rFonts w:ascii="Corbel" w:hAnsi="Corbel"/>
          <w:sz w:val="22"/>
          <w:szCs w:val="22"/>
        </w:rPr>
        <w:t>rovide relevant interventions based upon assessment or need.</w:t>
      </w:r>
    </w:p>
    <w:p w14:paraId="714D1DE2" w14:textId="65E7D5DF" w:rsidR="006731E8" w:rsidRPr="00086CE6" w:rsidRDefault="006731E8" w:rsidP="00D96F76">
      <w:pPr>
        <w:pStyle w:val="ListParagraph"/>
        <w:numPr>
          <w:ilvl w:val="0"/>
          <w:numId w:val="38"/>
        </w:numPr>
        <w:tabs>
          <w:tab w:val="left" w:pos="1380"/>
        </w:tabs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>C</w:t>
      </w:r>
      <w:r w:rsidRPr="00086CE6">
        <w:rPr>
          <w:rFonts w:ascii="Corbel" w:hAnsi="Corbel" w:cs="Arial"/>
          <w:sz w:val="22"/>
          <w:szCs w:val="22"/>
        </w:rPr>
        <w:t xml:space="preserve">o-ordinate the </w:t>
      </w:r>
      <w:r w:rsidR="00B530BB">
        <w:rPr>
          <w:rFonts w:ascii="Corbel" w:hAnsi="Corbel" w:cs="Arial"/>
          <w:sz w:val="22"/>
          <w:szCs w:val="22"/>
        </w:rPr>
        <w:t>individual</w:t>
      </w:r>
      <w:r w:rsidR="00FE1928">
        <w:rPr>
          <w:rFonts w:ascii="Corbel" w:hAnsi="Corbel" w:cs="Arial"/>
          <w:sz w:val="22"/>
          <w:szCs w:val="22"/>
        </w:rPr>
        <w:t>’</w:t>
      </w:r>
      <w:r w:rsidR="00B530BB">
        <w:rPr>
          <w:rFonts w:ascii="Corbel" w:hAnsi="Corbel" w:cs="Arial"/>
          <w:sz w:val="22"/>
          <w:szCs w:val="22"/>
        </w:rPr>
        <w:t>s</w:t>
      </w:r>
      <w:r w:rsidR="00B530BB" w:rsidRPr="00086CE6">
        <w:rPr>
          <w:rFonts w:ascii="Corbel" w:hAnsi="Corbel" w:cs="Arial"/>
          <w:sz w:val="22"/>
          <w:szCs w:val="22"/>
        </w:rPr>
        <w:t xml:space="preserve"> </w:t>
      </w:r>
      <w:r w:rsidRPr="00086CE6">
        <w:rPr>
          <w:rFonts w:ascii="Corbel" w:hAnsi="Corbel" w:cs="Arial"/>
          <w:sz w:val="22"/>
          <w:szCs w:val="22"/>
        </w:rPr>
        <w:t xml:space="preserve">care to enable them to access pharmacological interventions where required, including opiate substitute therapy or relapse prevention </w:t>
      </w:r>
      <w:r w:rsidR="00BF294F" w:rsidRPr="00086CE6">
        <w:rPr>
          <w:rFonts w:ascii="Corbel" w:hAnsi="Corbel" w:cs="Arial"/>
          <w:sz w:val="22"/>
          <w:szCs w:val="22"/>
        </w:rPr>
        <w:t>medication.</w:t>
      </w:r>
    </w:p>
    <w:p w14:paraId="36805625" w14:textId="1FE154D9" w:rsidR="006731E8" w:rsidRPr="00086CE6" w:rsidRDefault="006731E8" w:rsidP="00D96F76">
      <w:pPr>
        <w:pStyle w:val="ListParagraph"/>
        <w:numPr>
          <w:ilvl w:val="0"/>
          <w:numId w:val="38"/>
        </w:numPr>
        <w:tabs>
          <w:tab w:val="left" w:pos="1380"/>
        </w:tabs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Comply with policy and procedures in the monitoring and management of </w:t>
      </w:r>
      <w:r w:rsidR="00B530BB">
        <w:rPr>
          <w:rFonts w:ascii="Corbel" w:hAnsi="Corbel" w:cs="Arial"/>
          <w:sz w:val="22"/>
          <w:szCs w:val="22"/>
        </w:rPr>
        <w:t xml:space="preserve">an </w:t>
      </w:r>
      <w:r w:rsidR="00FE128C">
        <w:rPr>
          <w:rFonts w:ascii="Corbel" w:hAnsi="Corbel" w:cs="Arial"/>
          <w:sz w:val="22"/>
          <w:szCs w:val="22"/>
        </w:rPr>
        <w:t>individual’s</w:t>
      </w:r>
      <w:r w:rsidR="00B530BB">
        <w:rPr>
          <w:rFonts w:ascii="Corbel" w:hAnsi="Corbel" w:cs="Arial"/>
          <w:sz w:val="22"/>
          <w:szCs w:val="22"/>
        </w:rPr>
        <w:t xml:space="preserve"> </w:t>
      </w:r>
      <w:r w:rsidRPr="00086CE6">
        <w:rPr>
          <w:rFonts w:ascii="Corbel" w:hAnsi="Corbel" w:cs="Arial"/>
          <w:sz w:val="22"/>
          <w:szCs w:val="22"/>
        </w:rPr>
        <w:t xml:space="preserve">prescribing to ensure safe delivery of </w:t>
      </w:r>
      <w:r w:rsidR="00BF294F" w:rsidRPr="00086CE6">
        <w:rPr>
          <w:rFonts w:ascii="Corbel" w:hAnsi="Corbel" w:cs="Arial"/>
          <w:sz w:val="22"/>
          <w:szCs w:val="22"/>
        </w:rPr>
        <w:t>interventions.</w:t>
      </w:r>
    </w:p>
    <w:p w14:paraId="7475AAC5" w14:textId="58F6E558" w:rsidR="006731E8" w:rsidRPr="00B618E7" w:rsidRDefault="006731E8" w:rsidP="00D96F76">
      <w:pPr>
        <w:pStyle w:val="ListParagraph"/>
        <w:numPr>
          <w:ilvl w:val="0"/>
          <w:numId w:val="38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Undertake outreach and satellite provision, including</w:t>
      </w:r>
      <w:r w:rsidR="00C67277">
        <w:rPr>
          <w:rFonts w:ascii="Corbel" w:hAnsi="Corbel" w:cs="Arial"/>
          <w:sz w:val="22"/>
          <w:szCs w:val="22"/>
        </w:rPr>
        <w:t xml:space="preserve">, where relevant, </w:t>
      </w:r>
      <w:r w:rsidRPr="00086CE6">
        <w:rPr>
          <w:rFonts w:ascii="Corbel" w:hAnsi="Corbel" w:cs="Arial"/>
          <w:sz w:val="22"/>
          <w:szCs w:val="22"/>
        </w:rPr>
        <w:t>the delivery of surgery based Shared Care</w:t>
      </w:r>
      <w:r w:rsidR="0033041F">
        <w:rPr>
          <w:rFonts w:ascii="Corbel" w:hAnsi="Corbel" w:cs="Arial"/>
          <w:sz w:val="22"/>
          <w:szCs w:val="22"/>
        </w:rPr>
        <w:t xml:space="preserve"> and other locality based provision</w:t>
      </w:r>
      <w:r w:rsidRPr="00086CE6">
        <w:rPr>
          <w:rFonts w:ascii="Corbel" w:hAnsi="Corbel" w:cs="Arial"/>
          <w:sz w:val="22"/>
          <w:szCs w:val="22"/>
        </w:rPr>
        <w:t xml:space="preserve">, to ensure the service covers the geographical </w:t>
      </w:r>
      <w:r w:rsidR="00690E2D">
        <w:rPr>
          <w:rFonts w:ascii="Corbel" w:hAnsi="Corbel" w:cs="Arial"/>
          <w:sz w:val="22"/>
          <w:szCs w:val="22"/>
        </w:rPr>
        <w:t>region</w:t>
      </w:r>
      <w:r w:rsidRPr="00086CE6">
        <w:rPr>
          <w:rFonts w:ascii="Corbel" w:hAnsi="Corbel" w:cs="Arial"/>
          <w:sz w:val="22"/>
          <w:szCs w:val="22"/>
        </w:rPr>
        <w:t>.</w:t>
      </w:r>
    </w:p>
    <w:p w14:paraId="0CA2B722" w14:textId="64AD135B" w:rsidR="00B618E7" w:rsidRPr="00086CE6" w:rsidRDefault="00B618E7" w:rsidP="00D96F76">
      <w:pPr>
        <w:pStyle w:val="ListParagraph"/>
        <w:numPr>
          <w:ilvl w:val="0"/>
          <w:numId w:val="38"/>
        </w:numPr>
        <w:tabs>
          <w:tab w:val="left" w:pos="1380"/>
        </w:tabs>
        <w:jc w:val="both"/>
        <w:rPr>
          <w:rFonts w:ascii="Corbel" w:hAnsi="Corbe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 xml:space="preserve">Provide </w:t>
      </w:r>
      <w:r w:rsidRPr="00706145">
        <w:rPr>
          <w:rFonts w:ascii="Corbel" w:hAnsi="Corbel" w:cs="Arial"/>
          <w:sz w:val="22"/>
          <w:szCs w:val="22"/>
        </w:rPr>
        <w:t>and deliver harm reduction advice, interventions, risk management and care plans including delivery of the service’s needle syringe programme, Blood Borne Virus</w:t>
      </w:r>
      <w:r>
        <w:rPr>
          <w:rFonts w:ascii="Corbel" w:hAnsi="Corbel" w:cs="Arial"/>
          <w:sz w:val="22"/>
          <w:szCs w:val="22"/>
        </w:rPr>
        <w:t xml:space="preserve"> screening.</w:t>
      </w:r>
    </w:p>
    <w:p w14:paraId="4236C006" w14:textId="44E3DE05" w:rsidR="006731E8" w:rsidRPr="00086CE6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Identify safeguarding issues and respond appropriately using local authority and national </w:t>
      </w:r>
      <w:r w:rsidR="00BF294F" w:rsidRPr="00086CE6">
        <w:rPr>
          <w:rFonts w:ascii="Corbel" w:hAnsi="Corbel" w:cs="Arial"/>
          <w:sz w:val="22"/>
          <w:szCs w:val="22"/>
        </w:rPr>
        <w:t>guidelines.</w:t>
      </w:r>
    </w:p>
    <w:p w14:paraId="4971894F" w14:textId="17242BD7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Assist </w:t>
      </w:r>
      <w:r w:rsidR="00895797">
        <w:rPr>
          <w:rFonts w:ascii="Corbel" w:hAnsi="Corbel"/>
          <w:sz w:val="22"/>
          <w:szCs w:val="22"/>
        </w:rPr>
        <w:t>those who use our services</w:t>
      </w:r>
      <w:r w:rsidR="00895797" w:rsidRPr="00086CE6">
        <w:rPr>
          <w:rFonts w:ascii="Corbel" w:hAnsi="Corbel"/>
          <w:sz w:val="22"/>
          <w:szCs w:val="22"/>
        </w:rPr>
        <w:t xml:space="preserve"> </w:t>
      </w:r>
      <w:r w:rsidRPr="00086CE6">
        <w:rPr>
          <w:rFonts w:ascii="Corbel" w:hAnsi="Corbel"/>
          <w:sz w:val="22"/>
          <w:szCs w:val="22"/>
        </w:rPr>
        <w:t xml:space="preserve">to explore and plan for future employment, training and </w:t>
      </w:r>
      <w:r w:rsidRPr="003B2F83">
        <w:rPr>
          <w:rFonts w:ascii="Corbel" w:hAnsi="Corbel"/>
          <w:color w:val="000000" w:themeColor="text1"/>
          <w:sz w:val="22"/>
          <w:szCs w:val="22"/>
        </w:rPr>
        <w:t>education</w:t>
      </w:r>
      <w:r w:rsidR="0033041F" w:rsidRPr="003B2F83">
        <w:rPr>
          <w:rFonts w:ascii="Corbel" w:hAnsi="Corbel"/>
          <w:color w:val="000000" w:themeColor="text1"/>
          <w:sz w:val="22"/>
          <w:szCs w:val="22"/>
        </w:rPr>
        <w:t xml:space="preserve"> </w:t>
      </w:r>
      <w:r w:rsidRPr="003B2F83">
        <w:rPr>
          <w:rFonts w:ascii="Corbel" w:hAnsi="Corbel"/>
          <w:color w:val="000000" w:themeColor="text1"/>
          <w:sz w:val="22"/>
          <w:szCs w:val="22"/>
        </w:rPr>
        <w:t xml:space="preserve"> opportunities</w:t>
      </w:r>
      <w:r w:rsidR="00B076EC">
        <w:rPr>
          <w:rFonts w:ascii="Corbel" w:hAnsi="Corbel"/>
          <w:color w:val="000000" w:themeColor="text1"/>
          <w:sz w:val="22"/>
          <w:szCs w:val="22"/>
          <w:lang w:val="en-US"/>
        </w:rPr>
        <w:t>, l</w:t>
      </w:r>
      <w:r w:rsidR="0033041F" w:rsidRPr="003B2F83">
        <w:rPr>
          <w:rFonts w:ascii="Corbel" w:hAnsi="Corbel"/>
          <w:color w:val="000000" w:themeColor="text1"/>
          <w:sz w:val="22"/>
          <w:szCs w:val="22"/>
          <w:lang w:val="en-US"/>
        </w:rPr>
        <w:t>inking with relevant local employment services where possible e</w:t>
      </w:r>
      <w:r w:rsidR="003B2F83" w:rsidRPr="003B2F83">
        <w:rPr>
          <w:rFonts w:ascii="Corbel" w:hAnsi="Corbel"/>
          <w:color w:val="000000" w:themeColor="text1"/>
          <w:sz w:val="22"/>
          <w:szCs w:val="22"/>
          <w:lang w:val="en-US"/>
        </w:rPr>
        <w:t>.</w:t>
      </w:r>
      <w:r w:rsidR="0033041F" w:rsidRPr="003B2F83">
        <w:rPr>
          <w:rFonts w:ascii="Corbel" w:hAnsi="Corbel"/>
          <w:color w:val="000000" w:themeColor="text1"/>
          <w:sz w:val="22"/>
          <w:szCs w:val="22"/>
          <w:lang w:val="en-US"/>
        </w:rPr>
        <w:t>g</w:t>
      </w:r>
      <w:r w:rsidR="003B2F83" w:rsidRPr="003B2F83">
        <w:rPr>
          <w:rFonts w:ascii="Corbel" w:hAnsi="Corbel"/>
          <w:color w:val="000000" w:themeColor="text1"/>
          <w:sz w:val="22"/>
          <w:szCs w:val="22"/>
          <w:lang w:val="en-US"/>
        </w:rPr>
        <w:t>.</w:t>
      </w:r>
      <w:r w:rsidR="0033041F" w:rsidRPr="003B2F83">
        <w:rPr>
          <w:rFonts w:ascii="Corbel" w:hAnsi="Corbel"/>
          <w:color w:val="000000" w:themeColor="text1"/>
          <w:sz w:val="22"/>
          <w:szCs w:val="22"/>
          <w:lang w:val="en-US"/>
        </w:rPr>
        <w:t xml:space="preserve"> IPS </w:t>
      </w:r>
      <w:r w:rsidRPr="003B2F83">
        <w:rPr>
          <w:rFonts w:ascii="Corbel" w:hAnsi="Corbel"/>
          <w:color w:val="000000" w:themeColor="text1"/>
          <w:sz w:val="22"/>
          <w:szCs w:val="22"/>
          <w:lang w:val="en-US"/>
        </w:rPr>
        <w:t xml:space="preserve"> </w:t>
      </w:r>
    </w:p>
    <w:p w14:paraId="23AD8174" w14:textId="01F92DE1" w:rsidR="006731E8" w:rsidRPr="003B2F83" w:rsidRDefault="0033041F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Be involved or lead on the planning and facilitation of Group Work.</w:t>
      </w:r>
      <w:r w:rsidRPr="003B2F83">
        <w:rPr>
          <w:rStyle w:val="eop"/>
          <w:rFonts w:ascii="Corbel" w:hAnsi="Corbel"/>
          <w:color w:val="000000" w:themeColor="text1"/>
          <w:sz w:val="22"/>
          <w:szCs w:val="22"/>
          <w:shd w:val="clear" w:color="auto" w:fill="FFFFFF"/>
        </w:rPr>
        <w:t> </w:t>
      </w:r>
    </w:p>
    <w:p w14:paraId="524C0C3E" w14:textId="0B59EC12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Support and encourage peer support and access to mutual </w:t>
      </w:r>
      <w:r w:rsidR="00BF294F" w:rsidRPr="003B2F83">
        <w:rPr>
          <w:rFonts w:ascii="Corbel" w:hAnsi="Corbel" w:cs="Arial"/>
          <w:color w:val="000000" w:themeColor="text1"/>
          <w:sz w:val="22"/>
          <w:szCs w:val="22"/>
        </w:rPr>
        <w:t>aid.</w:t>
      </w:r>
    </w:p>
    <w:p w14:paraId="4A7E7CD7" w14:textId="77777777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Fonts w:ascii="Corbel" w:hAnsi="Corbel" w:cs="Arial"/>
          <w:color w:val="000000" w:themeColor="text1"/>
          <w:sz w:val="22"/>
          <w:szCs w:val="22"/>
        </w:rPr>
        <w:t>Participate in and plan training for other professionals/groups.</w:t>
      </w:r>
    </w:p>
    <w:p w14:paraId="71882788" w14:textId="2C485C0F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Provide written and verbal reports as requested by </w:t>
      </w:r>
      <w:r w:rsidR="0033041F" w:rsidRPr="003B2F83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any member of the leadership team.</w:t>
      </w:r>
    </w:p>
    <w:p w14:paraId="0F618E09" w14:textId="36B1EDDF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Comply with all Cranstoun policies </w:t>
      </w:r>
      <w:r w:rsidR="00F048E4">
        <w:rPr>
          <w:rFonts w:ascii="Corbel" w:hAnsi="Corbel" w:cs="Arial"/>
          <w:color w:val="000000" w:themeColor="text1"/>
          <w:sz w:val="22"/>
          <w:szCs w:val="22"/>
        </w:rPr>
        <w:t>&amp;</w:t>
      </w: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 procedures</w:t>
      </w:r>
      <w:r w:rsidR="0033041F" w:rsidRPr="003B2F83">
        <w:rPr>
          <w:rFonts w:ascii="Corbel" w:hAnsi="Corbel" w:cs="Arial"/>
          <w:color w:val="000000" w:themeColor="text1"/>
          <w:sz w:val="22"/>
          <w:szCs w:val="22"/>
        </w:rPr>
        <w:t xml:space="preserve"> </w:t>
      </w:r>
      <w:r w:rsidR="0033041F" w:rsidRPr="003B2F83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and encourage the same behaviours in others.</w:t>
      </w:r>
      <w:r w:rsidR="0033041F" w:rsidRPr="003B2F83">
        <w:rPr>
          <w:rStyle w:val="eop"/>
          <w:rFonts w:ascii="Corbel" w:hAnsi="Corbel"/>
          <w:color w:val="000000" w:themeColor="text1"/>
          <w:sz w:val="22"/>
          <w:szCs w:val="22"/>
          <w:shd w:val="clear" w:color="auto" w:fill="FFFFFF"/>
        </w:rPr>
        <w:t> </w:t>
      </w:r>
    </w:p>
    <w:p w14:paraId="2C92AC0A" w14:textId="0A130A85" w:rsidR="006731E8" w:rsidRPr="003B2F83" w:rsidRDefault="006731E8" w:rsidP="00D96F76">
      <w:pPr>
        <w:pStyle w:val="ListParagraph"/>
        <w:numPr>
          <w:ilvl w:val="0"/>
          <w:numId w:val="38"/>
        </w:numPr>
        <w:autoSpaceDE w:val="0"/>
        <w:autoSpaceDN w:val="0"/>
        <w:jc w:val="both"/>
        <w:rPr>
          <w:rFonts w:ascii="Corbel" w:hAnsi="Corbel" w:cs="Arial"/>
          <w:color w:val="000000" w:themeColor="text1"/>
          <w:sz w:val="22"/>
          <w:szCs w:val="22"/>
        </w:rPr>
      </w:pP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Carry out </w:t>
      </w:r>
      <w:r w:rsidR="00FE1928" w:rsidRPr="003B2F83">
        <w:rPr>
          <w:rFonts w:ascii="Corbel" w:hAnsi="Corbel" w:cs="Arial"/>
          <w:color w:val="000000" w:themeColor="text1"/>
          <w:sz w:val="22"/>
          <w:szCs w:val="22"/>
        </w:rPr>
        <w:t xml:space="preserve">other </w:t>
      </w:r>
      <w:r w:rsidRPr="003B2F83">
        <w:rPr>
          <w:rFonts w:ascii="Corbel" w:hAnsi="Corbel" w:cs="Arial"/>
          <w:color w:val="000000" w:themeColor="text1"/>
          <w:sz w:val="22"/>
          <w:szCs w:val="22"/>
        </w:rPr>
        <w:t xml:space="preserve">duties which you are deemed competent to perform as directed by </w:t>
      </w:r>
      <w:r w:rsidR="00547873" w:rsidRPr="003B2F83">
        <w:rPr>
          <w:rFonts w:ascii="Corbel" w:hAnsi="Corbel" w:cs="Arial"/>
          <w:color w:val="000000" w:themeColor="text1"/>
          <w:sz w:val="22"/>
          <w:szCs w:val="22"/>
        </w:rPr>
        <w:t>your manage</w:t>
      </w:r>
      <w:r w:rsidRPr="003B2F83">
        <w:rPr>
          <w:rFonts w:ascii="Corbel" w:hAnsi="Corbel" w:cs="Arial"/>
          <w:color w:val="000000" w:themeColor="text1"/>
          <w:sz w:val="22"/>
          <w:szCs w:val="22"/>
        </w:rPr>
        <w:t>r</w:t>
      </w:r>
      <w:r w:rsidR="00547873" w:rsidRPr="003B2F83">
        <w:rPr>
          <w:rFonts w:ascii="Corbel" w:hAnsi="Corbel" w:cs="Arial"/>
          <w:color w:val="000000" w:themeColor="text1"/>
          <w:sz w:val="22"/>
          <w:szCs w:val="22"/>
        </w:rPr>
        <w:t>.</w:t>
      </w:r>
    </w:p>
    <w:p w14:paraId="1D2C260C" w14:textId="547D44DA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2. Advice &amp; Information:</w:t>
      </w:r>
    </w:p>
    <w:p w14:paraId="6E2D66D0" w14:textId="72F6F0CF" w:rsidR="00F0438B" w:rsidRPr="00086CE6" w:rsidRDefault="00F0438B" w:rsidP="00D96F76">
      <w:pPr>
        <w:pStyle w:val="ListParagraph"/>
        <w:numPr>
          <w:ilvl w:val="0"/>
          <w:numId w:val="39"/>
        </w:numPr>
        <w:rPr>
          <w:rFonts w:ascii="Corbel" w:hAnsi="Corbel" w:cs="Arial"/>
          <w:bCs/>
          <w:sz w:val="22"/>
          <w:szCs w:val="22"/>
        </w:rPr>
      </w:pPr>
      <w:r w:rsidRPr="00086CE6">
        <w:rPr>
          <w:rFonts w:ascii="Corbel" w:hAnsi="Corbel" w:cs="Arial"/>
          <w:bCs/>
          <w:sz w:val="22"/>
          <w:szCs w:val="22"/>
        </w:rPr>
        <w:t>Raise awareness about alcohol</w:t>
      </w:r>
      <w:r w:rsidR="00547873">
        <w:rPr>
          <w:rFonts w:ascii="Corbel" w:hAnsi="Corbel" w:cs="Arial"/>
          <w:bCs/>
          <w:sz w:val="22"/>
          <w:szCs w:val="22"/>
        </w:rPr>
        <w:t xml:space="preserve"> and other drugs</w:t>
      </w:r>
      <w:r w:rsidRPr="00086CE6">
        <w:rPr>
          <w:rFonts w:ascii="Corbel" w:hAnsi="Corbel" w:cs="Arial"/>
          <w:bCs/>
          <w:sz w:val="22"/>
          <w:szCs w:val="22"/>
        </w:rPr>
        <w:t xml:space="preserve">, their use and </w:t>
      </w:r>
      <w:r w:rsidR="00BF294F" w:rsidRPr="00086CE6">
        <w:rPr>
          <w:rFonts w:ascii="Corbel" w:hAnsi="Corbel" w:cs="Arial"/>
          <w:bCs/>
          <w:sz w:val="22"/>
          <w:szCs w:val="22"/>
        </w:rPr>
        <w:t>effects.</w:t>
      </w:r>
    </w:p>
    <w:p w14:paraId="5ECE327F" w14:textId="0CF0C2DF" w:rsidR="00F0438B" w:rsidRPr="00086CE6" w:rsidRDefault="00F0438B" w:rsidP="00D96F76">
      <w:pPr>
        <w:numPr>
          <w:ilvl w:val="0"/>
          <w:numId w:val="39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Be aware of current national policy directing and supporting drug and alcohol </w:t>
      </w:r>
      <w:r w:rsidR="00655BA0" w:rsidRPr="00086CE6">
        <w:rPr>
          <w:rFonts w:ascii="Corbel" w:hAnsi="Corbel"/>
          <w:sz w:val="22"/>
          <w:szCs w:val="22"/>
        </w:rPr>
        <w:t>services.</w:t>
      </w:r>
    </w:p>
    <w:p w14:paraId="27741292" w14:textId="4F66DE7D" w:rsidR="00F0438B" w:rsidRPr="00086CE6" w:rsidRDefault="00F0438B" w:rsidP="00D96F76">
      <w:pPr>
        <w:pStyle w:val="ListParagraph"/>
        <w:numPr>
          <w:ilvl w:val="0"/>
          <w:numId w:val="39"/>
        </w:numPr>
        <w:jc w:val="both"/>
        <w:rPr>
          <w:rFonts w:ascii="Corbel" w:hAnsi="Corbel" w:cs="Arial"/>
          <w:bCs/>
          <w:sz w:val="22"/>
          <w:szCs w:val="22"/>
        </w:rPr>
      </w:pPr>
      <w:r w:rsidRPr="00086CE6">
        <w:rPr>
          <w:rFonts w:ascii="Corbel" w:hAnsi="Corbel" w:cs="Arial"/>
          <w:bCs/>
          <w:sz w:val="22"/>
          <w:szCs w:val="22"/>
        </w:rPr>
        <w:t xml:space="preserve">Positively promote </w:t>
      </w:r>
      <w:r w:rsidR="00706145">
        <w:rPr>
          <w:rFonts w:ascii="Corbel" w:hAnsi="Corbel" w:cs="Arial"/>
          <w:bCs/>
          <w:sz w:val="22"/>
          <w:szCs w:val="22"/>
        </w:rPr>
        <w:t xml:space="preserve">Cranstoun </w:t>
      </w:r>
      <w:r w:rsidR="00E61934">
        <w:rPr>
          <w:rFonts w:ascii="Corbel" w:hAnsi="Corbel" w:cs="Arial"/>
          <w:bCs/>
          <w:sz w:val="22"/>
          <w:szCs w:val="22"/>
        </w:rPr>
        <w:t>with outside agencies</w:t>
      </w:r>
      <w:r w:rsidR="007E4BD2">
        <w:rPr>
          <w:rFonts w:ascii="Corbel" w:hAnsi="Corbel" w:cs="Arial"/>
          <w:bCs/>
          <w:sz w:val="22"/>
          <w:szCs w:val="22"/>
        </w:rPr>
        <w:t xml:space="preserve"> and community partners.</w:t>
      </w:r>
    </w:p>
    <w:p w14:paraId="2AF93C1D" w14:textId="29610F16" w:rsidR="00F0438B" w:rsidRPr="00086CE6" w:rsidRDefault="00F0438B" w:rsidP="00D96F76">
      <w:pPr>
        <w:numPr>
          <w:ilvl w:val="0"/>
          <w:numId w:val="39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Enable individuals to adopt safe</w:t>
      </w:r>
      <w:r w:rsidR="00773299">
        <w:rPr>
          <w:rFonts w:ascii="Corbel" w:hAnsi="Corbel" w:cs="Arial"/>
          <w:sz w:val="22"/>
          <w:szCs w:val="22"/>
        </w:rPr>
        <w:t>r</w:t>
      </w:r>
      <w:r w:rsidRPr="00086CE6">
        <w:rPr>
          <w:rFonts w:ascii="Corbel" w:hAnsi="Corbel" w:cs="Arial"/>
          <w:sz w:val="22"/>
          <w:szCs w:val="22"/>
        </w:rPr>
        <w:t xml:space="preserve"> practi</w:t>
      </w:r>
      <w:r w:rsidR="00773299">
        <w:rPr>
          <w:rFonts w:ascii="Corbel" w:hAnsi="Corbel" w:cs="Arial"/>
          <w:sz w:val="22"/>
          <w:szCs w:val="22"/>
        </w:rPr>
        <w:t>c</w:t>
      </w:r>
      <w:r w:rsidRPr="00086CE6">
        <w:rPr>
          <w:rFonts w:ascii="Corbel" w:hAnsi="Corbel" w:cs="Arial"/>
          <w:sz w:val="22"/>
          <w:szCs w:val="22"/>
        </w:rPr>
        <w:t xml:space="preserve">e associated with alcohol </w:t>
      </w:r>
      <w:r w:rsidR="007E4BD2">
        <w:rPr>
          <w:rFonts w:ascii="Corbel" w:hAnsi="Corbel" w:cs="Arial"/>
          <w:sz w:val="22"/>
          <w:szCs w:val="22"/>
        </w:rPr>
        <w:t xml:space="preserve">and other drug </w:t>
      </w:r>
      <w:r w:rsidRPr="00086CE6">
        <w:rPr>
          <w:rFonts w:ascii="Corbel" w:hAnsi="Corbel" w:cs="Arial"/>
          <w:sz w:val="22"/>
          <w:szCs w:val="22"/>
        </w:rPr>
        <w:t xml:space="preserve">use through effective communication of harm reduction as appropriate. </w:t>
      </w:r>
    </w:p>
    <w:p w14:paraId="7E165953" w14:textId="3D56FB21" w:rsidR="00F0438B" w:rsidRPr="00086CE6" w:rsidRDefault="00F0438B" w:rsidP="00D96F76">
      <w:pPr>
        <w:numPr>
          <w:ilvl w:val="0"/>
          <w:numId w:val="39"/>
        </w:numPr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lastRenderedPageBreak/>
        <w:t xml:space="preserve">Support </w:t>
      </w:r>
      <w:r w:rsidR="009512F6">
        <w:rPr>
          <w:rFonts w:ascii="Corbel" w:hAnsi="Corbel" w:cs="Arial"/>
          <w:sz w:val="22"/>
          <w:szCs w:val="22"/>
        </w:rPr>
        <w:t>individuals</w:t>
      </w:r>
      <w:r w:rsidR="009512F6" w:rsidRPr="00086CE6">
        <w:rPr>
          <w:rFonts w:ascii="Corbel" w:hAnsi="Corbel" w:cs="Arial"/>
          <w:sz w:val="22"/>
          <w:szCs w:val="22"/>
        </w:rPr>
        <w:t xml:space="preserve"> </w:t>
      </w:r>
      <w:r w:rsidRPr="00086CE6">
        <w:rPr>
          <w:rFonts w:ascii="Corbel" w:hAnsi="Corbel" w:cs="Arial"/>
          <w:sz w:val="22"/>
          <w:szCs w:val="22"/>
        </w:rPr>
        <w:t xml:space="preserve">to understand and manage interactions between </w:t>
      </w:r>
      <w:r w:rsidR="0009532F">
        <w:rPr>
          <w:rFonts w:ascii="Corbel" w:hAnsi="Corbel" w:cs="Arial"/>
          <w:sz w:val="22"/>
          <w:szCs w:val="22"/>
        </w:rPr>
        <w:t>alcohol and other drug use</w:t>
      </w:r>
      <w:r w:rsidRPr="00086CE6">
        <w:rPr>
          <w:rFonts w:ascii="Corbel" w:hAnsi="Corbel" w:cs="Arial"/>
          <w:sz w:val="22"/>
          <w:szCs w:val="22"/>
        </w:rPr>
        <w:t xml:space="preserve"> and other forms of </w:t>
      </w:r>
      <w:r w:rsidR="00655BA0" w:rsidRPr="00086CE6">
        <w:rPr>
          <w:rFonts w:ascii="Corbel" w:hAnsi="Corbel" w:cs="Arial"/>
          <w:sz w:val="22"/>
          <w:szCs w:val="22"/>
        </w:rPr>
        <w:t>risk-taking</w:t>
      </w:r>
      <w:r w:rsidRPr="00086CE6">
        <w:rPr>
          <w:rFonts w:ascii="Corbel" w:hAnsi="Corbel" w:cs="Arial"/>
          <w:sz w:val="22"/>
          <w:szCs w:val="22"/>
        </w:rPr>
        <w:t xml:space="preserve"> behaviour such as sex, gambling, domestic </w:t>
      </w:r>
      <w:r w:rsidR="0009532F">
        <w:rPr>
          <w:rFonts w:ascii="Corbel" w:hAnsi="Corbel" w:cs="Arial"/>
          <w:sz w:val="22"/>
          <w:szCs w:val="22"/>
        </w:rPr>
        <w:t>abuse</w:t>
      </w:r>
      <w:r w:rsidRPr="00086CE6">
        <w:rPr>
          <w:rFonts w:ascii="Corbel" w:hAnsi="Corbel" w:cs="Arial"/>
          <w:sz w:val="22"/>
          <w:szCs w:val="22"/>
        </w:rPr>
        <w:t>, self-harm</w:t>
      </w:r>
      <w:r w:rsidR="0009532F">
        <w:rPr>
          <w:rFonts w:ascii="Corbel" w:hAnsi="Corbel" w:cs="Arial"/>
          <w:sz w:val="22"/>
          <w:szCs w:val="22"/>
        </w:rPr>
        <w:t>.</w:t>
      </w:r>
    </w:p>
    <w:p w14:paraId="0017CAA5" w14:textId="77777777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3. Assessment &amp; Care Planning</w:t>
      </w:r>
    </w:p>
    <w:p w14:paraId="28EDBA4F" w14:textId="14AD1C7F" w:rsidR="002A2AD3" w:rsidRPr="00086CE6" w:rsidRDefault="002A2AD3" w:rsidP="00D96F76">
      <w:pPr>
        <w:numPr>
          <w:ilvl w:val="0"/>
          <w:numId w:val="40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>Plan and agree service responses which meet individuals</w:t>
      </w:r>
      <w:r w:rsidR="00773299">
        <w:rPr>
          <w:rFonts w:ascii="Corbel" w:hAnsi="Corbel"/>
          <w:sz w:val="22"/>
          <w:szCs w:val="22"/>
        </w:rPr>
        <w:t>’</w:t>
      </w:r>
      <w:r w:rsidRPr="00086CE6">
        <w:rPr>
          <w:rFonts w:ascii="Corbel" w:hAnsi="Corbel"/>
          <w:sz w:val="22"/>
          <w:szCs w:val="22"/>
        </w:rPr>
        <w:t xml:space="preserve"> identified needs and circumstances and are in line with both service and national </w:t>
      </w:r>
      <w:r w:rsidR="00655BA0" w:rsidRPr="00086CE6">
        <w:rPr>
          <w:rFonts w:ascii="Corbel" w:hAnsi="Corbel"/>
          <w:sz w:val="22"/>
          <w:szCs w:val="22"/>
        </w:rPr>
        <w:t>guidelines.</w:t>
      </w:r>
    </w:p>
    <w:p w14:paraId="43114250" w14:textId="0A5CF215" w:rsidR="002A2AD3" w:rsidRPr="00086CE6" w:rsidRDefault="002A2AD3" w:rsidP="00D96F76">
      <w:pPr>
        <w:pStyle w:val="ListParagraph"/>
        <w:numPr>
          <w:ilvl w:val="0"/>
          <w:numId w:val="40"/>
        </w:numPr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Provide a </w:t>
      </w:r>
      <w:r w:rsidR="00655BA0" w:rsidRPr="00086CE6">
        <w:rPr>
          <w:rFonts w:ascii="Corbel" w:hAnsi="Corbel"/>
          <w:sz w:val="22"/>
          <w:szCs w:val="22"/>
        </w:rPr>
        <w:t xml:space="preserve">warm welcome </w:t>
      </w:r>
      <w:r w:rsidR="00950D86">
        <w:rPr>
          <w:rFonts w:ascii="Corbel" w:hAnsi="Corbel"/>
          <w:sz w:val="22"/>
          <w:szCs w:val="22"/>
        </w:rPr>
        <w:t xml:space="preserve">to </w:t>
      </w:r>
      <w:r w:rsidR="00B530BB">
        <w:rPr>
          <w:rFonts w:ascii="Corbel" w:hAnsi="Corbel"/>
          <w:sz w:val="22"/>
          <w:szCs w:val="22"/>
        </w:rPr>
        <w:t xml:space="preserve">those using the </w:t>
      </w:r>
      <w:r w:rsidR="001A7A89">
        <w:rPr>
          <w:rFonts w:ascii="Corbel" w:hAnsi="Corbel"/>
          <w:sz w:val="22"/>
          <w:szCs w:val="22"/>
        </w:rPr>
        <w:t xml:space="preserve">service, </w:t>
      </w:r>
      <w:r w:rsidR="001A7A89" w:rsidRPr="00086CE6">
        <w:rPr>
          <w:rFonts w:ascii="Corbel" w:hAnsi="Corbel"/>
          <w:sz w:val="22"/>
          <w:szCs w:val="22"/>
        </w:rPr>
        <w:t>their</w:t>
      </w:r>
      <w:r w:rsidRPr="00086CE6">
        <w:rPr>
          <w:rFonts w:ascii="Corbel" w:hAnsi="Corbel"/>
          <w:sz w:val="22"/>
          <w:szCs w:val="22"/>
        </w:rPr>
        <w:t xml:space="preserve"> families, carers and referrers using a trauma informed </w:t>
      </w:r>
      <w:r w:rsidR="00655BA0" w:rsidRPr="00086CE6">
        <w:rPr>
          <w:rFonts w:ascii="Corbel" w:hAnsi="Corbel"/>
          <w:sz w:val="22"/>
          <w:szCs w:val="22"/>
        </w:rPr>
        <w:t>approach.</w:t>
      </w:r>
    </w:p>
    <w:p w14:paraId="08A279CC" w14:textId="77777777" w:rsidR="0033041F" w:rsidRDefault="002A2AD3" w:rsidP="00D96F76">
      <w:pPr>
        <w:numPr>
          <w:ilvl w:val="0"/>
          <w:numId w:val="40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Assist in the transfer of individuals between agencies and </w:t>
      </w:r>
      <w:r w:rsidR="00655BA0" w:rsidRPr="00086CE6">
        <w:rPr>
          <w:rFonts w:ascii="Corbel" w:hAnsi="Corbel"/>
          <w:sz w:val="22"/>
          <w:szCs w:val="22"/>
        </w:rPr>
        <w:t>services</w:t>
      </w:r>
    </w:p>
    <w:p w14:paraId="0829DA32" w14:textId="5BE821B9" w:rsidR="002A2AD3" w:rsidRPr="002815AB" w:rsidRDefault="0033041F" w:rsidP="00D96F76">
      <w:pPr>
        <w:numPr>
          <w:ilvl w:val="0"/>
          <w:numId w:val="40"/>
        </w:numPr>
        <w:jc w:val="both"/>
        <w:rPr>
          <w:rFonts w:ascii="Corbel" w:hAnsi="Corbel"/>
          <w:color w:val="000000" w:themeColor="text1"/>
          <w:sz w:val="22"/>
          <w:szCs w:val="22"/>
        </w:rPr>
      </w:pPr>
      <w:r w:rsidRPr="002815AB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 xml:space="preserve">Ensure a thorough assessment of need ongoing through </w:t>
      </w:r>
      <w:r w:rsidR="00DB159F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an individual’s</w:t>
      </w:r>
      <w:r w:rsidRPr="002815AB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 xml:space="preserve"> treatment journey and ongoing throughout their time in service</w:t>
      </w:r>
      <w:r w:rsidR="00DB159F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,</w:t>
      </w:r>
      <w:r w:rsidRPr="002815AB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 xml:space="preserve"> linking to all necessary teams and services such as primary care</w:t>
      </w:r>
      <w:r w:rsidR="00655BA0" w:rsidRPr="002815AB">
        <w:rPr>
          <w:rFonts w:ascii="Corbel" w:hAnsi="Corbel"/>
          <w:color w:val="000000" w:themeColor="text1"/>
          <w:sz w:val="22"/>
          <w:szCs w:val="22"/>
        </w:rPr>
        <w:t>.</w:t>
      </w:r>
    </w:p>
    <w:p w14:paraId="48A46F8E" w14:textId="38CD7C7D" w:rsidR="002A2AD3" w:rsidRPr="00086CE6" w:rsidRDefault="002A2AD3" w:rsidP="00D96F76">
      <w:pPr>
        <w:pStyle w:val="ListParagraph"/>
        <w:numPr>
          <w:ilvl w:val="0"/>
          <w:numId w:val="40"/>
        </w:numPr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>Carry a caseload of individual</w:t>
      </w:r>
      <w:r w:rsidR="00B530BB">
        <w:rPr>
          <w:rFonts w:ascii="Corbel" w:hAnsi="Corbel"/>
          <w:sz w:val="22"/>
          <w:szCs w:val="22"/>
        </w:rPr>
        <w:t>s</w:t>
      </w:r>
      <w:r w:rsidR="00114566">
        <w:rPr>
          <w:rFonts w:ascii="Corbel" w:hAnsi="Corbel"/>
          <w:sz w:val="22"/>
          <w:szCs w:val="22"/>
        </w:rPr>
        <w:t xml:space="preserve"> </w:t>
      </w:r>
      <w:r w:rsidRPr="00086CE6">
        <w:rPr>
          <w:rFonts w:ascii="Corbel" w:hAnsi="Corbel"/>
          <w:sz w:val="22"/>
          <w:szCs w:val="22"/>
        </w:rPr>
        <w:t>and provide and co-ordinate interventions appropriate to their needs.</w:t>
      </w:r>
    </w:p>
    <w:p w14:paraId="377F5A4E" w14:textId="0B55BD89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4. Support</w:t>
      </w:r>
    </w:p>
    <w:p w14:paraId="599F1636" w14:textId="77777777" w:rsidR="008E01CD" w:rsidRPr="00086CE6" w:rsidRDefault="008E01CD" w:rsidP="00D96F76">
      <w:pPr>
        <w:numPr>
          <w:ilvl w:val="0"/>
          <w:numId w:val="41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Support individuals to access and use services and facilities. </w:t>
      </w:r>
    </w:p>
    <w:p w14:paraId="4723F261" w14:textId="39C658D8" w:rsidR="008E01CD" w:rsidRPr="00086CE6" w:rsidRDefault="008E01CD" w:rsidP="00D96F76">
      <w:pPr>
        <w:numPr>
          <w:ilvl w:val="0"/>
          <w:numId w:val="41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Support individuals who </w:t>
      </w:r>
      <w:r w:rsidR="00603307">
        <w:rPr>
          <w:rFonts w:ascii="Corbel" w:hAnsi="Corbel"/>
          <w:sz w:val="22"/>
          <w:szCs w:val="22"/>
        </w:rPr>
        <w:t xml:space="preserve">use </w:t>
      </w:r>
      <w:r w:rsidRPr="00086CE6">
        <w:rPr>
          <w:rFonts w:ascii="Corbel" w:hAnsi="Corbel"/>
          <w:sz w:val="22"/>
          <w:szCs w:val="22"/>
        </w:rPr>
        <w:t xml:space="preserve">alcohol </w:t>
      </w:r>
      <w:r w:rsidR="00603307">
        <w:rPr>
          <w:rFonts w:ascii="Corbel" w:hAnsi="Corbel"/>
          <w:sz w:val="22"/>
          <w:szCs w:val="22"/>
        </w:rPr>
        <w:t>and/or other drugs.</w:t>
      </w:r>
    </w:p>
    <w:p w14:paraId="49164822" w14:textId="644235CA" w:rsidR="008E01CD" w:rsidRPr="00DB159F" w:rsidRDefault="008E01CD" w:rsidP="00D96F76">
      <w:pPr>
        <w:numPr>
          <w:ilvl w:val="0"/>
          <w:numId w:val="41"/>
        </w:numPr>
        <w:jc w:val="both"/>
        <w:rPr>
          <w:rFonts w:ascii="Corbel" w:hAnsi="Corbel"/>
          <w:color w:val="000000" w:themeColor="text1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Enable individuals to manage their financial </w:t>
      </w:r>
      <w:r w:rsidR="00EF1EBC" w:rsidRPr="00DB159F">
        <w:rPr>
          <w:rFonts w:ascii="Corbel" w:hAnsi="Corbel"/>
          <w:color w:val="000000" w:themeColor="text1"/>
          <w:sz w:val="22"/>
          <w:szCs w:val="22"/>
        </w:rPr>
        <w:t>affairs</w:t>
      </w:r>
      <w:r w:rsidR="0033041F" w:rsidRPr="00DB159F">
        <w:rPr>
          <w:rFonts w:ascii="Corbel" w:hAnsi="Corbel"/>
          <w:color w:val="000000" w:themeColor="text1"/>
          <w:sz w:val="22"/>
          <w:szCs w:val="22"/>
        </w:rPr>
        <w:t xml:space="preserve"> </w:t>
      </w:r>
      <w:r w:rsidR="0033041F" w:rsidRPr="00DB159F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by using tools such as budgeting apps and refer to local services as required.</w:t>
      </w:r>
      <w:r w:rsidR="0033041F" w:rsidRPr="00DB159F">
        <w:rPr>
          <w:rStyle w:val="eop"/>
          <w:rFonts w:ascii="Corbel" w:hAnsi="Corbel"/>
          <w:color w:val="000000" w:themeColor="text1"/>
          <w:sz w:val="22"/>
          <w:szCs w:val="22"/>
          <w:shd w:val="clear" w:color="auto" w:fill="FFFFFF"/>
        </w:rPr>
        <w:t> </w:t>
      </w:r>
    </w:p>
    <w:p w14:paraId="76DA1278" w14:textId="323CE636" w:rsidR="008E01CD" w:rsidRPr="00086CE6" w:rsidRDefault="008E01CD" w:rsidP="00D96F76">
      <w:pPr>
        <w:numPr>
          <w:ilvl w:val="0"/>
          <w:numId w:val="41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Work with individuals to address their alcohol </w:t>
      </w:r>
      <w:r w:rsidR="00603307">
        <w:rPr>
          <w:rFonts w:ascii="Corbel" w:hAnsi="Corbel"/>
          <w:sz w:val="22"/>
          <w:szCs w:val="22"/>
        </w:rPr>
        <w:t xml:space="preserve">and/or other drug </w:t>
      </w:r>
      <w:r w:rsidRPr="00086CE6">
        <w:rPr>
          <w:rFonts w:ascii="Corbel" w:hAnsi="Corbel"/>
          <w:sz w:val="22"/>
          <w:szCs w:val="22"/>
        </w:rPr>
        <w:t xml:space="preserve">use using recognised </w:t>
      </w:r>
      <w:r w:rsidR="00EF1EBC" w:rsidRPr="00086CE6">
        <w:rPr>
          <w:rFonts w:ascii="Corbel" w:hAnsi="Corbel"/>
          <w:sz w:val="22"/>
          <w:szCs w:val="22"/>
        </w:rPr>
        <w:t>models.</w:t>
      </w:r>
    </w:p>
    <w:p w14:paraId="270388CC" w14:textId="6921EC1D" w:rsidR="008E01CD" w:rsidRPr="00086CE6" w:rsidRDefault="008E01CD" w:rsidP="00D96F76">
      <w:pPr>
        <w:numPr>
          <w:ilvl w:val="0"/>
          <w:numId w:val="41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Help individuals </w:t>
      </w:r>
      <w:r w:rsidR="00773299">
        <w:rPr>
          <w:rFonts w:ascii="Corbel" w:hAnsi="Corbel"/>
          <w:sz w:val="22"/>
          <w:szCs w:val="22"/>
        </w:rPr>
        <w:t xml:space="preserve">to </w:t>
      </w:r>
      <w:r w:rsidRPr="00086CE6">
        <w:rPr>
          <w:rFonts w:ascii="Corbel" w:hAnsi="Corbel"/>
          <w:sz w:val="22"/>
          <w:szCs w:val="22"/>
        </w:rPr>
        <w:t xml:space="preserve">address their </w:t>
      </w:r>
      <w:r w:rsidR="004A4B4E">
        <w:rPr>
          <w:rFonts w:ascii="Corbel" w:hAnsi="Corbel"/>
          <w:sz w:val="22"/>
          <w:szCs w:val="22"/>
        </w:rPr>
        <w:t xml:space="preserve">alcohol and/or other drug </w:t>
      </w:r>
      <w:r w:rsidRPr="00086CE6">
        <w:rPr>
          <w:rFonts w:ascii="Corbel" w:hAnsi="Corbel"/>
          <w:sz w:val="22"/>
          <w:szCs w:val="22"/>
        </w:rPr>
        <w:t>use through an individualised Care Plan</w:t>
      </w:r>
      <w:r w:rsidR="004A4B4E">
        <w:rPr>
          <w:rFonts w:ascii="Corbel" w:hAnsi="Corbel"/>
          <w:sz w:val="22"/>
          <w:szCs w:val="22"/>
        </w:rPr>
        <w:t>.</w:t>
      </w:r>
    </w:p>
    <w:p w14:paraId="4DA3AFAF" w14:textId="5B167BCB" w:rsidR="008E01CD" w:rsidRPr="00086CE6" w:rsidRDefault="008E01CD" w:rsidP="00D96F76">
      <w:pPr>
        <w:numPr>
          <w:ilvl w:val="0"/>
          <w:numId w:val="41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Where appropriate, co-ordinate access to structured detoxifications, completing the necessary preparatory work to enable this to be </w:t>
      </w:r>
      <w:r w:rsidR="00773299">
        <w:rPr>
          <w:rFonts w:ascii="Corbel" w:hAnsi="Corbel"/>
          <w:sz w:val="22"/>
          <w:szCs w:val="22"/>
        </w:rPr>
        <w:t xml:space="preserve">delivered </w:t>
      </w:r>
      <w:r w:rsidRPr="00086CE6">
        <w:rPr>
          <w:rFonts w:ascii="Corbel" w:hAnsi="Corbel"/>
          <w:sz w:val="22"/>
          <w:szCs w:val="22"/>
        </w:rPr>
        <w:t>successfu</w:t>
      </w:r>
      <w:r w:rsidR="00773299">
        <w:rPr>
          <w:rFonts w:ascii="Corbel" w:hAnsi="Corbel"/>
          <w:sz w:val="22"/>
          <w:szCs w:val="22"/>
        </w:rPr>
        <w:t>l</w:t>
      </w:r>
      <w:r w:rsidRPr="00086CE6">
        <w:rPr>
          <w:rFonts w:ascii="Corbel" w:hAnsi="Corbel"/>
          <w:sz w:val="22"/>
          <w:szCs w:val="22"/>
        </w:rPr>
        <w:t>l</w:t>
      </w:r>
      <w:r w:rsidR="00773299">
        <w:rPr>
          <w:rFonts w:ascii="Corbel" w:hAnsi="Corbel"/>
          <w:sz w:val="22"/>
          <w:szCs w:val="22"/>
        </w:rPr>
        <w:t>y</w:t>
      </w:r>
      <w:r w:rsidRPr="00086CE6">
        <w:rPr>
          <w:rFonts w:ascii="Corbel" w:hAnsi="Corbel"/>
          <w:sz w:val="22"/>
          <w:szCs w:val="22"/>
        </w:rPr>
        <w:t xml:space="preserve"> and </w:t>
      </w:r>
      <w:r w:rsidR="00EF1EBC" w:rsidRPr="00086CE6">
        <w:rPr>
          <w:rFonts w:ascii="Corbel" w:hAnsi="Corbel"/>
          <w:sz w:val="22"/>
          <w:szCs w:val="22"/>
        </w:rPr>
        <w:t>safely.</w:t>
      </w:r>
      <w:r w:rsidRPr="00086CE6">
        <w:rPr>
          <w:rFonts w:ascii="Corbel" w:hAnsi="Corbel"/>
          <w:sz w:val="22"/>
          <w:szCs w:val="22"/>
        </w:rPr>
        <w:t xml:space="preserve"> </w:t>
      </w:r>
    </w:p>
    <w:p w14:paraId="032E93CB" w14:textId="77777777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5. Monitoring</w:t>
      </w:r>
    </w:p>
    <w:p w14:paraId="5E3A3056" w14:textId="1B8F9EC2" w:rsidR="00C351C3" w:rsidRPr="00086CE6" w:rsidRDefault="00C351C3" w:rsidP="00D96F76">
      <w:pPr>
        <w:numPr>
          <w:ilvl w:val="0"/>
          <w:numId w:val="42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Provide information </w:t>
      </w:r>
      <w:r w:rsidR="0033041F">
        <w:rPr>
          <w:rFonts w:ascii="Corbel" w:hAnsi="Corbel"/>
          <w:sz w:val="22"/>
          <w:szCs w:val="22"/>
        </w:rPr>
        <w:t xml:space="preserve">which can be used to influence services design and identify unmet </w:t>
      </w:r>
      <w:r w:rsidR="001A7A89">
        <w:rPr>
          <w:rFonts w:ascii="Corbel" w:hAnsi="Corbel"/>
          <w:sz w:val="22"/>
          <w:szCs w:val="22"/>
        </w:rPr>
        <w:t>need and</w:t>
      </w:r>
      <w:r w:rsidR="0033041F">
        <w:rPr>
          <w:rFonts w:ascii="Corbel" w:hAnsi="Corbel"/>
          <w:sz w:val="22"/>
          <w:szCs w:val="22"/>
        </w:rPr>
        <w:t xml:space="preserve"> </w:t>
      </w:r>
      <w:r w:rsidRPr="00086CE6">
        <w:rPr>
          <w:rFonts w:ascii="Corbel" w:hAnsi="Corbel"/>
          <w:sz w:val="22"/>
          <w:szCs w:val="22"/>
        </w:rPr>
        <w:t xml:space="preserve">support decision </w:t>
      </w:r>
      <w:r w:rsidR="00EF1EBC" w:rsidRPr="00086CE6">
        <w:rPr>
          <w:rFonts w:ascii="Corbel" w:hAnsi="Corbel"/>
          <w:sz w:val="22"/>
          <w:szCs w:val="22"/>
        </w:rPr>
        <w:t>making.</w:t>
      </w:r>
    </w:p>
    <w:p w14:paraId="795D2FED" w14:textId="61F7D365" w:rsidR="00C351C3" w:rsidRPr="00086CE6" w:rsidRDefault="00C351C3" w:rsidP="00D96F76">
      <w:pPr>
        <w:numPr>
          <w:ilvl w:val="0"/>
          <w:numId w:val="42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Ensure records are kept up to date and relevant via the </w:t>
      </w:r>
      <w:r w:rsidR="00B530BB">
        <w:rPr>
          <w:rFonts w:ascii="Corbel" w:hAnsi="Corbel"/>
          <w:sz w:val="22"/>
          <w:szCs w:val="22"/>
        </w:rPr>
        <w:t xml:space="preserve">case </w:t>
      </w:r>
      <w:r w:rsidR="002B583A">
        <w:rPr>
          <w:rFonts w:ascii="Corbel" w:hAnsi="Corbel"/>
          <w:sz w:val="22"/>
          <w:szCs w:val="22"/>
        </w:rPr>
        <w:t>management system</w:t>
      </w:r>
      <w:r w:rsidR="00EF1EBC" w:rsidRPr="00086CE6">
        <w:rPr>
          <w:rFonts w:ascii="Corbel" w:hAnsi="Corbel"/>
          <w:sz w:val="22"/>
          <w:szCs w:val="22"/>
        </w:rPr>
        <w:t>.</w:t>
      </w:r>
    </w:p>
    <w:p w14:paraId="07048B64" w14:textId="74A3230C" w:rsidR="00C351C3" w:rsidRPr="00086CE6" w:rsidRDefault="00C351C3" w:rsidP="00D96F76">
      <w:pPr>
        <w:pStyle w:val="ListParagraph"/>
        <w:numPr>
          <w:ilvl w:val="0"/>
          <w:numId w:val="42"/>
        </w:numPr>
        <w:jc w:val="both"/>
        <w:rPr>
          <w:rFonts w:ascii="Corbel" w:hAnsi="Corbel"/>
          <w:bCs/>
          <w:sz w:val="22"/>
          <w:szCs w:val="22"/>
        </w:rPr>
      </w:pPr>
      <w:r w:rsidRPr="00086CE6">
        <w:rPr>
          <w:rFonts w:ascii="Corbel" w:hAnsi="Corbel"/>
          <w:bCs/>
          <w:sz w:val="22"/>
          <w:szCs w:val="22"/>
        </w:rPr>
        <w:t xml:space="preserve">Use the review framework to ensure that </w:t>
      </w:r>
      <w:r w:rsidR="00B530BB">
        <w:rPr>
          <w:rFonts w:ascii="Corbel" w:hAnsi="Corbel"/>
          <w:bCs/>
          <w:sz w:val="22"/>
          <w:szCs w:val="22"/>
        </w:rPr>
        <w:t>individual</w:t>
      </w:r>
      <w:r w:rsidR="00B530BB" w:rsidRPr="00086CE6">
        <w:rPr>
          <w:rFonts w:ascii="Corbel" w:hAnsi="Corbel"/>
          <w:bCs/>
          <w:sz w:val="22"/>
          <w:szCs w:val="22"/>
        </w:rPr>
        <w:t xml:space="preserve"> </w:t>
      </w:r>
      <w:r w:rsidRPr="00086CE6">
        <w:rPr>
          <w:rFonts w:ascii="Corbel" w:hAnsi="Corbel"/>
          <w:bCs/>
          <w:sz w:val="22"/>
          <w:szCs w:val="22"/>
        </w:rPr>
        <w:t xml:space="preserve">reviews are adhered </w:t>
      </w:r>
      <w:r w:rsidR="00EF1EBC" w:rsidRPr="00086CE6">
        <w:rPr>
          <w:rFonts w:ascii="Corbel" w:hAnsi="Corbel"/>
          <w:bCs/>
          <w:sz w:val="22"/>
          <w:szCs w:val="22"/>
        </w:rPr>
        <w:t>to,</w:t>
      </w:r>
      <w:r w:rsidRPr="00086CE6">
        <w:rPr>
          <w:rFonts w:ascii="Corbel" w:hAnsi="Corbel"/>
          <w:bCs/>
          <w:sz w:val="22"/>
          <w:szCs w:val="22"/>
        </w:rPr>
        <w:t xml:space="preserve"> and all </w:t>
      </w:r>
      <w:r w:rsidR="003E69DE">
        <w:rPr>
          <w:rFonts w:ascii="Corbel" w:hAnsi="Corbel"/>
          <w:bCs/>
          <w:sz w:val="22"/>
          <w:szCs w:val="22"/>
        </w:rPr>
        <w:t>systems are updated</w:t>
      </w:r>
      <w:r w:rsidR="00EF1EBC" w:rsidRPr="00086CE6">
        <w:rPr>
          <w:rFonts w:ascii="Corbel" w:hAnsi="Corbel"/>
          <w:bCs/>
          <w:sz w:val="22"/>
          <w:szCs w:val="22"/>
        </w:rPr>
        <w:t>.</w:t>
      </w:r>
    </w:p>
    <w:p w14:paraId="54642B35" w14:textId="3EA15148" w:rsidR="00C351C3" w:rsidRPr="00086CE6" w:rsidRDefault="00C351C3" w:rsidP="00D96F76">
      <w:pPr>
        <w:pStyle w:val="ListParagraph"/>
        <w:numPr>
          <w:ilvl w:val="0"/>
          <w:numId w:val="42"/>
        </w:numPr>
        <w:jc w:val="both"/>
        <w:rPr>
          <w:rFonts w:ascii="Corbel" w:hAnsi="Corbel"/>
          <w:bCs/>
          <w:sz w:val="22"/>
          <w:szCs w:val="22"/>
        </w:rPr>
      </w:pPr>
      <w:r w:rsidRPr="00086CE6">
        <w:rPr>
          <w:rFonts w:ascii="Corbel" w:hAnsi="Corbel"/>
          <w:bCs/>
          <w:sz w:val="22"/>
          <w:szCs w:val="22"/>
        </w:rPr>
        <w:t xml:space="preserve">Complete all </w:t>
      </w:r>
      <w:r w:rsidR="003E69DE">
        <w:rPr>
          <w:rFonts w:ascii="Corbel" w:hAnsi="Corbel"/>
          <w:bCs/>
          <w:sz w:val="22"/>
          <w:szCs w:val="22"/>
        </w:rPr>
        <w:t xml:space="preserve">relevant </w:t>
      </w:r>
      <w:r w:rsidR="00D719CA">
        <w:rPr>
          <w:rFonts w:ascii="Corbel" w:hAnsi="Corbel"/>
          <w:bCs/>
          <w:sz w:val="22"/>
          <w:szCs w:val="22"/>
        </w:rPr>
        <w:t>documentation</w:t>
      </w:r>
      <w:r w:rsidR="00706145">
        <w:rPr>
          <w:rFonts w:ascii="Corbel" w:hAnsi="Corbel"/>
          <w:bCs/>
          <w:sz w:val="22"/>
          <w:szCs w:val="22"/>
        </w:rPr>
        <w:t xml:space="preserve"> </w:t>
      </w:r>
      <w:r w:rsidR="003E69DE">
        <w:rPr>
          <w:rFonts w:ascii="Corbel" w:hAnsi="Corbel"/>
          <w:bCs/>
          <w:sz w:val="22"/>
          <w:szCs w:val="22"/>
        </w:rPr>
        <w:t>(e.g. TOP</w:t>
      </w:r>
      <w:r w:rsidR="00ED4E42">
        <w:rPr>
          <w:rFonts w:ascii="Corbel" w:hAnsi="Corbel"/>
          <w:bCs/>
          <w:sz w:val="22"/>
          <w:szCs w:val="22"/>
        </w:rPr>
        <w:t>)</w:t>
      </w:r>
      <w:r w:rsidR="003E69DE">
        <w:rPr>
          <w:rFonts w:ascii="Corbel" w:hAnsi="Corbel"/>
          <w:bCs/>
          <w:sz w:val="22"/>
          <w:szCs w:val="22"/>
        </w:rPr>
        <w:t xml:space="preserve">, </w:t>
      </w:r>
      <w:r w:rsidRPr="00086CE6">
        <w:rPr>
          <w:rFonts w:ascii="Corbel" w:hAnsi="Corbel"/>
          <w:bCs/>
          <w:sz w:val="22"/>
          <w:szCs w:val="22"/>
        </w:rPr>
        <w:t xml:space="preserve">for </w:t>
      </w:r>
      <w:r w:rsidR="001A7A89">
        <w:rPr>
          <w:rFonts w:ascii="Corbel" w:hAnsi="Corbel"/>
          <w:bCs/>
          <w:sz w:val="22"/>
          <w:szCs w:val="22"/>
        </w:rPr>
        <w:t xml:space="preserve">those </w:t>
      </w:r>
      <w:r w:rsidR="001A7A89" w:rsidRPr="00086CE6">
        <w:rPr>
          <w:rFonts w:ascii="Corbel" w:hAnsi="Corbel"/>
          <w:bCs/>
          <w:sz w:val="22"/>
          <w:szCs w:val="22"/>
        </w:rPr>
        <w:t>in</w:t>
      </w:r>
      <w:r w:rsidRPr="00086CE6">
        <w:rPr>
          <w:rFonts w:ascii="Corbel" w:hAnsi="Corbel"/>
          <w:bCs/>
          <w:sz w:val="22"/>
          <w:szCs w:val="22"/>
        </w:rPr>
        <w:t xml:space="preserve"> structured </w:t>
      </w:r>
      <w:r w:rsidR="00EF1EBC" w:rsidRPr="00086CE6">
        <w:rPr>
          <w:rFonts w:ascii="Corbel" w:hAnsi="Corbel"/>
          <w:bCs/>
          <w:sz w:val="22"/>
          <w:szCs w:val="22"/>
        </w:rPr>
        <w:t>services.</w:t>
      </w:r>
      <w:r w:rsidRPr="00086CE6">
        <w:rPr>
          <w:rFonts w:ascii="Corbel" w:hAnsi="Corbel"/>
          <w:bCs/>
          <w:sz w:val="22"/>
          <w:szCs w:val="22"/>
        </w:rPr>
        <w:t xml:space="preserve"> </w:t>
      </w:r>
    </w:p>
    <w:p w14:paraId="21DA6CB8" w14:textId="29DEAAE0" w:rsidR="00C351C3" w:rsidRPr="00086CE6" w:rsidRDefault="00C351C3" w:rsidP="00D96F76">
      <w:pPr>
        <w:pStyle w:val="ListParagraph"/>
        <w:numPr>
          <w:ilvl w:val="0"/>
          <w:numId w:val="42"/>
        </w:numPr>
        <w:jc w:val="both"/>
        <w:rPr>
          <w:rFonts w:ascii="Corbel" w:hAnsi="Corbel" w:cs="Arial"/>
          <w:bCs/>
          <w:sz w:val="22"/>
          <w:szCs w:val="22"/>
        </w:rPr>
      </w:pPr>
      <w:r w:rsidRPr="00086CE6">
        <w:rPr>
          <w:rFonts w:ascii="Corbel" w:hAnsi="Corbel" w:cs="Arial"/>
          <w:bCs/>
          <w:sz w:val="22"/>
          <w:szCs w:val="22"/>
        </w:rPr>
        <w:t xml:space="preserve">Ensure all clinical records are current and recorded </w:t>
      </w:r>
      <w:r w:rsidR="00EF1EBC" w:rsidRPr="00086CE6">
        <w:rPr>
          <w:rFonts w:ascii="Corbel" w:hAnsi="Corbel" w:cs="Arial"/>
          <w:bCs/>
          <w:sz w:val="22"/>
          <w:szCs w:val="22"/>
        </w:rPr>
        <w:t>electronically.</w:t>
      </w:r>
      <w:r w:rsidRPr="00086CE6">
        <w:rPr>
          <w:rFonts w:ascii="Corbel" w:hAnsi="Corbel" w:cs="Arial"/>
          <w:bCs/>
          <w:sz w:val="22"/>
          <w:szCs w:val="22"/>
        </w:rPr>
        <w:t xml:space="preserve"> </w:t>
      </w:r>
    </w:p>
    <w:p w14:paraId="40814FB5" w14:textId="77777777" w:rsidR="00D045C1" w:rsidRDefault="00C351C3" w:rsidP="00D96F76">
      <w:pPr>
        <w:pStyle w:val="ListParagraph"/>
        <w:numPr>
          <w:ilvl w:val="0"/>
          <w:numId w:val="42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Maintain records adhering to good </w:t>
      </w:r>
      <w:r w:rsidR="001E1A8E">
        <w:rPr>
          <w:rFonts w:ascii="Corbel" w:hAnsi="Corbel"/>
          <w:sz w:val="22"/>
          <w:szCs w:val="22"/>
        </w:rPr>
        <w:t>I</w:t>
      </w:r>
      <w:r w:rsidRPr="00086CE6">
        <w:rPr>
          <w:rFonts w:ascii="Corbel" w:hAnsi="Corbel"/>
          <w:sz w:val="22"/>
          <w:szCs w:val="22"/>
        </w:rPr>
        <w:t xml:space="preserve">nformation Governance </w:t>
      </w:r>
      <w:r w:rsidR="00AF1E7C">
        <w:rPr>
          <w:rFonts w:ascii="Corbel" w:hAnsi="Corbel"/>
          <w:sz w:val="22"/>
          <w:szCs w:val="22"/>
        </w:rPr>
        <w:t>and</w:t>
      </w:r>
      <w:r w:rsidRPr="00086CE6">
        <w:rPr>
          <w:rFonts w:ascii="Corbel" w:hAnsi="Corbel"/>
          <w:sz w:val="22"/>
          <w:szCs w:val="22"/>
        </w:rPr>
        <w:t xml:space="preserve"> in line with </w:t>
      </w:r>
      <w:r w:rsidR="001E1A8E">
        <w:rPr>
          <w:rFonts w:ascii="Corbel" w:hAnsi="Corbel"/>
          <w:sz w:val="22"/>
          <w:szCs w:val="22"/>
        </w:rPr>
        <w:t xml:space="preserve">organisational and </w:t>
      </w:r>
      <w:r w:rsidRPr="00086CE6">
        <w:rPr>
          <w:rFonts w:ascii="Corbel" w:hAnsi="Corbel"/>
          <w:sz w:val="22"/>
          <w:szCs w:val="22"/>
        </w:rPr>
        <w:t xml:space="preserve">local policies and </w:t>
      </w:r>
      <w:r w:rsidR="00EF1EBC" w:rsidRPr="00086CE6">
        <w:rPr>
          <w:rFonts w:ascii="Corbel" w:hAnsi="Corbel"/>
          <w:sz w:val="22"/>
          <w:szCs w:val="22"/>
        </w:rPr>
        <w:t>guidelines.</w:t>
      </w:r>
    </w:p>
    <w:p w14:paraId="538987DD" w14:textId="42D349F7" w:rsidR="00C351C3" w:rsidRPr="00BF6110" w:rsidRDefault="00D045C1" w:rsidP="00D96F76">
      <w:pPr>
        <w:pStyle w:val="ListParagraph"/>
        <w:numPr>
          <w:ilvl w:val="0"/>
          <w:numId w:val="42"/>
        </w:numPr>
        <w:jc w:val="both"/>
        <w:rPr>
          <w:rStyle w:val="eop"/>
          <w:rFonts w:ascii="Corbel" w:hAnsi="Corbel"/>
          <w:color w:val="000000" w:themeColor="text1"/>
          <w:sz w:val="22"/>
          <w:szCs w:val="22"/>
        </w:rPr>
      </w:pPr>
      <w:r w:rsidRPr="00181F05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 xml:space="preserve">Take an active role in team meetings and one to one </w:t>
      </w:r>
      <w:r w:rsidR="001A7A89" w:rsidRPr="00181F05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meeting</w:t>
      </w:r>
      <w:r w:rsidR="001A7A89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>’</w:t>
      </w:r>
      <w:r w:rsidRPr="00181F05">
        <w:rPr>
          <w:rStyle w:val="normaltextrun"/>
          <w:rFonts w:ascii="Corbel" w:hAnsi="Corbel"/>
          <w:color w:val="000000" w:themeColor="text1"/>
          <w:sz w:val="22"/>
          <w:szCs w:val="22"/>
          <w:shd w:val="clear" w:color="auto" w:fill="FFFFFF"/>
        </w:rPr>
        <w:t xml:space="preserve"> that positively address performance, monitoring and overall service responsibilities. </w:t>
      </w:r>
      <w:r w:rsidRPr="00181F05">
        <w:rPr>
          <w:rStyle w:val="eop"/>
          <w:rFonts w:ascii="Corbel" w:hAnsi="Corbel"/>
          <w:color w:val="000000" w:themeColor="text1"/>
          <w:sz w:val="22"/>
          <w:szCs w:val="22"/>
          <w:shd w:val="clear" w:color="auto" w:fill="FFFFFF"/>
        </w:rPr>
        <w:t> </w:t>
      </w:r>
    </w:p>
    <w:p w14:paraId="00F228C9" w14:textId="77777777" w:rsidR="00BF6110" w:rsidRPr="00181F05" w:rsidRDefault="00BF6110" w:rsidP="00BF6110">
      <w:pPr>
        <w:pStyle w:val="ListParagraph"/>
        <w:ind w:left="360"/>
        <w:jc w:val="both"/>
        <w:rPr>
          <w:rFonts w:ascii="Corbel" w:hAnsi="Corbel"/>
          <w:color w:val="000000" w:themeColor="text1"/>
          <w:sz w:val="22"/>
          <w:szCs w:val="22"/>
        </w:rPr>
      </w:pPr>
    </w:p>
    <w:p w14:paraId="5C32C35B" w14:textId="576DBB50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6. General – Professional Practice</w:t>
      </w:r>
    </w:p>
    <w:p w14:paraId="5046FF8E" w14:textId="0AC788F7" w:rsidR="005B127D" w:rsidRPr="00086CE6" w:rsidRDefault="005B127D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>Relate to and interact with individuals</w:t>
      </w:r>
      <w:r w:rsidR="00D90396">
        <w:rPr>
          <w:rFonts w:ascii="Corbel" w:hAnsi="Corbel"/>
          <w:sz w:val="22"/>
          <w:szCs w:val="22"/>
        </w:rPr>
        <w:t xml:space="preserve"> and treat everyone with dignity and respect.</w:t>
      </w:r>
    </w:p>
    <w:p w14:paraId="4EC6C95F" w14:textId="76D5A501" w:rsidR="005B127D" w:rsidRPr="00086CE6" w:rsidRDefault="005B127D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Promote </w:t>
      </w:r>
      <w:r w:rsidR="00EF1EBC" w:rsidRPr="00086CE6">
        <w:rPr>
          <w:rFonts w:ascii="Corbel" w:hAnsi="Corbel"/>
          <w:sz w:val="22"/>
          <w:szCs w:val="22"/>
        </w:rPr>
        <w:t>people’s</w:t>
      </w:r>
      <w:r w:rsidRPr="00086CE6">
        <w:rPr>
          <w:rFonts w:ascii="Corbel" w:hAnsi="Corbel"/>
          <w:sz w:val="22"/>
          <w:szCs w:val="22"/>
        </w:rPr>
        <w:t xml:space="preserve"> equality, </w:t>
      </w:r>
      <w:r w:rsidR="00EF1EBC" w:rsidRPr="00086CE6">
        <w:rPr>
          <w:rFonts w:ascii="Corbel" w:hAnsi="Corbel"/>
          <w:sz w:val="22"/>
          <w:szCs w:val="22"/>
        </w:rPr>
        <w:t>diversity,</w:t>
      </w:r>
      <w:r w:rsidRPr="00086CE6">
        <w:rPr>
          <w:rFonts w:ascii="Corbel" w:hAnsi="Corbel"/>
          <w:sz w:val="22"/>
          <w:szCs w:val="22"/>
        </w:rPr>
        <w:t xml:space="preserve"> and </w:t>
      </w:r>
      <w:r w:rsidR="00EF1EBC" w:rsidRPr="00086CE6">
        <w:rPr>
          <w:rFonts w:ascii="Corbel" w:hAnsi="Corbel"/>
          <w:sz w:val="22"/>
          <w:szCs w:val="22"/>
        </w:rPr>
        <w:t>rights.</w:t>
      </w:r>
    </w:p>
    <w:p w14:paraId="3B2812BC" w14:textId="23DE1278" w:rsidR="005B127D" w:rsidRDefault="005B127D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Promote choice, </w:t>
      </w:r>
      <w:r w:rsidR="00EF1EBC" w:rsidRPr="00086CE6">
        <w:rPr>
          <w:rFonts w:ascii="Corbel" w:hAnsi="Corbel"/>
          <w:sz w:val="22"/>
          <w:szCs w:val="22"/>
        </w:rPr>
        <w:t>wellbeing,</w:t>
      </w:r>
      <w:r w:rsidR="00D90396">
        <w:rPr>
          <w:rFonts w:ascii="Corbel" w:hAnsi="Corbel"/>
          <w:sz w:val="22"/>
          <w:szCs w:val="22"/>
        </w:rPr>
        <w:t xml:space="preserve"> inclusion</w:t>
      </w:r>
      <w:r w:rsidRPr="00086CE6">
        <w:rPr>
          <w:rFonts w:ascii="Corbel" w:hAnsi="Corbel"/>
          <w:sz w:val="22"/>
          <w:szCs w:val="22"/>
        </w:rPr>
        <w:t xml:space="preserve"> and the protection of individuals.</w:t>
      </w:r>
    </w:p>
    <w:p w14:paraId="7E78EEC7" w14:textId="1B185EB6" w:rsidR="00C367AC" w:rsidRPr="00086CE6" w:rsidRDefault="00C367AC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Champion, promote, and live by the Cranstoun Values.</w:t>
      </w:r>
    </w:p>
    <w:p w14:paraId="0B638C3E" w14:textId="778F94C4" w:rsidR="005B127D" w:rsidRPr="00086CE6" w:rsidRDefault="005B127D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>Assess and act upon immediate risk</w:t>
      </w:r>
      <w:r w:rsidR="00706145">
        <w:rPr>
          <w:rFonts w:ascii="Corbel" w:hAnsi="Corbel"/>
          <w:sz w:val="22"/>
          <w:szCs w:val="22"/>
        </w:rPr>
        <w:t>s</w:t>
      </w:r>
      <w:r w:rsidRPr="00086CE6">
        <w:rPr>
          <w:rFonts w:ascii="Corbel" w:hAnsi="Corbel"/>
          <w:sz w:val="22"/>
          <w:szCs w:val="22"/>
        </w:rPr>
        <w:t xml:space="preserve"> of danger from </w:t>
      </w:r>
      <w:r w:rsidR="00C47197">
        <w:rPr>
          <w:rFonts w:ascii="Corbel" w:hAnsi="Corbel"/>
          <w:sz w:val="22"/>
          <w:szCs w:val="22"/>
        </w:rPr>
        <w:t>alcohol and/or other drugs</w:t>
      </w:r>
      <w:r w:rsidR="00706145">
        <w:rPr>
          <w:rFonts w:ascii="Corbel" w:hAnsi="Corbel"/>
          <w:sz w:val="22"/>
          <w:szCs w:val="22"/>
        </w:rPr>
        <w:t xml:space="preserve"> and other behaviours</w:t>
      </w:r>
      <w:r w:rsidR="00AF3253">
        <w:rPr>
          <w:rFonts w:ascii="Corbel" w:hAnsi="Corbel"/>
          <w:sz w:val="22"/>
          <w:szCs w:val="22"/>
        </w:rPr>
        <w:t>.</w:t>
      </w:r>
    </w:p>
    <w:p w14:paraId="0507E71E" w14:textId="622C1202" w:rsidR="005B127D" w:rsidRPr="00086CE6" w:rsidRDefault="00C47197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>
        <w:rPr>
          <w:rFonts w:ascii="Corbel" w:hAnsi="Corbel" w:cs="Arial"/>
          <w:bCs/>
          <w:sz w:val="22"/>
          <w:szCs w:val="22"/>
        </w:rPr>
        <w:t>Take personal responsibility for d</w:t>
      </w:r>
      <w:r w:rsidR="005B127D" w:rsidRPr="00086CE6">
        <w:rPr>
          <w:rFonts w:ascii="Corbel" w:hAnsi="Corbel" w:cs="Arial"/>
          <w:bCs/>
          <w:sz w:val="22"/>
          <w:szCs w:val="22"/>
        </w:rPr>
        <w:t>evelop</w:t>
      </w:r>
      <w:r>
        <w:rPr>
          <w:rFonts w:ascii="Corbel" w:hAnsi="Corbel" w:cs="Arial"/>
          <w:bCs/>
          <w:sz w:val="22"/>
          <w:szCs w:val="22"/>
        </w:rPr>
        <w:t>ing</w:t>
      </w:r>
      <w:r w:rsidR="005B127D" w:rsidRPr="00086CE6">
        <w:rPr>
          <w:rFonts w:ascii="Corbel" w:hAnsi="Corbel" w:cs="Arial"/>
          <w:bCs/>
          <w:sz w:val="22"/>
          <w:szCs w:val="22"/>
        </w:rPr>
        <w:t xml:space="preserve"> your own knowledge</w:t>
      </w:r>
      <w:r w:rsidR="009510DF">
        <w:rPr>
          <w:rFonts w:ascii="Corbel" w:hAnsi="Corbel" w:cs="Arial"/>
          <w:bCs/>
          <w:sz w:val="22"/>
          <w:szCs w:val="22"/>
        </w:rPr>
        <w:t>,</w:t>
      </w:r>
      <w:r w:rsidR="005B127D" w:rsidRPr="00086CE6">
        <w:rPr>
          <w:rFonts w:ascii="Corbel" w:hAnsi="Corbel" w:cs="Arial"/>
          <w:bCs/>
          <w:sz w:val="22"/>
          <w:szCs w:val="22"/>
        </w:rPr>
        <w:t xml:space="preserve"> </w:t>
      </w:r>
      <w:r w:rsidR="00EF1EBC" w:rsidRPr="00086CE6">
        <w:rPr>
          <w:rFonts w:ascii="Corbel" w:hAnsi="Corbel" w:cs="Arial"/>
          <w:bCs/>
          <w:sz w:val="22"/>
          <w:szCs w:val="22"/>
        </w:rPr>
        <w:t>practice</w:t>
      </w:r>
      <w:r w:rsidR="009510DF">
        <w:rPr>
          <w:rFonts w:ascii="Corbel" w:hAnsi="Corbel" w:cs="Arial"/>
          <w:bCs/>
          <w:sz w:val="22"/>
          <w:szCs w:val="22"/>
        </w:rPr>
        <w:t xml:space="preserve"> and skills</w:t>
      </w:r>
      <w:r w:rsidR="00EF1EBC" w:rsidRPr="00086CE6">
        <w:rPr>
          <w:rFonts w:ascii="Corbel" w:hAnsi="Corbel" w:cs="Arial"/>
          <w:bCs/>
          <w:sz w:val="22"/>
          <w:szCs w:val="22"/>
        </w:rPr>
        <w:t>.</w:t>
      </w:r>
    </w:p>
    <w:p w14:paraId="1B3A0D0B" w14:textId="5E804849" w:rsidR="005B127D" w:rsidRPr="00086CE6" w:rsidRDefault="0049094C" w:rsidP="00D96F76">
      <w:pPr>
        <w:numPr>
          <w:ilvl w:val="0"/>
          <w:numId w:val="43"/>
        </w:numPr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Engage with</w:t>
      </w:r>
      <w:r w:rsidR="005B127D" w:rsidRPr="00086CE6">
        <w:rPr>
          <w:rFonts w:ascii="Corbel" w:hAnsi="Corbel"/>
          <w:sz w:val="22"/>
          <w:szCs w:val="22"/>
        </w:rPr>
        <w:t xml:space="preserve"> supervision</w:t>
      </w:r>
      <w:r w:rsidR="00BB15D9">
        <w:rPr>
          <w:rFonts w:ascii="Corbel" w:hAnsi="Corbel"/>
          <w:sz w:val="22"/>
          <w:szCs w:val="22"/>
        </w:rPr>
        <w:t xml:space="preserve"> systems.</w:t>
      </w:r>
    </w:p>
    <w:p w14:paraId="1D1319BE" w14:textId="5A4B111F" w:rsidR="005B127D" w:rsidRDefault="005B127D" w:rsidP="00D96F76">
      <w:pPr>
        <w:pStyle w:val="ListParagraph"/>
        <w:numPr>
          <w:ilvl w:val="0"/>
          <w:numId w:val="43"/>
        </w:numPr>
        <w:autoSpaceDE w:val="0"/>
        <w:autoSpaceDN w:val="0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lastRenderedPageBreak/>
        <w:t xml:space="preserve">Promote </w:t>
      </w:r>
      <w:r w:rsidR="000B08E4">
        <w:rPr>
          <w:rFonts w:ascii="Corbel" w:hAnsi="Corbel" w:cs="Arial"/>
          <w:sz w:val="22"/>
          <w:szCs w:val="22"/>
        </w:rPr>
        <w:t>a</w:t>
      </w:r>
      <w:r w:rsidRPr="00086CE6">
        <w:rPr>
          <w:rFonts w:ascii="Corbel" w:hAnsi="Corbel" w:cs="Arial"/>
          <w:sz w:val="22"/>
          <w:szCs w:val="22"/>
        </w:rPr>
        <w:t xml:space="preserve"> collaborative approach to delivering the service with </w:t>
      </w:r>
      <w:r w:rsidR="000B08E4">
        <w:rPr>
          <w:rFonts w:ascii="Corbel" w:hAnsi="Corbel" w:cs="Arial"/>
          <w:sz w:val="22"/>
          <w:szCs w:val="22"/>
        </w:rPr>
        <w:t>individuals</w:t>
      </w:r>
      <w:r w:rsidRPr="00086CE6">
        <w:rPr>
          <w:rFonts w:ascii="Corbel" w:hAnsi="Corbel" w:cs="Arial"/>
          <w:sz w:val="22"/>
          <w:szCs w:val="22"/>
        </w:rPr>
        <w:t xml:space="preserve">, encouraging active </w:t>
      </w:r>
      <w:r w:rsidR="00EF1EBC" w:rsidRPr="00086CE6">
        <w:rPr>
          <w:rFonts w:ascii="Corbel" w:hAnsi="Corbel" w:cs="Arial"/>
          <w:sz w:val="22"/>
          <w:szCs w:val="22"/>
        </w:rPr>
        <w:t>involvement.</w:t>
      </w:r>
    </w:p>
    <w:p w14:paraId="5FB7C10C" w14:textId="77777777" w:rsidR="00CF6E49" w:rsidRPr="00086CE6" w:rsidRDefault="00CF6E49" w:rsidP="00CF6E49">
      <w:pPr>
        <w:pStyle w:val="ListParagraph"/>
        <w:autoSpaceDE w:val="0"/>
        <w:autoSpaceDN w:val="0"/>
        <w:ind w:left="360"/>
        <w:jc w:val="both"/>
        <w:rPr>
          <w:rFonts w:ascii="Corbel" w:hAnsi="Corbel" w:cs="Arial"/>
          <w:sz w:val="22"/>
          <w:szCs w:val="22"/>
        </w:rPr>
      </w:pPr>
    </w:p>
    <w:p w14:paraId="0BA247C1" w14:textId="77777777" w:rsidR="00725901" w:rsidRPr="00086CE6" w:rsidRDefault="00725901" w:rsidP="00725901">
      <w:pPr>
        <w:spacing w:before="240" w:after="240"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 w:rsidRPr="00086CE6">
        <w:rPr>
          <w:rFonts w:ascii="Corbel" w:hAnsi="Corbel" w:cs="Arial"/>
          <w:bCs/>
          <w:color w:val="92278F"/>
          <w:sz w:val="22"/>
          <w:szCs w:val="22"/>
        </w:rPr>
        <w:t>7. Operational Duties</w:t>
      </w:r>
    </w:p>
    <w:p w14:paraId="744C2210" w14:textId="6C16E285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Contribute to maintaining a place of safety for </w:t>
      </w:r>
      <w:r w:rsidR="0049094C">
        <w:rPr>
          <w:rFonts w:ascii="Corbel" w:hAnsi="Corbel"/>
          <w:sz w:val="22"/>
          <w:szCs w:val="22"/>
        </w:rPr>
        <w:t xml:space="preserve">staff and </w:t>
      </w:r>
      <w:r w:rsidRPr="00086CE6">
        <w:rPr>
          <w:rFonts w:ascii="Corbel" w:hAnsi="Corbel"/>
          <w:sz w:val="22"/>
          <w:szCs w:val="22"/>
        </w:rPr>
        <w:t xml:space="preserve">all </w:t>
      </w:r>
      <w:r w:rsidR="008F3B33">
        <w:rPr>
          <w:rFonts w:ascii="Corbel" w:hAnsi="Corbel"/>
          <w:sz w:val="22"/>
          <w:szCs w:val="22"/>
        </w:rPr>
        <w:t>those using the service</w:t>
      </w:r>
      <w:r w:rsidR="00EA627A" w:rsidRPr="00086CE6">
        <w:rPr>
          <w:rFonts w:ascii="Corbel" w:hAnsi="Corbel"/>
          <w:sz w:val="22"/>
          <w:szCs w:val="22"/>
        </w:rPr>
        <w:t>.</w:t>
      </w:r>
    </w:p>
    <w:p w14:paraId="27C3A771" w14:textId="75BC7E83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Maintain records as appropriate </w:t>
      </w:r>
      <w:r w:rsidR="007A6A1A">
        <w:rPr>
          <w:rFonts w:ascii="Corbel" w:hAnsi="Corbel"/>
          <w:sz w:val="22"/>
          <w:szCs w:val="22"/>
        </w:rPr>
        <w:t>and</w:t>
      </w:r>
      <w:r w:rsidRPr="00086CE6">
        <w:rPr>
          <w:rFonts w:ascii="Corbel" w:hAnsi="Corbel"/>
          <w:sz w:val="22"/>
          <w:szCs w:val="22"/>
        </w:rPr>
        <w:t xml:space="preserve"> in line with Cranstoun Polices and those of the </w:t>
      </w:r>
      <w:r w:rsidR="00EA627A" w:rsidRPr="00086CE6">
        <w:rPr>
          <w:rFonts w:ascii="Corbel" w:hAnsi="Corbel"/>
          <w:sz w:val="22"/>
          <w:szCs w:val="22"/>
        </w:rPr>
        <w:t>service.</w:t>
      </w:r>
    </w:p>
    <w:p w14:paraId="17FB559F" w14:textId="6DC1F50D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Report </w:t>
      </w:r>
      <w:r w:rsidR="007A6A1A">
        <w:rPr>
          <w:rFonts w:ascii="Corbel" w:hAnsi="Corbel"/>
          <w:sz w:val="22"/>
          <w:szCs w:val="22"/>
        </w:rPr>
        <w:t>through the line management structure</w:t>
      </w:r>
      <w:r w:rsidRPr="00086CE6">
        <w:rPr>
          <w:rFonts w:ascii="Corbel" w:hAnsi="Corbel"/>
          <w:sz w:val="22"/>
          <w:szCs w:val="22"/>
        </w:rPr>
        <w:t xml:space="preserve"> as </w:t>
      </w:r>
      <w:r w:rsidR="007A6A1A">
        <w:rPr>
          <w:rFonts w:ascii="Corbel" w:hAnsi="Corbel"/>
          <w:sz w:val="22"/>
          <w:szCs w:val="22"/>
        </w:rPr>
        <w:t>and</w:t>
      </w:r>
      <w:r w:rsidRPr="00086CE6">
        <w:rPr>
          <w:rFonts w:ascii="Corbel" w:hAnsi="Corbel"/>
          <w:sz w:val="22"/>
          <w:szCs w:val="22"/>
        </w:rPr>
        <w:t xml:space="preserve"> when required in respect of client work.</w:t>
      </w:r>
    </w:p>
    <w:p w14:paraId="201077C0" w14:textId="77777777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Liaise with all referral and partnership agencies and workers as and when appropriate. </w:t>
      </w:r>
    </w:p>
    <w:p w14:paraId="32CEC310" w14:textId="0D8516C2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Maintain monitoring procedures as per </w:t>
      </w:r>
      <w:r w:rsidR="00EA627A" w:rsidRPr="00086CE6">
        <w:rPr>
          <w:rFonts w:ascii="Corbel" w:hAnsi="Corbel"/>
          <w:sz w:val="22"/>
          <w:szCs w:val="22"/>
        </w:rPr>
        <w:t>policies.</w:t>
      </w:r>
    </w:p>
    <w:p w14:paraId="411E0D23" w14:textId="75482B43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  <w:lang w:val="en-US"/>
        </w:rPr>
      </w:pPr>
      <w:r w:rsidRPr="00086CE6">
        <w:rPr>
          <w:rFonts w:ascii="Corbel" w:hAnsi="Corbel"/>
          <w:sz w:val="22"/>
          <w:szCs w:val="22"/>
          <w:lang w:val="en-US"/>
        </w:rPr>
        <w:t xml:space="preserve">Provide information, advice and advocacy services to </w:t>
      </w:r>
      <w:r w:rsidR="00706145">
        <w:rPr>
          <w:rFonts w:ascii="Corbel" w:hAnsi="Corbel"/>
          <w:sz w:val="22"/>
          <w:szCs w:val="22"/>
          <w:lang w:val="en-US"/>
        </w:rPr>
        <w:t xml:space="preserve">people who use our services </w:t>
      </w:r>
      <w:r w:rsidR="00706145" w:rsidRPr="00086CE6">
        <w:rPr>
          <w:rFonts w:ascii="Corbel" w:hAnsi="Corbel"/>
          <w:sz w:val="22"/>
          <w:szCs w:val="22"/>
          <w:lang w:val="en-US"/>
        </w:rPr>
        <w:t xml:space="preserve"> </w:t>
      </w:r>
    </w:p>
    <w:p w14:paraId="38EAC6C4" w14:textId="07303D42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</w:rPr>
      </w:pPr>
      <w:r w:rsidRPr="00086CE6">
        <w:rPr>
          <w:rFonts w:ascii="Corbel" w:hAnsi="Corbel"/>
          <w:sz w:val="22"/>
          <w:szCs w:val="22"/>
        </w:rPr>
        <w:t xml:space="preserve">Write reports on </w:t>
      </w:r>
      <w:r w:rsidR="00B530BB">
        <w:rPr>
          <w:rFonts w:ascii="Corbel" w:hAnsi="Corbel"/>
          <w:sz w:val="22"/>
          <w:szCs w:val="22"/>
        </w:rPr>
        <w:t xml:space="preserve">an </w:t>
      </w:r>
      <w:r w:rsidR="00A07EA1">
        <w:rPr>
          <w:rFonts w:ascii="Corbel" w:hAnsi="Corbel"/>
          <w:sz w:val="22"/>
          <w:szCs w:val="22"/>
        </w:rPr>
        <w:t>individual</w:t>
      </w:r>
      <w:r w:rsidR="0049094C">
        <w:rPr>
          <w:rFonts w:ascii="Corbel" w:hAnsi="Corbel"/>
          <w:sz w:val="22"/>
          <w:szCs w:val="22"/>
        </w:rPr>
        <w:t>’</w:t>
      </w:r>
      <w:r w:rsidR="00A07EA1">
        <w:rPr>
          <w:rFonts w:ascii="Corbel" w:hAnsi="Corbel"/>
          <w:sz w:val="22"/>
          <w:szCs w:val="22"/>
        </w:rPr>
        <w:t>s</w:t>
      </w:r>
      <w:r w:rsidR="00B530BB">
        <w:rPr>
          <w:rFonts w:ascii="Corbel" w:hAnsi="Corbel"/>
          <w:sz w:val="22"/>
          <w:szCs w:val="22"/>
        </w:rPr>
        <w:t xml:space="preserve"> </w:t>
      </w:r>
      <w:r w:rsidRPr="00086CE6">
        <w:rPr>
          <w:rFonts w:ascii="Corbel" w:hAnsi="Corbel"/>
          <w:sz w:val="22"/>
          <w:szCs w:val="22"/>
        </w:rPr>
        <w:t>progress to courts etc</w:t>
      </w:r>
      <w:r w:rsidR="00D8082A">
        <w:rPr>
          <w:rFonts w:ascii="Corbel" w:hAnsi="Corbel"/>
          <w:sz w:val="22"/>
          <w:szCs w:val="22"/>
        </w:rPr>
        <w:t>.</w:t>
      </w:r>
      <w:r w:rsidR="00706145">
        <w:rPr>
          <w:rFonts w:ascii="Corbel" w:hAnsi="Corbel"/>
          <w:sz w:val="22"/>
          <w:szCs w:val="22"/>
        </w:rPr>
        <w:t xml:space="preserve"> </w:t>
      </w:r>
      <w:r w:rsidR="00D8082A">
        <w:rPr>
          <w:rFonts w:ascii="Corbel" w:hAnsi="Corbel"/>
          <w:sz w:val="22"/>
          <w:szCs w:val="22"/>
        </w:rPr>
        <w:t>i</w:t>
      </w:r>
      <w:r w:rsidR="00706145">
        <w:rPr>
          <w:rFonts w:ascii="Corbel" w:hAnsi="Corbel"/>
          <w:sz w:val="22"/>
          <w:szCs w:val="22"/>
        </w:rPr>
        <w:t xml:space="preserve">n agreement with line manager </w:t>
      </w:r>
    </w:p>
    <w:p w14:paraId="21D818E2" w14:textId="1453A3F8" w:rsidR="00C13F02" w:rsidRPr="00086CE6" w:rsidRDefault="00C13F02" w:rsidP="008B48C5">
      <w:pPr>
        <w:pStyle w:val="ListParagraph"/>
        <w:numPr>
          <w:ilvl w:val="0"/>
          <w:numId w:val="44"/>
        </w:numPr>
        <w:autoSpaceDE w:val="0"/>
        <w:autoSpaceDN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Attend internal and external meetings and training as </w:t>
      </w:r>
      <w:r w:rsidR="00706145">
        <w:rPr>
          <w:rFonts w:ascii="Corbel" w:hAnsi="Corbel" w:cs="Arial"/>
          <w:sz w:val="22"/>
          <w:szCs w:val="22"/>
        </w:rPr>
        <w:t>identified</w:t>
      </w:r>
      <w:r w:rsidR="00D91113">
        <w:rPr>
          <w:rFonts w:ascii="Corbel" w:hAnsi="Corbel" w:cs="Arial"/>
          <w:sz w:val="22"/>
          <w:szCs w:val="22"/>
        </w:rPr>
        <w:t>.</w:t>
      </w:r>
    </w:p>
    <w:p w14:paraId="7A3F5B1B" w14:textId="77777777" w:rsidR="00C13F02" w:rsidRPr="00086CE6" w:rsidRDefault="00C13F02" w:rsidP="008B48C5">
      <w:pPr>
        <w:pStyle w:val="ListParagraph"/>
        <w:numPr>
          <w:ilvl w:val="0"/>
          <w:numId w:val="44"/>
        </w:numPr>
        <w:autoSpaceDE w:val="0"/>
        <w:autoSpaceDN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Contribute to the development of services and policies.</w:t>
      </w:r>
    </w:p>
    <w:p w14:paraId="6B97262C" w14:textId="63A3428A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  <w:lang w:val="en-US"/>
        </w:rPr>
      </w:pPr>
      <w:r w:rsidRPr="00086CE6">
        <w:rPr>
          <w:rFonts w:ascii="Corbel" w:hAnsi="Corbel"/>
          <w:sz w:val="22"/>
          <w:szCs w:val="22"/>
        </w:rPr>
        <w:t xml:space="preserve">Provide relevant services in line with agreed targets and </w:t>
      </w:r>
      <w:r w:rsidR="00EA627A" w:rsidRPr="00086CE6">
        <w:rPr>
          <w:rFonts w:ascii="Corbel" w:hAnsi="Corbel"/>
          <w:sz w:val="22"/>
          <w:szCs w:val="22"/>
        </w:rPr>
        <w:t>objectives.</w:t>
      </w:r>
    </w:p>
    <w:p w14:paraId="20A0607F" w14:textId="783EBAE6" w:rsidR="00C13F02" w:rsidRPr="00086CE6" w:rsidRDefault="00C13F02" w:rsidP="008B48C5">
      <w:pPr>
        <w:numPr>
          <w:ilvl w:val="0"/>
          <w:numId w:val="44"/>
        </w:numPr>
        <w:ind w:left="426" w:hanging="426"/>
        <w:jc w:val="both"/>
        <w:rPr>
          <w:rFonts w:ascii="Corbel" w:hAnsi="Corbel"/>
          <w:sz w:val="22"/>
          <w:szCs w:val="22"/>
          <w:lang w:val="en-US"/>
        </w:rPr>
      </w:pPr>
      <w:r w:rsidRPr="00086CE6">
        <w:rPr>
          <w:rFonts w:ascii="Corbel" w:hAnsi="Corbel"/>
          <w:sz w:val="22"/>
          <w:szCs w:val="22"/>
          <w:lang w:val="en-US"/>
        </w:rPr>
        <w:t xml:space="preserve">Undertake any additional duties as may be reasonably required by the Team Leader or </w:t>
      </w:r>
      <w:r w:rsidR="007A6A1A">
        <w:rPr>
          <w:rFonts w:ascii="Corbel" w:hAnsi="Corbel"/>
          <w:sz w:val="22"/>
          <w:szCs w:val="22"/>
          <w:lang w:val="en-US"/>
        </w:rPr>
        <w:t>Operational</w:t>
      </w:r>
      <w:r w:rsidRPr="00086CE6">
        <w:rPr>
          <w:rFonts w:ascii="Corbel" w:hAnsi="Corbel"/>
          <w:sz w:val="22"/>
          <w:szCs w:val="22"/>
          <w:lang w:val="en-US"/>
        </w:rPr>
        <w:t xml:space="preserve"> Manager.</w:t>
      </w:r>
    </w:p>
    <w:p w14:paraId="79D5C5DE" w14:textId="72842ADA" w:rsidR="00725901" w:rsidRPr="00086CE6" w:rsidRDefault="00725901" w:rsidP="008B48C5">
      <w:pPr>
        <w:spacing w:line="276" w:lineRule="auto"/>
        <w:jc w:val="both"/>
        <w:rPr>
          <w:rFonts w:ascii="Corbel" w:hAnsi="Corbel"/>
          <w:sz w:val="22"/>
          <w:szCs w:val="22"/>
        </w:rPr>
      </w:pPr>
    </w:p>
    <w:p w14:paraId="1914D6C1" w14:textId="1C458181" w:rsidR="00725901" w:rsidRPr="00086CE6" w:rsidRDefault="00BF6110" w:rsidP="008B48C5">
      <w:pPr>
        <w:spacing w:line="276" w:lineRule="auto"/>
        <w:jc w:val="both"/>
        <w:rPr>
          <w:rFonts w:ascii="Corbel" w:hAnsi="Corbel" w:cs="Arial"/>
          <w:bCs/>
          <w:color w:val="92278F"/>
          <w:sz w:val="22"/>
          <w:szCs w:val="22"/>
        </w:rPr>
      </w:pPr>
      <w:r>
        <w:rPr>
          <w:rFonts w:ascii="Corbel" w:hAnsi="Corbel" w:cs="Arial"/>
          <w:bCs/>
          <w:color w:val="92278F"/>
          <w:sz w:val="22"/>
          <w:szCs w:val="22"/>
        </w:rPr>
        <w:t>8</w:t>
      </w:r>
      <w:r w:rsidR="00725901" w:rsidRPr="00086CE6">
        <w:rPr>
          <w:rFonts w:ascii="Corbel" w:hAnsi="Corbel" w:cs="Arial"/>
          <w:bCs/>
          <w:color w:val="92278F"/>
          <w:sz w:val="22"/>
          <w:szCs w:val="22"/>
        </w:rPr>
        <w:t>. Other Duties</w:t>
      </w:r>
    </w:p>
    <w:p w14:paraId="23CCB766" w14:textId="2BF798C2" w:rsidR="00617485" w:rsidRPr="00086CE6" w:rsidRDefault="007A6A1A" w:rsidP="00617485">
      <w:pPr>
        <w:autoSpaceDE w:val="0"/>
        <w:autoSpaceDN w:val="0"/>
        <w:adjustRightInd w:val="0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i/>
          <w:sz w:val="22"/>
          <w:szCs w:val="22"/>
        </w:rPr>
        <w:t xml:space="preserve">Key Workers may hold a </w:t>
      </w:r>
      <w:r w:rsidR="004573F2">
        <w:rPr>
          <w:rFonts w:ascii="Corbel" w:hAnsi="Corbel" w:cs="Arial"/>
          <w:i/>
          <w:sz w:val="22"/>
          <w:szCs w:val="22"/>
        </w:rPr>
        <w:t xml:space="preserve">specific specialism as part of their role and </w:t>
      </w:r>
      <w:r w:rsidR="00E44E07">
        <w:rPr>
          <w:rFonts w:ascii="Corbel" w:hAnsi="Corbel" w:cs="Arial"/>
          <w:i/>
          <w:sz w:val="22"/>
          <w:szCs w:val="22"/>
        </w:rPr>
        <w:t xml:space="preserve">may be required to </w:t>
      </w:r>
      <w:r w:rsidR="00617485" w:rsidRPr="00086CE6">
        <w:rPr>
          <w:rFonts w:ascii="Corbel" w:hAnsi="Corbel" w:cs="Arial"/>
          <w:i/>
          <w:sz w:val="22"/>
          <w:szCs w:val="22"/>
        </w:rPr>
        <w:t>demonstrate the following key activities and responsibilities:</w:t>
      </w:r>
    </w:p>
    <w:p w14:paraId="7FA49606" w14:textId="77777777" w:rsidR="00617485" w:rsidRPr="00086CE6" w:rsidRDefault="00617485" w:rsidP="00617485">
      <w:pPr>
        <w:autoSpaceDE w:val="0"/>
        <w:autoSpaceDN w:val="0"/>
        <w:adjustRightInd w:val="0"/>
        <w:jc w:val="both"/>
        <w:rPr>
          <w:rFonts w:ascii="Corbel" w:hAnsi="Corbel" w:cs="Arial"/>
          <w:sz w:val="22"/>
          <w:szCs w:val="22"/>
        </w:rPr>
      </w:pPr>
    </w:p>
    <w:p w14:paraId="681C5971" w14:textId="77777777" w:rsidR="00617485" w:rsidRDefault="00617485" w:rsidP="00617485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sz w:val="22"/>
          <w:szCs w:val="22"/>
        </w:rPr>
      </w:pPr>
      <w:r w:rsidRPr="00086CE6">
        <w:rPr>
          <w:rFonts w:ascii="Corbel" w:hAnsi="Corbel" w:cs="Arial"/>
          <w:b/>
          <w:bCs/>
          <w:sz w:val="22"/>
          <w:szCs w:val="22"/>
        </w:rPr>
        <w:t>Criminal Justice Interventions</w:t>
      </w:r>
    </w:p>
    <w:p w14:paraId="22A0283B" w14:textId="29F83D1D" w:rsidR="00617485" w:rsidRPr="00086CE6" w:rsidRDefault="00E44E07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Work</w:t>
      </w:r>
      <w:r w:rsidR="00617485" w:rsidRPr="00086CE6">
        <w:rPr>
          <w:rFonts w:ascii="Corbel" w:hAnsi="Corbel" w:cs="Arial"/>
          <w:sz w:val="22"/>
          <w:szCs w:val="22"/>
        </w:rPr>
        <w:t xml:space="preserve"> within a criminal justice setting</w:t>
      </w:r>
      <w:r w:rsidR="00DD14C8">
        <w:rPr>
          <w:rFonts w:ascii="Corbel" w:hAnsi="Corbel" w:cs="Arial"/>
          <w:sz w:val="22"/>
          <w:szCs w:val="22"/>
        </w:rPr>
        <w:t xml:space="preserve"> to provide interventions to </w:t>
      </w:r>
      <w:r w:rsidR="002E7F00">
        <w:rPr>
          <w:rFonts w:ascii="Corbel" w:hAnsi="Corbel" w:cs="Arial"/>
          <w:sz w:val="22"/>
          <w:szCs w:val="22"/>
        </w:rPr>
        <w:t xml:space="preserve">individuals </w:t>
      </w:r>
      <w:r w:rsidR="00DD14C8">
        <w:rPr>
          <w:rFonts w:ascii="Corbel" w:hAnsi="Corbel" w:cs="Arial"/>
          <w:sz w:val="22"/>
          <w:szCs w:val="22"/>
        </w:rPr>
        <w:t>with alcohol and/or other drug problems.</w:t>
      </w:r>
    </w:p>
    <w:p w14:paraId="753433A6" w14:textId="35397747" w:rsidR="00617485" w:rsidRPr="00086CE6" w:rsidRDefault="00617485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Management of a caseload of </w:t>
      </w:r>
      <w:r w:rsidR="002E7F00">
        <w:rPr>
          <w:rFonts w:ascii="Corbel" w:hAnsi="Corbel" w:cs="Arial"/>
          <w:sz w:val="22"/>
          <w:szCs w:val="22"/>
        </w:rPr>
        <w:t>individuals</w:t>
      </w:r>
      <w:r w:rsidR="002E7F00" w:rsidRPr="00086CE6">
        <w:rPr>
          <w:rFonts w:ascii="Corbel" w:hAnsi="Corbel" w:cs="Arial"/>
          <w:sz w:val="22"/>
          <w:szCs w:val="22"/>
        </w:rPr>
        <w:t xml:space="preserve"> </w:t>
      </w:r>
      <w:r w:rsidRPr="00086CE6">
        <w:rPr>
          <w:rFonts w:ascii="Corbel" w:hAnsi="Corbel" w:cs="Arial"/>
          <w:sz w:val="22"/>
          <w:szCs w:val="22"/>
        </w:rPr>
        <w:t>subject to court ordered treatment, Integrated Offender Management arrangements and other National Probation Service initiatives such as rehabilitation activity requirements.</w:t>
      </w:r>
    </w:p>
    <w:p w14:paraId="6EAE6DCC" w14:textId="78A1B6FB" w:rsidR="00617485" w:rsidRPr="00086CE6" w:rsidRDefault="00414680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R</w:t>
      </w:r>
      <w:r w:rsidR="00617485" w:rsidRPr="00086CE6">
        <w:rPr>
          <w:rFonts w:ascii="Corbel" w:hAnsi="Corbel" w:cs="Arial"/>
          <w:sz w:val="22"/>
          <w:szCs w:val="22"/>
        </w:rPr>
        <w:t xml:space="preserve">espond assertively to track and keep contact with </w:t>
      </w:r>
      <w:r w:rsidR="002E7F00">
        <w:rPr>
          <w:rFonts w:ascii="Corbel" w:hAnsi="Corbel" w:cs="Arial"/>
          <w:sz w:val="22"/>
          <w:szCs w:val="22"/>
        </w:rPr>
        <w:t xml:space="preserve">individuals </w:t>
      </w:r>
      <w:r>
        <w:rPr>
          <w:rFonts w:ascii="Corbel" w:hAnsi="Corbel" w:cs="Arial"/>
          <w:sz w:val="22"/>
          <w:szCs w:val="22"/>
        </w:rPr>
        <w:t>within</w:t>
      </w:r>
      <w:r w:rsidR="00617485" w:rsidRPr="00086CE6">
        <w:rPr>
          <w:rFonts w:ascii="Corbel" w:hAnsi="Corbel" w:cs="Arial"/>
          <w:sz w:val="22"/>
          <w:szCs w:val="22"/>
        </w:rPr>
        <w:t xml:space="preserve"> the criminal justice system including community, court appearances and prison releases.</w:t>
      </w:r>
    </w:p>
    <w:p w14:paraId="34B72D1C" w14:textId="00C87E26" w:rsidR="00617485" w:rsidRPr="00086CE6" w:rsidRDefault="00617485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Support the delivery of Arrest Referral services including completion of Required Assessments</w:t>
      </w:r>
      <w:r w:rsidR="00741113">
        <w:rPr>
          <w:rFonts w:ascii="Corbel" w:hAnsi="Corbel" w:cs="Arial"/>
          <w:sz w:val="22"/>
          <w:szCs w:val="22"/>
        </w:rPr>
        <w:t>.</w:t>
      </w:r>
    </w:p>
    <w:p w14:paraId="724A6AB4" w14:textId="6EF5B35E" w:rsidR="00617485" w:rsidRPr="00086CE6" w:rsidRDefault="00617485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Identify </w:t>
      </w:r>
      <w:r w:rsidR="001732C3">
        <w:rPr>
          <w:rFonts w:ascii="Corbel" w:hAnsi="Corbel" w:cs="Arial"/>
          <w:sz w:val="22"/>
          <w:szCs w:val="22"/>
        </w:rPr>
        <w:t>individuals</w:t>
      </w:r>
      <w:r w:rsidRPr="00086CE6">
        <w:rPr>
          <w:rFonts w:ascii="Corbel" w:hAnsi="Corbel" w:cs="Arial"/>
          <w:sz w:val="22"/>
          <w:szCs w:val="22"/>
        </w:rPr>
        <w:t xml:space="preserve"> who may be suitable for court ordered treatment such as Drug Rehabilitation Requirements.</w:t>
      </w:r>
    </w:p>
    <w:p w14:paraId="2BEC6BEF" w14:textId="3CE33F9E" w:rsidR="00617485" w:rsidRPr="00086CE6" w:rsidRDefault="00617485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Co-locate with criminal justice agencies in the delivery of the service where appropriate and </w:t>
      </w:r>
      <w:r w:rsidR="009F6B3D" w:rsidRPr="00086CE6">
        <w:rPr>
          <w:rFonts w:ascii="Corbel" w:hAnsi="Corbel" w:cs="Arial"/>
          <w:sz w:val="22"/>
          <w:szCs w:val="22"/>
        </w:rPr>
        <w:t>possible.</w:t>
      </w:r>
      <w:r w:rsidRPr="00086CE6">
        <w:rPr>
          <w:rFonts w:ascii="Corbel" w:hAnsi="Corbel" w:cs="Arial"/>
          <w:sz w:val="22"/>
          <w:szCs w:val="22"/>
        </w:rPr>
        <w:t xml:space="preserve"> </w:t>
      </w:r>
    </w:p>
    <w:p w14:paraId="27F58312" w14:textId="3BA1C929" w:rsidR="00617485" w:rsidRPr="00086CE6" w:rsidRDefault="00B20A9C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Hold e</w:t>
      </w:r>
      <w:r w:rsidR="00617485" w:rsidRPr="00086CE6">
        <w:rPr>
          <w:rFonts w:ascii="Corbel" w:hAnsi="Corbel" w:cs="Arial"/>
          <w:sz w:val="22"/>
          <w:szCs w:val="22"/>
        </w:rPr>
        <w:t>xperience of working alongside Probation services and the Police</w:t>
      </w:r>
      <w:r>
        <w:rPr>
          <w:rFonts w:ascii="Corbel" w:hAnsi="Corbel" w:cs="Arial"/>
          <w:sz w:val="22"/>
          <w:szCs w:val="22"/>
        </w:rPr>
        <w:t>.</w:t>
      </w:r>
    </w:p>
    <w:p w14:paraId="10B21BD0" w14:textId="36A863EA" w:rsidR="00617485" w:rsidRPr="00086CE6" w:rsidRDefault="00617485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Effectively co-ordinate the transfer of treatment care from prisons and provide ongoing case </w:t>
      </w:r>
      <w:r w:rsidR="009F6B3D" w:rsidRPr="00086CE6">
        <w:rPr>
          <w:rFonts w:ascii="Corbel" w:hAnsi="Corbel" w:cs="Arial"/>
          <w:sz w:val="22"/>
          <w:szCs w:val="22"/>
        </w:rPr>
        <w:t>management.</w:t>
      </w:r>
    </w:p>
    <w:p w14:paraId="49E0A70A" w14:textId="77777777" w:rsidR="006B400D" w:rsidRDefault="006B400D">
      <w:pPr>
        <w:rPr>
          <w:rFonts w:ascii="Corbel" w:hAnsi="Corbel"/>
          <w:sz w:val="22"/>
          <w:szCs w:val="22"/>
        </w:rPr>
      </w:pPr>
    </w:p>
    <w:p w14:paraId="7B42CF2D" w14:textId="77777777" w:rsidR="00BF6110" w:rsidRDefault="00BF6110" w:rsidP="006B400D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sz w:val="22"/>
          <w:szCs w:val="22"/>
        </w:rPr>
      </w:pPr>
    </w:p>
    <w:p w14:paraId="69BE2C12" w14:textId="77777777" w:rsidR="00BF6110" w:rsidRDefault="00BF6110" w:rsidP="006B400D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sz w:val="22"/>
          <w:szCs w:val="22"/>
        </w:rPr>
      </w:pPr>
    </w:p>
    <w:p w14:paraId="4A75152E" w14:textId="4D12EA95" w:rsidR="006B400D" w:rsidRDefault="006B400D" w:rsidP="006B400D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sz w:val="22"/>
          <w:szCs w:val="22"/>
        </w:rPr>
      </w:pPr>
      <w:r>
        <w:rPr>
          <w:rFonts w:ascii="Corbel" w:hAnsi="Corbel" w:cs="Arial"/>
          <w:b/>
          <w:bCs/>
          <w:sz w:val="22"/>
          <w:szCs w:val="22"/>
        </w:rPr>
        <w:t>Family</w:t>
      </w:r>
      <w:r w:rsidR="00706145">
        <w:rPr>
          <w:rFonts w:ascii="Corbel" w:hAnsi="Corbel" w:cs="Arial"/>
          <w:b/>
          <w:bCs/>
          <w:sz w:val="22"/>
          <w:szCs w:val="22"/>
        </w:rPr>
        <w:t xml:space="preserve"> Safeguarding </w:t>
      </w:r>
      <w:r>
        <w:rPr>
          <w:rFonts w:ascii="Corbel" w:hAnsi="Corbel" w:cs="Arial"/>
          <w:b/>
          <w:bCs/>
          <w:sz w:val="22"/>
          <w:szCs w:val="22"/>
        </w:rPr>
        <w:t xml:space="preserve"> </w:t>
      </w:r>
      <w:r w:rsidR="00022704">
        <w:rPr>
          <w:rFonts w:ascii="Corbel" w:hAnsi="Corbel" w:cs="Arial"/>
          <w:b/>
          <w:bCs/>
          <w:sz w:val="22"/>
          <w:szCs w:val="22"/>
        </w:rPr>
        <w:t>Workers</w:t>
      </w:r>
    </w:p>
    <w:p w14:paraId="729FA27E" w14:textId="19B1DD44" w:rsidR="006B400D" w:rsidRPr="00086CE6" w:rsidRDefault="00022704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 xml:space="preserve">Work alongside Social Work teams within </w:t>
      </w:r>
      <w:r w:rsidR="00BE793B">
        <w:rPr>
          <w:rFonts w:ascii="Corbel" w:hAnsi="Corbel" w:cs="Arial"/>
          <w:sz w:val="22"/>
          <w:szCs w:val="22"/>
        </w:rPr>
        <w:t xml:space="preserve">the Local Authority Children and Families team, coordinating </w:t>
      </w:r>
      <w:r w:rsidR="00AE2B14">
        <w:rPr>
          <w:rFonts w:ascii="Corbel" w:hAnsi="Corbel" w:cs="Arial"/>
          <w:sz w:val="22"/>
          <w:szCs w:val="22"/>
        </w:rPr>
        <w:t>appropriate levels of intervention and treatment to improve outcomes.</w:t>
      </w:r>
    </w:p>
    <w:p w14:paraId="7129B72D" w14:textId="1E58F41E" w:rsidR="006B400D" w:rsidRDefault="00020458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Input into plans for Children in Need and Children in Need of Protection including immediate safeguarding interventions</w:t>
      </w:r>
      <w:r w:rsidR="00FF43C7">
        <w:rPr>
          <w:rFonts w:ascii="Corbel" w:hAnsi="Corbel" w:cs="Arial"/>
          <w:sz w:val="22"/>
          <w:szCs w:val="22"/>
        </w:rPr>
        <w:t>.</w:t>
      </w:r>
    </w:p>
    <w:p w14:paraId="167F0F3F" w14:textId="07F30B67" w:rsidR="007737BB" w:rsidRDefault="008570A6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 w:rsidRPr="000F5044">
        <w:rPr>
          <w:rFonts w:ascii="Corbel" w:hAnsi="Corbel" w:cs="Arial"/>
          <w:sz w:val="22"/>
          <w:szCs w:val="22"/>
        </w:rPr>
        <w:t>Utilise</w:t>
      </w:r>
      <w:r w:rsidR="000F5044" w:rsidRPr="000F5044">
        <w:rPr>
          <w:rFonts w:ascii="Corbel" w:hAnsi="Corbel" w:cs="Arial"/>
          <w:sz w:val="22"/>
          <w:szCs w:val="22"/>
        </w:rPr>
        <w:t xml:space="preserve"> psychosocial interventions in both one-to</w:t>
      </w:r>
      <w:r w:rsidR="000F5044">
        <w:rPr>
          <w:rFonts w:ascii="Corbel" w:hAnsi="Corbel" w:cs="Arial"/>
          <w:sz w:val="22"/>
          <w:szCs w:val="22"/>
        </w:rPr>
        <w:t>-one and group settings to promote engagement</w:t>
      </w:r>
      <w:r w:rsidR="00AF110D">
        <w:rPr>
          <w:rFonts w:ascii="Corbel" w:hAnsi="Corbel" w:cs="Arial"/>
          <w:sz w:val="22"/>
          <w:szCs w:val="22"/>
        </w:rPr>
        <w:t>, enhance self-esteem, wellbeing and improve parenting capacity.</w:t>
      </w:r>
    </w:p>
    <w:p w14:paraId="2E00C5C7" w14:textId="6C2D99CC" w:rsidR="009F470C" w:rsidRDefault="009F470C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Work with the family and other professionals to assess and identify individual’s needs.</w:t>
      </w:r>
    </w:p>
    <w:p w14:paraId="2D6A32B7" w14:textId="196CF94A" w:rsidR="009F470C" w:rsidRDefault="009F470C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Create, contribute and implement a purposeful and meaningful care plan, which is recorded accurately and reviewed regularly in a collaborative way.</w:t>
      </w:r>
    </w:p>
    <w:p w14:paraId="2B844514" w14:textId="6FBEA5D9" w:rsidR="009F470C" w:rsidRDefault="007A119A" w:rsidP="0045535B">
      <w:pPr>
        <w:numPr>
          <w:ilvl w:val="0"/>
          <w:numId w:val="45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lastRenderedPageBreak/>
        <w:t>Ensure all data objectives are achieved within agreed timeframes</w:t>
      </w:r>
      <w:r w:rsidR="008C7C9F">
        <w:rPr>
          <w:rFonts w:ascii="Corbel" w:hAnsi="Corbel" w:cs="Arial"/>
          <w:sz w:val="22"/>
          <w:szCs w:val="22"/>
        </w:rPr>
        <w:t>, working alongside Cranstoun managers and the Council commissioned Children and Families team to</w:t>
      </w:r>
      <w:r w:rsidR="00E016B4">
        <w:rPr>
          <w:rFonts w:ascii="Corbel" w:hAnsi="Corbel" w:cs="Arial"/>
          <w:sz w:val="22"/>
          <w:szCs w:val="22"/>
        </w:rPr>
        <w:t xml:space="preserve"> guarantee outcomes are achieved within defined statutory timeframes.</w:t>
      </w:r>
    </w:p>
    <w:p w14:paraId="33688ED1" w14:textId="77777777" w:rsidR="008B48C5" w:rsidRDefault="008B48C5" w:rsidP="00F14011">
      <w:pPr>
        <w:autoSpaceDE w:val="0"/>
        <w:autoSpaceDN w:val="0"/>
        <w:adjustRightInd w:val="0"/>
        <w:jc w:val="both"/>
        <w:rPr>
          <w:rFonts w:ascii="Corbel" w:hAnsi="Corbel"/>
          <w:sz w:val="22"/>
          <w:szCs w:val="22"/>
        </w:rPr>
      </w:pPr>
    </w:p>
    <w:p w14:paraId="6C04EABD" w14:textId="77777777" w:rsidR="00CF6E49" w:rsidRDefault="00CF6E49" w:rsidP="00F14011">
      <w:pPr>
        <w:autoSpaceDE w:val="0"/>
        <w:autoSpaceDN w:val="0"/>
        <w:adjustRightInd w:val="0"/>
        <w:jc w:val="both"/>
        <w:rPr>
          <w:rFonts w:ascii="Corbel" w:hAnsi="Corbel"/>
          <w:sz w:val="22"/>
          <w:szCs w:val="22"/>
        </w:rPr>
      </w:pPr>
    </w:p>
    <w:p w14:paraId="32FA32CE" w14:textId="45D5BAB5" w:rsidR="00F14011" w:rsidRDefault="00F14011" w:rsidP="002C3A70">
      <w:pPr>
        <w:autoSpaceDE w:val="0"/>
        <w:autoSpaceDN w:val="0"/>
        <w:adjustRightInd w:val="0"/>
        <w:jc w:val="both"/>
        <w:rPr>
          <w:rFonts w:ascii="Corbel" w:hAnsi="Corbel" w:cs="Arial"/>
          <w:b/>
          <w:bCs/>
          <w:sz w:val="22"/>
          <w:szCs w:val="22"/>
        </w:rPr>
      </w:pPr>
      <w:r>
        <w:rPr>
          <w:rFonts w:ascii="Corbel" w:hAnsi="Corbel" w:cs="Arial"/>
          <w:b/>
          <w:bCs/>
          <w:sz w:val="22"/>
          <w:szCs w:val="22"/>
        </w:rPr>
        <w:t>Outreach &amp; Engagement</w:t>
      </w:r>
    </w:p>
    <w:p w14:paraId="11343CCE" w14:textId="1E9D3A79" w:rsidR="00200C24" w:rsidRPr="00BD3D7C" w:rsidRDefault="00200C24" w:rsidP="002C3A70">
      <w:pPr>
        <w:pStyle w:val="ListParagraph"/>
        <w:numPr>
          <w:ilvl w:val="0"/>
          <w:numId w:val="48"/>
        </w:numPr>
        <w:autoSpaceDE w:val="0"/>
        <w:autoSpaceDN w:val="0"/>
        <w:adjustRightInd w:val="0"/>
        <w:ind w:left="426" w:hanging="426"/>
        <w:jc w:val="both"/>
        <w:rPr>
          <w:rFonts w:ascii="Corbel" w:hAnsi="Corbel" w:cs="Arial"/>
          <w:bCs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>Proactively engage individuals experiencing or at risk of homelessness to deliver outreach based harm reduction interventions, injecting equipment and naloxone provision, reducing the risk of drug and alcohol related harm.</w:t>
      </w:r>
    </w:p>
    <w:p w14:paraId="1C0D594B" w14:textId="77777777" w:rsidR="00200C24" w:rsidRPr="00BD3D7C" w:rsidRDefault="00200C24" w:rsidP="002C3A70">
      <w:pPr>
        <w:pStyle w:val="ListParagraph"/>
        <w:numPr>
          <w:ilvl w:val="0"/>
          <w:numId w:val="48"/>
        </w:numPr>
        <w:ind w:left="426" w:hanging="426"/>
        <w:jc w:val="both"/>
        <w:rPr>
          <w:rFonts w:ascii="Corbel" w:hAnsi="Corbel" w:cs="Arial"/>
          <w:bCs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>Identify barriers to entry into services and support to address these.</w:t>
      </w:r>
    </w:p>
    <w:p w14:paraId="1415FA5A" w14:textId="5DAF36A4" w:rsidR="00F14011" w:rsidRPr="00BD3D7C" w:rsidRDefault="00200C24" w:rsidP="002C3A70">
      <w:pPr>
        <w:pStyle w:val="ListParagraph"/>
        <w:numPr>
          <w:ilvl w:val="0"/>
          <w:numId w:val="48"/>
        </w:numPr>
        <w:ind w:left="426" w:hanging="426"/>
        <w:rPr>
          <w:rFonts w:ascii="Corbel" w:hAnsi="Corbel"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>Build rapport and confidence with people who are/or at risk of homelessness to enter into and maintain engagement with the drug and alcohol treatment service</w:t>
      </w:r>
      <w:r w:rsidR="00B27352">
        <w:rPr>
          <w:rFonts w:ascii="Corbel" w:hAnsi="Corbel" w:cs="Arial"/>
          <w:bCs/>
          <w:sz w:val="22"/>
          <w:szCs w:val="22"/>
        </w:rPr>
        <w:t>.</w:t>
      </w:r>
    </w:p>
    <w:p w14:paraId="6C1E2541" w14:textId="57EFDBEB" w:rsidR="005928AC" w:rsidRPr="00BD3D7C" w:rsidRDefault="005928AC" w:rsidP="002C3A70">
      <w:pPr>
        <w:pStyle w:val="ListParagraph"/>
        <w:numPr>
          <w:ilvl w:val="0"/>
          <w:numId w:val="48"/>
        </w:numPr>
        <w:ind w:left="426" w:hanging="426"/>
        <w:jc w:val="both"/>
        <w:rPr>
          <w:rFonts w:ascii="Corbel" w:hAnsi="Corbel" w:cs="Arial"/>
          <w:bCs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 xml:space="preserve">Work in partnership with the Cranstoun Outreach and Engagement Nurse, mental health representatives, primary and secondary care, local authority and social care services, Homelessness agencies and those with lived/living experience to improve joint working and health outcomes for </w:t>
      </w:r>
      <w:r w:rsidR="00560D1B">
        <w:rPr>
          <w:rFonts w:ascii="Corbel" w:hAnsi="Corbel" w:cs="Arial"/>
          <w:bCs/>
          <w:sz w:val="22"/>
          <w:szCs w:val="22"/>
        </w:rPr>
        <w:t>people who are/or at risk of homelessness.</w:t>
      </w:r>
    </w:p>
    <w:p w14:paraId="5B883183" w14:textId="6A18718E" w:rsidR="005928AC" w:rsidRPr="00BD3D7C" w:rsidRDefault="005928AC" w:rsidP="002C3A70">
      <w:pPr>
        <w:pStyle w:val="ListParagraph"/>
        <w:numPr>
          <w:ilvl w:val="0"/>
          <w:numId w:val="48"/>
        </w:numPr>
        <w:ind w:left="426" w:hanging="426"/>
        <w:jc w:val="both"/>
        <w:rPr>
          <w:rFonts w:ascii="Corbel" w:hAnsi="Corbel" w:cs="Arial"/>
          <w:bCs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 xml:space="preserve">Attend and input into relevant multiagency meetings or forums that support engagement of </w:t>
      </w:r>
      <w:r w:rsidR="00825BFC">
        <w:rPr>
          <w:rFonts w:ascii="Corbel" w:hAnsi="Corbel" w:cs="Arial"/>
          <w:bCs/>
          <w:sz w:val="22"/>
          <w:szCs w:val="22"/>
        </w:rPr>
        <w:t>people</w:t>
      </w:r>
      <w:r w:rsidR="008B48C5">
        <w:rPr>
          <w:rFonts w:ascii="Corbel" w:hAnsi="Corbel" w:cs="Arial"/>
          <w:bCs/>
          <w:sz w:val="22"/>
          <w:szCs w:val="22"/>
        </w:rPr>
        <w:t xml:space="preserve"> experiencing or at risk of homelessness</w:t>
      </w:r>
      <w:r w:rsidR="00825BFC">
        <w:rPr>
          <w:rFonts w:ascii="Corbel" w:hAnsi="Corbel" w:cs="Arial"/>
          <w:bCs/>
          <w:sz w:val="22"/>
          <w:szCs w:val="22"/>
        </w:rPr>
        <w:t>.</w:t>
      </w:r>
    </w:p>
    <w:p w14:paraId="12E05505" w14:textId="296F8BFC" w:rsidR="005928AC" w:rsidRPr="00BD3D7C" w:rsidRDefault="005928AC" w:rsidP="002C3A70">
      <w:pPr>
        <w:pStyle w:val="ListParagraph"/>
        <w:numPr>
          <w:ilvl w:val="0"/>
          <w:numId w:val="48"/>
        </w:numPr>
        <w:ind w:left="426" w:hanging="426"/>
        <w:jc w:val="both"/>
        <w:rPr>
          <w:rFonts w:ascii="Corbel" w:hAnsi="Corbel" w:cs="Arial"/>
          <w:bCs/>
          <w:sz w:val="22"/>
          <w:szCs w:val="22"/>
        </w:rPr>
      </w:pPr>
      <w:r w:rsidRPr="00BD3D7C">
        <w:rPr>
          <w:rFonts w:ascii="Corbel" w:hAnsi="Corbel" w:cs="Arial"/>
          <w:bCs/>
          <w:sz w:val="22"/>
          <w:szCs w:val="22"/>
        </w:rPr>
        <w:t xml:space="preserve">Provide advocacy for </w:t>
      </w:r>
      <w:r w:rsidR="008B48C5">
        <w:rPr>
          <w:rFonts w:ascii="Corbel" w:hAnsi="Corbel" w:cs="Arial"/>
          <w:bCs/>
          <w:sz w:val="22"/>
          <w:szCs w:val="22"/>
        </w:rPr>
        <w:t>people</w:t>
      </w:r>
      <w:r w:rsidRPr="00BD3D7C">
        <w:rPr>
          <w:rFonts w:ascii="Corbel" w:hAnsi="Corbel" w:cs="Arial"/>
          <w:bCs/>
          <w:sz w:val="22"/>
          <w:szCs w:val="22"/>
        </w:rPr>
        <w:t xml:space="preserve"> experiencing or at risk of homelessness to support access to partnership services.</w:t>
      </w:r>
    </w:p>
    <w:p w14:paraId="6B6F48A9" w14:textId="5BE59089" w:rsidR="005928AC" w:rsidRPr="00BD3D7C" w:rsidRDefault="003D50BF" w:rsidP="002C3A70">
      <w:pPr>
        <w:pStyle w:val="ListParagraph"/>
        <w:numPr>
          <w:ilvl w:val="0"/>
          <w:numId w:val="48"/>
        </w:numPr>
        <w:ind w:left="426" w:hanging="426"/>
        <w:rPr>
          <w:rFonts w:ascii="Corbel" w:hAnsi="Corbel" w:cs="Arial"/>
          <w:sz w:val="22"/>
          <w:szCs w:val="22"/>
        </w:rPr>
      </w:pPr>
      <w:r w:rsidRPr="00BD3D7C">
        <w:rPr>
          <w:rFonts w:ascii="Corbel" w:hAnsi="Corbel" w:cs="Arial"/>
          <w:sz w:val="22"/>
          <w:szCs w:val="22"/>
        </w:rPr>
        <w:t>Undertake outreach and satellite provision</w:t>
      </w:r>
      <w:r w:rsidR="008B48C5">
        <w:rPr>
          <w:rFonts w:ascii="Corbel" w:hAnsi="Corbel" w:cs="Arial"/>
          <w:sz w:val="22"/>
          <w:szCs w:val="22"/>
        </w:rPr>
        <w:t>.</w:t>
      </w:r>
    </w:p>
    <w:p w14:paraId="32137E27" w14:textId="77777777" w:rsidR="008B48C5" w:rsidRDefault="008B48C5" w:rsidP="002C3A70">
      <w:pPr>
        <w:rPr>
          <w:rFonts w:ascii="Corbel" w:hAnsi="Corbel"/>
          <w:sz w:val="22"/>
          <w:szCs w:val="22"/>
        </w:rPr>
      </w:pPr>
    </w:p>
    <w:p w14:paraId="014CCC48" w14:textId="77777777" w:rsidR="00BF6110" w:rsidRDefault="00BF6110" w:rsidP="002C3A70">
      <w:pPr>
        <w:tabs>
          <w:tab w:val="left" w:pos="1380"/>
        </w:tabs>
        <w:jc w:val="both"/>
        <w:rPr>
          <w:rFonts w:ascii="Corbel" w:hAnsi="Corbel"/>
          <w:b/>
          <w:bCs/>
          <w:color w:val="FF5A00"/>
          <w:sz w:val="28"/>
          <w:szCs w:val="28"/>
        </w:rPr>
      </w:pPr>
    </w:p>
    <w:p w14:paraId="03FC9D95" w14:textId="77777777" w:rsidR="00D4217F" w:rsidRDefault="00D4217F">
      <w:pPr>
        <w:rPr>
          <w:rFonts w:ascii="Corbel" w:hAnsi="Corbel"/>
          <w:b/>
          <w:bCs/>
          <w:color w:val="FF5A00"/>
          <w:sz w:val="28"/>
          <w:szCs w:val="28"/>
        </w:rPr>
      </w:pPr>
      <w:r>
        <w:rPr>
          <w:rFonts w:ascii="Corbel" w:hAnsi="Corbel"/>
          <w:b/>
          <w:bCs/>
          <w:color w:val="FF5A00"/>
          <w:sz w:val="28"/>
          <w:szCs w:val="28"/>
        </w:rPr>
        <w:br w:type="page"/>
      </w:r>
    </w:p>
    <w:p w14:paraId="0F537122" w14:textId="58605DD5" w:rsidR="00C51AF5" w:rsidRPr="00BA6146" w:rsidRDefault="00C51AF5" w:rsidP="002C3A70">
      <w:pPr>
        <w:tabs>
          <w:tab w:val="left" w:pos="1380"/>
        </w:tabs>
        <w:jc w:val="both"/>
        <w:rPr>
          <w:rFonts w:ascii="Corbel" w:hAnsi="Corbel"/>
          <w:b/>
          <w:bCs/>
          <w:color w:val="FF5A00"/>
          <w:sz w:val="28"/>
          <w:szCs w:val="28"/>
        </w:rPr>
      </w:pPr>
      <w:r w:rsidRPr="00BA6146">
        <w:rPr>
          <w:rFonts w:ascii="Corbel" w:hAnsi="Corbel"/>
          <w:b/>
          <w:bCs/>
          <w:color w:val="FF5A00"/>
          <w:sz w:val="28"/>
          <w:szCs w:val="28"/>
        </w:rPr>
        <w:lastRenderedPageBreak/>
        <w:t>P</w:t>
      </w:r>
      <w:r w:rsidR="00FD6458" w:rsidRPr="00BA6146">
        <w:rPr>
          <w:rFonts w:ascii="Corbel" w:hAnsi="Corbel"/>
          <w:b/>
          <w:bCs/>
          <w:color w:val="FF5A00"/>
          <w:sz w:val="28"/>
          <w:szCs w:val="28"/>
        </w:rPr>
        <w:t xml:space="preserve">erson </w:t>
      </w:r>
      <w:r w:rsidR="002C3A70">
        <w:rPr>
          <w:rFonts w:ascii="Corbel" w:hAnsi="Corbel"/>
          <w:b/>
          <w:bCs/>
          <w:color w:val="FF5A00"/>
          <w:sz w:val="28"/>
          <w:szCs w:val="28"/>
        </w:rPr>
        <w:t>S</w:t>
      </w:r>
      <w:r w:rsidR="00FD6458" w:rsidRPr="00BA6146">
        <w:rPr>
          <w:rFonts w:ascii="Corbel" w:hAnsi="Corbel"/>
          <w:b/>
          <w:bCs/>
          <w:color w:val="FF5A00"/>
          <w:sz w:val="28"/>
          <w:szCs w:val="28"/>
        </w:rPr>
        <w:t xml:space="preserve">pecification </w:t>
      </w:r>
    </w:p>
    <w:p w14:paraId="5A4FED76" w14:textId="77777777" w:rsidR="00FD6458" w:rsidRPr="00086CE6" w:rsidRDefault="00FD6458" w:rsidP="002C3A70">
      <w:pPr>
        <w:tabs>
          <w:tab w:val="left" w:pos="1380"/>
        </w:tabs>
        <w:jc w:val="both"/>
        <w:rPr>
          <w:rFonts w:ascii="Corbel" w:hAnsi="Corbel" w:cs="Arial"/>
          <w:color w:val="0089CF"/>
          <w:sz w:val="22"/>
          <w:szCs w:val="22"/>
        </w:rPr>
      </w:pPr>
    </w:p>
    <w:p w14:paraId="05CA594C" w14:textId="36E1F476" w:rsidR="00C51AF5" w:rsidRPr="00086CE6" w:rsidRDefault="00C51AF5" w:rsidP="002C3A70">
      <w:pPr>
        <w:jc w:val="both"/>
        <w:rPr>
          <w:rFonts w:ascii="Corbel" w:hAnsi="Corbel" w:cs="Arial"/>
          <w:color w:val="FF5A00"/>
          <w:sz w:val="22"/>
          <w:szCs w:val="22"/>
        </w:rPr>
      </w:pPr>
      <w:r w:rsidRPr="00086CE6">
        <w:rPr>
          <w:rFonts w:ascii="Corbel" w:hAnsi="Corbel" w:cs="Arial"/>
          <w:color w:val="FF5A00"/>
          <w:sz w:val="22"/>
          <w:szCs w:val="22"/>
        </w:rPr>
        <w:t>Qualifications</w:t>
      </w:r>
      <w:r w:rsidR="00E650E4" w:rsidRPr="00086CE6">
        <w:rPr>
          <w:rFonts w:ascii="Corbel" w:hAnsi="Corbel" w:cs="Arial"/>
          <w:color w:val="FF5A00"/>
          <w:sz w:val="22"/>
          <w:szCs w:val="22"/>
        </w:rPr>
        <w:t xml:space="preserve"> &amp; Experience</w:t>
      </w:r>
    </w:p>
    <w:p w14:paraId="2BD1F2F2" w14:textId="1D7ABBA6" w:rsidR="00C51AF5" w:rsidRPr="00086CE6" w:rsidRDefault="00C51AF5" w:rsidP="002C3A70">
      <w:pPr>
        <w:rPr>
          <w:rFonts w:ascii="Corbel" w:hAnsi="Corbel" w:cs="Arial"/>
          <w:b/>
          <w:color w:val="21368B"/>
          <w:sz w:val="22"/>
          <w:szCs w:val="22"/>
        </w:rPr>
      </w:pPr>
    </w:p>
    <w:p w14:paraId="1D6F4E11" w14:textId="77777777" w:rsidR="00D4217F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bookmarkStart w:id="1" w:name="_Hlk183790188"/>
      <w:r w:rsidRPr="00D4217F">
        <w:rPr>
          <w:rFonts w:ascii="Corbel" w:hAnsi="Corbel" w:cs="Arial"/>
          <w:sz w:val="22"/>
          <w:szCs w:val="22"/>
        </w:rPr>
        <w:t xml:space="preserve">Professional qualification in alcohol and/or other drug use, social work, Level 3 diploma in Health &amp; Social Care. </w:t>
      </w:r>
    </w:p>
    <w:p w14:paraId="4C030943" w14:textId="77777777" w:rsidR="00D4217F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D4217F">
        <w:rPr>
          <w:rFonts w:ascii="Corbel" w:hAnsi="Corbel" w:cs="Arial"/>
          <w:sz w:val="22"/>
          <w:szCs w:val="22"/>
        </w:rPr>
        <w:t xml:space="preserve">Experience of directly working with people who have alcohol and/or other drug issues or a comparable group. </w:t>
      </w:r>
    </w:p>
    <w:p w14:paraId="7D93C0BD" w14:textId="77777777" w:rsidR="00D4217F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D4217F">
        <w:rPr>
          <w:rFonts w:ascii="Corbel" w:hAnsi="Corbel" w:cs="Arial"/>
          <w:sz w:val="22"/>
          <w:szCs w:val="22"/>
        </w:rPr>
        <w:t xml:space="preserve">Ability to facilitate groups. </w:t>
      </w:r>
    </w:p>
    <w:p w14:paraId="084F8359" w14:textId="77777777" w:rsidR="00D4217F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D4217F">
        <w:rPr>
          <w:rFonts w:ascii="Corbel" w:hAnsi="Corbel" w:cs="Arial"/>
          <w:sz w:val="22"/>
          <w:szCs w:val="22"/>
        </w:rPr>
        <w:t xml:space="preserve">Experience of using assessment tools. </w:t>
      </w:r>
    </w:p>
    <w:p w14:paraId="478F1D35" w14:textId="77777777" w:rsidR="00D4217F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D4217F">
        <w:rPr>
          <w:rFonts w:ascii="Corbel" w:hAnsi="Corbel" w:cs="Arial"/>
          <w:sz w:val="22"/>
          <w:szCs w:val="22"/>
        </w:rPr>
        <w:t xml:space="preserve">Experience of one-to-one work. </w:t>
      </w:r>
    </w:p>
    <w:p w14:paraId="22AE5CFC" w14:textId="77777777" w:rsidR="00634AFA" w:rsidRDefault="00D4217F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D4217F">
        <w:rPr>
          <w:rFonts w:ascii="Corbel" w:hAnsi="Corbel" w:cs="Arial"/>
          <w:sz w:val="22"/>
          <w:szCs w:val="22"/>
        </w:rPr>
        <w:t>An understanding of the needs of drug and/or alcohol users and knowledge of harm reduction.</w:t>
      </w:r>
    </w:p>
    <w:bookmarkEnd w:id="1"/>
    <w:p w14:paraId="0D94A278" w14:textId="1A299FDA" w:rsidR="00941852" w:rsidRPr="00086CE6" w:rsidRDefault="00941852" w:rsidP="002C3A70">
      <w:pPr>
        <w:jc w:val="both"/>
        <w:rPr>
          <w:rFonts w:ascii="Corbel" w:hAnsi="Corbel" w:cs="Arial"/>
          <w:sz w:val="22"/>
          <w:szCs w:val="22"/>
        </w:rPr>
      </w:pPr>
    </w:p>
    <w:p w14:paraId="6CA33491" w14:textId="41E943F0" w:rsidR="00941852" w:rsidRPr="00086CE6" w:rsidRDefault="00941852" w:rsidP="002C3A70">
      <w:pPr>
        <w:rPr>
          <w:rFonts w:ascii="Corbel" w:hAnsi="Corbel" w:cs="Arial"/>
          <w:color w:val="FF5A00"/>
          <w:sz w:val="22"/>
          <w:szCs w:val="22"/>
        </w:rPr>
      </w:pPr>
      <w:r w:rsidRPr="00086CE6">
        <w:rPr>
          <w:rFonts w:ascii="Corbel" w:hAnsi="Corbel" w:cs="Arial"/>
          <w:color w:val="FF5A00"/>
          <w:sz w:val="22"/>
          <w:szCs w:val="22"/>
        </w:rPr>
        <w:t xml:space="preserve">Abilities and attributes </w:t>
      </w:r>
    </w:p>
    <w:p w14:paraId="2CE0270E" w14:textId="2E471EE7" w:rsidR="00941852" w:rsidRPr="00086CE6" w:rsidRDefault="00941852" w:rsidP="002C3A70">
      <w:pPr>
        <w:rPr>
          <w:rFonts w:ascii="Corbel" w:hAnsi="Corbel" w:cs="Arial"/>
          <w:color w:val="FF5A00"/>
          <w:sz w:val="22"/>
          <w:szCs w:val="22"/>
        </w:rPr>
      </w:pPr>
    </w:p>
    <w:p w14:paraId="546BE6F2" w14:textId="05CC9A70" w:rsidR="008F1481" w:rsidRPr="00086CE6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The ability to work in a pressurised, multi-disciplinary environment.</w:t>
      </w:r>
    </w:p>
    <w:p w14:paraId="4A87AC81" w14:textId="77777777" w:rsidR="008F1481" w:rsidRPr="00086CE6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Good written and verbal communication skills with a good level of IT skills.</w:t>
      </w:r>
    </w:p>
    <w:p w14:paraId="51F19B7E" w14:textId="16CD5CE3" w:rsidR="008F1481" w:rsidRPr="00086CE6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Effective listening skills</w:t>
      </w:r>
      <w:r w:rsidR="001E096C">
        <w:rPr>
          <w:rFonts w:ascii="Corbel" w:hAnsi="Corbel" w:cs="Arial"/>
          <w:sz w:val="22"/>
          <w:szCs w:val="22"/>
        </w:rPr>
        <w:t>.</w:t>
      </w:r>
    </w:p>
    <w:p w14:paraId="3CE70751" w14:textId="77777777" w:rsidR="008F1481" w:rsidRPr="00086CE6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Ability to work effectively and efficiently within a team and build effective working relationships with other agencies.</w:t>
      </w:r>
    </w:p>
    <w:p w14:paraId="06108067" w14:textId="336E999D" w:rsidR="008F1481" w:rsidRPr="00086CE6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A non-judgemental attitude to </w:t>
      </w:r>
      <w:r w:rsidR="001E096C">
        <w:rPr>
          <w:rFonts w:ascii="Corbel" w:hAnsi="Corbel" w:cs="Arial"/>
          <w:sz w:val="22"/>
          <w:szCs w:val="22"/>
        </w:rPr>
        <w:t>those who use alcohol and/or other drugs.</w:t>
      </w:r>
    </w:p>
    <w:p w14:paraId="11444FBF" w14:textId="77777777" w:rsidR="008F1481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 xml:space="preserve">Ability to organise own workload with minimal supervision. </w:t>
      </w:r>
    </w:p>
    <w:p w14:paraId="037B90A4" w14:textId="7E5173C9" w:rsidR="007C5199" w:rsidRPr="00086CE6" w:rsidRDefault="003A53CB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 xml:space="preserve">A shared </w:t>
      </w:r>
      <w:r w:rsidR="002472F4">
        <w:rPr>
          <w:rFonts w:ascii="Corbel" w:hAnsi="Corbel" w:cs="Arial"/>
          <w:sz w:val="22"/>
          <w:szCs w:val="22"/>
        </w:rPr>
        <w:t>sense of Cranstoun’s values; Ambition, Creativity, Compassion, Collaboration and Respect.</w:t>
      </w:r>
    </w:p>
    <w:p w14:paraId="4189EC87" w14:textId="77777777" w:rsidR="00FE67F9" w:rsidRDefault="008F1481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Ability to undertake and develop a lead area as agreed with supervisor or line manager</w:t>
      </w:r>
    </w:p>
    <w:p w14:paraId="04B41FA4" w14:textId="6D882E6D" w:rsidR="008F1481" w:rsidRPr="00086CE6" w:rsidRDefault="00FE67F9" w:rsidP="002C3A70">
      <w:pPr>
        <w:numPr>
          <w:ilvl w:val="0"/>
          <w:numId w:val="35"/>
        </w:numPr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Willingness and ability to travel across the geographical service area independently</w:t>
      </w:r>
      <w:r w:rsidR="008F1481" w:rsidRPr="00086CE6">
        <w:rPr>
          <w:rFonts w:ascii="Corbel" w:hAnsi="Corbel" w:cs="Arial"/>
          <w:sz w:val="22"/>
          <w:szCs w:val="22"/>
        </w:rPr>
        <w:t>.</w:t>
      </w:r>
    </w:p>
    <w:p w14:paraId="6C0C0B07" w14:textId="77777777" w:rsidR="00A6136B" w:rsidRPr="00086CE6" w:rsidRDefault="00A6136B" w:rsidP="002C3A70">
      <w:pPr>
        <w:jc w:val="both"/>
        <w:rPr>
          <w:rFonts w:ascii="Corbel" w:hAnsi="Corbel" w:cs="Arial"/>
          <w:sz w:val="22"/>
          <w:szCs w:val="22"/>
        </w:rPr>
      </w:pPr>
    </w:p>
    <w:p w14:paraId="20B20D52" w14:textId="5B86E1ED" w:rsidR="002A6A6C" w:rsidRPr="00086CE6" w:rsidRDefault="00C51AF5" w:rsidP="002C3A70">
      <w:pPr>
        <w:rPr>
          <w:rFonts w:ascii="Corbel" w:hAnsi="Corbel" w:cs="Arial"/>
          <w:color w:val="FF5A00"/>
          <w:sz w:val="22"/>
          <w:szCs w:val="22"/>
        </w:rPr>
      </w:pPr>
      <w:bookmarkStart w:id="2" w:name="_Hlk128578925"/>
      <w:r w:rsidRPr="00086CE6">
        <w:rPr>
          <w:rFonts w:ascii="Corbel" w:hAnsi="Corbel" w:cs="Arial"/>
          <w:color w:val="FF5A00"/>
          <w:sz w:val="22"/>
          <w:szCs w:val="22"/>
        </w:rPr>
        <w:t>Skills</w:t>
      </w:r>
      <w:bookmarkEnd w:id="2"/>
      <w:r w:rsidR="00BF415B" w:rsidRPr="00086CE6">
        <w:rPr>
          <w:rFonts w:ascii="Corbel" w:hAnsi="Corbel" w:cs="Arial"/>
          <w:color w:val="FF5A00"/>
          <w:sz w:val="22"/>
          <w:szCs w:val="22"/>
        </w:rPr>
        <w:t xml:space="preserve"> &amp; Knowledge  </w:t>
      </w:r>
    </w:p>
    <w:p w14:paraId="60961DDB" w14:textId="77777777" w:rsidR="00BF415B" w:rsidRPr="00086CE6" w:rsidRDefault="00BF415B" w:rsidP="002C3A70">
      <w:pPr>
        <w:rPr>
          <w:rFonts w:ascii="Corbel" w:hAnsi="Corbel" w:cs="Arial"/>
          <w:color w:val="FF5A00"/>
          <w:sz w:val="22"/>
          <w:szCs w:val="22"/>
        </w:rPr>
      </w:pPr>
    </w:p>
    <w:p w14:paraId="51D73CDF" w14:textId="710EC5BA" w:rsidR="00BF6110" w:rsidRPr="00BF6110" w:rsidRDefault="00083605" w:rsidP="00BF6110">
      <w:pPr>
        <w:numPr>
          <w:ilvl w:val="0"/>
          <w:numId w:val="46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Knowledge of the range of community drug and alcohol services and models of treatment</w:t>
      </w:r>
      <w:r w:rsidR="00BF6110">
        <w:rPr>
          <w:rFonts w:ascii="Corbel" w:hAnsi="Corbel" w:cs="Arial"/>
          <w:sz w:val="22"/>
          <w:szCs w:val="22"/>
        </w:rPr>
        <w:t xml:space="preserve"> is desirable</w:t>
      </w:r>
    </w:p>
    <w:p w14:paraId="2BE622B3" w14:textId="77777777" w:rsidR="00FE67F9" w:rsidRDefault="00083605" w:rsidP="002C3A70">
      <w:pPr>
        <w:numPr>
          <w:ilvl w:val="0"/>
          <w:numId w:val="46"/>
        </w:numPr>
        <w:jc w:val="both"/>
        <w:rPr>
          <w:rFonts w:ascii="Corbel" w:hAnsi="Corbel" w:cs="Arial"/>
          <w:sz w:val="22"/>
          <w:szCs w:val="22"/>
        </w:rPr>
      </w:pPr>
      <w:r w:rsidRPr="00086CE6">
        <w:rPr>
          <w:rFonts w:ascii="Corbel" w:hAnsi="Corbel" w:cs="Arial"/>
          <w:sz w:val="22"/>
          <w:szCs w:val="22"/>
        </w:rPr>
        <w:t>Knowledge of co-occurring conditions</w:t>
      </w:r>
      <w:r w:rsidR="00BF6110">
        <w:rPr>
          <w:rFonts w:ascii="Corbel" w:hAnsi="Corbel" w:cs="Arial"/>
          <w:sz w:val="22"/>
          <w:szCs w:val="22"/>
        </w:rPr>
        <w:t xml:space="preserve"> is desirable</w:t>
      </w:r>
    </w:p>
    <w:p w14:paraId="15CAC70C" w14:textId="3AA9D103" w:rsidR="00083605" w:rsidRPr="00086CE6" w:rsidRDefault="00FE67F9" w:rsidP="002C3A70">
      <w:pPr>
        <w:numPr>
          <w:ilvl w:val="0"/>
          <w:numId w:val="46"/>
        </w:numPr>
        <w:jc w:val="both"/>
        <w:rPr>
          <w:rFonts w:ascii="Corbel" w:hAnsi="Corbel" w:cs="Arial"/>
          <w:sz w:val="22"/>
          <w:szCs w:val="22"/>
        </w:rPr>
      </w:pPr>
      <w:r>
        <w:rPr>
          <w:rFonts w:ascii="Corbel" w:hAnsi="Corbel" w:cs="Arial"/>
          <w:sz w:val="22"/>
          <w:szCs w:val="22"/>
        </w:rPr>
        <w:t>Word processing skills and knowledge of Microsoft packages</w:t>
      </w:r>
      <w:r w:rsidR="00BF6110">
        <w:rPr>
          <w:rFonts w:ascii="Corbel" w:hAnsi="Corbel" w:cs="Arial"/>
          <w:sz w:val="22"/>
          <w:szCs w:val="22"/>
        </w:rPr>
        <w:t>.</w:t>
      </w:r>
    </w:p>
    <w:p w14:paraId="13C73C96" w14:textId="77777777" w:rsidR="00083605" w:rsidRDefault="00083605" w:rsidP="00083605">
      <w:pPr>
        <w:jc w:val="both"/>
        <w:rPr>
          <w:rFonts w:ascii="Corbel" w:hAnsi="Corbel" w:cs="Arial"/>
          <w:color w:val="21368B"/>
          <w:sz w:val="22"/>
          <w:szCs w:val="22"/>
        </w:rPr>
      </w:pPr>
    </w:p>
    <w:p w14:paraId="47F738C8" w14:textId="77777777" w:rsidR="00D4217F" w:rsidRPr="00086CE6" w:rsidRDefault="00D4217F" w:rsidP="00D4217F">
      <w:pPr>
        <w:rPr>
          <w:rFonts w:ascii="Corbel" w:hAnsi="Corbel" w:cs="Arial"/>
          <w:color w:val="FF5A00"/>
          <w:sz w:val="22"/>
          <w:szCs w:val="22"/>
        </w:rPr>
      </w:pPr>
      <w:r>
        <w:rPr>
          <w:rFonts w:ascii="Corbel" w:hAnsi="Corbel" w:cs="Arial"/>
          <w:color w:val="FF5A00"/>
          <w:sz w:val="22"/>
          <w:szCs w:val="22"/>
        </w:rPr>
        <w:t>Other</w:t>
      </w:r>
    </w:p>
    <w:p w14:paraId="724A24DF" w14:textId="77777777" w:rsidR="00D4217F" w:rsidRPr="00086CE6" w:rsidRDefault="00D4217F" w:rsidP="00D4217F">
      <w:pPr>
        <w:rPr>
          <w:rFonts w:ascii="Corbel" w:hAnsi="Corbel" w:cs="Arial"/>
          <w:color w:val="FF5A00"/>
          <w:sz w:val="22"/>
          <w:szCs w:val="22"/>
        </w:rPr>
      </w:pPr>
    </w:p>
    <w:p w14:paraId="21758583" w14:textId="77777777" w:rsidR="00D4217F" w:rsidRPr="004B4239" w:rsidRDefault="00D4217F" w:rsidP="00D4217F">
      <w:pPr>
        <w:numPr>
          <w:ilvl w:val="0"/>
          <w:numId w:val="46"/>
        </w:numPr>
        <w:rPr>
          <w:rFonts w:ascii="Corbel" w:hAnsi="Corbel"/>
          <w:sz w:val="22"/>
          <w:szCs w:val="22"/>
          <w:lang w:val="en-US"/>
        </w:rPr>
      </w:pPr>
      <w:r w:rsidRPr="004B4239">
        <w:rPr>
          <w:rFonts w:ascii="Corbel" w:hAnsi="Corbel"/>
          <w:sz w:val="22"/>
          <w:szCs w:val="22"/>
          <w:lang w:val="en-US"/>
        </w:rPr>
        <w:t>Ability to travel independently and efficiently – access to your own transport would be desirable.</w:t>
      </w:r>
    </w:p>
    <w:p w14:paraId="10A5E963" w14:textId="77777777" w:rsidR="00D4217F" w:rsidRPr="00086CE6" w:rsidRDefault="00D4217F" w:rsidP="00083605">
      <w:pPr>
        <w:jc w:val="both"/>
        <w:rPr>
          <w:rFonts w:ascii="Corbel" w:hAnsi="Corbel" w:cs="Arial"/>
          <w:color w:val="21368B"/>
          <w:sz w:val="22"/>
          <w:szCs w:val="22"/>
        </w:rPr>
      </w:pPr>
    </w:p>
    <w:sectPr w:rsidR="00D4217F" w:rsidRPr="00086CE6" w:rsidSect="008B48C5"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440" w:right="1440" w:bottom="1134" w:left="1440" w:header="284" w:footer="441" w:gutter="0"/>
      <w:pgNumType w:start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9842" w14:textId="77777777" w:rsidR="00AB08CE" w:rsidRDefault="00AB08CE">
      <w:r>
        <w:separator/>
      </w:r>
    </w:p>
  </w:endnote>
  <w:endnote w:type="continuationSeparator" w:id="0">
    <w:p w14:paraId="20E07461" w14:textId="77777777" w:rsidR="00AB08CE" w:rsidRDefault="00AB0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52E5" w14:textId="77777777" w:rsidR="001F2AF6" w:rsidRDefault="001F2A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31DCB" w14:textId="77777777" w:rsidR="001F2AF6" w:rsidRDefault="001F2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BC8C" w14:textId="4190D988" w:rsidR="001F2AF6" w:rsidRPr="001910FF" w:rsidRDefault="001F2AF6" w:rsidP="003C7D95">
    <w:pPr>
      <w:pStyle w:val="CranstounFooterStyle"/>
      <w:ind w:left="0" w:firstLine="0"/>
      <w:jc w:val="left"/>
    </w:pPr>
    <w:r w:rsidRPr="001910FF">
      <w:rPr>
        <w:rStyle w:val="PageNumber"/>
      </w:rPr>
      <w:fldChar w:fldCharType="begin"/>
    </w:r>
    <w:r w:rsidRPr="001910FF">
      <w:rPr>
        <w:rStyle w:val="PageNumber"/>
      </w:rPr>
      <w:instrText xml:space="preserve"> PAGE </w:instrText>
    </w:r>
    <w:r w:rsidRPr="001910FF">
      <w:rPr>
        <w:rStyle w:val="PageNumber"/>
      </w:rPr>
      <w:fldChar w:fldCharType="separate"/>
    </w:r>
    <w:r w:rsidR="00BD5E16" w:rsidRPr="001910FF">
      <w:rPr>
        <w:rStyle w:val="PageNumber"/>
        <w:noProof/>
      </w:rPr>
      <w:t>1</w:t>
    </w:r>
    <w:r w:rsidRPr="001910FF">
      <w:rPr>
        <w:rStyle w:val="PageNumber"/>
      </w:rPr>
      <w:fldChar w:fldCharType="end"/>
    </w:r>
    <w:r w:rsidR="00E91F9E" w:rsidRPr="00E91F9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83BDC" w14:textId="77777777" w:rsidR="00AB08CE" w:rsidRDefault="00AB08CE">
      <w:r>
        <w:separator/>
      </w:r>
    </w:p>
  </w:footnote>
  <w:footnote w:type="continuationSeparator" w:id="0">
    <w:p w14:paraId="51BBF58F" w14:textId="77777777" w:rsidR="00AB08CE" w:rsidRDefault="00AB0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A12E4" w14:textId="36980AC3" w:rsidR="001F2AF6" w:rsidRDefault="00814DD6">
    <w:pPr>
      <w:pStyle w:val="Header"/>
    </w:pPr>
    <w:r w:rsidRPr="001910FF">
      <w:rPr>
        <w:noProof/>
      </w:rPr>
      <w:drawing>
        <wp:anchor distT="0" distB="0" distL="114300" distR="114300" simplePos="0" relativeHeight="251659264" behindDoc="0" locked="0" layoutInCell="1" allowOverlap="1" wp14:anchorId="559C92EB" wp14:editId="0E55D8A5">
          <wp:simplePos x="0" y="0"/>
          <wp:positionH relativeFrom="margin">
            <wp:align>right</wp:align>
          </wp:positionH>
          <wp:positionV relativeFrom="paragraph">
            <wp:posOffset>166604</wp:posOffset>
          </wp:positionV>
          <wp:extent cx="2018665" cy="410629"/>
          <wp:effectExtent l="0" t="0" r="635" b="8890"/>
          <wp:wrapNone/>
          <wp:docPr id="751577278" name="Picture 75157727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410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3756C" w14:textId="64589D51" w:rsidR="001F2AF6" w:rsidRDefault="001F2AF6">
    <w:pPr>
      <w:pStyle w:val="Header"/>
    </w:pPr>
  </w:p>
  <w:p w14:paraId="1C8C5361" w14:textId="2DB67FCA" w:rsidR="001F2AF6" w:rsidRDefault="001F2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8B2B" w14:textId="77777777" w:rsidR="001F2AF6" w:rsidRDefault="001F2AF6">
    <w:pPr>
      <w:pStyle w:val="Header"/>
    </w:pPr>
  </w:p>
  <w:p w14:paraId="2249B1E3" w14:textId="77777777" w:rsidR="001F2AF6" w:rsidRDefault="001F2AF6">
    <w:pPr>
      <w:pStyle w:val="Header"/>
    </w:pPr>
  </w:p>
  <w:p w14:paraId="003A0CF6" w14:textId="77777777" w:rsidR="001F2AF6" w:rsidRDefault="001F2AF6">
    <w:pPr>
      <w:pStyle w:val="Header"/>
    </w:pPr>
  </w:p>
  <w:p w14:paraId="4E0FF562" w14:textId="77777777" w:rsidR="001F2AF6" w:rsidRDefault="001F2AF6">
    <w:pPr>
      <w:pStyle w:val="Header"/>
    </w:pPr>
  </w:p>
  <w:p w14:paraId="55459D66" w14:textId="77777777" w:rsidR="001F2AF6" w:rsidRDefault="001F2AF6">
    <w:pPr>
      <w:pStyle w:val="Header"/>
    </w:pPr>
  </w:p>
  <w:p w14:paraId="6AB43063" w14:textId="77777777" w:rsidR="001F2AF6" w:rsidRDefault="001F2AF6">
    <w:pPr>
      <w:pStyle w:val="Header"/>
    </w:pPr>
  </w:p>
  <w:p w14:paraId="1DB13A1B" w14:textId="77777777" w:rsidR="001F2AF6" w:rsidRDefault="001F2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54A11A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6.5pt;height:359.5pt" o:bullet="t">
        <v:imagedata r:id="rId1" o:title="cross png (002)"/>
      </v:shape>
    </w:pict>
  </w:numPicBullet>
  <w:abstractNum w:abstractNumId="0" w15:restartNumberingAfterBreak="0">
    <w:nsid w:val="FFFFFF7C"/>
    <w:multiLevelType w:val="singleLevel"/>
    <w:tmpl w:val="A3DCA8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4A86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EE3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C16A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E8B4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0438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9C36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2CB0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364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94B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46EF0"/>
    <w:multiLevelType w:val="hybridMultilevel"/>
    <w:tmpl w:val="3F343B36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620790"/>
    <w:multiLevelType w:val="hybridMultilevel"/>
    <w:tmpl w:val="7B1448E4"/>
    <w:lvl w:ilvl="0" w:tplc="FB9655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FF799D"/>
    <w:multiLevelType w:val="hybridMultilevel"/>
    <w:tmpl w:val="7ECAAF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77E2F04"/>
    <w:multiLevelType w:val="hybridMultilevel"/>
    <w:tmpl w:val="1CFA1790"/>
    <w:lvl w:ilvl="0" w:tplc="584016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3F3778"/>
    <w:multiLevelType w:val="hybridMultilevel"/>
    <w:tmpl w:val="8F122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12502E"/>
    <w:multiLevelType w:val="hybridMultilevel"/>
    <w:tmpl w:val="7C926F44"/>
    <w:lvl w:ilvl="0" w:tplc="B7C805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3C3251"/>
    <w:multiLevelType w:val="hybridMultilevel"/>
    <w:tmpl w:val="A6664354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C596422"/>
    <w:multiLevelType w:val="hybridMultilevel"/>
    <w:tmpl w:val="71647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E448CD"/>
    <w:multiLevelType w:val="hybridMultilevel"/>
    <w:tmpl w:val="6E8C88E4"/>
    <w:lvl w:ilvl="0" w:tplc="B7C8054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D3A1D45"/>
    <w:multiLevelType w:val="hybridMultilevel"/>
    <w:tmpl w:val="7C66E9EC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2FD183C"/>
    <w:multiLevelType w:val="hybridMultilevel"/>
    <w:tmpl w:val="C1E2745A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D5F0811"/>
    <w:multiLevelType w:val="hybridMultilevel"/>
    <w:tmpl w:val="D7C05EA6"/>
    <w:lvl w:ilvl="0" w:tplc="5C7463C4">
      <w:start w:val="1"/>
      <w:numFmt w:val="decimal"/>
      <w:pStyle w:val="Number"/>
      <w:lvlText w:val="%1."/>
      <w:lvlJc w:val="left"/>
      <w:pPr>
        <w:ind w:left="765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20411072"/>
    <w:multiLevelType w:val="hybridMultilevel"/>
    <w:tmpl w:val="3858E4F0"/>
    <w:lvl w:ilvl="0" w:tplc="B7C805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2A7C76"/>
    <w:multiLevelType w:val="hybridMultilevel"/>
    <w:tmpl w:val="0BFC0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F30A35"/>
    <w:multiLevelType w:val="hybridMultilevel"/>
    <w:tmpl w:val="C5E80C28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AB052F7"/>
    <w:multiLevelType w:val="hybridMultilevel"/>
    <w:tmpl w:val="A03A6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1277FB"/>
    <w:multiLevelType w:val="hybridMultilevel"/>
    <w:tmpl w:val="881ADB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F2A29BE"/>
    <w:multiLevelType w:val="hybridMultilevel"/>
    <w:tmpl w:val="28EA0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7D23B7"/>
    <w:multiLevelType w:val="hybridMultilevel"/>
    <w:tmpl w:val="4FA28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82C1C92"/>
    <w:multiLevelType w:val="hybridMultilevel"/>
    <w:tmpl w:val="D83ADAA4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88A47EE"/>
    <w:multiLevelType w:val="hybridMultilevel"/>
    <w:tmpl w:val="765ABA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89C79E6"/>
    <w:multiLevelType w:val="hybridMultilevel"/>
    <w:tmpl w:val="CABAF1F6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9066289"/>
    <w:multiLevelType w:val="hybridMultilevel"/>
    <w:tmpl w:val="06ECEEE0"/>
    <w:lvl w:ilvl="0" w:tplc="08090001">
      <w:start w:val="7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D220B9D"/>
    <w:multiLevelType w:val="hybridMultilevel"/>
    <w:tmpl w:val="948E9862"/>
    <w:lvl w:ilvl="0" w:tplc="584016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3E2421"/>
    <w:multiLevelType w:val="hybridMultilevel"/>
    <w:tmpl w:val="6C2C4EAA"/>
    <w:lvl w:ilvl="0" w:tplc="FFFFFFFF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BE3031"/>
    <w:multiLevelType w:val="hybridMultilevel"/>
    <w:tmpl w:val="03AE65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BC2183E"/>
    <w:multiLevelType w:val="hybridMultilevel"/>
    <w:tmpl w:val="11369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62754A3"/>
    <w:multiLevelType w:val="hybridMultilevel"/>
    <w:tmpl w:val="71BA8C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C945F34"/>
    <w:multiLevelType w:val="hybridMultilevel"/>
    <w:tmpl w:val="16A64232"/>
    <w:lvl w:ilvl="0" w:tplc="B7C80548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0403995"/>
    <w:multiLevelType w:val="hybridMultilevel"/>
    <w:tmpl w:val="5D68F9DE"/>
    <w:lvl w:ilvl="0" w:tplc="B7C8054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479410D"/>
    <w:multiLevelType w:val="hybridMultilevel"/>
    <w:tmpl w:val="BE8C8C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E16437"/>
    <w:multiLevelType w:val="hybridMultilevel"/>
    <w:tmpl w:val="98322D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80C6383"/>
    <w:multiLevelType w:val="hybridMultilevel"/>
    <w:tmpl w:val="7E784B8A"/>
    <w:lvl w:ilvl="0" w:tplc="5E7C3FA4">
      <w:start w:val="1"/>
      <w:numFmt w:val="bullet"/>
      <w:pStyle w:val="Cranstoun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3" w15:restartNumberingAfterBreak="0">
    <w:nsid w:val="6E99338B"/>
    <w:multiLevelType w:val="hybridMultilevel"/>
    <w:tmpl w:val="358EE1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7A0F724">
      <w:numFmt w:val="bullet"/>
      <w:lvlText w:val="•"/>
      <w:lvlJc w:val="left"/>
      <w:pPr>
        <w:ind w:left="1440" w:hanging="720"/>
      </w:pPr>
      <w:rPr>
        <w:rFonts w:ascii="Verdana" w:eastAsia="Times New Roman" w:hAnsi="Verdana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7C1BB6"/>
    <w:multiLevelType w:val="hybridMultilevel"/>
    <w:tmpl w:val="F16EA39E"/>
    <w:lvl w:ilvl="0" w:tplc="718C9D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6063A2"/>
    <w:multiLevelType w:val="hybridMultilevel"/>
    <w:tmpl w:val="F6584662"/>
    <w:lvl w:ilvl="0" w:tplc="810E81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4C621D1"/>
    <w:multiLevelType w:val="hybridMultilevel"/>
    <w:tmpl w:val="1F068500"/>
    <w:lvl w:ilvl="0" w:tplc="FFFFFFFF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88670A"/>
    <w:multiLevelType w:val="hybridMultilevel"/>
    <w:tmpl w:val="7B96D14A"/>
    <w:lvl w:ilvl="0" w:tplc="B7C8054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811041"/>
    <w:multiLevelType w:val="hybridMultilevel"/>
    <w:tmpl w:val="739A60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553215">
    <w:abstractNumId w:val="42"/>
  </w:num>
  <w:num w:numId="2" w16cid:durableId="1788817704">
    <w:abstractNumId w:val="21"/>
  </w:num>
  <w:num w:numId="3" w16cid:durableId="2000881723">
    <w:abstractNumId w:val="9"/>
  </w:num>
  <w:num w:numId="4" w16cid:durableId="1758550677">
    <w:abstractNumId w:val="7"/>
  </w:num>
  <w:num w:numId="5" w16cid:durableId="1789274184">
    <w:abstractNumId w:val="6"/>
  </w:num>
  <w:num w:numId="6" w16cid:durableId="2128350742">
    <w:abstractNumId w:val="5"/>
  </w:num>
  <w:num w:numId="7" w16cid:durableId="1010526713">
    <w:abstractNumId w:val="4"/>
  </w:num>
  <w:num w:numId="8" w16cid:durableId="1610236395">
    <w:abstractNumId w:val="8"/>
  </w:num>
  <w:num w:numId="9" w16cid:durableId="796872111">
    <w:abstractNumId w:val="3"/>
  </w:num>
  <w:num w:numId="10" w16cid:durableId="1974866833">
    <w:abstractNumId w:val="2"/>
  </w:num>
  <w:num w:numId="11" w16cid:durableId="386150195">
    <w:abstractNumId w:val="1"/>
  </w:num>
  <w:num w:numId="12" w16cid:durableId="262613599">
    <w:abstractNumId w:val="0"/>
  </w:num>
  <w:num w:numId="13" w16cid:durableId="2052337386">
    <w:abstractNumId w:val="43"/>
  </w:num>
  <w:num w:numId="14" w16cid:durableId="141243121">
    <w:abstractNumId w:val="48"/>
  </w:num>
  <w:num w:numId="15" w16cid:durableId="2029597694">
    <w:abstractNumId w:val="25"/>
  </w:num>
  <w:num w:numId="16" w16cid:durableId="1749231412">
    <w:abstractNumId w:val="36"/>
  </w:num>
  <w:num w:numId="17" w16cid:durableId="907425865">
    <w:abstractNumId w:val="14"/>
  </w:num>
  <w:num w:numId="18" w16cid:durableId="210239562">
    <w:abstractNumId w:val="13"/>
  </w:num>
  <w:num w:numId="19" w16cid:durableId="859514806">
    <w:abstractNumId w:val="33"/>
  </w:num>
  <w:num w:numId="20" w16cid:durableId="1010185840">
    <w:abstractNumId w:val="45"/>
  </w:num>
  <w:num w:numId="21" w16cid:durableId="1256477314">
    <w:abstractNumId w:val="17"/>
  </w:num>
  <w:num w:numId="22" w16cid:durableId="1288505608">
    <w:abstractNumId w:val="28"/>
  </w:num>
  <w:num w:numId="23" w16cid:durableId="407769520">
    <w:abstractNumId w:val="11"/>
  </w:num>
  <w:num w:numId="24" w16cid:durableId="964887326">
    <w:abstractNumId w:val="34"/>
  </w:num>
  <w:num w:numId="25" w16cid:durableId="909147799">
    <w:abstractNumId w:val="46"/>
  </w:num>
  <w:num w:numId="26" w16cid:durableId="30883867">
    <w:abstractNumId w:val="32"/>
  </w:num>
  <w:num w:numId="27" w16cid:durableId="449279365">
    <w:abstractNumId w:val="40"/>
  </w:num>
  <w:num w:numId="28" w16cid:durableId="1027751669">
    <w:abstractNumId w:val="44"/>
  </w:num>
  <w:num w:numId="29" w16cid:durableId="1920824195">
    <w:abstractNumId w:val="35"/>
  </w:num>
  <w:num w:numId="30" w16cid:durableId="1110470008">
    <w:abstractNumId w:val="12"/>
  </w:num>
  <w:num w:numId="31" w16cid:durableId="1425034987">
    <w:abstractNumId w:val="26"/>
  </w:num>
  <w:num w:numId="32" w16cid:durableId="1231886732">
    <w:abstractNumId w:val="41"/>
  </w:num>
  <w:num w:numId="33" w16cid:durableId="1162818503">
    <w:abstractNumId w:val="37"/>
  </w:num>
  <w:num w:numId="34" w16cid:durableId="1809546583">
    <w:abstractNumId w:val="27"/>
  </w:num>
  <w:num w:numId="35" w16cid:durableId="71781122">
    <w:abstractNumId w:val="19"/>
  </w:num>
  <w:num w:numId="36" w16cid:durableId="14113883">
    <w:abstractNumId w:val="30"/>
  </w:num>
  <w:num w:numId="37" w16cid:durableId="1274168731">
    <w:abstractNumId w:val="10"/>
  </w:num>
  <w:num w:numId="38" w16cid:durableId="861632087">
    <w:abstractNumId w:val="18"/>
  </w:num>
  <w:num w:numId="39" w16cid:durableId="467894269">
    <w:abstractNumId w:val="16"/>
  </w:num>
  <w:num w:numId="40" w16cid:durableId="1820607641">
    <w:abstractNumId w:val="20"/>
  </w:num>
  <w:num w:numId="41" w16cid:durableId="1234514033">
    <w:abstractNumId w:val="39"/>
  </w:num>
  <w:num w:numId="42" w16cid:durableId="1047215290">
    <w:abstractNumId w:val="29"/>
  </w:num>
  <w:num w:numId="43" w16cid:durableId="1154300577">
    <w:abstractNumId w:val="31"/>
  </w:num>
  <w:num w:numId="44" w16cid:durableId="1068071010">
    <w:abstractNumId w:val="22"/>
  </w:num>
  <w:num w:numId="45" w16cid:durableId="1112283946">
    <w:abstractNumId w:val="15"/>
  </w:num>
  <w:num w:numId="46" w16cid:durableId="1210529564">
    <w:abstractNumId w:val="24"/>
  </w:num>
  <w:num w:numId="47" w16cid:durableId="866329906">
    <w:abstractNumId w:val="23"/>
  </w:num>
  <w:num w:numId="48" w16cid:durableId="1787694270">
    <w:abstractNumId w:val="47"/>
  </w:num>
  <w:num w:numId="49" w16cid:durableId="159324578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lang="en-GB" w:vendorID="64" w:dllVersion="6" w:nlCheck="1" w:checkStyle="0" w:appName="MSWord"/>
  <w:activeWritingStyle w:lang="en-GB" w:vendorID="64" w:dllVersion="0" w:nlCheck="1" w:checkStyle="0" w:appName="MSWord"/>
  <w:activeWritingStyle w:lang="en-US" w:vendorID="64" w:dllVersion="0" w:nlCheck="1" w:checkStyle="0" w:appName="MSWord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916"/>
  <w:doNotHyphenateCaps/>
  <w:clickAndTypeStyle w:val="Text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color="#54b64a">
      <v:fill on="f" color="white"/>
      <v:stroke weight="2pt" color="#54b64a"/>
      <o:colormru v:ext="edit" colors="#54b64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PSpeechSession$" w:val="FALSE"/>
    <w:docVar w:name="IPSpeechSessionSaved$" w:val="FALS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#54b64a">
      <v:fill on="f" color="white"/>
      <v:stroke weight="2pt" color="#54b64a"/>
      <o:colormru v:ext="edit" colors="#54b64a"/>
    </o:shapedefaults>
    <o:shapelayout v:ext="edit">
      <o:idmap v:ext="edit" data="2"/>
    </o:shapelayout>
  </w:shapeDefaults>
  <w:decimalSymbol w:val="."/>
  <w:listSeparator w:val=","/>
  <w14:docId w14:val="6B6FF993"/>
  <w15:docId w15:val="{EC85E455-67C7-4B96-8C2E-2EE51134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Main title supporting information"/>
    <w:qFormat/>
    <w:rsid w:val="0002354B"/>
    <w:rPr>
      <w:rFonts w:ascii="Times New Roman" w:hAnsi="Times New Roman"/>
      <w:sz w:val="24"/>
      <w:szCs w:val="24"/>
    </w:rPr>
  </w:style>
  <w:style w:type="paragraph" w:styleId="Heading1">
    <w:name w:val="heading 1"/>
    <w:aliases w:val="Swanswell Black 14pt"/>
    <w:basedOn w:val="Normal"/>
    <w:next w:val="Normal"/>
    <w:rsid w:val="00D94852"/>
    <w:pPr>
      <w:keepNext/>
      <w:spacing w:line="240" w:lineRule="atLeast"/>
      <w:jc w:val="both"/>
      <w:outlineLvl w:val="0"/>
    </w:pPr>
  </w:style>
  <w:style w:type="paragraph" w:styleId="Heading2">
    <w:name w:val="heading 2"/>
    <w:aliases w:val="Swanswell Green 11pt"/>
    <w:basedOn w:val="Normal"/>
    <w:next w:val="Normal"/>
    <w:link w:val="Heading2Char"/>
    <w:rsid w:val="00D94852"/>
    <w:pPr>
      <w:keepNext/>
      <w:tabs>
        <w:tab w:val="left" w:pos="-720"/>
      </w:tabs>
      <w:spacing w:line="240" w:lineRule="atLeast"/>
      <w:outlineLvl w:val="1"/>
    </w:pPr>
    <w:rPr>
      <w:color w:val="50B848"/>
      <w:sz w:val="22"/>
    </w:rPr>
  </w:style>
  <w:style w:type="paragraph" w:styleId="Heading3">
    <w:name w:val="heading 3"/>
    <w:aliases w:val="Main document title"/>
    <w:basedOn w:val="Normal"/>
    <w:next w:val="Normal"/>
    <w:rsid w:val="00D94852"/>
    <w:pPr>
      <w:keepNext/>
      <w:outlineLvl w:val="2"/>
    </w:pPr>
    <w:rPr>
      <w:color w:val="50B848"/>
    </w:rPr>
  </w:style>
  <w:style w:type="paragraph" w:styleId="Heading4">
    <w:name w:val="heading 4"/>
    <w:basedOn w:val="Normal"/>
    <w:next w:val="Normal"/>
    <w:rsid w:val="00FB3148"/>
    <w:pPr>
      <w:keepNext/>
      <w:spacing w:line="240" w:lineRule="atLeast"/>
      <w:jc w:val="both"/>
      <w:outlineLvl w:val="3"/>
    </w:pPr>
    <w:rPr>
      <w:rFonts w:ascii="Helv" w:hAnsi="Helv"/>
      <w:b/>
      <w:bCs/>
    </w:rPr>
  </w:style>
  <w:style w:type="paragraph" w:styleId="Heading5">
    <w:name w:val="heading 5"/>
    <w:basedOn w:val="Normal"/>
    <w:next w:val="Normal"/>
    <w:rsid w:val="00FB3148"/>
    <w:pPr>
      <w:keepNext/>
      <w:spacing w:line="240" w:lineRule="atLeast"/>
      <w:ind w:left="2160" w:firstLine="720"/>
      <w:jc w:val="both"/>
      <w:outlineLvl w:val="4"/>
    </w:pPr>
    <w:rPr>
      <w:rFonts w:ascii="Arial" w:hAnsi="Arial"/>
      <w:b/>
      <w:bCs/>
      <w:u w:val="single"/>
    </w:rPr>
  </w:style>
  <w:style w:type="paragraph" w:styleId="Heading6">
    <w:name w:val="heading 6"/>
    <w:basedOn w:val="Normal"/>
    <w:next w:val="Normal"/>
    <w:rsid w:val="00FB3148"/>
    <w:pPr>
      <w:keepNext/>
      <w:tabs>
        <w:tab w:val="left" w:pos="-720"/>
      </w:tabs>
      <w:spacing w:line="240" w:lineRule="atLeast"/>
      <w:jc w:val="center"/>
      <w:outlineLvl w:val="5"/>
    </w:pPr>
    <w:rPr>
      <w:rFonts w:ascii="Helv" w:hAnsi="Helv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semiHidden/>
    <w:rsid w:val="00FB3148"/>
    <w:pPr>
      <w:tabs>
        <w:tab w:val="lef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styleId="TOC7">
    <w:name w:val="toc 7"/>
    <w:basedOn w:val="Normal"/>
    <w:semiHidden/>
    <w:rsid w:val="00FB3148"/>
    <w:pPr>
      <w:spacing w:line="240" w:lineRule="atLeast"/>
      <w:ind w:left="720" w:hanging="720"/>
    </w:pPr>
    <w:rPr>
      <w:lang w:val="en-US"/>
    </w:rPr>
  </w:style>
  <w:style w:type="paragraph" w:styleId="TOC6">
    <w:name w:val="toc 6"/>
    <w:basedOn w:val="Normal"/>
    <w:semiHidden/>
    <w:rsid w:val="00FB3148"/>
    <w:pPr>
      <w:tabs>
        <w:tab w:val="lef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styleId="TOC5">
    <w:name w:val="toc 5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3600" w:right="720" w:hanging="720"/>
    </w:pPr>
    <w:rPr>
      <w:lang w:val="en-US"/>
    </w:rPr>
  </w:style>
  <w:style w:type="paragraph" w:styleId="TOC4">
    <w:name w:val="toc 4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2880" w:right="720" w:hanging="720"/>
    </w:pPr>
    <w:rPr>
      <w:lang w:val="en-US"/>
    </w:rPr>
  </w:style>
  <w:style w:type="paragraph" w:styleId="TOC3">
    <w:name w:val="toc 3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2160" w:right="720" w:hanging="720"/>
    </w:pPr>
    <w:rPr>
      <w:lang w:val="en-US"/>
    </w:rPr>
  </w:style>
  <w:style w:type="paragraph" w:styleId="TOC2">
    <w:name w:val="toc 2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720"/>
    </w:pPr>
    <w:rPr>
      <w:lang w:val="en-US"/>
    </w:rPr>
  </w:style>
  <w:style w:type="paragraph" w:styleId="TOC1">
    <w:name w:val="toc 1"/>
    <w:basedOn w:val="Normal"/>
    <w:semiHidden/>
    <w:rsid w:val="00CF0749"/>
    <w:pPr>
      <w:tabs>
        <w:tab w:val="left" w:leader="dot" w:pos="9000"/>
        <w:tab w:val="right" w:pos="9360"/>
      </w:tabs>
      <w:spacing w:before="480" w:line="240" w:lineRule="atLeast"/>
      <w:ind w:left="720" w:right="720" w:hanging="720"/>
    </w:pPr>
    <w:rPr>
      <w:sz w:val="22"/>
      <w:lang w:val="en-US"/>
    </w:rPr>
  </w:style>
  <w:style w:type="paragraph" w:styleId="Index2">
    <w:name w:val="index 2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720"/>
    </w:pPr>
    <w:rPr>
      <w:lang w:val="en-US"/>
    </w:rPr>
  </w:style>
  <w:style w:type="paragraph" w:styleId="Index1">
    <w:name w:val="index 1"/>
    <w:basedOn w:val="Normal"/>
    <w:semiHidden/>
    <w:rsid w:val="00FB3148"/>
    <w:pPr>
      <w:tabs>
        <w:tab w:val="left" w:leader="dot" w:pos="9000"/>
        <w:tab w:val="right" w:pos="9360"/>
      </w:tabs>
      <w:spacing w:line="240" w:lineRule="atLeast"/>
      <w:ind w:left="1440" w:right="720" w:hanging="1440"/>
    </w:pPr>
    <w:rPr>
      <w:lang w:val="en-US"/>
    </w:rPr>
  </w:style>
  <w:style w:type="paragraph" w:styleId="Footer">
    <w:name w:val="footer"/>
    <w:basedOn w:val="Normal"/>
    <w:link w:val="FooterChar"/>
    <w:uiPriority w:val="99"/>
    <w:rsid w:val="00FB3148"/>
    <w:pPr>
      <w:tabs>
        <w:tab w:val="center" w:pos="4819"/>
        <w:tab w:val="right" w:pos="9071"/>
      </w:tabs>
    </w:pPr>
  </w:style>
  <w:style w:type="paragraph" w:customStyle="1" w:styleId="TOC91">
    <w:name w:val="TOC 91"/>
    <w:basedOn w:val="Normal"/>
    <w:rsid w:val="00FB3148"/>
    <w:pPr>
      <w:tabs>
        <w:tab w:val="left" w:leader="dot" w:pos="9000"/>
        <w:tab w:val="right" w:pos="9360"/>
      </w:tabs>
      <w:spacing w:line="240" w:lineRule="atLeast"/>
      <w:ind w:left="720" w:hanging="720"/>
    </w:pPr>
    <w:rPr>
      <w:lang w:val="en-US"/>
    </w:rPr>
  </w:style>
  <w:style w:type="paragraph" w:customStyle="1" w:styleId="toa">
    <w:name w:val="toa"/>
    <w:basedOn w:val="Normal"/>
    <w:rsid w:val="00FB3148"/>
    <w:pPr>
      <w:tabs>
        <w:tab w:val="left" w:pos="9000"/>
        <w:tab w:val="right" w:pos="9360"/>
      </w:tabs>
      <w:spacing w:line="240" w:lineRule="atLeast"/>
    </w:pPr>
    <w:rPr>
      <w:lang w:val="en-US"/>
    </w:rPr>
  </w:style>
  <w:style w:type="paragraph" w:styleId="BodyText3">
    <w:name w:val="Body Text 3"/>
    <w:basedOn w:val="Normal"/>
    <w:link w:val="BodyText3Char"/>
    <w:rsid w:val="00CE0C2E"/>
    <w:pPr>
      <w:spacing w:after="120"/>
    </w:pPr>
    <w:rPr>
      <w:sz w:val="16"/>
      <w:szCs w:val="16"/>
    </w:rPr>
  </w:style>
  <w:style w:type="paragraph" w:styleId="BodyText">
    <w:name w:val="Body Text"/>
    <w:basedOn w:val="Normal"/>
    <w:link w:val="BodyTextChar"/>
    <w:rsid w:val="00FB3148"/>
    <w:pPr>
      <w:spacing w:line="240" w:lineRule="atLeast"/>
      <w:jc w:val="both"/>
    </w:pPr>
    <w:rPr>
      <w:rFonts w:ascii="Helv" w:hAnsi="Helv"/>
    </w:rPr>
  </w:style>
  <w:style w:type="paragraph" w:styleId="BodyText2">
    <w:name w:val="Body Text 2"/>
    <w:basedOn w:val="Normal"/>
    <w:rsid w:val="00FB3148"/>
    <w:pPr>
      <w:spacing w:line="240" w:lineRule="atLeast"/>
      <w:jc w:val="both"/>
    </w:pPr>
    <w:rPr>
      <w:rFonts w:ascii="Helv" w:hAnsi="Helv"/>
      <w:b/>
    </w:rPr>
  </w:style>
  <w:style w:type="character" w:styleId="PageNumber">
    <w:name w:val="page number"/>
    <w:basedOn w:val="DefaultParagraphFont"/>
    <w:rsid w:val="00FB3148"/>
  </w:style>
  <w:style w:type="paragraph" w:styleId="BodyTextIndent">
    <w:name w:val="Body Text Indent"/>
    <w:basedOn w:val="Normal"/>
    <w:link w:val="BodyTextIndentChar"/>
    <w:rsid w:val="00FB3148"/>
    <w:pPr>
      <w:spacing w:line="240" w:lineRule="atLeast"/>
      <w:ind w:left="720" w:hanging="720"/>
      <w:jc w:val="both"/>
    </w:pPr>
    <w:rPr>
      <w:rFonts w:ascii="Helv" w:hAnsi="Helv"/>
    </w:rPr>
  </w:style>
  <w:style w:type="character" w:customStyle="1" w:styleId="BodyText3Char">
    <w:name w:val="Body Text 3 Char"/>
    <w:link w:val="BodyText3"/>
    <w:rsid w:val="00CE0C2E"/>
    <w:rPr>
      <w:rFonts w:ascii="Georgia" w:hAnsi="Georgia"/>
      <w:sz w:val="16"/>
      <w:szCs w:val="16"/>
      <w:lang w:eastAsia="en-US"/>
    </w:rPr>
  </w:style>
  <w:style w:type="paragraph" w:styleId="MessageHeader">
    <w:name w:val="Message Header"/>
    <w:basedOn w:val="BodyText"/>
    <w:rsid w:val="00CB5BAB"/>
    <w:pPr>
      <w:keepLines/>
      <w:spacing w:after="120"/>
      <w:ind w:left="1080" w:hanging="1080"/>
      <w:jc w:val="left"/>
    </w:pPr>
    <w:rPr>
      <w:rFonts w:ascii="Garamond" w:hAnsi="Garamond"/>
      <w:caps/>
      <w:sz w:val="18"/>
      <w:lang w:val="en-US"/>
    </w:rPr>
  </w:style>
  <w:style w:type="paragraph" w:customStyle="1" w:styleId="MessageHeaderFirst">
    <w:name w:val="Message Header First"/>
    <w:basedOn w:val="MessageHeader"/>
    <w:next w:val="MessageHeader"/>
    <w:rsid w:val="00CB5BAB"/>
    <w:pPr>
      <w:spacing w:before="360"/>
    </w:pPr>
  </w:style>
  <w:style w:type="character" w:customStyle="1" w:styleId="MessageHeaderLabel">
    <w:name w:val="Message Header Label"/>
    <w:rsid w:val="00CB5BAB"/>
    <w:rPr>
      <w:b/>
      <w:sz w:val="18"/>
    </w:rPr>
  </w:style>
  <w:style w:type="character" w:styleId="Hyperlink">
    <w:name w:val="Hyperlink"/>
    <w:qFormat/>
    <w:rsid w:val="001D59D3"/>
    <w:rPr>
      <w:rFonts w:ascii="Calibri Light" w:hAnsi="Calibri Light"/>
      <w:color w:val="E64616"/>
      <w:sz w:val="22"/>
      <w:u w:val="single"/>
    </w:rPr>
  </w:style>
  <w:style w:type="table" w:styleId="TableGrid">
    <w:name w:val="Table Grid"/>
    <w:basedOn w:val="TableNormal"/>
    <w:rsid w:val="007A3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72C63"/>
    <w:pPr>
      <w:tabs>
        <w:tab w:val="center" w:pos="4320"/>
        <w:tab w:val="right" w:pos="8640"/>
      </w:tabs>
    </w:pPr>
  </w:style>
  <w:style w:type="paragraph" w:customStyle="1" w:styleId="Maintitle">
    <w:name w:val="Main title"/>
    <w:basedOn w:val="BodyTextIndent"/>
    <w:link w:val="MaintitleChar"/>
    <w:qFormat/>
    <w:rsid w:val="0077663F"/>
    <w:pPr>
      <w:framePr w:hSpace="180" w:wrap="around" w:vAnchor="page" w:hAnchor="margin" w:x="40" w:y="905"/>
      <w:jc w:val="left"/>
    </w:pPr>
    <w:rPr>
      <w:rFonts w:ascii="Calibri Light" w:hAnsi="Calibri Light"/>
      <w:color w:val="E64616"/>
    </w:rPr>
  </w:style>
  <w:style w:type="paragraph" w:styleId="NormalWeb">
    <w:name w:val="Normal (Web)"/>
    <w:basedOn w:val="Normal"/>
    <w:uiPriority w:val="99"/>
    <w:rsid w:val="00DA78AC"/>
    <w:pPr>
      <w:spacing w:before="100" w:beforeAutospacing="1" w:after="100" w:afterAutospacing="1"/>
    </w:pPr>
    <w:rPr>
      <w:lang w:val="en-US"/>
    </w:rPr>
  </w:style>
  <w:style w:type="paragraph" w:customStyle="1" w:styleId="style12">
    <w:name w:val="style12"/>
    <w:basedOn w:val="Normal"/>
    <w:rsid w:val="00DA78AC"/>
    <w:pPr>
      <w:spacing w:before="100" w:beforeAutospacing="1" w:after="100" w:afterAutospacing="1"/>
    </w:pPr>
    <w:rPr>
      <w:color w:val="10457B"/>
      <w:sz w:val="21"/>
      <w:szCs w:val="21"/>
      <w:lang w:val="en-US"/>
    </w:rPr>
  </w:style>
  <w:style w:type="paragraph" w:customStyle="1" w:styleId="style9">
    <w:name w:val="style9"/>
    <w:basedOn w:val="Normal"/>
    <w:rsid w:val="00DA78AC"/>
    <w:pPr>
      <w:spacing w:before="100" w:beforeAutospacing="1" w:after="100" w:afterAutospacing="1"/>
    </w:pPr>
    <w:rPr>
      <w:color w:val="10457B"/>
      <w:lang w:val="en-US"/>
    </w:rPr>
  </w:style>
  <w:style w:type="paragraph" w:customStyle="1" w:styleId="style9style10">
    <w:name w:val="style9 style10"/>
    <w:basedOn w:val="Normal"/>
    <w:rsid w:val="00DA78AC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DA78AC"/>
    <w:rPr>
      <w:b/>
      <w:bCs/>
    </w:rPr>
  </w:style>
  <w:style w:type="character" w:customStyle="1" w:styleId="style121">
    <w:name w:val="style121"/>
    <w:rsid w:val="00DA78AC"/>
    <w:rPr>
      <w:color w:val="10457B"/>
      <w:sz w:val="21"/>
      <w:szCs w:val="21"/>
    </w:rPr>
  </w:style>
  <w:style w:type="paragraph" w:customStyle="1" w:styleId="Supportinginformation">
    <w:name w:val="Supporting information"/>
    <w:basedOn w:val="Normal"/>
    <w:link w:val="SupportinginformationChar"/>
    <w:qFormat/>
    <w:rsid w:val="001D59D3"/>
    <w:pPr>
      <w:framePr w:hSpace="180" w:wrap="around" w:vAnchor="page" w:hAnchor="margin" w:x="40" w:y="905"/>
      <w:ind w:left="-57"/>
    </w:pPr>
    <w:rPr>
      <w:rFonts w:ascii="Calibri Light" w:hAnsi="Calibri Light" w:cs="Arial"/>
      <w:szCs w:val="28"/>
    </w:rPr>
  </w:style>
  <w:style w:type="character" w:customStyle="1" w:styleId="style41">
    <w:name w:val="style41"/>
    <w:rsid w:val="00DA78AC"/>
    <w:rPr>
      <w:rFonts w:ascii="Arial" w:hAnsi="Arial" w:cs="Arial" w:hint="default"/>
      <w:sz w:val="20"/>
      <w:szCs w:val="20"/>
    </w:rPr>
  </w:style>
  <w:style w:type="character" w:customStyle="1" w:styleId="style61">
    <w:name w:val="style61"/>
    <w:rsid w:val="00DA78AC"/>
    <w:rPr>
      <w:sz w:val="21"/>
      <w:szCs w:val="21"/>
    </w:rPr>
  </w:style>
  <w:style w:type="character" w:customStyle="1" w:styleId="style31">
    <w:name w:val="style31"/>
    <w:rsid w:val="00DA78AC"/>
    <w:rPr>
      <w:rFonts w:ascii="Arial" w:hAnsi="Arial" w:cs="Arial" w:hint="default"/>
      <w:sz w:val="21"/>
      <w:szCs w:val="21"/>
    </w:rPr>
  </w:style>
  <w:style w:type="character" w:customStyle="1" w:styleId="style51">
    <w:name w:val="style51"/>
    <w:rsid w:val="00DA78AC"/>
    <w:rPr>
      <w:rFonts w:ascii="Arial" w:hAnsi="Arial" w:cs="Arial" w:hint="default"/>
      <w:color w:val="10457B"/>
      <w:sz w:val="21"/>
      <w:szCs w:val="21"/>
    </w:rPr>
  </w:style>
  <w:style w:type="paragraph" w:customStyle="1" w:styleId="style6">
    <w:name w:val="style6"/>
    <w:basedOn w:val="Normal"/>
    <w:rsid w:val="00DA78AC"/>
    <w:pPr>
      <w:spacing w:before="100" w:beforeAutospacing="1" w:after="100" w:afterAutospacing="1"/>
    </w:pPr>
    <w:rPr>
      <w:rFonts w:ascii="Arial" w:hAnsi="Arial" w:cs="Arial"/>
      <w:sz w:val="21"/>
      <w:szCs w:val="21"/>
      <w:lang w:val="en-US"/>
    </w:rPr>
  </w:style>
  <w:style w:type="paragraph" w:customStyle="1" w:styleId="style18">
    <w:name w:val="style18"/>
    <w:basedOn w:val="Normal"/>
    <w:rsid w:val="00DA78AC"/>
    <w:pPr>
      <w:spacing w:before="100" w:beforeAutospacing="1" w:after="100" w:afterAutospacing="1"/>
    </w:pPr>
    <w:rPr>
      <w:b/>
      <w:bCs/>
      <w:lang w:val="en-US"/>
    </w:rPr>
  </w:style>
  <w:style w:type="character" w:customStyle="1" w:styleId="style81">
    <w:name w:val="style81"/>
    <w:rsid w:val="00DA78AC"/>
    <w:rPr>
      <w:rFonts w:ascii="Arial" w:hAnsi="Arial" w:cs="Arial" w:hint="default"/>
      <w:b/>
      <w:bCs/>
      <w:sz w:val="27"/>
      <w:szCs w:val="27"/>
    </w:rPr>
  </w:style>
  <w:style w:type="character" w:customStyle="1" w:styleId="style141">
    <w:name w:val="style141"/>
    <w:rsid w:val="00DA78AC"/>
    <w:rPr>
      <w:b/>
      <w:bCs/>
    </w:rPr>
  </w:style>
  <w:style w:type="character" w:customStyle="1" w:styleId="style181">
    <w:name w:val="style181"/>
    <w:rsid w:val="00DA78AC"/>
    <w:rPr>
      <w:b/>
      <w:bCs/>
      <w:color w:val="000000"/>
    </w:rPr>
  </w:style>
  <w:style w:type="character" w:customStyle="1" w:styleId="style161">
    <w:name w:val="style161"/>
    <w:rsid w:val="00DA78AC"/>
    <w:rPr>
      <w:color w:val="000000"/>
    </w:rPr>
  </w:style>
  <w:style w:type="character" w:customStyle="1" w:styleId="MaintitleChar">
    <w:name w:val="Main title Char"/>
    <w:link w:val="Maintitle"/>
    <w:rsid w:val="0077663F"/>
    <w:rPr>
      <w:rFonts w:ascii="Calibri Light" w:hAnsi="Calibri Light"/>
      <w:color w:val="E64616"/>
      <w:sz w:val="28"/>
      <w:szCs w:val="22"/>
      <w:lang w:eastAsia="en-US"/>
    </w:rPr>
  </w:style>
  <w:style w:type="paragraph" w:customStyle="1" w:styleId="Secondarysubheading">
    <w:name w:val="Secondary subheading"/>
    <w:basedOn w:val="Heading2"/>
    <w:next w:val="Sectionsub-title"/>
    <w:link w:val="SecondarysubheadingChar"/>
    <w:qFormat/>
    <w:rsid w:val="0077663F"/>
    <w:rPr>
      <w:rFonts w:ascii="Calibri Light" w:hAnsi="Calibri Light"/>
    </w:rPr>
  </w:style>
  <w:style w:type="paragraph" w:customStyle="1" w:styleId="style14">
    <w:name w:val="style14"/>
    <w:basedOn w:val="Normal"/>
    <w:rsid w:val="00DA78AC"/>
    <w:pPr>
      <w:spacing w:before="100" w:beforeAutospacing="1" w:after="100" w:afterAutospacing="1"/>
    </w:pPr>
    <w:rPr>
      <w:b/>
      <w:bCs/>
      <w:lang w:val="en-US"/>
    </w:rPr>
  </w:style>
  <w:style w:type="character" w:customStyle="1" w:styleId="style151">
    <w:name w:val="style151"/>
    <w:rsid w:val="00DA78AC"/>
    <w:rPr>
      <w:sz w:val="24"/>
      <w:szCs w:val="24"/>
    </w:rPr>
  </w:style>
  <w:style w:type="character" w:customStyle="1" w:styleId="SupportinginformationChar">
    <w:name w:val="Supporting information Char"/>
    <w:link w:val="Supportinginformation"/>
    <w:rsid w:val="001D59D3"/>
    <w:rPr>
      <w:rFonts w:ascii="Calibri Light" w:hAnsi="Calibri Light" w:cs="Arial"/>
      <w:color w:val="000000"/>
      <w:sz w:val="28"/>
      <w:szCs w:val="28"/>
      <w:lang w:eastAsia="en-US"/>
    </w:rPr>
  </w:style>
  <w:style w:type="character" w:customStyle="1" w:styleId="BodyTextChar">
    <w:name w:val="Body Text Char"/>
    <w:link w:val="BodyText"/>
    <w:rsid w:val="00CE0C2E"/>
    <w:rPr>
      <w:rFonts w:ascii="Helv" w:hAnsi="Helv"/>
      <w:sz w:val="28"/>
      <w:lang w:eastAsia="en-US"/>
    </w:rPr>
  </w:style>
  <w:style w:type="character" w:customStyle="1" w:styleId="fnorg">
    <w:name w:val="fn org"/>
    <w:basedOn w:val="DefaultParagraphFont"/>
    <w:rsid w:val="00540884"/>
  </w:style>
  <w:style w:type="character" w:customStyle="1" w:styleId="street-address">
    <w:name w:val="street-address"/>
    <w:basedOn w:val="DefaultParagraphFont"/>
    <w:rsid w:val="00540884"/>
  </w:style>
  <w:style w:type="character" w:customStyle="1" w:styleId="locality">
    <w:name w:val="locality"/>
    <w:basedOn w:val="DefaultParagraphFont"/>
    <w:rsid w:val="00540884"/>
  </w:style>
  <w:style w:type="character" w:customStyle="1" w:styleId="postal-code">
    <w:name w:val="postal-code"/>
    <w:basedOn w:val="DefaultParagraphFont"/>
    <w:rsid w:val="00540884"/>
  </w:style>
  <w:style w:type="character" w:customStyle="1" w:styleId="tel">
    <w:name w:val="tel"/>
    <w:basedOn w:val="DefaultParagraphFont"/>
    <w:rsid w:val="00540884"/>
  </w:style>
  <w:style w:type="paragraph" w:customStyle="1" w:styleId="style35">
    <w:name w:val="style35"/>
    <w:basedOn w:val="Normal"/>
    <w:rsid w:val="00540884"/>
    <w:rPr>
      <w:rFonts w:ascii="Tahoma" w:hAnsi="Tahoma" w:cs="Tahoma"/>
      <w:sz w:val="18"/>
      <w:szCs w:val="18"/>
      <w:lang w:val="en-US"/>
    </w:rPr>
  </w:style>
  <w:style w:type="character" w:styleId="Emphasis">
    <w:name w:val="Emphasis"/>
    <w:aliases w:val="Swanswell Black 11pt"/>
    <w:rsid w:val="00D94852"/>
    <w:rPr>
      <w:rFonts w:ascii="Georgia" w:hAnsi="Georgia"/>
      <w:iCs/>
      <w:color w:val="auto"/>
      <w:sz w:val="22"/>
    </w:rPr>
  </w:style>
  <w:style w:type="character" w:customStyle="1" w:styleId="fn">
    <w:name w:val="fn"/>
    <w:basedOn w:val="DefaultParagraphFont"/>
    <w:rsid w:val="00637981"/>
  </w:style>
  <w:style w:type="paragraph" w:styleId="Title">
    <w:name w:val="Title"/>
    <w:basedOn w:val="Normal"/>
    <w:next w:val="Normal"/>
    <w:link w:val="TitleChar"/>
    <w:qFormat/>
    <w:rsid w:val="0077663F"/>
    <w:pPr>
      <w:outlineLvl w:val="0"/>
    </w:pPr>
    <w:rPr>
      <w:rFonts w:ascii="Calibri Light" w:hAnsi="Calibri Light"/>
      <w:bCs/>
      <w:caps/>
      <w:color w:val="E64616"/>
      <w:kern w:val="28"/>
      <w:sz w:val="44"/>
      <w:szCs w:val="32"/>
    </w:rPr>
  </w:style>
  <w:style w:type="character" w:customStyle="1" w:styleId="TitleChar">
    <w:name w:val="Title Char"/>
    <w:link w:val="Title"/>
    <w:rsid w:val="0077663F"/>
    <w:rPr>
      <w:rFonts w:ascii="Calibri Light" w:hAnsi="Calibri Light"/>
      <w:bCs/>
      <w:caps/>
      <w:color w:val="E64616"/>
      <w:kern w:val="28"/>
      <w:sz w:val="44"/>
      <w:szCs w:val="32"/>
      <w:lang w:eastAsia="en-US"/>
    </w:rPr>
  </w:style>
  <w:style w:type="character" w:styleId="SubtleEmphasis">
    <w:name w:val="Subtle Emphasis"/>
    <w:uiPriority w:val="19"/>
    <w:rsid w:val="004E077E"/>
    <w:rPr>
      <w:i/>
      <w:iCs/>
      <w:color w:val="808080"/>
    </w:rPr>
  </w:style>
  <w:style w:type="paragraph" w:styleId="Quote">
    <w:name w:val="Quote"/>
    <w:basedOn w:val="Normal"/>
    <w:next w:val="Normal"/>
    <w:link w:val="QuoteChar"/>
    <w:uiPriority w:val="29"/>
    <w:rsid w:val="004F518B"/>
    <w:rPr>
      <w:i/>
      <w:iCs/>
      <w:sz w:val="22"/>
    </w:rPr>
  </w:style>
  <w:style w:type="character" w:customStyle="1" w:styleId="QuoteChar">
    <w:name w:val="Quote Char"/>
    <w:link w:val="Quote"/>
    <w:uiPriority w:val="29"/>
    <w:rsid w:val="004F518B"/>
    <w:rPr>
      <w:rFonts w:ascii="Georgia" w:hAnsi="Georgia"/>
      <w:i/>
      <w:iCs/>
      <w:color w:val="000000"/>
      <w:sz w:val="22"/>
      <w:lang w:eastAsia="en-US"/>
    </w:rPr>
  </w:style>
  <w:style w:type="character" w:customStyle="1" w:styleId="BodyTextIndentChar">
    <w:name w:val="Body Text Indent Char"/>
    <w:link w:val="BodyTextIndent"/>
    <w:rsid w:val="00CE0C2E"/>
    <w:rPr>
      <w:rFonts w:ascii="Helv" w:hAnsi="Helv"/>
      <w:sz w:val="28"/>
      <w:lang w:eastAsia="en-US"/>
    </w:rPr>
  </w:style>
  <w:style w:type="paragraph" w:customStyle="1" w:styleId="Sectionsub-title">
    <w:name w:val="Section sub-title"/>
    <w:basedOn w:val="Normal"/>
    <w:link w:val="Sectionsub-titleChar"/>
    <w:qFormat/>
    <w:rsid w:val="00C91FB7"/>
    <w:rPr>
      <w:rFonts w:ascii="Calibri Light" w:hAnsi="Calibri Light"/>
      <w:b/>
      <w:spacing w:val="6"/>
      <w:sz w:val="22"/>
    </w:rPr>
  </w:style>
  <w:style w:type="paragraph" w:styleId="Bibliography">
    <w:name w:val="Bibliography"/>
    <w:basedOn w:val="Normal"/>
    <w:next w:val="Normal"/>
    <w:uiPriority w:val="37"/>
    <w:unhideWhenUsed/>
    <w:rsid w:val="00CE0C2E"/>
  </w:style>
  <w:style w:type="character" w:customStyle="1" w:styleId="Heading2Char">
    <w:name w:val="Heading 2 Char"/>
    <w:aliases w:val="Swanswell Green 11pt Char"/>
    <w:link w:val="Heading2"/>
    <w:rsid w:val="00CE0C2E"/>
    <w:rPr>
      <w:color w:val="50B848"/>
      <w:lang w:eastAsia="en-US"/>
    </w:rPr>
  </w:style>
  <w:style w:type="character" w:customStyle="1" w:styleId="SecondarysubheadingChar">
    <w:name w:val="Secondary subheading Char"/>
    <w:link w:val="Secondarysubheading"/>
    <w:rsid w:val="0077663F"/>
    <w:rPr>
      <w:rFonts w:ascii="Calibri Light" w:hAnsi="Calibri Light"/>
      <w:color w:val="50B848"/>
      <w:sz w:val="22"/>
      <w:szCs w:val="22"/>
      <w:lang w:eastAsia="en-US"/>
    </w:rPr>
  </w:style>
  <w:style w:type="paragraph" w:customStyle="1" w:styleId="Text">
    <w:name w:val="Text"/>
    <w:basedOn w:val="Sectionsub-title"/>
    <w:link w:val="TextChar"/>
    <w:qFormat/>
    <w:rsid w:val="00CE0C2E"/>
    <w:rPr>
      <w:b w:val="0"/>
    </w:rPr>
  </w:style>
  <w:style w:type="character" w:customStyle="1" w:styleId="Sectionsub-titleChar">
    <w:name w:val="Section sub-title Char"/>
    <w:link w:val="Sectionsub-title"/>
    <w:rsid w:val="00C91FB7"/>
    <w:rPr>
      <w:rFonts w:ascii="Calibri Light" w:hAnsi="Calibri Light"/>
      <w:b/>
      <w:color w:val="000000"/>
      <w:spacing w:val="6"/>
      <w:sz w:val="22"/>
      <w:szCs w:val="22"/>
      <w:lang w:eastAsia="en-US"/>
    </w:rPr>
  </w:style>
  <w:style w:type="paragraph" w:customStyle="1" w:styleId="Documentfooter">
    <w:name w:val="Document footer"/>
    <w:basedOn w:val="Text"/>
    <w:link w:val="DocumentfooterChar"/>
    <w:qFormat/>
    <w:rsid w:val="001D59D3"/>
    <w:rPr>
      <w:sz w:val="16"/>
      <w:szCs w:val="16"/>
    </w:rPr>
  </w:style>
  <w:style w:type="character" w:customStyle="1" w:styleId="TextChar">
    <w:name w:val="Text Char"/>
    <w:basedOn w:val="Sectionsub-titleChar"/>
    <w:link w:val="Text"/>
    <w:rsid w:val="00CE0C2E"/>
    <w:rPr>
      <w:rFonts w:ascii="Calibri Light" w:hAnsi="Calibri Light"/>
      <w:b/>
      <w:color w:val="000000"/>
      <w:spacing w:val="6"/>
      <w:sz w:val="22"/>
      <w:szCs w:val="22"/>
      <w:lang w:eastAsia="en-US"/>
    </w:rPr>
  </w:style>
  <w:style w:type="character" w:styleId="FollowedHyperlink">
    <w:name w:val="FollowedHyperlink"/>
    <w:qFormat/>
    <w:rsid w:val="001D59D3"/>
    <w:rPr>
      <w:rFonts w:ascii="Calibri Light" w:hAnsi="Calibri Light"/>
      <w:color w:val="E64616"/>
      <w:sz w:val="22"/>
      <w:u w:val="single"/>
    </w:rPr>
  </w:style>
  <w:style w:type="character" w:customStyle="1" w:styleId="DocumentfooterChar">
    <w:name w:val="Document footer Char"/>
    <w:link w:val="Documentfooter"/>
    <w:rsid w:val="001D59D3"/>
    <w:rPr>
      <w:rFonts w:ascii="Calibri Light" w:hAnsi="Calibri Light"/>
      <w:color w:val="000000"/>
      <w:sz w:val="16"/>
      <w:szCs w:val="16"/>
      <w:lang w:eastAsia="en-US"/>
    </w:rPr>
  </w:style>
  <w:style w:type="paragraph" w:customStyle="1" w:styleId="CranstounBullet">
    <w:name w:val="Cranstoun Bullet"/>
    <w:basedOn w:val="Text"/>
    <w:link w:val="CranstounBulletChar"/>
    <w:qFormat/>
    <w:rsid w:val="00624996"/>
    <w:pPr>
      <w:numPr>
        <w:numId w:val="1"/>
      </w:numPr>
    </w:pPr>
    <w:rPr>
      <w:rFonts w:ascii="Corbel" w:hAnsi="Corbel"/>
    </w:rPr>
  </w:style>
  <w:style w:type="paragraph" w:customStyle="1" w:styleId="Number">
    <w:name w:val="Number"/>
    <w:basedOn w:val="CranstounBullet"/>
    <w:link w:val="NumberChar"/>
    <w:qFormat/>
    <w:rsid w:val="006F4407"/>
    <w:pPr>
      <w:numPr>
        <w:numId w:val="2"/>
      </w:numPr>
    </w:pPr>
  </w:style>
  <w:style w:type="character" w:customStyle="1" w:styleId="CranstounBulletChar">
    <w:name w:val="Cranstoun Bullet Char"/>
    <w:link w:val="CranstounBullet"/>
    <w:rsid w:val="00624996"/>
    <w:rPr>
      <w:rFonts w:ascii="Corbel" w:hAnsi="Corbel"/>
      <w:color w:val="000000"/>
      <w:spacing w:val="6"/>
      <w:sz w:val="22"/>
      <w:szCs w:val="22"/>
      <w:lang w:eastAsia="en-US"/>
    </w:rPr>
  </w:style>
  <w:style w:type="character" w:customStyle="1" w:styleId="NumberChar">
    <w:name w:val="Number Char"/>
    <w:basedOn w:val="CranstounBulletChar"/>
    <w:link w:val="Number"/>
    <w:rsid w:val="006F4407"/>
    <w:rPr>
      <w:rFonts w:ascii="Calibri Light" w:hAnsi="Calibri Light"/>
      <w:color w:val="000000"/>
      <w:spacing w:val="6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C91F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1FB7"/>
    <w:rPr>
      <w:rFonts w:ascii="Segoe UI" w:hAnsi="Segoe UI" w:cs="Segoe UI"/>
      <w:color w:val="000000"/>
      <w:sz w:val="18"/>
      <w:szCs w:val="18"/>
      <w:lang w:eastAsia="en-US"/>
    </w:rPr>
  </w:style>
  <w:style w:type="paragraph" w:customStyle="1" w:styleId="CranstounStyle1">
    <w:name w:val="Cranstoun Style1"/>
    <w:basedOn w:val="Maintitle"/>
    <w:link w:val="CranstounStyle1Char"/>
    <w:qFormat/>
    <w:rsid w:val="001910FF"/>
    <w:pPr>
      <w:framePr w:hSpace="0" w:wrap="auto" w:vAnchor="margin" w:hAnchor="text" w:xAlign="left" w:yAlign="inline"/>
      <w:spacing w:line="276" w:lineRule="auto"/>
      <w:ind w:left="0" w:firstLine="0"/>
    </w:pPr>
    <w:rPr>
      <w:rFonts w:ascii="Corbel" w:hAnsi="Corbel"/>
      <w:b/>
      <w:noProof/>
      <w:color w:val="8D0F82"/>
    </w:rPr>
  </w:style>
  <w:style w:type="paragraph" w:customStyle="1" w:styleId="CranstounSubheading">
    <w:name w:val="Cranstoun Subheading"/>
    <w:basedOn w:val="Sectionsub-title"/>
    <w:link w:val="CranstounSubheadingChar"/>
    <w:qFormat/>
    <w:rsid w:val="001910FF"/>
    <w:pPr>
      <w:spacing w:line="276" w:lineRule="auto"/>
    </w:pPr>
    <w:rPr>
      <w:rFonts w:ascii="Corbel" w:hAnsi="Corbel"/>
      <w:b w:val="0"/>
      <w:spacing w:val="0"/>
      <w:sz w:val="28"/>
      <w:szCs w:val="28"/>
    </w:rPr>
  </w:style>
  <w:style w:type="character" w:customStyle="1" w:styleId="CranstounStyle1Char">
    <w:name w:val="Cranstoun Style1 Char"/>
    <w:basedOn w:val="MaintitleChar"/>
    <w:link w:val="CranstounStyle1"/>
    <w:rsid w:val="001910FF"/>
    <w:rPr>
      <w:rFonts w:ascii="Corbel" w:hAnsi="Corbel"/>
      <w:b/>
      <w:noProof/>
      <w:color w:val="8D0F82"/>
      <w:sz w:val="28"/>
      <w:szCs w:val="22"/>
      <w:lang w:eastAsia="en-US"/>
    </w:rPr>
  </w:style>
  <w:style w:type="paragraph" w:customStyle="1" w:styleId="CranstounStyle3subheading">
    <w:name w:val="Cranstoun Style 3 (sub heading)"/>
    <w:basedOn w:val="Secondarysubheading"/>
    <w:link w:val="CranstounStyle3subheadingChar"/>
    <w:qFormat/>
    <w:rsid w:val="001910FF"/>
    <w:pPr>
      <w:spacing w:line="276" w:lineRule="auto"/>
    </w:pPr>
    <w:rPr>
      <w:rFonts w:ascii="Corbel" w:hAnsi="Corbel"/>
      <w:color w:val="FF5A00"/>
    </w:rPr>
  </w:style>
  <w:style w:type="character" w:customStyle="1" w:styleId="CranstounSubheadingChar">
    <w:name w:val="Cranstoun Subheading Char"/>
    <w:basedOn w:val="Sectionsub-titleChar"/>
    <w:link w:val="CranstounSubheading"/>
    <w:rsid w:val="001910FF"/>
    <w:rPr>
      <w:rFonts w:ascii="Corbel" w:hAnsi="Corbel"/>
      <w:b w:val="0"/>
      <w:color w:val="000000"/>
      <w:spacing w:val="6"/>
      <w:sz w:val="28"/>
      <w:szCs w:val="28"/>
      <w:lang w:eastAsia="en-US"/>
    </w:rPr>
  </w:style>
  <w:style w:type="paragraph" w:customStyle="1" w:styleId="CranstounParagraphStyle">
    <w:name w:val="Cranstoun Paragraph Style"/>
    <w:basedOn w:val="Text"/>
    <w:link w:val="CranstounParagraphStyleChar"/>
    <w:qFormat/>
    <w:rsid w:val="001910FF"/>
    <w:pPr>
      <w:spacing w:line="276" w:lineRule="auto"/>
    </w:pPr>
    <w:rPr>
      <w:rFonts w:ascii="Corbel" w:hAnsi="Corbel"/>
      <w:spacing w:val="0"/>
    </w:rPr>
  </w:style>
  <w:style w:type="character" w:customStyle="1" w:styleId="CranstounStyle3subheadingChar">
    <w:name w:val="Cranstoun Style 3 (sub heading) Char"/>
    <w:basedOn w:val="SecondarysubheadingChar"/>
    <w:link w:val="CranstounStyle3subheading"/>
    <w:rsid w:val="001910FF"/>
    <w:rPr>
      <w:rFonts w:ascii="Corbel" w:hAnsi="Corbel"/>
      <w:color w:val="FF5A00"/>
      <w:sz w:val="22"/>
      <w:szCs w:val="22"/>
      <w:lang w:eastAsia="en-US"/>
    </w:rPr>
  </w:style>
  <w:style w:type="paragraph" w:customStyle="1" w:styleId="CranstounSubHeading-Purple">
    <w:name w:val="Cranstoun (Sub Heading - Purple)"/>
    <w:basedOn w:val="CranstounBullet"/>
    <w:link w:val="CranstounSubHeading-PurpleChar"/>
    <w:qFormat/>
    <w:rsid w:val="001910FF"/>
    <w:pPr>
      <w:numPr>
        <w:numId w:val="0"/>
      </w:numPr>
      <w:spacing w:line="276" w:lineRule="auto"/>
    </w:pPr>
    <w:rPr>
      <w:bCs/>
      <w:color w:val="8D0F82"/>
      <w:spacing w:val="0"/>
    </w:rPr>
  </w:style>
  <w:style w:type="character" w:customStyle="1" w:styleId="CranstounParagraphStyleChar">
    <w:name w:val="Cranstoun Paragraph Style Char"/>
    <w:basedOn w:val="TextChar"/>
    <w:link w:val="CranstounParagraphStyle"/>
    <w:rsid w:val="001910FF"/>
    <w:rPr>
      <w:rFonts w:ascii="Corbel" w:hAnsi="Corbel"/>
      <w:b w:val="0"/>
      <w:color w:val="000000"/>
      <w:spacing w:val="6"/>
      <w:sz w:val="22"/>
      <w:szCs w:val="22"/>
      <w:lang w:eastAsia="en-US"/>
    </w:rPr>
  </w:style>
  <w:style w:type="paragraph" w:customStyle="1" w:styleId="CranstounFooterStyle">
    <w:name w:val="Cranstoun Footer Style"/>
    <w:basedOn w:val="Normal"/>
    <w:link w:val="CranstounFooterStyleChar"/>
    <w:qFormat/>
    <w:rsid w:val="001910FF"/>
    <w:pPr>
      <w:spacing w:line="240" w:lineRule="atLeast"/>
      <w:ind w:left="-993" w:right="-1038" w:firstLine="426"/>
      <w:jc w:val="both"/>
    </w:pPr>
    <w:rPr>
      <w:rFonts w:ascii="Corbel" w:hAnsi="Corbel"/>
      <w:sz w:val="18"/>
      <w:szCs w:val="18"/>
    </w:rPr>
  </w:style>
  <w:style w:type="character" w:customStyle="1" w:styleId="CranstounSubHeading-PurpleChar">
    <w:name w:val="Cranstoun (Sub Heading - Purple) Char"/>
    <w:basedOn w:val="CranstounBulletChar"/>
    <w:link w:val="CranstounSubHeading-Purple"/>
    <w:rsid w:val="001910FF"/>
    <w:rPr>
      <w:rFonts w:ascii="Corbel" w:hAnsi="Corbel"/>
      <w:bCs/>
      <w:color w:val="8D0F82"/>
      <w:spacing w:val="6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24996"/>
    <w:rPr>
      <w:rFonts w:ascii="Calibri Light" w:hAnsi="Calibri Light" w:cs="Consolas"/>
      <w:color w:val="000000" w:themeColor="text1"/>
      <w:sz w:val="22"/>
      <w:szCs w:val="21"/>
    </w:rPr>
  </w:style>
  <w:style w:type="character" w:customStyle="1" w:styleId="CranstounFooterStyleChar">
    <w:name w:val="Cranstoun Footer Style Char"/>
    <w:basedOn w:val="DefaultParagraphFont"/>
    <w:link w:val="CranstounFooterStyle"/>
    <w:rsid w:val="001910FF"/>
    <w:rPr>
      <w:rFonts w:ascii="Corbel" w:hAnsi="Corbel"/>
      <w:color w:val="000000"/>
      <w:sz w:val="18"/>
      <w:szCs w:val="18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4996"/>
    <w:rPr>
      <w:rFonts w:ascii="Calibri Light" w:hAnsi="Calibri Light" w:cs="Consolas"/>
      <w:color w:val="000000" w:themeColor="text1"/>
      <w:sz w:val="22"/>
      <w:szCs w:val="21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16A2E"/>
    <w:rPr>
      <w:color w:val="000000"/>
      <w:sz w:val="28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16A2E"/>
    <w:pPr>
      <w:ind w:left="720"/>
      <w:contextualSpacing/>
    </w:pPr>
  </w:style>
  <w:style w:type="paragraph" w:styleId="Revision">
    <w:name w:val="Revision"/>
    <w:hidden/>
    <w:uiPriority w:val="99"/>
    <w:semiHidden/>
    <w:rsid w:val="00895797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FE192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E19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E192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E19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E1928"/>
    <w:rPr>
      <w:rFonts w:ascii="Times New Roman" w:hAnsi="Times New Roman"/>
      <w:b/>
      <w:bCs/>
    </w:rPr>
  </w:style>
  <w:style w:type="character" w:customStyle="1" w:styleId="normaltextrun">
    <w:name w:val="normaltextrun"/>
    <w:basedOn w:val="DefaultParagraphFont"/>
    <w:rsid w:val="0033041F"/>
  </w:style>
  <w:style w:type="character" w:customStyle="1" w:styleId="eop">
    <w:name w:val="eop"/>
    <w:basedOn w:val="DefaultParagraphFont"/>
    <w:rsid w:val="00330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1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68089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722014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1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16817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114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10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2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0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0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2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8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028743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856925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90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5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1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57446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570381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5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8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16039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56070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319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5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9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0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4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737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861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89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40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31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18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3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4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72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616023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183438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931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4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6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6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7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83614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479315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33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1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31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1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7">
                              <w:marLeft w:val="0"/>
                              <w:marRight w:val="-54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590">
                                  <w:marLeft w:val="0"/>
                                  <w:marRight w:val="562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9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593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891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75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40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30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86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0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10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82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1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8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1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tyles" Target="styles.xml" Id="rId6" /><Relationship Type="http://schemas.openxmlformats.org/officeDocument/2006/relationships/image" Target="media/image2.png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icey\OneDrive%20-%20Cranstoun\Desktop\Artwork%20files\New%20Brand%20Concept\Word%20Template\Cranstoun%20(Word%20Portrait)%20Template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