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6659" w14:textId="0E9E6CED" w:rsidR="005256AB" w:rsidRDefault="001F4D8E" w:rsidP="00A65F29">
      <w:pPr>
        <w:jc w:val="right"/>
        <w:rPr>
          <w:sz w:val="32"/>
          <w:szCs w:val="32"/>
        </w:rPr>
      </w:pPr>
      <w:r w:rsidRPr="001F4D8E">
        <w:rPr>
          <w:noProof/>
          <w:sz w:val="32"/>
          <w:szCs w:val="32"/>
        </w:rPr>
        <w:drawing>
          <wp:inline distT="0" distB="0" distL="0" distR="0" wp14:anchorId="6EC570E0" wp14:editId="25E2C03B">
            <wp:extent cx="1754290" cy="369570"/>
            <wp:effectExtent l="0" t="0" r="0" b="0"/>
            <wp:docPr id="2112041515" name="Picture 1" descr="Bristol Charities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Bristol Charities logo.png"/>
                    <pic:cNvPicPr>
                      <a:picLocks noChangeAspect="1"/>
                    </pic:cNvPicPr>
                  </pic:nvPicPr>
                  <pic:blipFill>
                    <a:blip r:embed="rId11"/>
                    <a:stretch>
                      <a:fillRect/>
                    </a:stretch>
                  </pic:blipFill>
                  <pic:spPr>
                    <a:xfrm>
                      <a:off x="0" y="0"/>
                      <a:ext cx="1780138" cy="375015"/>
                    </a:xfrm>
                    <a:prstGeom prst="rect">
                      <a:avLst/>
                    </a:prstGeom>
                  </pic:spPr>
                </pic:pic>
              </a:graphicData>
            </a:graphic>
          </wp:inline>
        </w:drawing>
      </w:r>
    </w:p>
    <w:p w14:paraId="66435D42" w14:textId="77777777" w:rsidR="009819E4" w:rsidRPr="001F4D8E" w:rsidRDefault="00930EBC">
      <w:pPr>
        <w:rPr>
          <w:rFonts w:ascii="Gill Sans MT" w:hAnsi="Gill Sans MT"/>
          <w:bCs/>
          <w:sz w:val="32"/>
          <w:szCs w:val="32"/>
        </w:rPr>
      </w:pPr>
      <w:r w:rsidRPr="001F4D8E">
        <w:rPr>
          <w:rFonts w:ascii="Gill Sans MT" w:hAnsi="Gill Sans MT"/>
          <w:bCs/>
          <w:sz w:val="32"/>
          <w:szCs w:val="32"/>
        </w:rPr>
        <w:t>Job</w:t>
      </w:r>
      <w:r w:rsidR="00831EC3" w:rsidRPr="001F4D8E">
        <w:rPr>
          <w:rFonts w:ascii="Gill Sans MT" w:hAnsi="Gill Sans MT"/>
          <w:bCs/>
          <w:sz w:val="32"/>
          <w:szCs w:val="32"/>
        </w:rPr>
        <w:t xml:space="preserve"> Description</w:t>
      </w:r>
    </w:p>
    <w:p w14:paraId="79B11499" w14:textId="4BC277DB" w:rsidR="00816E89" w:rsidRPr="001F4D8E" w:rsidRDefault="009819E4" w:rsidP="00E0779C">
      <w:pPr>
        <w:tabs>
          <w:tab w:val="left" w:pos="1701"/>
        </w:tabs>
        <w:rPr>
          <w:rFonts w:ascii="Nunito Sans Normal" w:hAnsi="Nunito Sans Normal"/>
          <w:bCs/>
        </w:rPr>
      </w:pPr>
      <w:r w:rsidRPr="001F4D8E">
        <w:rPr>
          <w:rFonts w:ascii="Nunito Sans Normal" w:hAnsi="Nunito Sans Normal"/>
          <w:bCs/>
        </w:rPr>
        <w:t>Job title:</w:t>
      </w:r>
      <w:r w:rsidRPr="001F4D8E">
        <w:rPr>
          <w:rFonts w:ascii="Nunito Sans Normal" w:hAnsi="Nunito Sans Normal"/>
          <w:bCs/>
        </w:rPr>
        <w:tab/>
      </w:r>
      <w:r w:rsidR="008120B7">
        <w:rPr>
          <w:rFonts w:ascii="Nunito Sans Normal" w:hAnsi="Nunito Sans Normal"/>
          <w:b/>
        </w:rPr>
        <w:t>Sales</w:t>
      </w:r>
      <w:r w:rsidR="001B01C0">
        <w:rPr>
          <w:rFonts w:ascii="Nunito Sans Normal" w:hAnsi="Nunito Sans Normal"/>
          <w:b/>
        </w:rPr>
        <w:t xml:space="preserve"> Ledger</w:t>
      </w:r>
      <w:r w:rsidR="00EA5697" w:rsidRPr="00582B4F">
        <w:rPr>
          <w:rFonts w:ascii="Nunito Sans Normal" w:hAnsi="Nunito Sans Normal"/>
          <w:b/>
        </w:rPr>
        <w:t xml:space="preserve"> </w:t>
      </w:r>
      <w:r w:rsidR="00B319DE">
        <w:rPr>
          <w:rFonts w:ascii="Nunito Sans Normal" w:hAnsi="Nunito Sans Normal"/>
          <w:b/>
        </w:rPr>
        <w:t>Officer</w:t>
      </w:r>
    </w:p>
    <w:p w14:paraId="4D919DE3" w14:textId="0B9A6ACA" w:rsidR="00E534E5" w:rsidRPr="001F4D8E" w:rsidRDefault="005E6F58" w:rsidP="00A65F29">
      <w:pPr>
        <w:spacing w:after="0" w:line="240" w:lineRule="auto"/>
        <w:ind w:left="1440" w:hanging="1440"/>
        <w:rPr>
          <w:rFonts w:ascii="Nunito Sans Normal" w:hAnsi="Nunito Sans Normal"/>
        </w:rPr>
      </w:pPr>
      <w:r w:rsidRPr="001F4D8E">
        <w:rPr>
          <w:rFonts w:ascii="Nunito Sans Normal" w:hAnsi="Nunito Sans Normal"/>
        </w:rPr>
        <w:t xml:space="preserve">Job </w:t>
      </w:r>
      <w:r w:rsidR="00292F59">
        <w:rPr>
          <w:rFonts w:ascii="Nunito Sans Normal" w:hAnsi="Nunito Sans Normal"/>
        </w:rPr>
        <w:t>p</w:t>
      </w:r>
      <w:r w:rsidRPr="001F4D8E">
        <w:rPr>
          <w:rFonts w:ascii="Nunito Sans Normal" w:hAnsi="Nunito Sans Normal"/>
        </w:rPr>
        <w:t>urpose:</w:t>
      </w:r>
      <w:r w:rsidRPr="001F4D8E">
        <w:rPr>
          <w:rFonts w:ascii="Nunito Sans Normal" w:hAnsi="Nunito Sans Normal"/>
        </w:rPr>
        <w:tab/>
      </w:r>
    </w:p>
    <w:p w14:paraId="1573013A" w14:textId="0471211E" w:rsidR="0001539B" w:rsidRDefault="00343D78" w:rsidP="00E0779C">
      <w:pPr>
        <w:pStyle w:val="ListParagraph"/>
        <w:numPr>
          <w:ilvl w:val="0"/>
          <w:numId w:val="19"/>
        </w:numPr>
        <w:ind w:left="1985" w:hanging="284"/>
        <w:rPr>
          <w:rFonts w:ascii="Nunito Sans Normal" w:hAnsi="Nunito Sans Normal"/>
          <w:b/>
          <w:bCs/>
        </w:rPr>
      </w:pPr>
      <w:r>
        <w:rPr>
          <w:rFonts w:ascii="Nunito Sans Normal" w:hAnsi="Nunito Sans Normal"/>
          <w:b/>
          <w:bCs/>
        </w:rPr>
        <w:t xml:space="preserve">Sales Ledger </w:t>
      </w:r>
      <w:r w:rsidR="006B280D">
        <w:rPr>
          <w:rFonts w:ascii="Nunito Sans Normal" w:hAnsi="Nunito Sans Normal"/>
          <w:b/>
          <w:bCs/>
        </w:rPr>
        <w:t>m</w:t>
      </w:r>
      <w:r>
        <w:rPr>
          <w:rFonts w:ascii="Nunito Sans Normal" w:hAnsi="Nunito Sans Normal"/>
          <w:b/>
          <w:bCs/>
        </w:rPr>
        <w:t>anagement</w:t>
      </w:r>
    </w:p>
    <w:p w14:paraId="28E0E123" w14:textId="200E8AF1" w:rsidR="00743AEC" w:rsidRDefault="00743AEC" w:rsidP="00E0779C">
      <w:pPr>
        <w:pStyle w:val="ListParagraph"/>
        <w:numPr>
          <w:ilvl w:val="0"/>
          <w:numId w:val="19"/>
        </w:numPr>
        <w:ind w:left="1985" w:hanging="284"/>
        <w:rPr>
          <w:rFonts w:ascii="Nunito Sans Normal" w:hAnsi="Nunito Sans Normal"/>
          <w:b/>
          <w:bCs/>
        </w:rPr>
      </w:pPr>
      <w:r>
        <w:rPr>
          <w:rFonts w:ascii="Nunito Sans Normal" w:hAnsi="Nunito Sans Normal"/>
          <w:b/>
          <w:bCs/>
        </w:rPr>
        <w:t xml:space="preserve">Housing Ledger </w:t>
      </w:r>
      <w:r w:rsidR="006B280D">
        <w:rPr>
          <w:rFonts w:ascii="Nunito Sans Normal" w:hAnsi="Nunito Sans Normal"/>
          <w:b/>
          <w:bCs/>
        </w:rPr>
        <w:t>m</w:t>
      </w:r>
      <w:r>
        <w:rPr>
          <w:rFonts w:ascii="Nunito Sans Normal" w:hAnsi="Nunito Sans Normal"/>
          <w:b/>
          <w:bCs/>
        </w:rPr>
        <w:t>anagement</w:t>
      </w:r>
    </w:p>
    <w:p w14:paraId="6DFDD60A" w14:textId="57211990" w:rsidR="00343D78" w:rsidRDefault="00DB61C5" w:rsidP="00E0779C">
      <w:pPr>
        <w:pStyle w:val="ListParagraph"/>
        <w:numPr>
          <w:ilvl w:val="0"/>
          <w:numId w:val="19"/>
        </w:numPr>
        <w:ind w:left="1985" w:hanging="284"/>
        <w:rPr>
          <w:rFonts w:ascii="Nunito Sans Normal" w:hAnsi="Nunito Sans Normal"/>
          <w:b/>
          <w:bCs/>
        </w:rPr>
      </w:pPr>
      <w:r>
        <w:rPr>
          <w:rFonts w:ascii="Nunito Sans Normal" w:hAnsi="Nunito Sans Normal"/>
          <w:b/>
          <w:bCs/>
        </w:rPr>
        <w:t>Cash posting and bank reconciliation</w:t>
      </w:r>
    </w:p>
    <w:p w14:paraId="11D8E6AA" w14:textId="28F4B97E" w:rsidR="00DB61C5" w:rsidRPr="00582B4F" w:rsidRDefault="00552526" w:rsidP="00E0779C">
      <w:pPr>
        <w:pStyle w:val="ListParagraph"/>
        <w:numPr>
          <w:ilvl w:val="0"/>
          <w:numId w:val="19"/>
        </w:numPr>
        <w:ind w:left="1985" w:hanging="284"/>
        <w:rPr>
          <w:rFonts w:ascii="Nunito Sans Normal" w:hAnsi="Nunito Sans Normal"/>
          <w:b/>
          <w:bCs/>
        </w:rPr>
      </w:pPr>
      <w:r>
        <w:rPr>
          <w:rFonts w:ascii="Nunito Sans Normal" w:hAnsi="Nunito Sans Normal"/>
          <w:b/>
          <w:bCs/>
        </w:rPr>
        <w:t>HR</w:t>
      </w:r>
      <w:r w:rsidRPr="006B280D">
        <w:rPr>
          <w:rFonts w:ascii="Nunito Sans Normal" w:hAnsi="Nunito Sans Normal"/>
          <w:b/>
          <w:bCs/>
        </w:rPr>
        <w:t xml:space="preserve"> </w:t>
      </w:r>
      <w:r>
        <w:rPr>
          <w:rFonts w:ascii="Nunito Sans Normal" w:hAnsi="Nunito Sans Normal"/>
          <w:b/>
          <w:bCs/>
        </w:rPr>
        <w:t>administration and payroll support</w:t>
      </w:r>
    </w:p>
    <w:p w14:paraId="1FCFE079" w14:textId="672C3C55" w:rsidR="00930EBC" w:rsidRPr="001F4D8E" w:rsidRDefault="00E534E5" w:rsidP="00E0779C">
      <w:pPr>
        <w:tabs>
          <w:tab w:val="left" w:pos="1701"/>
        </w:tabs>
        <w:rPr>
          <w:rFonts w:ascii="Nunito Sans Normal" w:hAnsi="Nunito Sans Normal"/>
          <w:bCs/>
        </w:rPr>
      </w:pPr>
      <w:r w:rsidRPr="001F4D8E">
        <w:rPr>
          <w:rFonts w:ascii="Nunito Sans Normal" w:hAnsi="Nunito Sans Normal"/>
          <w:bCs/>
        </w:rPr>
        <w:t xml:space="preserve">Reporting </w:t>
      </w:r>
      <w:r w:rsidR="00292F59">
        <w:rPr>
          <w:rFonts w:ascii="Nunito Sans Normal" w:hAnsi="Nunito Sans Normal"/>
          <w:bCs/>
        </w:rPr>
        <w:t>t</w:t>
      </w:r>
      <w:r w:rsidRPr="001F4D8E">
        <w:rPr>
          <w:rFonts w:ascii="Nunito Sans Normal" w:hAnsi="Nunito Sans Normal"/>
          <w:bCs/>
        </w:rPr>
        <w:t>o:</w:t>
      </w:r>
      <w:r w:rsidRPr="001F4D8E">
        <w:rPr>
          <w:rFonts w:ascii="Nunito Sans Normal" w:hAnsi="Nunito Sans Normal"/>
          <w:bCs/>
        </w:rPr>
        <w:tab/>
      </w:r>
      <w:r w:rsidR="00117042" w:rsidRPr="00582B4F">
        <w:rPr>
          <w:rFonts w:ascii="Nunito Sans Normal" w:hAnsi="Nunito Sans Normal"/>
          <w:b/>
        </w:rPr>
        <w:t xml:space="preserve">Finance </w:t>
      </w:r>
      <w:r w:rsidR="001B01C0">
        <w:rPr>
          <w:rFonts w:ascii="Nunito Sans Normal" w:hAnsi="Nunito Sans Normal"/>
          <w:b/>
        </w:rPr>
        <w:t>Manager</w:t>
      </w:r>
    </w:p>
    <w:p w14:paraId="0B3913ED" w14:textId="768B2934" w:rsidR="00E534E5" w:rsidRPr="001F4D8E" w:rsidRDefault="00E534E5" w:rsidP="000E6615">
      <w:pPr>
        <w:tabs>
          <w:tab w:val="left" w:pos="1701"/>
        </w:tabs>
        <w:rPr>
          <w:rFonts w:ascii="Nunito Sans Normal" w:hAnsi="Nunito Sans Normal"/>
          <w:bCs/>
        </w:rPr>
      </w:pPr>
      <w:r w:rsidRPr="001F4D8E">
        <w:rPr>
          <w:rFonts w:ascii="Nunito Sans Normal" w:hAnsi="Nunito Sans Normal"/>
          <w:bCs/>
        </w:rPr>
        <w:t>Based:</w:t>
      </w:r>
      <w:r w:rsidRPr="001F4D8E">
        <w:rPr>
          <w:rFonts w:ascii="Nunito Sans Normal" w:hAnsi="Nunito Sans Normal"/>
          <w:bCs/>
        </w:rPr>
        <w:tab/>
      </w:r>
      <w:r w:rsidR="002965F7" w:rsidRPr="00582B4F">
        <w:rPr>
          <w:rFonts w:ascii="Nunito Sans Normal" w:hAnsi="Nunito Sans Normal"/>
          <w:b/>
        </w:rPr>
        <w:t>The Vassall Centre</w:t>
      </w:r>
    </w:p>
    <w:p w14:paraId="0E39C037" w14:textId="2B733429" w:rsidR="00E534E5" w:rsidRPr="001F4D8E" w:rsidRDefault="0005774A" w:rsidP="00CA104E">
      <w:pPr>
        <w:tabs>
          <w:tab w:val="left" w:pos="1668"/>
          <w:tab w:val="left" w:pos="1701"/>
        </w:tabs>
        <w:rPr>
          <w:rFonts w:ascii="Nunito Sans Normal" w:hAnsi="Nunito Sans Normal"/>
          <w:bCs/>
        </w:rPr>
      </w:pPr>
      <w:r w:rsidRPr="001F4D8E">
        <w:rPr>
          <w:rFonts w:ascii="Nunito Sans Normal" w:hAnsi="Nunito Sans Normal"/>
          <w:bCs/>
        </w:rPr>
        <w:t>Salary:</w:t>
      </w:r>
      <w:r w:rsidRPr="001F4D8E">
        <w:rPr>
          <w:rFonts w:ascii="Nunito Sans Normal" w:hAnsi="Nunito Sans Normal"/>
          <w:bCs/>
        </w:rPr>
        <w:tab/>
      </w:r>
      <w:r w:rsidR="00CA104E" w:rsidRPr="00CA104E">
        <w:rPr>
          <w:rFonts w:ascii="Nunito Sans Normal" w:hAnsi="Nunito Sans Normal"/>
          <w:b/>
        </w:rPr>
        <w:t>From</w:t>
      </w:r>
      <w:r w:rsidR="00CA104E">
        <w:rPr>
          <w:rFonts w:ascii="Nunito Sans Normal" w:hAnsi="Nunito Sans Normal"/>
          <w:bCs/>
        </w:rPr>
        <w:t xml:space="preserve"> </w:t>
      </w:r>
      <w:r w:rsidR="008B0F08" w:rsidRPr="00582B4F">
        <w:rPr>
          <w:rFonts w:ascii="Nunito Sans Normal" w:hAnsi="Nunito Sans Normal"/>
          <w:b/>
        </w:rPr>
        <w:t>£</w:t>
      </w:r>
      <w:r w:rsidR="00060D19">
        <w:rPr>
          <w:rFonts w:ascii="Nunito Sans Normal" w:hAnsi="Nunito Sans Normal"/>
          <w:b/>
        </w:rPr>
        <w:t>3</w:t>
      </w:r>
      <w:r w:rsidR="000472EA">
        <w:rPr>
          <w:rFonts w:ascii="Nunito Sans Normal" w:hAnsi="Nunito Sans Normal"/>
          <w:b/>
        </w:rPr>
        <w:t>0</w:t>
      </w:r>
      <w:r w:rsidR="00902C0D">
        <w:rPr>
          <w:rFonts w:ascii="Nunito Sans Normal" w:hAnsi="Nunito Sans Normal"/>
          <w:b/>
        </w:rPr>
        <w:t xml:space="preserve">,000 </w:t>
      </w:r>
      <w:r w:rsidR="00F851DA">
        <w:rPr>
          <w:rFonts w:ascii="Nunito Sans Normal" w:hAnsi="Nunito Sans Normal"/>
          <w:b/>
        </w:rPr>
        <w:t xml:space="preserve">negotiable </w:t>
      </w:r>
      <w:r w:rsidR="00CD1682">
        <w:rPr>
          <w:rFonts w:ascii="Nunito Sans Normal" w:hAnsi="Nunito Sans Normal"/>
          <w:b/>
        </w:rPr>
        <w:t>(</w:t>
      </w:r>
      <w:r w:rsidR="00F851DA">
        <w:rPr>
          <w:rFonts w:ascii="Nunito Sans Normal" w:hAnsi="Nunito Sans Normal"/>
          <w:b/>
        </w:rPr>
        <w:t>according to skills and experience</w:t>
      </w:r>
      <w:r w:rsidR="00CD1682">
        <w:rPr>
          <w:rFonts w:ascii="Nunito Sans Normal" w:hAnsi="Nunito Sans Normal"/>
          <w:b/>
        </w:rPr>
        <w:t>)</w:t>
      </w:r>
    </w:p>
    <w:p w14:paraId="61880FEA" w14:textId="3B4ED446" w:rsidR="003A5A9B" w:rsidRPr="001F4D8E" w:rsidRDefault="00E534E5" w:rsidP="000E6615">
      <w:pPr>
        <w:tabs>
          <w:tab w:val="left" w:pos="1701"/>
        </w:tabs>
        <w:rPr>
          <w:rFonts w:ascii="Nunito Sans Normal" w:hAnsi="Nunito Sans Normal"/>
          <w:bCs/>
        </w:rPr>
      </w:pPr>
      <w:r w:rsidRPr="001F4D8E">
        <w:rPr>
          <w:rFonts w:ascii="Nunito Sans Normal" w:hAnsi="Nunito Sans Normal"/>
          <w:bCs/>
        </w:rPr>
        <w:t>Hours:</w:t>
      </w:r>
      <w:r w:rsidRPr="001F4D8E">
        <w:rPr>
          <w:rFonts w:ascii="Nunito Sans Normal" w:hAnsi="Nunito Sans Normal"/>
          <w:bCs/>
        </w:rPr>
        <w:tab/>
      </w:r>
      <w:r w:rsidR="002965F7" w:rsidRPr="00582B4F">
        <w:rPr>
          <w:rFonts w:ascii="Nunito Sans Normal" w:hAnsi="Nunito Sans Normal"/>
          <w:b/>
        </w:rPr>
        <w:t>2</w:t>
      </w:r>
      <w:r w:rsidR="001B01C0">
        <w:rPr>
          <w:rFonts w:ascii="Nunito Sans Normal" w:hAnsi="Nunito Sans Normal"/>
          <w:b/>
        </w:rPr>
        <w:t>1</w:t>
      </w:r>
      <w:r w:rsidR="00BE5398" w:rsidRPr="00582B4F">
        <w:rPr>
          <w:rFonts w:ascii="Nunito Sans Normal" w:hAnsi="Nunito Sans Normal"/>
          <w:b/>
        </w:rPr>
        <w:t xml:space="preserve"> hours a week</w:t>
      </w:r>
    </w:p>
    <w:p w14:paraId="4145C906" w14:textId="5D802DCC" w:rsidR="00BE5398" w:rsidRPr="001F4D8E" w:rsidRDefault="00385055" w:rsidP="000E6615">
      <w:pPr>
        <w:tabs>
          <w:tab w:val="left" w:pos="1701"/>
        </w:tabs>
        <w:rPr>
          <w:rFonts w:ascii="Nunito Sans Normal" w:hAnsi="Nunito Sans Normal"/>
          <w:bCs/>
        </w:rPr>
      </w:pPr>
      <w:r w:rsidRPr="001F4D8E">
        <w:rPr>
          <w:rFonts w:ascii="Nunito Sans Normal" w:hAnsi="Nunito Sans Normal"/>
          <w:bCs/>
        </w:rPr>
        <w:t>Annual Leave:</w:t>
      </w:r>
      <w:r w:rsidRPr="001F4D8E">
        <w:rPr>
          <w:rFonts w:ascii="Nunito Sans Normal" w:hAnsi="Nunito Sans Normal"/>
          <w:bCs/>
        </w:rPr>
        <w:tab/>
      </w:r>
      <w:r w:rsidRPr="00582B4F">
        <w:rPr>
          <w:rFonts w:ascii="Nunito Sans Normal" w:hAnsi="Nunito Sans Normal"/>
          <w:b/>
        </w:rPr>
        <w:t>2</w:t>
      </w:r>
      <w:r w:rsidR="000E6615" w:rsidRPr="00582B4F">
        <w:rPr>
          <w:rFonts w:ascii="Nunito Sans Normal" w:hAnsi="Nunito Sans Normal"/>
          <w:b/>
        </w:rPr>
        <w:t>9</w:t>
      </w:r>
      <w:r w:rsidRPr="00582B4F">
        <w:rPr>
          <w:rFonts w:ascii="Nunito Sans Normal" w:hAnsi="Nunito Sans Normal"/>
          <w:b/>
        </w:rPr>
        <w:t xml:space="preserve"> days</w:t>
      </w:r>
      <w:r w:rsidR="000E6615" w:rsidRPr="00582B4F">
        <w:rPr>
          <w:rFonts w:ascii="Nunito Sans Normal" w:hAnsi="Nunito Sans Normal"/>
          <w:b/>
        </w:rPr>
        <w:t xml:space="preserve"> plus bank holidays</w:t>
      </w:r>
      <w:r w:rsidR="00014E0F" w:rsidRPr="00582B4F">
        <w:rPr>
          <w:rFonts w:ascii="Nunito Sans Normal" w:hAnsi="Nunito Sans Normal"/>
          <w:b/>
        </w:rPr>
        <w:t xml:space="preserve"> </w:t>
      </w:r>
      <w:r w:rsidR="000E6615" w:rsidRPr="00582B4F">
        <w:rPr>
          <w:rFonts w:ascii="Nunito Sans Normal" w:hAnsi="Nunito Sans Normal"/>
          <w:b/>
        </w:rPr>
        <w:t>pro rata</w:t>
      </w:r>
    </w:p>
    <w:tbl>
      <w:tblPr>
        <w:tblStyle w:val="TableGrid"/>
        <w:tblW w:w="10525" w:type="dxa"/>
        <w:tblLook w:val="04A0" w:firstRow="1" w:lastRow="0" w:firstColumn="1" w:lastColumn="0" w:noHBand="0" w:noVBand="1"/>
      </w:tblPr>
      <w:tblGrid>
        <w:gridCol w:w="2152"/>
        <w:gridCol w:w="8373"/>
      </w:tblGrid>
      <w:tr w:rsidR="0001539B" w:rsidRPr="001F4D8E" w14:paraId="5289CD7D" w14:textId="77777777" w:rsidTr="00A700B9">
        <w:trPr>
          <w:trHeight w:val="615"/>
        </w:trPr>
        <w:tc>
          <w:tcPr>
            <w:tcW w:w="2152" w:type="dxa"/>
            <w:shd w:val="clear" w:color="auto" w:fill="DDD3E5"/>
          </w:tcPr>
          <w:p w14:paraId="783BF1DF" w14:textId="77777777" w:rsidR="0001539B" w:rsidRPr="00582B4F" w:rsidRDefault="0001539B" w:rsidP="00D063B6">
            <w:pPr>
              <w:jc w:val="center"/>
              <w:rPr>
                <w:rFonts w:ascii="Nunito Sans Normal" w:hAnsi="Nunito Sans Normal"/>
                <w:b/>
                <w:bCs/>
              </w:rPr>
            </w:pPr>
            <w:r w:rsidRPr="00582B4F">
              <w:rPr>
                <w:rFonts w:ascii="Nunito Sans Normal" w:hAnsi="Nunito Sans Normal"/>
                <w:b/>
                <w:bCs/>
              </w:rPr>
              <w:t>Activities</w:t>
            </w:r>
          </w:p>
        </w:tc>
        <w:tc>
          <w:tcPr>
            <w:tcW w:w="8373" w:type="dxa"/>
            <w:shd w:val="clear" w:color="auto" w:fill="DDD3E5"/>
          </w:tcPr>
          <w:p w14:paraId="2EBAE256" w14:textId="77777777" w:rsidR="0001539B" w:rsidRPr="00582B4F" w:rsidRDefault="0001539B" w:rsidP="00D063B6">
            <w:pPr>
              <w:jc w:val="center"/>
              <w:rPr>
                <w:rFonts w:ascii="Nunito Sans Normal" w:hAnsi="Nunito Sans Normal"/>
                <w:b/>
                <w:bCs/>
              </w:rPr>
            </w:pPr>
            <w:r w:rsidRPr="00582B4F">
              <w:rPr>
                <w:rFonts w:ascii="Nunito Sans Normal" w:hAnsi="Nunito Sans Normal"/>
                <w:b/>
                <w:bCs/>
              </w:rPr>
              <w:t>Description of activities and responsibilities</w:t>
            </w:r>
          </w:p>
        </w:tc>
      </w:tr>
      <w:tr w:rsidR="0001539B" w:rsidRPr="001F4D8E" w14:paraId="2EDBBCDA" w14:textId="77777777" w:rsidTr="00A700B9">
        <w:trPr>
          <w:trHeight w:val="615"/>
        </w:trPr>
        <w:tc>
          <w:tcPr>
            <w:tcW w:w="2152" w:type="dxa"/>
          </w:tcPr>
          <w:p w14:paraId="0B9D22DC" w14:textId="1831CB40" w:rsidR="0001539B" w:rsidRPr="001F4D8E" w:rsidRDefault="00471640" w:rsidP="00D063B6">
            <w:pPr>
              <w:rPr>
                <w:rFonts w:ascii="Nunito Sans Normal" w:hAnsi="Nunito Sans Normal"/>
                <w:b/>
                <w:bCs/>
              </w:rPr>
            </w:pPr>
            <w:r>
              <w:rPr>
                <w:rFonts w:ascii="Nunito Sans Normal" w:hAnsi="Nunito Sans Normal"/>
                <w:b/>
                <w:bCs/>
              </w:rPr>
              <w:t xml:space="preserve">Sales Ledger </w:t>
            </w:r>
            <w:r w:rsidR="006B280D">
              <w:rPr>
                <w:rFonts w:ascii="Nunito Sans Normal" w:hAnsi="Nunito Sans Normal"/>
                <w:b/>
                <w:bCs/>
              </w:rPr>
              <w:t>m</w:t>
            </w:r>
            <w:r>
              <w:rPr>
                <w:rFonts w:ascii="Nunito Sans Normal" w:hAnsi="Nunito Sans Normal"/>
                <w:b/>
                <w:bCs/>
              </w:rPr>
              <w:t>anagement</w:t>
            </w:r>
          </w:p>
        </w:tc>
        <w:tc>
          <w:tcPr>
            <w:tcW w:w="8373" w:type="dxa"/>
          </w:tcPr>
          <w:p w14:paraId="7DEDD343" w14:textId="33FADB0D" w:rsidR="00C23A31" w:rsidRDefault="00F672AF" w:rsidP="005D2A68">
            <w:pPr>
              <w:pStyle w:val="ListParagraph"/>
              <w:numPr>
                <w:ilvl w:val="0"/>
                <w:numId w:val="20"/>
              </w:numPr>
              <w:spacing w:afterLines="80" w:after="192"/>
              <w:ind w:left="357" w:hanging="357"/>
              <w:contextualSpacing w:val="0"/>
              <w:rPr>
                <w:rFonts w:ascii="Nunito Sans Normal" w:hAnsi="Nunito Sans Normal"/>
                <w:bCs/>
              </w:rPr>
            </w:pPr>
            <w:r>
              <w:rPr>
                <w:rFonts w:ascii="Nunito Sans Normal" w:hAnsi="Nunito Sans Normal"/>
                <w:bCs/>
              </w:rPr>
              <w:t xml:space="preserve">Create regular and ad-hoc sales invoices </w:t>
            </w:r>
            <w:r w:rsidR="00AA064E">
              <w:rPr>
                <w:rFonts w:ascii="Nunito Sans Normal" w:hAnsi="Nunito Sans Normal"/>
                <w:bCs/>
              </w:rPr>
              <w:t>ensuring accuracy and timeliness</w:t>
            </w:r>
            <w:r w:rsidR="00376D35">
              <w:rPr>
                <w:rFonts w:ascii="Nunito Sans Normal" w:hAnsi="Nunito Sans Normal"/>
                <w:bCs/>
              </w:rPr>
              <w:t>.</w:t>
            </w:r>
          </w:p>
          <w:p w14:paraId="0A42C4DF" w14:textId="77777777" w:rsidR="00F85122" w:rsidRPr="00174EAC" w:rsidRDefault="00012E0E" w:rsidP="005D2A68">
            <w:pPr>
              <w:pStyle w:val="ListParagraph"/>
              <w:numPr>
                <w:ilvl w:val="0"/>
                <w:numId w:val="20"/>
              </w:numPr>
              <w:spacing w:afterLines="80" w:after="192"/>
              <w:ind w:left="357" w:hanging="357"/>
              <w:contextualSpacing w:val="0"/>
              <w:rPr>
                <w:rFonts w:ascii="Nunito Sans Normal" w:hAnsi="Nunito Sans Normal"/>
                <w:bCs/>
              </w:rPr>
            </w:pPr>
            <w:r w:rsidRPr="00C47A47">
              <w:rPr>
                <w:rFonts w:ascii="Nunito Sans Normal" w:hAnsi="Nunito Sans Normal"/>
              </w:rPr>
              <w:t xml:space="preserve">Manage imported sales </w:t>
            </w:r>
            <w:r>
              <w:rPr>
                <w:rFonts w:ascii="Nunito Sans Normal" w:hAnsi="Nunito Sans Normal"/>
              </w:rPr>
              <w:t>invoice</w:t>
            </w:r>
            <w:r w:rsidRPr="00C47A47">
              <w:rPr>
                <w:rFonts w:ascii="Nunito Sans Normal" w:hAnsi="Nunito Sans Normal"/>
              </w:rPr>
              <w:t xml:space="preserve"> data, including validation, error resolution, and reconciliation.</w:t>
            </w:r>
          </w:p>
          <w:p w14:paraId="17517800" w14:textId="77777777" w:rsidR="00174EAC" w:rsidRPr="00133CFC" w:rsidRDefault="007A5299" w:rsidP="005D2A68">
            <w:pPr>
              <w:pStyle w:val="ListParagraph"/>
              <w:numPr>
                <w:ilvl w:val="0"/>
                <w:numId w:val="20"/>
              </w:numPr>
              <w:spacing w:afterLines="80" w:after="192"/>
              <w:ind w:left="357" w:hanging="357"/>
              <w:contextualSpacing w:val="0"/>
              <w:rPr>
                <w:rFonts w:ascii="Nunito Sans Normal" w:hAnsi="Nunito Sans Normal"/>
              </w:rPr>
            </w:pPr>
            <w:r w:rsidRPr="00C47A47">
              <w:rPr>
                <w:rFonts w:ascii="Nunito Sans Normal" w:hAnsi="Nunito Sans Normal"/>
              </w:rPr>
              <w:t>Maintain customer accounts, ensuring correct allocation of payments, adjustments, and credits</w:t>
            </w:r>
            <w:r>
              <w:rPr>
                <w:rFonts w:ascii="Nunito Sans Normal" w:hAnsi="Nunito Sans Normal"/>
              </w:rPr>
              <w:t>.</w:t>
            </w:r>
          </w:p>
          <w:p w14:paraId="2891403F" w14:textId="77777777" w:rsidR="00133CFC" w:rsidRPr="00133CFC" w:rsidRDefault="00133CFC" w:rsidP="00133CFC">
            <w:pPr>
              <w:pStyle w:val="ListParagraph"/>
              <w:numPr>
                <w:ilvl w:val="0"/>
                <w:numId w:val="20"/>
              </w:numPr>
              <w:spacing w:afterLines="80" w:after="192"/>
              <w:ind w:left="357" w:hanging="357"/>
              <w:contextualSpacing w:val="0"/>
              <w:rPr>
                <w:rFonts w:ascii="Nunito Sans Normal" w:hAnsi="Nunito Sans Normal"/>
              </w:rPr>
            </w:pPr>
            <w:r w:rsidRPr="00133CFC">
              <w:rPr>
                <w:rFonts w:ascii="Nunito Sans Normal" w:hAnsi="Nunito Sans Normal"/>
              </w:rPr>
              <w:t>Monitor debtor balances, issue reminders, and escalate overdue accounts appropriately.</w:t>
            </w:r>
          </w:p>
          <w:p w14:paraId="06BD7FC8" w14:textId="39827192" w:rsidR="007A5299" w:rsidRPr="001F4D8E" w:rsidRDefault="00E03C9D" w:rsidP="00133CFC">
            <w:pPr>
              <w:pStyle w:val="ListParagraph"/>
              <w:numPr>
                <w:ilvl w:val="0"/>
                <w:numId w:val="20"/>
              </w:numPr>
              <w:spacing w:afterLines="80" w:after="192"/>
              <w:ind w:left="357" w:hanging="357"/>
              <w:contextualSpacing w:val="0"/>
              <w:rPr>
                <w:rFonts w:ascii="Nunito Sans Normal" w:hAnsi="Nunito Sans Normal"/>
                <w:bCs/>
              </w:rPr>
            </w:pPr>
            <w:r w:rsidRPr="00A94E6A">
              <w:rPr>
                <w:rFonts w:ascii="Nunito Sans Normal" w:hAnsi="Nunito Sans Normal"/>
                <w:bCs/>
              </w:rPr>
              <w:t xml:space="preserve">Resolve discrepancies with </w:t>
            </w:r>
            <w:r>
              <w:rPr>
                <w:rFonts w:ascii="Nunito Sans Normal" w:hAnsi="Nunito Sans Normal"/>
                <w:bCs/>
              </w:rPr>
              <w:t>customers</w:t>
            </w:r>
            <w:r w:rsidRPr="00A94E6A">
              <w:rPr>
                <w:rFonts w:ascii="Nunito Sans Normal" w:hAnsi="Nunito Sans Normal"/>
                <w:bCs/>
              </w:rPr>
              <w:t xml:space="preserve"> and internal teams to maintain clean, up to date ledgers</w:t>
            </w:r>
            <w:r>
              <w:rPr>
                <w:rFonts w:ascii="Nunito Sans Normal" w:hAnsi="Nunito Sans Normal"/>
                <w:bCs/>
              </w:rPr>
              <w:t>.</w:t>
            </w:r>
          </w:p>
        </w:tc>
      </w:tr>
      <w:tr w:rsidR="0026739F" w:rsidRPr="001F4D8E" w14:paraId="2080C2F4" w14:textId="77777777" w:rsidTr="00A700B9">
        <w:trPr>
          <w:trHeight w:val="615"/>
        </w:trPr>
        <w:tc>
          <w:tcPr>
            <w:tcW w:w="2152" w:type="dxa"/>
          </w:tcPr>
          <w:p w14:paraId="20DD4CC5" w14:textId="7AC738A0" w:rsidR="0026739F" w:rsidRPr="006B280D" w:rsidRDefault="00471640" w:rsidP="005A779E">
            <w:pPr>
              <w:rPr>
                <w:rFonts w:ascii="Nunito Sans Normal" w:hAnsi="Nunito Sans Normal"/>
                <w:b/>
                <w:bCs/>
              </w:rPr>
            </w:pPr>
            <w:r w:rsidRPr="006B280D">
              <w:rPr>
                <w:rFonts w:ascii="Nunito Sans Normal" w:hAnsi="Nunito Sans Normal"/>
                <w:b/>
                <w:bCs/>
              </w:rPr>
              <w:t xml:space="preserve">Housing Ledger </w:t>
            </w:r>
            <w:r w:rsidR="006B280D" w:rsidRPr="006B280D">
              <w:rPr>
                <w:rFonts w:ascii="Nunito Sans Normal" w:hAnsi="Nunito Sans Normal"/>
                <w:b/>
                <w:bCs/>
              </w:rPr>
              <w:t>m</w:t>
            </w:r>
            <w:r w:rsidRPr="006B280D">
              <w:rPr>
                <w:rFonts w:ascii="Nunito Sans Normal" w:hAnsi="Nunito Sans Normal"/>
                <w:b/>
                <w:bCs/>
              </w:rPr>
              <w:t>anagement</w:t>
            </w:r>
          </w:p>
        </w:tc>
        <w:tc>
          <w:tcPr>
            <w:tcW w:w="8373" w:type="dxa"/>
          </w:tcPr>
          <w:p w14:paraId="606910CF" w14:textId="39B6C6F1" w:rsidR="0026739F" w:rsidRDefault="007E7254" w:rsidP="005D2A68">
            <w:pPr>
              <w:numPr>
                <w:ilvl w:val="0"/>
                <w:numId w:val="20"/>
              </w:numPr>
              <w:spacing w:afterLines="80" w:after="192"/>
              <w:ind w:left="357" w:hanging="357"/>
              <w:rPr>
                <w:rFonts w:ascii="Nunito Sans Normal" w:hAnsi="Nunito Sans Normal"/>
              </w:rPr>
            </w:pPr>
            <w:r>
              <w:rPr>
                <w:rFonts w:ascii="Nunito Sans Normal" w:hAnsi="Nunito Sans Normal"/>
              </w:rPr>
              <w:t xml:space="preserve">Apply weekly and ad-hoc charges to the </w:t>
            </w:r>
            <w:r w:rsidR="00376D35">
              <w:rPr>
                <w:rFonts w:ascii="Nunito Sans Normal" w:hAnsi="Nunito Sans Normal"/>
              </w:rPr>
              <w:t>housing ledger.</w:t>
            </w:r>
          </w:p>
          <w:p w14:paraId="4F542CDA" w14:textId="77777777" w:rsidR="00376D35" w:rsidRDefault="00376D35" w:rsidP="005D2A68">
            <w:pPr>
              <w:numPr>
                <w:ilvl w:val="0"/>
                <w:numId w:val="20"/>
              </w:numPr>
              <w:spacing w:afterLines="80" w:after="192"/>
              <w:ind w:left="357" w:hanging="357"/>
              <w:rPr>
                <w:rFonts w:ascii="Nunito Sans Normal" w:hAnsi="Nunito Sans Normal"/>
              </w:rPr>
            </w:pPr>
            <w:r>
              <w:rPr>
                <w:rFonts w:ascii="Nunito Sans Normal" w:hAnsi="Nunito Sans Normal"/>
              </w:rPr>
              <w:t xml:space="preserve">Import </w:t>
            </w:r>
            <w:r w:rsidR="00C058EF">
              <w:rPr>
                <w:rFonts w:ascii="Nunito Sans Normal" w:hAnsi="Nunito Sans Normal"/>
              </w:rPr>
              <w:t xml:space="preserve">direct debit and housing benefit data </w:t>
            </w:r>
            <w:r w:rsidR="00C058EF" w:rsidRPr="00C47A47">
              <w:rPr>
                <w:rFonts w:ascii="Nunito Sans Normal" w:hAnsi="Nunito Sans Normal"/>
              </w:rPr>
              <w:t>including validation, error resolution, and reconciliation.</w:t>
            </w:r>
          </w:p>
          <w:p w14:paraId="6B497EEF" w14:textId="32F665B8" w:rsidR="00C058EF" w:rsidRPr="00133CFC" w:rsidRDefault="00C058EF" w:rsidP="00C058EF">
            <w:pPr>
              <w:pStyle w:val="ListParagraph"/>
              <w:numPr>
                <w:ilvl w:val="0"/>
                <w:numId w:val="20"/>
              </w:numPr>
              <w:spacing w:afterLines="80" w:after="192"/>
              <w:ind w:left="357" w:hanging="357"/>
              <w:contextualSpacing w:val="0"/>
              <w:rPr>
                <w:rFonts w:ascii="Nunito Sans Normal" w:hAnsi="Nunito Sans Normal"/>
              </w:rPr>
            </w:pPr>
            <w:r w:rsidRPr="00C47A47">
              <w:rPr>
                <w:rFonts w:ascii="Nunito Sans Normal" w:hAnsi="Nunito Sans Normal"/>
              </w:rPr>
              <w:t xml:space="preserve">Maintain customer accounts, ensuring correct </w:t>
            </w:r>
            <w:r>
              <w:rPr>
                <w:rFonts w:ascii="Nunito Sans Normal" w:hAnsi="Nunito Sans Normal"/>
              </w:rPr>
              <w:t>posting</w:t>
            </w:r>
            <w:r w:rsidRPr="00C47A47">
              <w:rPr>
                <w:rFonts w:ascii="Nunito Sans Normal" w:hAnsi="Nunito Sans Normal"/>
              </w:rPr>
              <w:t xml:space="preserve"> of payments</w:t>
            </w:r>
            <w:r>
              <w:rPr>
                <w:rFonts w:ascii="Nunito Sans Normal" w:hAnsi="Nunito Sans Normal"/>
              </w:rPr>
              <w:t>.</w:t>
            </w:r>
          </w:p>
          <w:p w14:paraId="216450E9" w14:textId="4EB20143" w:rsidR="00C058EF" w:rsidRPr="00661949" w:rsidRDefault="00C058EF" w:rsidP="00C058EF">
            <w:pPr>
              <w:numPr>
                <w:ilvl w:val="0"/>
                <w:numId w:val="20"/>
              </w:numPr>
              <w:spacing w:afterLines="80" w:after="192"/>
              <w:ind w:left="357" w:hanging="357"/>
              <w:rPr>
                <w:rFonts w:ascii="Nunito Sans Normal" w:hAnsi="Nunito Sans Normal"/>
              </w:rPr>
            </w:pPr>
            <w:r w:rsidRPr="00133CFC">
              <w:rPr>
                <w:rFonts w:ascii="Nunito Sans Normal" w:hAnsi="Nunito Sans Normal"/>
              </w:rPr>
              <w:t>Monitor debtor balances</w:t>
            </w:r>
            <w:r w:rsidR="00CB616C">
              <w:rPr>
                <w:rFonts w:ascii="Nunito Sans Normal" w:hAnsi="Nunito Sans Normal"/>
              </w:rPr>
              <w:t xml:space="preserve"> and liaise with Housing Team as necessary to </w:t>
            </w:r>
            <w:r w:rsidR="002B728A">
              <w:rPr>
                <w:rFonts w:ascii="Nunito Sans Normal" w:hAnsi="Nunito Sans Normal"/>
              </w:rPr>
              <w:t xml:space="preserve">support </w:t>
            </w:r>
            <w:r w:rsidR="004C6B76">
              <w:rPr>
                <w:rFonts w:ascii="Nunito Sans Normal" w:hAnsi="Nunito Sans Normal"/>
              </w:rPr>
              <w:t>the setting up of repayment plans</w:t>
            </w:r>
            <w:r w:rsidR="002B728A">
              <w:rPr>
                <w:rFonts w:ascii="Nunito Sans Normal" w:hAnsi="Nunito Sans Normal"/>
              </w:rPr>
              <w:t>.</w:t>
            </w:r>
          </w:p>
        </w:tc>
      </w:tr>
      <w:tr w:rsidR="00FA0A8D" w:rsidRPr="001F4D8E" w14:paraId="4B2CE163" w14:textId="77777777" w:rsidTr="00A700B9">
        <w:trPr>
          <w:trHeight w:val="615"/>
        </w:trPr>
        <w:tc>
          <w:tcPr>
            <w:tcW w:w="2152" w:type="dxa"/>
          </w:tcPr>
          <w:p w14:paraId="582E6DE4" w14:textId="2AE11E4B" w:rsidR="00FA0A8D" w:rsidRPr="006B280D" w:rsidRDefault="00471640" w:rsidP="0026739F">
            <w:pPr>
              <w:rPr>
                <w:rFonts w:ascii="Nunito Sans Normal" w:hAnsi="Nunito Sans Normal"/>
                <w:b/>
                <w:bCs/>
              </w:rPr>
            </w:pPr>
            <w:r w:rsidRPr="006B280D">
              <w:rPr>
                <w:rFonts w:ascii="Nunito Sans Normal" w:hAnsi="Nunito Sans Normal"/>
                <w:b/>
                <w:bCs/>
              </w:rPr>
              <w:t xml:space="preserve">Cash posting and bank </w:t>
            </w:r>
            <w:r w:rsidR="006B280D" w:rsidRPr="006B280D">
              <w:rPr>
                <w:rFonts w:ascii="Nunito Sans Normal" w:hAnsi="Nunito Sans Normal"/>
                <w:b/>
                <w:bCs/>
              </w:rPr>
              <w:t>reconciliation</w:t>
            </w:r>
          </w:p>
        </w:tc>
        <w:tc>
          <w:tcPr>
            <w:tcW w:w="8373" w:type="dxa"/>
          </w:tcPr>
          <w:p w14:paraId="35DC61C1" w14:textId="5B1EDF32" w:rsidR="00CF1558" w:rsidRPr="00CF1558" w:rsidRDefault="00CF1558" w:rsidP="00CF1558">
            <w:pPr>
              <w:numPr>
                <w:ilvl w:val="0"/>
                <w:numId w:val="20"/>
              </w:numPr>
              <w:spacing w:afterLines="80" w:after="192"/>
              <w:rPr>
                <w:rFonts w:ascii="Nunito Sans Normal" w:hAnsi="Nunito Sans Normal"/>
              </w:rPr>
            </w:pPr>
            <w:r w:rsidRPr="00CF1558">
              <w:rPr>
                <w:rFonts w:ascii="Nunito Sans Normal" w:hAnsi="Nunito Sans Normal"/>
              </w:rPr>
              <w:t>Manage daily banking activities, including the</w:t>
            </w:r>
            <w:r w:rsidR="000106C5">
              <w:rPr>
                <w:rFonts w:ascii="Nunito Sans Normal" w:hAnsi="Nunito Sans Normal"/>
              </w:rPr>
              <w:t xml:space="preserve"> banking and</w:t>
            </w:r>
            <w:r w:rsidRPr="00CF1558">
              <w:rPr>
                <w:rFonts w:ascii="Nunito Sans Normal" w:hAnsi="Nunito Sans Normal"/>
              </w:rPr>
              <w:t xml:space="preserve"> posting of physical cash, bank receipts and card payments.</w:t>
            </w:r>
          </w:p>
          <w:p w14:paraId="00945388" w14:textId="77777777" w:rsidR="00FA0A8D" w:rsidRDefault="00CF1558" w:rsidP="00B6187C">
            <w:pPr>
              <w:numPr>
                <w:ilvl w:val="0"/>
                <w:numId w:val="20"/>
              </w:numPr>
              <w:spacing w:afterLines="80" w:after="192"/>
              <w:rPr>
                <w:rFonts w:ascii="Nunito Sans Normal" w:hAnsi="Nunito Sans Normal"/>
              </w:rPr>
            </w:pPr>
            <w:r w:rsidRPr="00CF1558">
              <w:rPr>
                <w:rFonts w:ascii="Nunito Sans Normal" w:hAnsi="Nunito Sans Normal"/>
              </w:rPr>
              <w:t>Reconcile bank transactions to the ledger, resolving discrepancies promptly.</w:t>
            </w:r>
          </w:p>
          <w:p w14:paraId="083A99D9" w14:textId="005C8A2B" w:rsidR="007B4178" w:rsidRPr="00B6187C" w:rsidRDefault="00D14DCF" w:rsidP="00B6187C">
            <w:pPr>
              <w:numPr>
                <w:ilvl w:val="0"/>
                <w:numId w:val="20"/>
              </w:numPr>
              <w:spacing w:afterLines="80" w:after="192"/>
              <w:rPr>
                <w:rFonts w:ascii="Nunito Sans Normal" w:hAnsi="Nunito Sans Normal"/>
              </w:rPr>
            </w:pPr>
            <w:r>
              <w:rPr>
                <w:rFonts w:ascii="Nunito Sans Normal" w:hAnsi="Nunito Sans Normal"/>
              </w:rPr>
              <w:lastRenderedPageBreak/>
              <w:t xml:space="preserve">Liaise with the Finance Manager regarding bank balance levels, particularly </w:t>
            </w:r>
            <w:r w:rsidR="00C061B0">
              <w:rPr>
                <w:rFonts w:ascii="Nunito Sans Normal" w:hAnsi="Nunito Sans Normal"/>
              </w:rPr>
              <w:t>in relation to requirements for payroll related transactions.</w:t>
            </w:r>
            <w:r w:rsidR="007338B3">
              <w:rPr>
                <w:rFonts w:ascii="Nunito Sans Normal" w:hAnsi="Nunito Sans Normal"/>
              </w:rPr>
              <w:t xml:space="preserve"> </w:t>
            </w:r>
          </w:p>
        </w:tc>
      </w:tr>
      <w:tr w:rsidR="00D72304" w:rsidRPr="001F4D8E" w14:paraId="38C6C676" w14:textId="77777777" w:rsidTr="00A700B9">
        <w:trPr>
          <w:trHeight w:val="615"/>
        </w:trPr>
        <w:tc>
          <w:tcPr>
            <w:tcW w:w="2152" w:type="dxa"/>
          </w:tcPr>
          <w:p w14:paraId="35969AD3" w14:textId="0B83A19E" w:rsidR="00D72304" w:rsidRPr="006B280D" w:rsidRDefault="00AA0F5F" w:rsidP="0026739F">
            <w:pPr>
              <w:rPr>
                <w:rFonts w:ascii="Nunito Sans Normal" w:hAnsi="Nunito Sans Normal"/>
                <w:b/>
                <w:bCs/>
              </w:rPr>
            </w:pPr>
            <w:r>
              <w:rPr>
                <w:rFonts w:ascii="Nunito Sans Normal" w:hAnsi="Nunito Sans Normal"/>
                <w:b/>
                <w:bCs/>
              </w:rPr>
              <w:lastRenderedPageBreak/>
              <w:t>HR</w:t>
            </w:r>
            <w:r w:rsidR="006B280D" w:rsidRPr="006B280D">
              <w:rPr>
                <w:rFonts w:ascii="Nunito Sans Normal" w:hAnsi="Nunito Sans Normal"/>
                <w:b/>
                <w:bCs/>
              </w:rPr>
              <w:t xml:space="preserve"> </w:t>
            </w:r>
            <w:r w:rsidR="00552526">
              <w:rPr>
                <w:rFonts w:ascii="Nunito Sans Normal" w:hAnsi="Nunito Sans Normal"/>
                <w:b/>
                <w:bCs/>
              </w:rPr>
              <w:t>administration and payroll support</w:t>
            </w:r>
          </w:p>
        </w:tc>
        <w:tc>
          <w:tcPr>
            <w:tcW w:w="8373" w:type="dxa"/>
          </w:tcPr>
          <w:p w14:paraId="0C239626" w14:textId="77777777" w:rsidR="002471ED" w:rsidRDefault="002471ED" w:rsidP="002471ED">
            <w:pPr>
              <w:numPr>
                <w:ilvl w:val="0"/>
                <w:numId w:val="20"/>
              </w:numPr>
              <w:spacing w:afterLines="80" w:after="192"/>
              <w:ind w:left="357" w:hanging="357"/>
              <w:rPr>
                <w:rFonts w:ascii="Nunito Sans Normal" w:hAnsi="Nunito Sans Normal"/>
              </w:rPr>
            </w:pPr>
            <w:r>
              <w:rPr>
                <w:rFonts w:ascii="Nunito Sans Normal" w:hAnsi="Nunito Sans Normal"/>
              </w:rPr>
              <w:t>Onboard new starters, creating user records and uploading documents as required to the HR system, finance system and payroll system.</w:t>
            </w:r>
          </w:p>
          <w:p w14:paraId="6DBE4E17" w14:textId="74B0F708" w:rsidR="00B537F0" w:rsidRPr="00B537F0" w:rsidRDefault="002471ED" w:rsidP="002471ED">
            <w:pPr>
              <w:numPr>
                <w:ilvl w:val="0"/>
                <w:numId w:val="20"/>
              </w:numPr>
              <w:spacing w:afterLines="80" w:after="192"/>
              <w:ind w:left="357" w:hanging="357"/>
              <w:rPr>
                <w:rFonts w:ascii="Nunito Sans Normal" w:hAnsi="Nunito Sans Normal"/>
              </w:rPr>
            </w:pPr>
            <w:r>
              <w:rPr>
                <w:rFonts w:ascii="Nunito Sans Normal" w:hAnsi="Nunito Sans Normal"/>
              </w:rPr>
              <w:t>As</w:t>
            </w:r>
            <w:r w:rsidR="0075376F">
              <w:rPr>
                <w:rFonts w:ascii="Nunito Sans Normal" w:hAnsi="Nunito Sans Normal"/>
              </w:rPr>
              <w:t>sist as necessary</w:t>
            </w:r>
            <w:r>
              <w:rPr>
                <w:rFonts w:ascii="Nunito Sans Normal" w:hAnsi="Nunito Sans Normal"/>
              </w:rPr>
              <w:t xml:space="preserve"> the payroll process, ensuring that instructions are submitted to the payroll bureau and schedules are prepared and signed off.</w:t>
            </w:r>
          </w:p>
        </w:tc>
      </w:tr>
      <w:tr w:rsidR="0026739F" w:rsidRPr="001F4D8E" w14:paraId="602A4B9A" w14:textId="77777777" w:rsidTr="00A700B9">
        <w:tc>
          <w:tcPr>
            <w:tcW w:w="2152" w:type="dxa"/>
          </w:tcPr>
          <w:p w14:paraId="7B3EFB15" w14:textId="3FE5D522" w:rsidR="0026739F" w:rsidRPr="001F4D8E" w:rsidRDefault="0026739F" w:rsidP="0026739F">
            <w:pPr>
              <w:rPr>
                <w:rFonts w:ascii="Nunito Sans Normal" w:hAnsi="Nunito Sans Normal"/>
                <w:b/>
                <w:bCs/>
              </w:rPr>
            </w:pPr>
            <w:r w:rsidRPr="001F4D8E">
              <w:rPr>
                <w:rFonts w:ascii="Nunito Sans Normal" w:hAnsi="Nunito Sans Normal"/>
                <w:b/>
                <w:bCs/>
              </w:rPr>
              <w:t>General duties, Equality &amp; Diversity</w:t>
            </w:r>
          </w:p>
        </w:tc>
        <w:tc>
          <w:tcPr>
            <w:tcW w:w="8373" w:type="dxa"/>
          </w:tcPr>
          <w:p w14:paraId="78078AF1" w14:textId="56444D9D" w:rsidR="00D91CFB" w:rsidRDefault="00D91CFB" w:rsidP="005D2A68">
            <w:pPr>
              <w:numPr>
                <w:ilvl w:val="0"/>
                <w:numId w:val="20"/>
              </w:numPr>
              <w:spacing w:afterLines="80" w:after="192"/>
              <w:ind w:left="357" w:hanging="357"/>
              <w:rPr>
                <w:rFonts w:ascii="Nunito Sans Normal" w:hAnsi="Nunito Sans Normal"/>
              </w:rPr>
            </w:pPr>
            <w:r>
              <w:rPr>
                <w:rFonts w:ascii="Nunito Sans Normal" w:hAnsi="Nunito Sans Normal"/>
              </w:rPr>
              <w:t xml:space="preserve">Provide cover for </w:t>
            </w:r>
            <w:r w:rsidR="001B01C0">
              <w:rPr>
                <w:rFonts w:ascii="Nunito Sans Normal" w:hAnsi="Nunito Sans Normal"/>
              </w:rPr>
              <w:t xml:space="preserve">the functions of the </w:t>
            </w:r>
            <w:r w:rsidR="00FA0A8D">
              <w:rPr>
                <w:rFonts w:ascii="Nunito Sans Normal" w:hAnsi="Nunito Sans Normal"/>
              </w:rPr>
              <w:t>Purchase</w:t>
            </w:r>
            <w:r w:rsidR="001B01C0">
              <w:rPr>
                <w:rFonts w:ascii="Nunito Sans Normal" w:hAnsi="Nunito Sans Normal"/>
              </w:rPr>
              <w:t xml:space="preserve"> Ledger Manager</w:t>
            </w:r>
            <w:r>
              <w:rPr>
                <w:rFonts w:ascii="Nunito Sans Normal" w:hAnsi="Nunito Sans Normal"/>
              </w:rPr>
              <w:t xml:space="preserve"> during staff holiday or sickness</w:t>
            </w:r>
            <w:r w:rsidR="006F6B74">
              <w:rPr>
                <w:rFonts w:ascii="Nunito Sans Normal" w:hAnsi="Nunito Sans Normal"/>
              </w:rPr>
              <w:t>.</w:t>
            </w:r>
          </w:p>
          <w:p w14:paraId="7F31E534" w14:textId="188396F9" w:rsidR="0034597A" w:rsidRPr="0034597A" w:rsidRDefault="0034597A" w:rsidP="0034597A">
            <w:pPr>
              <w:numPr>
                <w:ilvl w:val="0"/>
                <w:numId w:val="20"/>
              </w:numPr>
              <w:spacing w:afterLines="80" w:after="192" w:line="259" w:lineRule="auto"/>
              <w:ind w:left="357" w:hanging="357"/>
              <w:rPr>
                <w:rFonts w:ascii="Nunito Sans Normal" w:hAnsi="Nunito Sans Normal"/>
              </w:rPr>
            </w:pPr>
            <w:r>
              <w:rPr>
                <w:rFonts w:ascii="Nunito Sans Normal" w:hAnsi="Nunito Sans Normal"/>
              </w:rPr>
              <w:t>Any other duties as requested by the Finance Manager or Finance Director (Deputy CEO).</w:t>
            </w:r>
          </w:p>
          <w:p w14:paraId="3B592AAB" w14:textId="54F938DE" w:rsidR="0026739F" w:rsidRPr="005D2A68" w:rsidRDefault="0026739F" w:rsidP="005D2A68">
            <w:pPr>
              <w:numPr>
                <w:ilvl w:val="0"/>
                <w:numId w:val="20"/>
              </w:numPr>
              <w:spacing w:afterLines="80" w:after="192"/>
              <w:ind w:left="357" w:hanging="357"/>
              <w:rPr>
                <w:rFonts w:ascii="Nunito Sans Normal" w:hAnsi="Nunito Sans Normal"/>
              </w:rPr>
            </w:pPr>
            <w:r w:rsidRPr="005D2A68">
              <w:rPr>
                <w:rFonts w:ascii="Nunito Sans Normal" w:hAnsi="Nunito Sans Normal"/>
              </w:rPr>
              <w:t>Assist the wider team to deliver Bristol Charities activities.</w:t>
            </w:r>
          </w:p>
          <w:p w14:paraId="015B5787" w14:textId="1F6D3363" w:rsidR="0026739F" w:rsidRPr="005D2A68" w:rsidRDefault="0026739F" w:rsidP="005D2A68">
            <w:pPr>
              <w:numPr>
                <w:ilvl w:val="0"/>
                <w:numId w:val="20"/>
              </w:numPr>
              <w:spacing w:afterLines="80" w:after="192"/>
              <w:ind w:left="357" w:hanging="357"/>
              <w:rPr>
                <w:rFonts w:ascii="Nunito Sans Normal" w:hAnsi="Nunito Sans Normal"/>
              </w:rPr>
            </w:pPr>
            <w:r w:rsidRPr="005D2A68">
              <w:rPr>
                <w:rFonts w:ascii="Nunito Sans Normal" w:hAnsi="Nunito Sans Normal"/>
              </w:rPr>
              <w:t xml:space="preserve">Abide by Bristol Charities policies, </w:t>
            </w:r>
            <w:proofErr w:type="gramStart"/>
            <w:r w:rsidRPr="005D2A68">
              <w:rPr>
                <w:rFonts w:ascii="Nunito Sans Normal" w:hAnsi="Nunito Sans Normal"/>
              </w:rPr>
              <w:t>in particular with</w:t>
            </w:r>
            <w:proofErr w:type="gramEnd"/>
            <w:r w:rsidRPr="005D2A68">
              <w:rPr>
                <w:rFonts w:ascii="Nunito Sans Normal" w:hAnsi="Nunito Sans Normal"/>
              </w:rPr>
              <w:t xml:space="preserve"> respect to Equality and Diversity, Health and Safety, Data Protection and Safeguarding. </w:t>
            </w:r>
          </w:p>
          <w:p w14:paraId="751337E7" w14:textId="04F39776" w:rsidR="0026739F" w:rsidRPr="005D2A68" w:rsidRDefault="0026739F" w:rsidP="005D2A68">
            <w:pPr>
              <w:numPr>
                <w:ilvl w:val="0"/>
                <w:numId w:val="20"/>
              </w:numPr>
              <w:spacing w:afterLines="80" w:after="192"/>
              <w:ind w:left="357" w:hanging="357"/>
              <w:rPr>
                <w:rFonts w:ascii="Nunito Sans Normal" w:hAnsi="Nunito Sans Normal"/>
              </w:rPr>
            </w:pPr>
            <w:proofErr w:type="gramStart"/>
            <w:r w:rsidRPr="005D2A68">
              <w:rPr>
                <w:rFonts w:ascii="Nunito Sans Normal" w:hAnsi="Nunito Sans Normal"/>
              </w:rPr>
              <w:t>Represent Bristol Charities in a professional manner at all times</w:t>
            </w:r>
            <w:proofErr w:type="gramEnd"/>
            <w:r w:rsidRPr="005D2A68">
              <w:rPr>
                <w:rFonts w:ascii="Nunito Sans Normal" w:hAnsi="Nunito Sans Normal"/>
              </w:rPr>
              <w:t xml:space="preserve"> and uphold the Organisation’s Values, Aims and Objectives.</w:t>
            </w:r>
          </w:p>
          <w:p w14:paraId="3A336158" w14:textId="3AADDE22" w:rsidR="0026739F" w:rsidRPr="005D2A68" w:rsidRDefault="0026739F" w:rsidP="005D2A68">
            <w:pPr>
              <w:numPr>
                <w:ilvl w:val="0"/>
                <w:numId w:val="20"/>
              </w:numPr>
              <w:spacing w:afterLines="80" w:after="192"/>
              <w:ind w:left="357" w:hanging="357"/>
              <w:rPr>
                <w:rFonts w:ascii="Nunito Sans Normal" w:hAnsi="Nunito Sans Normal"/>
              </w:rPr>
            </w:pPr>
            <w:r w:rsidRPr="005D2A68">
              <w:rPr>
                <w:rFonts w:ascii="Nunito Sans Normal" w:hAnsi="Nunito Sans Normal"/>
              </w:rPr>
              <w:t>Attend any training and development events considered necessary, including professional development.</w:t>
            </w:r>
          </w:p>
        </w:tc>
      </w:tr>
    </w:tbl>
    <w:p w14:paraId="1CA66ACC" w14:textId="77777777" w:rsidR="0001539B" w:rsidRPr="001F4D8E" w:rsidRDefault="0001539B" w:rsidP="003A5A9B">
      <w:pPr>
        <w:spacing w:line="240" w:lineRule="auto"/>
        <w:ind w:left="1440" w:hanging="1440"/>
        <w:rPr>
          <w:rFonts w:ascii="Nunito Sans Normal" w:hAnsi="Nunito Sans Normal"/>
          <w:b/>
          <w:color w:val="000000" w:themeColor="text1"/>
          <w:sz w:val="6"/>
          <w:szCs w:val="6"/>
          <w:u w:val="single"/>
        </w:rPr>
      </w:pPr>
    </w:p>
    <w:tbl>
      <w:tblPr>
        <w:tblStyle w:val="TableGrid"/>
        <w:tblW w:w="10525" w:type="dxa"/>
        <w:tblLook w:val="04A0" w:firstRow="1" w:lastRow="0" w:firstColumn="1" w:lastColumn="0" w:noHBand="0" w:noVBand="1"/>
      </w:tblPr>
      <w:tblGrid>
        <w:gridCol w:w="10525"/>
      </w:tblGrid>
      <w:tr w:rsidR="00152466" w14:paraId="0D19BAD2" w14:textId="77777777" w:rsidTr="00A700B9">
        <w:tc>
          <w:tcPr>
            <w:tcW w:w="10525" w:type="dxa"/>
          </w:tcPr>
          <w:p w14:paraId="19705DC3" w14:textId="77777777" w:rsidR="00152466" w:rsidRPr="00413301" w:rsidRDefault="00152466" w:rsidP="00152466">
            <w:pPr>
              <w:rPr>
                <w:rFonts w:ascii="Nunito Sans Normal" w:hAnsi="Nunito Sans Normal"/>
                <w:b/>
              </w:rPr>
            </w:pPr>
            <w:r w:rsidRPr="00413301">
              <w:rPr>
                <w:rFonts w:ascii="Nunito Sans Normal" w:hAnsi="Nunito Sans Normal"/>
                <w:b/>
              </w:rPr>
              <w:t xml:space="preserve">Important note: </w:t>
            </w:r>
          </w:p>
          <w:p w14:paraId="5737A74B" w14:textId="61FE07B2" w:rsidR="00152466" w:rsidRDefault="00152466" w:rsidP="00152466">
            <w:pPr>
              <w:rPr>
                <w:rFonts w:ascii="Nunito Sans Normal" w:hAnsi="Nunito Sans Normal"/>
                <w:sz w:val="24"/>
                <w:szCs w:val="24"/>
              </w:rPr>
            </w:pPr>
            <w:r w:rsidRPr="00FA6702">
              <w:rPr>
                <w:rFonts w:ascii="Nunito Sans Normal" w:hAnsi="Nunito Sans Normal"/>
              </w:rPr>
              <w:t xml:space="preserve">This information is provided to assist staff joining the organisation to have an understanding and appreciation of the work content of their post and the role they will play. The list is not exhaustive and is not a complete statement of all the duties and responsibilities of this post. The post holder may be required to carry out any other duties at any time, as directed by their line manager or required by the role. </w:t>
            </w:r>
          </w:p>
        </w:tc>
      </w:tr>
    </w:tbl>
    <w:p w14:paraId="74970595" w14:textId="2A5647B4" w:rsidR="00BE4932" w:rsidRDefault="00BE4932" w:rsidP="0001539B">
      <w:pPr>
        <w:rPr>
          <w:rFonts w:ascii="Gill Sans MT" w:hAnsi="Gill Sans MT"/>
          <w:bCs/>
          <w:sz w:val="32"/>
          <w:szCs w:val="32"/>
        </w:rPr>
      </w:pPr>
    </w:p>
    <w:p w14:paraId="4B097D69" w14:textId="77777777" w:rsidR="00BE4932" w:rsidRDefault="00BE4932">
      <w:pPr>
        <w:rPr>
          <w:rFonts w:ascii="Gill Sans MT" w:hAnsi="Gill Sans MT"/>
          <w:bCs/>
          <w:sz w:val="32"/>
          <w:szCs w:val="32"/>
        </w:rPr>
      </w:pPr>
      <w:r>
        <w:rPr>
          <w:rFonts w:ascii="Gill Sans MT" w:hAnsi="Gill Sans MT"/>
          <w:bCs/>
          <w:sz w:val="32"/>
          <w:szCs w:val="32"/>
        </w:rPr>
        <w:br w:type="page"/>
      </w:r>
    </w:p>
    <w:p w14:paraId="09F33362" w14:textId="4AC4A266" w:rsidR="0001539B" w:rsidRPr="001F4D8E" w:rsidRDefault="0001539B" w:rsidP="00065E3F">
      <w:pPr>
        <w:keepNext/>
        <w:rPr>
          <w:rFonts w:ascii="Gill Sans MT" w:hAnsi="Gill Sans MT"/>
          <w:bCs/>
          <w:sz w:val="32"/>
          <w:szCs w:val="32"/>
        </w:rPr>
      </w:pPr>
      <w:r w:rsidRPr="001F4D8E">
        <w:rPr>
          <w:rFonts w:ascii="Gill Sans MT" w:hAnsi="Gill Sans MT"/>
          <w:bCs/>
          <w:sz w:val="32"/>
          <w:szCs w:val="32"/>
        </w:rPr>
        <w:lastRenderedPageBreak/>
        <w:t>Person Specification</w:t>
      </w:r>
    </w:p>
    <w:tbl>
      <w:tblPr>
        <w:tblStyle w:val="TableGrid"/>
        <w:tblW w:w="0" w:type="auto"/>
        <w:tblLook w:val="04A0" w:firstRow="1" w:lastRow="0" w:firstColumn="1" w:lastColumn="0" w:noHBand="0" w:noVBand="1"/>
      </w:tblPr>
      <w:tblGrid>
        <w:gridCol w:w="4891"/>
        <w:gridCol w:w="1767"/>
        <w:gridCol w:w="2358"/>
      </w:tblGrid>
      <w:tr w:rsidR="00BD4D24" w:rsidRPr="001F4D8E" w14:paraId="1C558994" w14:textId="77777777" w:rsidTr="00582B4F">
        <w:trPr>
          <w:trHeight w:val="410"/>
          <w:tblHeader/>
        </w:trPr>
        <w:tc>
          <w:tcPr>
            <w:tcW w:w="4891" w:type="dxa"/>
            <w:shd w:val="clear" w:color="auto" w:fill="DDD3E5"/>
            <w:vAlign w:val="center"/>
          </w:tcPr>
          <w:p w14:paraId="01786123" w14:textId="23F95982" w:rsidR="00BD4D24" w:rsidRPr="001F4D8E" w:rsidRDefault="00BB5C1E" w:rsidP="0001539B">
            <w:pPr>
              <w:rPr>
                <w:rFonts w:ascii="Nunito Sans Normal" w:hAnsi="Nunito Sans Normal"/>
                <w:b/>
                <w:sz w:val="24"/>
                <w:szCs w:val="24"/>
              </w:rPr>
            </w:pPr>
            <w:r w:rsidRPr="001F4D8E">
              <w:rPr>
                <w:rFonts w:ascii="Nunito Sans Normal" w:hAnsi="Nunito Sans Normal"/>
                <w:b/>
                <w:sz w:val="24"/>
                <w:szCs w:val="24"/>
              </w:rPr>
              <w:t>Description</w:t>
            </w:r>
          </w:p>
        </w:tc>
        <w:tc>
          <w:tcPr>
            <w:tcW w:w="1767" w:type="dxa"/>
            <w:shd w:val="clear" w:color="auto" w:fill="DDD3E5"/>
            <w:vAlign w:val="center"/>
          </w:tcPr>
          <w:p w14:paraId="023323BB" w14:textId="106BD2EE" w:rsidR="00BD4D24" w:rsidRPr="001F4D8E" w:rsidRDefault="00BB5C1E" w:rsidP="00BB5C1E">
            <w:pPr>
              <w:jc w:val="center"/>
              <w:rPr>
                <w:rFonts w:ascii="Nunito Sans Normal" w:hAnsi="Nunito Sans Normal"/>
                <w:b/>
                <w:sz w:val="24"/>
                <w:szCs w:val="24"/>
              </w:rPr>
            </w:pPr>
            <w:r w:rsidRPr="001F4D8E">
              <w:rPr>
                <w:rFonts w:ascii="Nunito Sans Normal" w:hAnsi="Nunito Sans Normal"/>
                <w:b/>
                <w:sz w:val="24"/>
                <w:szCs w:val="24"/>
              </w:rPr>
              <w:t>Essential</w:t>
            </w:r>
            <w:r w:rsidR="00FA6702">
              <w:rPr>
                <w:rFonts w:ascii="Nunito Sans Normal" w:hAnsi="Nunito Sans Normal"/>
                <w:b/>
                <w:sz w:val="24"/>
                <w:szCs w:val="24"/>
              </w:rPr>
              <w:t xml:space="preserve"> </w:t>
            </w:r>
            <w:r w:rsidRPr="001F4D8E">
              <w:rPr>
                <w:rFonts w:ascii="Nunito Sans Normal" w:hAnsi="Nunito Sans Normal"/>
                <w:b/>
                <w:sz w:val="24"/>
                <w:szCs w:val="24"/>
              </w:rPr>
              <w:t>/</w:t>
            </w:r>
            <w:r w:rsidR="00FA6702">
              <w:rPr>
                <w:rFonts w:ascii="Nunito Sans Normal" w:hAnsi="Nunito Sans Normal"/>
                <w:b/>
                <w:sz w:val="24"/>
                <w:szCs w:val="24"/>
              </w:rPr>
              <w:t xml:space="preserve"> </w:t>
            </w:r>
            <w:r w:rsidRPr="001F4D8E">
              <w:rPr>
                <w:rFonts w:ascii="Nunito Sans Normal" w:hAnsi="Nunito Sans Normal"/>
                <w:b/>
                <w:sz w:val="24"/>
                <w:szCs w:val="24"/>
              </w:rPr>
              <w:t>Desirable</w:t>
            </w:r>
          </w:p>
        </w:tc>
        <w:tc>
          <w:tcPr>
            <w:tcW w:w="2358" w:type="dxa"/>
            <w:shd w:val="clear" w:color="auto" w:fill="DDD3E5"/>
            <w:vAlign w:val="center"/>
          </w:tcPr>
          <w:p w14:paraId="7EEE7042" w14:textId="76EF8204" w:rsidR="00BD4D24" w:rsidRPr="001F4D8E" w:rsidRDefault="00BB5C1E" w:rsidP="00FA6702">
            <w:pPr>
              <w:jc w:val="center"/>
              <w:rPr>
                <w:rFonts w:ascii="Nunito Sans Normal" w:hAnsi="Nunito Sans Normal"/>
                <w:b/>
                <w:sz w:val="24"/>
                <w:szCs w:val="24"/>
              </w:rPr>
            </w:pPr>
            <w:r w:rsidRPr="001F4D8E">
              <w:rPr>
                <w:rFonts w:ascii="Nunito Sans Normal" w:hAnsi="Nunito Sans Normal"/>
                <w:b/>
                <w:sz w:val="24"/>
                <w:szCs w:val="24"/>
              </w:rPr>
              <w:t>How assessed</w:t>
            </w:r>
          </w:p>
        </w:tc>
      </w:tr>
      <w:tr w:rsidR="00BB5C1E" w:rsidRPr="001F4D8E" w14:paraId="44180998" w14:textId="77777777" w:rsidTr="530C3DC2">
        <w:trPr>
          <w:trHeight w:val="413"/>
        </w:trPr>
        <w:tc>
          <w:tcPr>
            <w:tcW w:w="9016" w:type="dxa"/>
            <w:gridSpan w:val="3"/>
            <w:vAlign w:val="center"/>
          </w:tcPr>
          <w:p w14:paraId="5DD15E35" w14:textId="3CA7E83D" w:rsidR="00BB5C1E" w:rsidRPr="00FA6702" w:rsidRDefault="0A71E87A" w:rsidP="530C3DC2">
            <w:pPr>
              <w:rPr>
                <w:rFonts w:ascii="Nunito Sans Normal" w:hAnsi="Nunito Sans Normal"/>
                <w:b/>
                <w:bCs/>
                <w:sz w:val="24"/>
                <w:szCs w:val="24"/>
              </w:rPr>
            </w:pPr>
            <w:r w:rsidRPr="00FA6702">
              <w:rPr>
                <w:rFonts w:ascii="Nunito Sans Normal" w:hAnsi="Nunito Sans Normal"/>
                <w:b/>
                <w:bCs/>
                <w:sz w:val="24"/>
                <w:szCs w:val="24"/>
              </w:rPr>
              <w:t>Knowledge and qualifications</w:t>
            </w:r>
          </w:p>
        </w:tc>
      </w:tr>
      <w:tr w:rsidR="00BE2B2D" w:rsidRPr="001F4D8E" w14:paraId="6023A467" w14:textId="77777777" w:rsidTr="00FA6702">
        <w:tc>
          <w:tcPr>
            <w:tcW w:w="4891" w:type="dxa"/>
          </w:tcPr>
          <w:p w14:paraId="524A3BB1" w14:textId="77777777" w:rsidR="00BE2B2D" w:rsidRDefault="00BE2B2D" w:rsidP="00BE2B2D">
            <w:pPr>
              <w:rPr>
                <w:rFonts w:ascii="Nunito Sans Normal" w:hAnsi="Nunito Sans Normal"/>
                <w:bCs/>
              </w:rPr>
            </w:pPr>
            <w:r w:rsidRPr="00BE2B2D">
              <w:rPr>
                <w:rFonts w:ascii="Nunito Sans Normal" w:hAnsi="Nunito Sans Normal"/>
                <w:bCs/>
              </w:rPr>
              <w:t>Ability to apply advanced bookkeeping skills</w:t>
            </w:r>
          </w:p>
          <w:p w14:paraId="4635929F" w14:textId="15698700" w:rsidR="00BE2B2D" w:rsidRPr="00BE2B2D" w:rsidRDefault="00BE2B2D" w:rsidP="00BE2B2D">
            <w:pPr>
              <w:rPr>
                <w:rFonts w:ascii="Nunito Sans Normal" w:hAnsi="Nunito Sans Normal"/>
                <w:bCs/>
              </w:rPr>
            </w:pPr>
          </w:p>
        </w:tc>
        <w:tc>
          <w:tcPr>
            <w:tcW w:w="1767" w:type="dxa"/>
          </w:tcPr>
          <w:p w14:paraId="1046C850" w14:textId="0C6CD868" w:rsidR="00BE2B2D" w:rsidRPr="00BE2B2D" w:rsidRDefault="00BE2B2D" w:rsidP="00BE2B2D">
            <w:pPr>
              <w:jc w:val="center"/>
              <w:rPr>
                <w:rFonts w:ascii="Nunito Sans Normal" w:hAnsi="Nunito Sans Normal"/>
                <w:bCs/>
              </w:rPr>
            </w:pPr>
            <w:r w:rsidRPr="00BE2B2D">
              <w:rPr>
                <w:rFonts w:ascii="Nunito Sans Normal" w:hAnsi="Nunito Sans Normal"/>
                <w:bCs/>
              </w:rPr>
              <w:t>Essential</w:t>
            </w:r>
          </w:p>
        </w:tc>
        <w:tc>
          <w:tcPr>
            <w:tcW w:w="2358" w:type="dxa"/>
          </w:tcPr>
          <w:p w14:paraId="067F63C8" w14:textId="46B6B33F" w:rsidR="00BE2B2D" w:rsidRPr="00BE2B2D" w:rsidRDefault="00BE2B2D" w:rsidP="00BE2B2D">
            <w:pPr>
              <w:jc w:val="center"/>
              <w:rPr>
                <w:rFonts w:ascii="Nunito Sans Normal" w:hAnsi="Nunito Sans Normal"/>
                <w:bCs/>
              </w:rPr>
            </w:pPr>
            <w:r w:rsidRPr="00BE2B2D">
              <w:rPr>
                <w:rFonts w:ascii="Nunito Sans Normal" w:hAnsi="Nunito Sans Normal"/>
                <w:bCs/>
              </w:rPr>
              <w:t>Interview</w:t>
            </w:r>
          </w:p>
        </w:tc>
      </w:tr>
      <w:tr w:rsidR="00BE2B2D" w:rsidRPr="001F4D8E" w14:paraId="4053E4F4" w14:textId="77777777" w:rsidTr="00FA6702">
        <w:tc>
          <w:tcPr>
            <w:tcW w:w="4891" w:type="dxa"/>
          </w:tcPr>
          <w:p w14:paraId="6934ED19" w14:textId="7AACA8B8" w:rsidR="00BE2B2D" w:rsidRPr="00FA6702" w:rsidRDefault="00BE2B2D" w:rsidP="00BE2B2D">
            <w:pPr>
              <w:rPr>
                <w:rFonts w:ascii="Nunito Sans Normal" w:hAnsi="Nunito Sans Normal"/>
                <w:bCs/>
              </w:rPr>
            </w:pPr>
            <w:r w:rsidRPr="00FA6702">
              <w:rPr>
                <w:rFonts w:ascii="Nunito Sans Normal" w:hAnsi="Nunito Sans Normal"/>
                <w:bCs/>
              </w:rPr>
              <w:t xml:space="preserve">Finance qualification equivalent to AAT level </w:t>
            </w:r>
            <w:r>
              <w:rPr>
                <w:rFonts w:ascii="Nunito Sans Normal" w:hAnsi="Nunito Sans Normal"/>
                <w:bCs/>
              </w:rPr>
              <w:t>2</w:t>
            </w:r>
          </w:p>
        </w:tc>
        <w:tc>
          <w:tcPr>
            <w:tcW w:w="1767" w:type="dxa"/>
          </w:tcPr>
          <w:p w14:paraId="2E78D2F7" w14:textId="3BB58286" w:rsidR="00BE2B2D" w:rsidRPr="00FA6702" w:rsidRDefault="00BE2B2D" w:rsidP="00BE2B2D">
            <w:pPr>
              <w:jc w:val="center"/>
              <w:rPr>
                <w:rFonts w:ascii="Nunito Sans Normal" w:hAnsi="Nunito Sans Normal"/>
                <w:bCs/>
              </w:rPr>
            </w:pPr>
            <w:r w:rsidRPr="00FA6702">
              <w:rPr>
                <w:rFonts w:ascii="Nunito Sans Normal" w:hAnsi="Nunito Sans Normal"/>
                <w:bCs/>
              </w:rPr>
              <w:t>Desirable</w:t>
            </w:r>
          </w:p>
        </w:tc>
        <w:tc>
          <w:tcPr>
            <w:tcW w:w="2358" w:type="dxa"/>
          </w:tcPr>
          <w:p w14:paraId="6C42235F" w14:textId="24EA3631" w:rsidR="00BE2B2D" w:rsidRPr="00FA6702" w:rsidRDefault="00BE2B2D" w:rsidP="00BE2B2D">
            <w:pPr>
              <w:jc w:val="center"/>
              <w:rPr>
                <w:rFonts w:ascii="Nunito Sans Normal" w:hAnsi="Nunito Sans Normal"/>
                <w:bCs/>
              </w:rPr>
            </w:pPr>
            <w:r>
              <w:rPr>
                <w:rFonts w:ascii="Nunito Sans Normal" w:hAnsi="Nunito Sans Normal"/>
                <w:bCs/>
              </w:rPr>
              <w:t xml:space="preserve">Application </w:t>
            </w:r>
            <w:r w:rsidRPr="00FA6702">
              <w:rPr>
                <w:rFonts w:ascii="Nunito Sans Normal" w:hAnsi="Nunito Sans Normal"/>
                <w:bCs/>
              </w:rPr>
              <w:t>and certificates</w:t>
            </w:r>
          </w:p>
        </w:tc>
      </w:tr>
      <w:tr w:rsidR="00BE2B2D" w:rsidRPr="001F4D8E" w14:paraId="739FC757" w14:textId="77777777" w:rsidTr="00FA6702">
        <w:tc>
          <w:tcPr>
            <w:tcW w:w="4891" w:type="dxa"/>
          </w:tcPr>
          <w:p w14:paraId="5787BE3F" w14:textId="77777777" w:rsidR="00BE2B2D" w:rsidRDefault="00BE2B2D" w:rsidP="00BE2B2D">
            <w:pPr>
              <w:rPr>
                <w:rFonts w:ascii="Nunito Sans Normal" w:hAnsi="Nunito Sans Normal"/>
                <w:bCs/>
              </w:rPr>
            </w:pPr>
            <w:r w:rsidRPr="00FA6702">
              <w:rPr>
                <w:rFonts w:ascii="Nunito Sans Normal" w:hAnsi="Nunito Sans Normal"/>
                <w:bCs/>
              </w:rPr>
              <w:t>Knowledge of the Charity SORP</w:t>
            </w:r>
          </w:p>
          <w:p w14:paraId="0E0359C6" w14:textId="02CDD6F0" w:rsidR="00BE4932" w:rsidRPr="00FA6702" w:rsidRDefault="00BE4932" w:rsidP="00BE2B2D">
            <w:pPr>
              <w:rPr>
                <w:rFonts w:ascii="Nunito Sans Normal" w:hAnsi="Nunito Sans Normal"/>
                <w:bCs/>
              </w:rPr>
            </w:pPr>
          </w:p>
        </w:tc>
        <w:tc>
          <w:tcPr>
            <w:tcW w:w="1767" w:type="dxa"/>
          </w:tcPr>
          <w:p w14:paraId="3197B11C" w14:textId="78A1C661" w:rsidR="00BE2B2D" w:rsidRPr="00FA6702" w:rsidRDefault="00BE2B2D" w:rsidP="00BE2B2D">
            <w:pPr>
              <w:jc w:val="center"/>
              <w:rPr>
                <w:rFonts w:ascii="Nunito Sans Normal" w:hAnsi="Nunito Sans Normal"/>
                <w:bCs/>
              </w:rPr>
            </w:pPr>
            <w:r w:rsidRPr="00FA6702">
              <w:rPr>
                <w:rFonts w:ascii="Nunito Sans Normal" w:hAnsi="Nunito Sans Normal"/>
                <w:bCs/>
              </w:rPr>
              <w:t>Desirable</w:t>
            </w:r>
          </w:p>
        </w:tc>
        <w:tc>
          <w:tcPr>
            <w:tcW w:w="2358" w:type="dxa"/>
            <w:vMerge w:val="restart"/>
          </w:tcPr>
          <w:p w14:paraId="352AE43B" w14:textId="77777777" w:rsidR="00BE4932" w:rsidRDefault="00BE4932" w:rsidP="00BE2B2D">
            <w:pPr>
              <w:jc w:val="center"/>
              <w:rPr>
                <w:rFonts w:ascii="Nunito Sans Normal" w:hAnsi="Nunito Sans Normal"/>
                <w:bCs/>
              </w:rPr>
            </w:pPr>
          </w:p>
          <w:p w14:paraId="23725125" w14:textId="1D3C80EE" w:rsidR="00BE2B2D" w:rsidRPr="00FA6702" w:rsidRDefault="00BE2B2D" w:rsidP="00BE2B2D">
            <w:pPr>
              <w:jc w:val="center"/>
              <w:rPr>
                <w:rFonts w:ascii="Nunito Sans Normal" w:hAnsi="Nunito Sans Normal"/>
                <w:bCs/>
              </w:rPr>
            </w:pPr>
            <w:r>
              <w:rPr>
                <w:rFonts w:ascii="Nunito Sans Normal" w:hAnsi="Nunito Sans Normal"/>
                <w:bCs/>
              </w:rPr>
              <w:t xml:space="preserve">Application </w:t>
            </w:r>
            <w:r w:rsidRPr="00FA6702">
              <w:rPr>
                <w:rFonts w:ascii="Nunito Sans Normal" w:hAnsi="Nunito Sans Normal"/>
                <w:bCs/>
              </w:rPr>
              <w:t>and interview</w:t>
            </w:r>
          </w:p>
        </w:tc>
      </w:tr>
      <w:tr w:rsidR="00BE2B2D" w:rsidRPr="001F4D8E" w14:paraId="2AA79F63" w14:textId="77777777" w:rsidTr="00FA6702">
        <w:tc>
          <w:tcPr>
            <w:tcW w:w="4891" w:type="dxa"/>
          </w:tcPr>
          <w:p w14:paraId="7379A85A" w14:textId="77777777" w:rsidR="00BE2B2D" w:rsidRDefault="00BE2B2D" w:rsidP="00BE2B2D">
            <w:pPr>
              <w:rPr>
                <w:rFonts w:ascii="Nunito Sans Normal" w:hAnsi="Nunito Sans Normal"/>
                <w:bCs/>
              </w:rPr>
            </w:pPr>
            <w:r w:rsidRPr="00FA6702">
              <w:rPr>
                <w:rFonts w:ascii="Nunito Sans Normal" w:hAnsi="Nunito Sans Normal"/>
                <w:bCs/>
              </w:rPr>
              <w:t>Knowledge of VAT including partial exemption</w:t>
            </w:r>
          </w:p>
          <w:p w14:paraId="4FCAA181" w14:textId="76F1AA4C" w:rsidR="00BE4932" w:rsidRPr="00FA6702" w:rsidRDefault="00BE4932" w:rsidP="00BE2B2D">
            <w:pPr>
              <w:rPr>
                <w:rFonts w:ascii="Nunito Sans Normal" w:hAnsi="Nunito Sans Normal"/>
                <w:bCs/>
              </w:rPr>
            </w:pPr>
          </w:p>
        </w:tc>
        <w:tc>
          <w:tcPr>
            <w:tcW w:w="1767" w:type="dxa"/>
          </w:tcPr>
          <w:p w14:paraId="2BA2C182" w14:textId="6AF2874E" w:rsidR="00BE2B2D" w:rsidRPr="00FA6702" w:rsidRDefault="00BE2B2D" w:rsidP="00BE2B2D">
            <w:pPr>
              <w:jc w:val="center"/>
              <w:rPr>
                <w:rFonts w:ascii="Nunito Sans Normal" w:hAnsi="Nunito Sans Normal"/>
                <w:bCs/>
              </w:rPr>
            </w:pPr>
            <w:r>
              <w:rPr>
                <w:rFonts w:ascii="Nunito Sans Normal" w:hAnsi="Nunito Sans Normal"/>
                <w:bCs/>
              </w:rPr>
              <w:t>Desirable</w:t>
            </w:r>
          </w:p>
        </w:tc>
        <w:tc>
          <w:tcPr>
            <w:tcW w:w="2358" w:type="dxa"/>
            <w:vMerge/>
          </w:tcPr>
          <w:p w14:paraId="1DE6646E" w14:textId="3877D72A" w:rsidR="00BE2B2D" w:rsidRPr="00FA6702" w:rsidRDefault="00BE2B2D" w:rsidP="00BE2B2D">
            <w:pPr>
              <w:jc w:val="center"/>
              <w:rPr>
                <w:rFonts w:ascii="Nunito Sans Normal" w:hAnsi="Nunito Sans Normal"/>
                <w:bCs/>
              </w:rPr>
            </w:pPr>
          </w:p>
        </w:tc>
      </w:tr>
      <w:tr w:rsidR="00BE2B2D" w:rsidRPr="001F4D8E" w14:paraId="1B68EFA6" w14:textId="77777777" w:rsidTr="530C3DC2">
        <w:trPr>
          <w:trHeight w:val="435"/>
        </w:trPr>
        <w:tc>
          <w:tcPr>
            <w:tcW w:w="9016" w:type="dxa"/>
            <w:gridSpan w:val="3"/>
            <w:vAlign w:val="center"/>
          </w:tcPr>
          <w:p w14:paraId="01830BD1" w14:textId="0362F024" w:rsidR="00BE2B2D" w:rsidRPr="00FA6702" w:rsidRDefault="00BE2B2D" w:rsidP="00BE2B2D">
            <w:pPr>
              <w:rPr>
                <w:rFonts w:ascii="Nunito Sans Normal" w:hAnsi="Nunito Sans Normal"/>
                <w:b/>
                <w:sz w:val="24"/>
                <w:szCs w:val="24"/>
              </w:rPr>
            </w:pPr>
            <w:r w:rsidRPr="00FA6702">
              <w:rPr>
                <w:rFonts w:ascii="Nunito Sans Normal" w:hAnsi="Nunito Sans Normal"/>
                <w:b/>
                <w:sz w:val="24"/>
                <w:szCs w:val="24"/>
              </w:rPr>
              <w:t>Skills and experience</w:t>
            </w:r>
          </w:p>
        </w:tc>
      </w:tr>
      <w:tr w:rsidR="00BE2B2D" w:rsidRPr="001F4D8E" w14:paraId="53D79E17" w14:textId="77777777" w:rsidTr="00FA6702">
        <w:tc>
          <w:tcPr>
            <w:tcW w:w="4891" w:type="dxa"/>
          </w:tcPr>
          <w:p w14:paraId="63357631" w14:textId="7B45D934" w:rsidR="00BE2B2D" w:rsidRPr="00FA6702" w:rsidRDefault="00BE2B2D" w:rsidP="00BE2B2D">
            <w:pPr>
              <w:rPr>
                <w:rFonts w:ascii="Nunito Sans Normal" w:hAnsi="Nunito Sans Normal"/>
                <w:bCs/>
              </w:rPr>
            </w:pPr>
            <w:r>
              <w:rPr>
                <w:rFonts w:ascii="Nunito Sans Normal" w:hAnsi="Nunito Sans Normal"/>
                <w:bCs/>
              </w:rPr>
              <w:t>Experience in reconciliation of subledger accounts</w:t>
            </w:r>
          </w:p>
        </w:tc>
        <w:tc>
          <w:tcPr>
            <w:tcW w:w="1767" w:type="dxa"/>
          </w:tcPr>
          <w:p w14:paraId="15042752" w14:textId="41AAA364" w:rsidR="00BE2B2D" w:rsidRPr="00FA6702" w:rsidRDefault="00BE2B2D" w:rsidP="00BE2B2D">
            <w:pPr>
              <w:jc w:val="center"/>
              <w:rPr>
                <w:rFonts w:ascii="Nunito Sans Normal" w:hAnsi="Nunito Sans Normal"/>
                <w:bCs/>
              </w:rPr>
            </w:pPr>
            <w:r>
              <w:rPr>
                <w:rFonts w:ascii="Nunito Sans Normal" w:hAnsi="Nunito Sans Normal"/>
                <w:bCs/>
              </w:rPr>
              <w:t>Essential</w:t>
            </w:r>
          </w:p>
        </w:tc>
        <w:tc>
          <w:tcPr>
            <w:tcW w:w="2358" w:type="dxa"/>
            <w:vMerge w:val="restart"/>
          </w:tcPr>
          <w:p w14:paraId="446D5709" w14:textId="77777777" w:rsidR="00BE2B2D" w:rsidRDefault="00BE2B2D" w:rsidP="00BE2B2D">
            <w:pPr>
              <w:jc w:val="center"/>
              <w:rPr>
                <w:rFonts w:ascii="Nunito Sans Normal" w:hAnsi="Nunito Sans Normal"/>
                <w:bCs/>
              </w:rPr>
            </w:pPr>
          </w:p>
          <w:p w14:paraId="5B652F62" w14:textId="302D894A" w:rsidR="00BE2B2D" w:rsidRPr="00FA6702" w:rsidRDefault="00BE2B2D" w:rsidP="00BE2B2D">
            <w:pPr>
              <w:jc w:val="center"/>
              <w:rPr>
                <w:rFonts w:ascii="Nunito Sans Normal" w:hAnsi="Nunito Sans Normal"/>
                <w:bCs/>
              </w:rPr>
            </w:pPr>
            <w:r>
              <w:rPr>
                <w:rFonts w:ascii="Nunito Sans Normal" w:hAnsi="Nunito Sans Normal"/>
                <w:bCs/>
              </w:rPr>
              <w:t>Application and Interview</w:t>
            </w:r>
          </w:p>
        </w:tc>
      </w:tr>
      <w:tr w:rsidR="00BE2B2D" w:rsidRPr="001F4D8E" w14:paraId="770627DF" w14:textId="77777777" w:rsidTr="00FA6702">
        <w:tc>
          <w:tcPr>
            <w:tcW w:w="4891" w:type="dxa"/>
          </w:tcPr>
          <w:p w14:paraId="676B5719" w14:textId="77777777" w:rsidR="00BE2B2D" w:rsidRDefault="00BE2B2D" w:rsidP="00BE2B2D">
            <w:pPr>
              <w:rPr>
                <w:rFonts w:ascii="Nunito Sans Normal" w:hAnsi="Nunito Sans Normal"/>
                <w:bCs/>
              </w:rPr>
            </w:pPr>
            <w:r>
              <w:rPr>
                <w:rFonts w:ascii="Nunito Sans Normal" w:hAnsi="Nunito Sans Normal"/>
                <w:bCs/>
              </w:rPr>
              <w:t>Experience in credit control</w:t>
            </w:r>
          </w:p>
          <w:p w14:paraId="43BF0012" w14:textId="66EDA934" w:rsidR="00BE4932" w:rsidRPr="00FA6702" w:rsidRDefault="00BE4932" w:rsidP="00BE2B2D">
            <w:pPr>
              <w:rPr>
                <w:rFonts w:ascii="Nunito Sans Normal" w:hAnsi="Nunito Sans Normal"/>
                <w:bCs/>
              </w:rPr>
            </w:pPr>
          </w:p>
        </w:tc>
        <w:tc>
          <w:tcPr>
            <w:tcW w:w="1767" w:type="dxa"/>
          </w:tcPr>
          <w:p w14:paraId="117285A3" w14:textId="7B6FB823" w:rsidR="00BE2B2D" w:rsidRPr="00FA6702" w:rsidRDefault="00BE2B2D" w:rsidP="00BE2B2D">
            <w:pPr>
              <w:jc w:val="center"/>
              <w:rPr>
                <w:rFonts w:ascii="Nunito Sans Normal" w:hAnsi="Nunito Sans Normal"/>
                <w:bCs/>
              </w:rPr>
            </w:pPr>
            <w:r>
              <w:rPr>
                <w:rFonts w:ascii="Nunito Sans Normal" w:hAnsi="Nunito Sans Normal"/>
                <w:bCs/>
              </w:rPr>
              <w:t>Essential</w:t>
            </w:r>
          </w:p>
        </w:tc>
        <w:tc>
          <w:tcPr>
            <w:tcW w:w="2358" w:type="dxa"/>
            <w:vMerge/>
          </w:tcPr>
          <w:p w14:paraId="717D828C" w14:textId="6AC4D051" w:rsidR="00BE2B2D" w:rsidRPr="00FA6702" w:rsidRDefault="00BE2B2D" w:rsidP="00BE2B2D">
            <w:pPr>
              <w:jc w:val="center"/>
              <w:rPr>
                <w:rFonts w:ascii="Nunito Sans Normal" w:hAnsi="Nunito Sans Normal"/>
                <w:bCs/>
              </w:rPr>
            </w:pPr>
          </w:p>
        </w:tc>
      </w:tr>
      <w:tr w:rsidR="00BE2B2D" w:rsidRPr="001F4D8E" w14:paraId="3A606C57" w14:textId="77777777" w:rsidTr="00FA6702">
        <w:tc>
          <w:tcPr>
            <w:tcW w:w="4891" w:type="dxa"/>
          </w:tcPr>
          <w:p w14:paraId="5437F458" w14:textId="2FE0D6A7" w:rsidR="00BE2B2D" w:rsidRPr="00FA6702" w:rsidRDefault="00BE2B2D" w:rsidP="00BE2B2D">
            <w:pPr>
              <w:rPr>
                <w:rFonts w:ascii="Nunito Sans Normal" w:hAnsi="Nunito Sans Normal"/>
              </w:rPr>
            </w:pPr>
            <w:r>
              <w:rPr>
                <w:rFonts w:ascii="Nunito Sans Normal" w:hAnsi="Nunito Sans Normal"/>
              </w:rPr>
              <w:t>Experience of creating and coding invoices across multiple dimension or analysis types</w:t>
            </w:r>
          </w:p>
        </w:tc>
        <w:tc>
          <w:tcPr>
            <w:tcW w:w="1767" w:type="dxa"/>
          </w:tcPr>
          <w:p w14:paraId="01A5AFE9" w14:textId="0FD7FCBE" w:rsidR="00BE2B2D" w:rsidRPr="00FA6702" w:rsidRDefault="00BE2B2D" w:rsidP="00BE2B2D">
            <w:pPr>
              <w:jc w:val="center"/>
              <w:rPr>
                <w:rFonts w:ascii="Nunito Sans Normal" w:hAnsi="Nunito Sans Normal"/>
                <w:bCs/>
              </w:rPr>
            </w:pPr>
            <w:r>
              <w:rPr>
                <w:rFonts w:ascii="Nunito Sans Normal" w:hAnsi="Nunito Sans Normal"/>
                <w:bCs/>
              </w:rPr>
              <w:t>Essential</w:t>
            </w:r>
          </w:p>
        </w:tc>
        <w:tc>
          <w:tcPr>
            <w:tcW w:w="2358" w:type="dxa"/>
            <w:vMerge/>
          </w:tcPr>
          <w:p w14:paraId="4C5A2C40" w14:textId="1DE3D3F9" w:rsidR="00BE2B2D" w:rsidRPr="00FA6702" w:rsidRDefault="00BE2B2D" w:rsidP="00BE2B2D">
            <w:pPr>
              <w:jc w:val="center"/>
              <w:rPr>
                <w:rFonts w:ascii="Nunito Sans Normal" w:hAnsi="Nunito Sans Normal"/>
                <w:bCs/>
              </w:rPr>
            </w:pPr>
          </w:p>
        </w:tc>
      </w:tr>
      <w:tr w:rsidR="00BE2B2D" w:rsidRPr="001F4D8E" w14:paraId="0F1042FB" w14:textId="77777777" w:rsidTr="00FA6702">
        <w:tc>
          <w:tcPr>
            <w:tcW w:w="4891" w:type="dxa"/>
          </w:tcPr>
          <w:p w14:paraId="481AB36A" w14:textId="77777777" w:rsidR="00BE2B2D" w:rsidRDefault="00BE2B2D" w:rsidP="00BE2B2D">
            <w:pPr>
              <w:rPr>
                <w:rFonts w:ascii="Nunito Sans Normal" w:hAnsi="Nunito Sans Normal"/>
              </w:rPr>
            </w:pPr>
            <w:r>
              <w:rPr>
                <w:rFonts w:ascii="Nunito Sans Normal" w:hAnsi="Nunito Sans Normal"/>
              </w:rPr>
              <w:t>Experience of bank reconciliations</w:t>
            </w:r>
          </w:p>
          <w:p w14:paraId="1ECA39A3" w14:textId="0A6A3C7E" w:rsidR="00BE4932" w:rsidRPr="00FA6702" w:rsidRDefault="00BE4932" w:rsidP="00BE2B2D">
            <w:pPr>
              <w:rPr>
                <w:rFonts w:ascii="Nunito Sans Normal" w:hAnsi="Nunito Sans Normal"/>
              </w:rPr>
            </w:pPr>
          </w:p>
        </w:tc>
        <w:tc>
          <w:tcPr>
            <w:tcW w:w="1767" w:type="dxa"/>
          </w:tcPr>
          <w:p w14:paraId="4F11DFE1" w14:textId="7F53509C" w:rsidR="00BE2B2D" w:rsidRPr="00FA6702" w:rsidRDefault="00BE2B2D" w:rsidP="00BE2B2D">
            <w:pPr>
              <w:jc w:val="center"/>
              <w:rPr>
                <w:rFonts w:ascii="Nunito Sans Normal" w:hAnsi="Nunito Sans Normal"/>
                <w:bCs/>
              </w:rPr>
            </w:pPr>
            <w:r>
              <w:rPr>
                <w:rFonts w:ascii="Nunito Sans Normal" w:hAnsi="Nunito Sans Normal"/>
                <w:bCs/>
              </w:rPr>
              <w:t>Essential</w:t>
            </w:r>
          </w:p>
        </w:tc>
        <w:tc>
          <w:tcPr>
            <w:tcW w:w="2358" w:type="dxa"/>
            <w:vMerge/>
          </w:tcPr>
          <w:p w14:paraId="7BC6A762" w14:textId="409DC135" w:rsidR="00BE2B2D" w:rsidRPr="00FA6702" w:rsidRDefault="00BE2B2D" w:rsidP="00BE2B2D">
            <w:pPr>
              <w:jc w:val="center"/>
              <w:rPr>
                <w:rFonts w:ascii="Nunito Sans Normal" w:hAnsi="Nunito Sans Normal"/>
                <w:bCs/>
              </w:rPr>
            </w:pPr>
          </w:p>
        </w:tc>
      </w:tr>
      <w:tr w:rsidR="00BE2B2D" w:rsidRPr="001F4D8E" w14:paraId="3E211F9F" w14:textId="77777777" w:rsidTr="00FA6702">
        <w:tc>
          <w:tcPr>
            <w:tcW w:w="4891" w:type="dxa"/>
          </w:tcPr>
          <w:p w14:paraId="1A89E83F" w14:textId="77777777" w:rsidR="00BE2B2D" w:rsidRDefault="00BE2B2D" w:rsidP="00BE2B2D">
            <w:pPr>
              <w:rPr>
                <w:rFonts w:ascii="Nunito Sans Normal" w:hAnsi="Nunito Sans Normal"/>
              </w:rPr>
            </w:pPr>
            <w:r>
              <w:rPr>
                <w:rFonts w:ascii="Nunito Sans Normal" w:hAnsi="Nunito Sans Normal"/>
              </w:rPr>
              <w:t>Good</w:t>
            </w:r>
            <w:r w:rsidRPr="00FA6702">
              <w:rPr>
                <w:rFonts w:ascii="Nunito Sans Normal" w:hAnsi="Nunito Sans Normal"/>
              </w:rPr>
              <w:t xml:space="preserve"> skills in MS Excel</w:t>
            </w:r>
          </w:p>
          <w:p w14:paraId="4774A8CA" w14:textId="3A42EB4D" w:rsidR="00BE4932" w:rsidRDefault="00BE4932" w:rsidP="00BE2B2D">
            <w:pPr>
              <w:rPr>
                <w:rFonts w:ascii="Nunito Sans Normal" w:hAnsi="Nunito Sans Normal"/>
                <w:bCs/>
              </w:rPr>
            </w:pPr>
          </w:p>
        </w:tc>
        <w:tc>
          <w:tcPr>
            <w:tcW w:w="1767" w:type="dxa"/>
          </w:tcPr>
          <w:p w14:paraId="617C34EF" w14:textId="3449AC7C" w:rsidR="00BE2B2D" w:rsidRDefault="00BE2B2D" w:rsidP="00BE2B2D">
            <w:pPr>
              <w:jc w:val="center"/>
              <w:rPr>
                <w:rFonts w:ascii="Nunito Sans Normal" w:hAnsi="Nunito Sans Normal"/>
                <w:bCs/>
              </w:rPr>
            </w:pPr>
            <w:r w:rsidRPr="00FA6702">
              <w:rPr>
                <w:rFonts w:ascii="Nunito Sans Normal" w:hAnsi="Nunito Sans Normal"/>
                <w:bCs/>
              </w:rPr>
              <w:t>Essential</w:t>
            </w:r>
          </w:p>
        </w:tc>
        <w:tc>
          <w:tcPr>
            <w:tcW w:w="2358" w:type="dxa"/>
            <w:vMerge/>
          </w:tcPr>
          <w:p w14:paraId="75078FB6" w14:textId="77777777" w:rsidR="00BE2B2D" w:rsidRPr="00FA6702" w:rsidRDefault="00BE2B2D" w:rsidP="00BE2B2D">
            <w:pPr>
              <w:jc w:val="center"/>
              <w:rPr>
                <w:rFonts w:ascii="Nunito Sans Normal" w:hAnsi="Nunito Sans Normal"/>
                <w:bCs/>
              </w:rPr>
            </w:pPr>
          </w:p>
        </w:tc>
      </w:tr>
      <w:tr w:rsidR="00BE2B2D" w:rsidRPr="001F4D8E" w14:paraId="2A1036C5" w14:textId="77777777" w:rsidTr="00FA6702">
        <w:tc>
          <w:tcPr>
            <w:tcW w:w="4891" w:type="dxa"/>
          </w:tcPr>
          <w:p w14:paraId="70270D8D" w14:textId="59F880D8" w:rsidR="00BE2B2D" w:rsidRDefault="00BE2B2D" w:rsidP="00BE2B2D">
            <w:pPr>
              <w:rPr>
                <w:rFonts w:ascii="Nunito Sans Normal" w:hAnsi="Nunito Sans Normal"/>
                <w:bCs/>
              </w:rPr>
            </w:pPr>
            <w:r w:rsidRPr="00FA6702">
              <w:rPr>
                <w:rFonts w:ascii="Nunito Sans Normal" w:hAnsi="Nunito Sans Normal"/>
              </w:rPr>
              <w:t xml:space="preserve">Proficient in the use of finance software </w:t>
            </w:r>
            <w:r>
              <w:rPr>
                <w:rFonts w:ascii="Nunito Sans Normal" w:hAnsi="Nunito Sans Normal"/>
              </w:rPr>
              <w:t>for sales ledger management</w:t>
            </w:r>
          </w:p>
        </w:tc>
        <w:tc>
          <w:tcPr>
            <w:tcW w:w="1767" w:type="dxa"/>
          </w:tcPr>
          <w:p w14:paraId="253FDEEC" w14:textId="2D73CDAA" w:rsidR="00BE2B2D" w:rsidRDefault="00BE2B2D" w:rsidP="00BE2B2D">
            <w:pPr>
              <w:jc w:val="center"/>
              <w:rPr>
                <w:rFonts w:ascii="Nunito Sans Normal" w:hAnsi="Nunito Sans Normal"/>
                <w:bCs/>
              </w:rPr>
            </w:pPr>
            <w:r w:rsidRPr="00FA6702">
              <w:rPr>
                <w:rFonts w:ascii="Nunito Sans Normal" w:hAnsi="Nunito Sans Normal"/>
                <w:bCs/>
              </w:rPr>
              <w:t>Essential</w:t>
            </w:r>
          </w:p>
        </w:tc>
        <w:tc>
          <w:tcPr>
            <w:tcW w:w="2358" w:type="dxa"/>
            <w:vMerge/>
          </w:tcPr>
          <w:p w14:paraId="1E57D196" w14:textId="77777777" w:rsidR="00BE2B2D" w:rsidRPr="00FA6702" w:rsidRDefault="00BE2B2D" w:rsidP="00BE2B2D">
            <w:pPr>
              <w:jc w:val="center"/>
              <w:rPr>
                <w:rFonts w:ascii="Nunito Sans Normal" w:hAnsi="Nunito Sans Normal"/>
                <w:bCs/>
              </w:rPr>
            </w:pPr>
          </w:p>
        </w:tc>
      </w:tr>
      <w:tr w:rsidR="00BE2B2D" w:rsidRPr="001F4D8E" w14:paraId="4F1F38B8" w14:textId="77777777" w:rsidTr="00FA6702">
        <w:tc>
          <w:tcPr>
            <w:tcW w:w="4891" w:type="dxa"/>
          </w:tcPr>
          <w:p w14:paraId="58BDBA0F" w14:textId="1D91831F" w:rsidR="00BE2B2D" w:rsidRPr="00FA6702" w:rsidRDefault="00BE2B2D" w:rsidP="00BE2B2D">
            <w:pPr>
              <w:rPr>
                <w:rFonts w:ascii="Nunito Sans Normal" w:hAnsi="Nunito Sans Normal"/>
                <w:bCs/>
              </w:rPr>
            </w:pPr>
            <w:r>
              <w:rPr>
                <w:rFonts w:ascii="Nunito Sans Normal" w:hAnsi="Nunito Sans Normal"/>
                <w:bCs/>
              </w:rPr>
              <w:t>Experience of cash handling</w:t>
            </w:r>
          </w:p>
        </w:tc>
        <w:tc>
          <w:tcPr>
            <w:tcW w:w="1767" w:type="dxa"/>
          </w:tcPr>
          <w:p w14:paraId="0197BC9A" w14:textId="3F0CFD5A" w:rsidR="00BE2B2D" w:rsidRPr="00FA6702" w:rsidRDefault="00BE2B2D" w:rsidP="00BE2B2D">
            <w:pPr>
              <w:jc w:val="center"/>
              <w:rPr>
                <w:rFonts w:ascii="Nunito Sans Normal" w:hAnsi="Nunito Sans Normal"/>
                <w:bCs/>
              </w:rPr>
            </w:pPr>
            <w:r>
              <w:rPr>
                <w:rFonts w:ascii="Nunito Sans Normal" w:hAnsi="Nunito Sans Normal"/>
                <w:bCs/>
              </w:rPr>
              <w:t>Desirable</w:t>
            </w:r>
          </w:p>
        </w:tc>
        <w:tc>
          <w:tcPr>
            <w:tcW w:w="2358" w:type="dxa"/>
            <w:vMerge/>
          </w:tcPr>
          <w:p w14:paraId="352B09AE" w14:textId="06CCBDD0" w:rsidR="00BE2B2D" w:rsidRPr="00FA6702" w:rsidRDefault="00BE2B2D" w:rsidP="00BE2B2D">
            <w:pPr>
              <w:jc w:val="center"/>
              <w:rPr>
                <w:rFonts w:ascii="Nunito Sans Normal" w:hAnsi="Nunito Sans Normal"/>
                <w:bCs/>
              </w:rPr>
            </w:pPr>
          </w:p>
        </w:tc>
      </w:tr>
      <w:tr w:rsidR="00BE2B2D" w:rsidRPr="001F4D8E" w14:paraId="4AB6FBCD" w14:textId="77777777" w:rsidTr="00FA6702">
        <w:tc>
          <w:tcPr>
            <w:tcW w:w="4891" w:type="dxa"/>
          </w:tcPr>
          <w:p w14:paraId="607D4A88" w14:textId="7EB79FD7" w:rsidR="00BE2B2D" w:rsidRPr="00FA6702" w:rsidRDefault="00BE2B2D" w:rsidP="00BE2B2D">
            <w:pPr>
              <w:rPr>
                <w:rFonts w:ascii="Nunito Sans Normal" w:hAnsi="Nunito Sans Normal"/>
              </w:rPr>
            </w:pPr>
            <w:r>
              <w:rPr>
                <w:rFonts w:ascii="Nunito Sans Normal" w:hAnsi="Nunito Sans Normal"/>
              </w:rPr>
              <w:t>Experience of payroll processing</w:t>
            </w:r>
          </w:p>
        </w:tc>
        <w:tc>
          <w:tcPr>
            <w:tcW w:w="1767" w:type="dxa"/>
          </w:tcPr>
          <w:p w14:paraId="41A130CD" w14:textId="15F53538" w:rsidR="00BE2B2D" w:rsidRPr="00FA6702" w:rsidRDefault="00BE2B2D" w:rsidP="00BE2B2D">
            <w:pPr>
              <w:jc w:val="center"/>
              <w:rPr>
                <w:rFonts w:ascii="Nunito Sans Normal" w:hAnsi="Nunito Sans Normal"/>
                <w:bCs/>
              </w:rPr>
            </w:pPr>
            <w:r>
              <w:rPr>
                <w:rFonts w:ascii="Nunito Sans Normal" w:hAnsi="Nunito Sans Normal"/>
                <w:bCs/>
              </w:rPr>
              <w:t>Desirable</w:t>
            </w:r>
          </w:p>
        </w:tc>
        <w:tc>
          <w:tcPr>
            <w:tcW w:w="2358" w:type="dxa"/>
            <w:vMerge/>
          </w:tcPr>
          <w:p w14:paraId="5FDA09CE" w14:textId="443EA7E7" w:rsidR="00BE2B2D" w:rsidRPr="00FA6702" w:rsidRDefault="00BE2B2D" w:rsidP="00BE2B2D">
            <w:pPr>
              <w:jc w:val="center"/>
              <w:rPr>
                <w:rFonts w:ascii="Nunito Sans Normal" w:hAnsi="Nunito Sans Normal"/>
                <w:bCs/>
              </w:rPr>
            </w:pPr>
          </w:p>
        </w:tc>
      </w:tr>
      <w:tr w:rsidR="00BE2B2D" w:rsidRPr="001F4D8E" w14:paraId="293E384E" w14:textId="77777777" w:rsidTr="00FA6702">
        <w:tc>
          <w:tcPr>
            <w:tcW w:w="4891" w:type="dxa"/>
          </w:tcPr>
          <w:p w14:paraId="64E805E0" w14:textId="000A7A8C" w:rsidR="00BE2B2D" w:rsidRPr="00FA6702" w:rsidRDefault="00BE2B2D" w:rsidP="00BE2B2D">
            <w:pPr>
              <w:rPr>
                <w:rFonts w:ascii="Nunito Sans Normal" w:hAnsi="Nunito Sans Normal"/>
              </w:rPr>
            </w:pPr>
            <w:r>
              <w:rPr>
                <w:rFonts w:ascii="Nunito Sans Normal" w:hAnsi="Nunito Sans Normal"/>
              </w:rPr>
              <w:t>Proficient in the use of HR software</w:t>
            </w:r>
          </w:p>
        </w:tc>
        <w:tc>
          <w:tcPr>
            <w:tcW w:w="1767" w:type="dxa"/>
          </w:tcPr>
          <w:p w14:paraId="34364FEC" w14:textId="68DA4D97" w:rsidR="00BE2B2D" w:rsidRPr="00FA6702" w:rsidRDefault="00BE2B2D" w:rsidP="00BE2B2D">
            <w:pPr>
              <w:jc w:val="center"/>
              <w:rPr>
                <w:rFonts w:ascii="Nunito Sans Normal" w:hAnsi="Nunito Sans Normal"/>
                <w:bCs/>
              </w:rPr>
            </w:pPr>
            <w:r>
              <w:rPr>
                <w:rFonts w:ascii="Nunito Sans Normal" w:hAnsi="Nunito Sans Normal"/>
                <w:bCs/>
              </w:rPr>
              <w:t>Desirable</w:t>
            </w:r>
          </w:p>
        </w:tc>
        <w:tc>
          <w:tcPr>
            <w:tcW w:w="2358" w:type="dxa"/>
            <w:vMerge/>
          </w:tcPr>
          <w:p w14:paraId="22A4D9A4" w14:textId="19774CB0" w:rsidR="00BE2B2D" w:rsidRPr="00FA6702" w:rsidRDefault="00BE2B2D" w:rsidP="00BE2B2D">
            <w:pPr>
              <w:jc w:val="center"/>
              <w:rPr>
                <w:rFonts w:ascii="Nunito Sans Normal" w:hAnsi="Nunito Sans Normal"/>
                <w:bCs/>
              </w:rPr>
            </w:pPr>
          </w:p>
        </w:tc>
      </w:tr>
      <w:tr w:rsidR="00BE2B2D" w:rsidRPr="001F4D8E" w14:paraId="085D8A5E" w14:textId="77777777" w:rsidTr="00FA6702">
        <w:tc>
          <w:tcPr>
            <w:tcW w:w="4891" w:type="dxa"/>
          </w:tcPr>
          <w:p w14:paraId="0EEC1B7C" w14:textId="02079334" w:rsidR="00BE2B2D" w:rsidRPr="00FA6702" w:rsidRDefault="00BE2B2D" w:rsidP="00BE2B2D">
            <w:pPr>
              <w:rPr>
                <w:rFonts w:ascii="Nunito Sans Normal" w:hAnsi="Nunito Sans Normal"/>
                <w:bCs/>
              </w:rPr>
            </w:pPr>
            <w:r w:rsidRPr="00FA6702">
              <w:rPr>
                <w:rFonts w:ascii="Nunito Sans Normal" w:hAnsi="Nunito Sans Normal"/>
              </w:rPr>
              <w:t xml:space="preserve">Experience of </w:t>
            </w:r>
            <w:proofErr w:type="spellStart"/>
            <w:r w:rsidRPr="00FA6702">
              <w:rPr>
                <w:rFonts w:ascii="Nunito Sans Normal" w:hAnsi="Nunito Sans Normal"/>
              </w:rPr>
              <w:t>Xledger</w:t>
            </w:r>
            <w:proofErr w:type="spellEnd"/>
          </w:p>
        </w:tc>
        <w:tc>
          <w:tcPr>
            <w:tcW w:w="1767" w:type="dxa"/>
          </w:tcPr>
          <w:p w14:paraId="12E71547" w14:textId="77A6D58E" w:rsidR="00BE2B2D" w:rsidRPr="00FA6702" w:rsidRDefault="00BE2B2D" w:rsidP="00BE2B2D">
            <w:pPr>
              <w:jc w:val="center"/>
              <w:rPr>
                <w:rFonts w:ascii="Nunito Sans Normal" w:hAnsi="Nunito Sans Normal"/>
                <w:bCs/>
              </w:rPr>
            </w:pPr>
            <w:r w:rsidRPr="00FA6702">
              <w:rPr>
                <w:rFonts w:ascii="Nunito Sans Normal" w:hAnsi="Nunito Sans Normal"/>
                <w:bCs/>
              </w:rPr>
              <w:t>Desirable</w:t>
            </w:r>
          </w:p>
        </w:tc>
        <w:tc>
          <w:tcPr>
            <w:tcW w:w="2358" w:type="dxa"/>
            <w:vMerge/>
          </w:tcPr>
          <w:p w14:paraId="4628053B" w14:textId="38985F2F" w:rsidR="00BE2B2D" w:rsidRPr="00FA6702" w:rsidRDefault="00BE2B2D" w:rsidP="00BE2B2D">
            <w:pPr>
              <w:jc w:val="center"/>
              <w:rPr>
                <w:rFonts w:ascii="Nunito Sans Normal" w:hAnsi="Nunito Sans Normal"/>
                <w:bCs/>
              </w:rPr>
            </w:pPr>
          </w:p>
        </w:tc>
      </w:tr>
      <w:tr w:rsidR="00BE2B2D" w:rsidRPr="001F4D8E" w14:paraId="4660794B" w14:textId="77777777" w:rsidTr="00FA6702">
        <w:tc>
          <w:tcPr>
            <w:tcW w:w="4891" w:type="dxa"/>
          </w:tcPr>
          <w:p w14:paraId="431C4B4C" w14:textId="7C38B250" w:rsidR="00BE2B2D" w:rsidRPr="00FA6702" w:rsidRDefault="00BE2B2D" w:rsidP="00BE2B2D">
            <w:pPr>
              <w:rPr>
                <w:rFonts w:ascii="Nunito Sans Normal" w:hAnsi="Nunito Sans Normal"/>
              </w:rPr>
            </w:pPr>
            <w:r>
              <w:rPr>
                <w:rFonts w:ascii="Nunito Sans Normal" w:hAnsi="Nunito Sans Normal"/>
              </w:rPr>
              <w:t xml:space="preserve">Experience of </w:t>
            </w:r>
            <w:proofErr w:type="spellStart"/>
            <w:r>
              <w:rPr>
                <w:rFonts w:ascii="Nunito Sans Normal" w:hAnsi="Nunito Sans Normal"/>
              </w:rPr>
              <w:t>ActiveH</w:t>
            </w:r>
            <w:proofErr w:type="spellEnd"/>
          </w:p>
        </w:tc>
        <w:tc>
          <w:tcPr>
            <w:tcW w:w="1767" w:type="dxa"/>
          </w:tcPr>
          <w:p w14:paraId="2F817D0D" w14:textId="1F8873A4" w:rsidR="00BE2B2D" w:rsidRPr="00FA6702" w:rsidRDefault="00BE2B2D" w:rsidP="00BE2B2D">
            <w:pPr>
              <w:jc w:val="center"/>
              <w:rPr>
                <w:rFonts w:ascii="Nunito Sans Normal" w:hAnsi="Nunito Sans Normal"/>
                <w:bCs/>
              </w:rPr>
            </w:pPr>
            <w:r>
              <w:rPr>
                <w:rFonts w:ascii="Nunito Sans Normal" w:hAnsi="Nunito Sans Normal"/>
                <w:bCs/>
              </w:rPr>
              <w:t>Desirable</w:t>
            </w:r>
          </w:p>
        </w:tc>
        <w:tc>
          <w:tcPr>
            <w:tcW w:w="2358" w:type="dxa"/>
            <w:vMerge/>
          </w:tcPr>
          <w:p w14:paraId="15A7186B" w14:textId="7E3C79DF" w:rsidR="00BE2B2D" w:rsidRPr="00FA6702" w:rsidRDefault="00BE2B2D" w:rsidP="00BE2B2D">
            <w:pPr>
              <w:jc w:val="center"/>
              <w:rPr>
                <w:rFonts w:ascii="Nunito Sans Normal" w:hAnsi="Nunito Sans Normal"/>
                <w:bCs/>
              </w:rPr>
            </w:pPr>
          </w:p>
        </w:tc>
      </w:tr>
      <w:tr w:rsidR="00BE2B2D" w:rsidRPr="001F4D8E" w14:paraId="6A313896" w14:textId="77777777" w:rsidTr="00FA6702">
        <w:tc>
          <w:tcPr>
            <w:tcW w:w="4891" w:type="dxa"/>
          </w:tcPr>
          <w:p w14:paraId="38547A07" w14:textId="58EBEF28" w:rsidR="00BE2B2D" w:rsidRDefault="00BE2B2D" w:rsidP="00BE2B2D">
            <w:pPr>
              <w:rPr>
                <w:rFonts w:ascii="Nunito Sans Normal" w:hAnsi="Nunito Sans Normal"/>
              </w:rPr>
            </w:pPr>
            <w:r>
              <w:rPr>
                <w:rFonts w:ascii="Nunito Sans Normal" w:hAnsi="Nunito Sans Normal"/>
              </w:rPr>
              <w:t xml:space="preserve">Experience of </w:t>
            </w:r>
            <w:proofErr w:type="spellStart"/>
            <w:r>
              <w:rPr>
                <w:rFonts w:ascii="Nunito Sans Normal" w:hAnsi="Nunito Sans Normal"/>
              </w:rPr>
              <w:t>BreatheHR</w:t>
            </w:r>
            <w:proofErr w:type="spellEnd"/>
          </w:p>
        </w:tc>
        <w:tc>
          <w:tcPr>
            <w:tcW w:w="1767" w:type="dxa"/>
          </w:tcPr>
          <w:p w14:paraId="1BDA4173" w14:textId="04540286" w:rsidR="00BE2B2D" w:rsidRDefault="00BE2B2D" w:rsidP="00BE2B2D">
            <w:pPr>
              <w:jc w:val="center"/>
              <w:rPr>
                <w:rFonts w:ascii="Nunito Sans Normal" w:hAnsi="Nunito Sans Normal"/>
                <w:bCs/>
              </w:rPr>
            </w:pPr>
            <w:r>
              <w:rPr>
                <w:rFonts w:ascii="Nunito Sans Normal" w:hAnsi="Nunito Sans Normal"/>
                <w:bCs/>
              </w:rPr>
              <w:t>Desirable</w:t>
            </w:r>
          </w:p>
        </w:tc>
        <w:tc>
          <w:tcPr>
            <w:tcW w:w="2358" w:type="dxa"/>
            <w:vMerge/>
          </w:tcPr>
          <w:p w14:paraId="1F0DA9A1" w14:textId="3B5C26C5" w:rsidR="00BE2B2D" w:rsidRDefault="00BE2B2D" w:rsidP="00BE2B2D">
            <w:pPr>
              <w:jc w:val="center"/>
              <w:rPr>
                <w:rFonts w:ascii="Nunito Sans Normal" w:hAnsi="Nunito Sans Normal"/>
                <w:bCs/>
              </w:rPr>
            </w:pPr>
          </w:p>
        </w:tc>
      </w:tr>
      <w:tr w:rsidR="00BE2B2D" w:rsidRPr="001F4D8E" w14:paraId="773D8A38" w14:textId="77777777" w:rsidTr="530C3DC2">
        <w:trPr>
          <w:trHeight w:val="440"/>
        </w:trPr>
        <w:tc>
          <w:tcPr>
            <w:tcW w:w="9016" w:type="dxa"/>
            <w:gridSpan w:val="3"/>
            <w:vAlign w:val="center"/>
          </w:tcPr>
          <w:p w14:paraId="12F90B92" w14:textId="7B8F5D47" w:rsidR="00BE2B2D" w:rsidRPr="00FA6702" w:rsidRDefault="00BE2B2D" w:rsidP="00BE2B2D">
            <w:pPr>
              <w:rPr>
                <w:rFonts w:ascii="Nunito Sans Normal" w:hAnsi="Nunito Sans Normal"/>
                <w:b/>
                <w:sz w:val="24"/>
                <w:szCs w:val="24"/>
              </w:rPr>
            </w:pPr>
            <w:r w:rsidRPr="00FA6702">
              <w:rPr>
                <w:rFonts w:ascii="Nunito Sans Normal" w:hAnsi="Nunito Sans Normal"/>
                <w:b/>
                <w:sz w:val="24"/>
                <w:szCs w:val="24"/>
              </w:rPr>
              <w:t>Competencies and soft skills</w:t>
            </w:r>
          </w:p>
        </w:tc>
      </w:tr>
      <w:tr w:rsidR="00BE2B2D" w:rsidRPr="001F4D8E" w14:paraId="3CAA68AC" w14:textId="77777777" w:rsidTr="00FA6702">
        <w:tc>
          <w:tcPr>
            <w:tcW w:w="4891" w:type="dxa"/>
          </w:tcPr>
          <w:p w14:paraId="53F869B4" w14:textId="1751F17A" w:rsidR="00BE2B2D" w:rsidRPr="00FA6702" w:rsidRDefault="00BE2B2D" w:rsidP="00BE2B2D">
            <w:pPr>
              <w:rPr>
                <w:rFonts w:ascii="Nunito Sans Normal" w:hAnsi="Nunito Sans Normal"/>
                <w:bCs/>
              </w:rPr>
            </w:pPr>
            <w:r w:rsidRPr="00FA6702">
              <w:rPr>
                <w:rFonts w:ascii="Nunito Sans Normal" w:hAnsi="Nunito Sans Normal"/>
              </w:rPr>
              <w:t>Detail</w:t>
            </w:r>
            <w:r w:rsidRPr="00FA6702">
              <w:rPr>
                <w:rFonts w:ascii="Nunito Sans Normal" w:hAnsi="Nunito Sans Normal"/>
              </w:rPr>
              <w:noBreakHyphen/>
              <w:t>oriented with a commitment to accuracy and integrity</w:t>
            </w:r>
          </w:p>
        </w:tc>
        <w:tc>
          <w:tcPr>
            <w:tcW w:w="1767" w:type="dxa"/>
          </w:tcPr>
          <w:p w14:paraId="7BFC0F4E" w14:textId="64E53495" w:rsidR="00BE2B2D" w:rsidRPr="00FA6702" w:rsidRDefault="00BE2B2D" w:rsidP="00BE2B2D">
            <w:pPr>
              <w:jc w:val="center"/>
              <w:rPr>
                <w:rFonts w:ascii="Nunito Sans Normal" w:hAnsi="Nunito Sans Normal"/>
                <w:bCs/>
              </w:rPr>
            </w:pPr>
            <w:r w:rsidRPr="00FA6702">
              <w:rPr>
                <w:rFonts w:ascii="Nunito Sans Normal" w:hAnsi="Nunito Sans Normal"/>
                <w:bCs/>
              </w:rPr>
              <w:t>Essential</w:t>
            </w:r>
          </w:p>
        </w:tc>
        <w:tc>
          <w:tcPr>
            <w:tcW w:w="2358" w:type="dxa"/>
          </w:tcPr>
          <w:p w14:paraId="0FE41947" w14:textId="4333654F" w:rsidR="00BE2B2D" w:rsidRPr="00FA6702" w:rsidRDefault="00BE2B2D" w:rsidP="00BE2B2D">
            <w:pPr>
              <w:jc w:val="center"/>
              <w:rPr>
                <w:rFonts w:ascii="Nunito Sans Normal" w:hAnsi="Nunito Sans Normal"/>
                <w:bCs/>
              </w:rPr>
            </w:pPr>
            <w:r w:rsidRPr="00FA6702">
              <w:rPr>
                <w:rFonts w:ascii="Nunito Sans Normal" w:hAnsi="Nunito Sans Normal"/>
                <w:bCs/>
              </w:rPr>
              <w:t>Interview</w:t>
            </w:r>
          </w:p>
        </w:tc>
      </w:tr>
      <w:tr w:rsidR="00BE2B2D" w:rsidRPr="001F4D8E" w14:paraId="38D29F32" w14:textId="77777777" w:rsidTr="00FA6702">
        <w:tc>
          <w:tcPr>
            <w:tcW w:w="4891" w:type="dxa"/>
          </w:tcPr>
          <w:p w14:paraId="734E2074" w14:textId="419CB26E" w:rsidR="00BE2B2D" w:rsidRPr="00FA6702" w:rsidRDefault="00BE2B2D" w:rsidP="00BE2B2D">
            <w:pPr>
              <w:rPr>
                <w:rFonts w:ascii="Nunito Sans Normal" w:eastAsiaTheme="minorEastAsia" w:hAnsi="Nunito Sans Normal"/>
                <w:color w:val="000000" w:themeColor="text1"/>
              </w:rPr>
            </w:pPr>
            <w:r>
              <w:rPr>
                <w:rFonts w:ascii="Nunito Sans Normal" w:eastAsiaTheme="minorEastAsia" w:hAnsi="Nunito Sans Normal"/>
                <w:color w:val="000000" w:themeColor="text1"/>
              </w:rPr>
              <w:t>Able to prioritise workload flexibly to meet deadlines</w:t>
            </w:r>
          </w:p>
        </w:tc>
        <w:tc>
          <w:tcPr>
            <w:tcW w:w="1767" w:type="dxa"/>
          </w:tcPr>
          <w:p w14:paraId="17400412" w14:textId="3375FB15" w:rsidR="00BE2B2D" w:rsidRPr="00FA6702" w:rsidRDefault="00BE2B2D" w:rsidP="00BE2B2D">
            <w:pPr>
              <w:jc w:val="center"/>
              <w:rPr>
                <w:rFonts w:ascii="Nunito Sans Normal" w:hAnsi="Nunito Sans Normal"/>
                <w:bCs/>
              </w:rPr>
            </w:pPr>
            <w:r w:rsidRPr="00FA6702">
              <w:rPr>
                <w:rFonts w:ascii="Nunito Sans Normal" w:hAnsi="Nunito Sans Normal"/>
                <w:bCs/>
              </w:rPr>
              <w:t>Essential</w:t>
            </w:r>
          </w:p>
        </w:tc>
        <w:tc>
          <w:tcPr>
            <w:tcW w:w="2358" w:type="dxa"/>
          </w:tcPr>
          <w:p w14:paraId="0DE8D8D2" w14:textId="502E154B" w:rsidR="00BE2B2D" w:rsidRPr="00FA6702" w:rsidRDefault="00BE2B2D" w:rsidP="00BE2B2D">
            <w:pPr>
              <w:jc w:val="center"/>
              <w:rPr>
                <w:rFonts w:ascii="Nunito Sans Normal" w:hAnsi="Nunito Sans Normal"/>
                <w:bCs/>
              </w:rPr>
            </w:pPr>
            <w:r w:rsidRPr="00FA6702">
              <w:rPr>
                <w:rFonts w:ascii="Nunito Sans Normal" w:hAnsi="Nunito Sans Normal"/>
                <w:bCs/>
              </w:rPr>
              <w:t>Interview</w:t>
            </w:r>
          </w:p>
        </w:tc>
      </w:tr>
      <w:tr w:rsidR="00BE2B2D" w:rsidRPr="001F4D8E" w14:paraId="0AC90AD3" w14:textId="77777777" w:rsidTr="00FA6702">
        <w:tc>
          <w:tcPr>
            <w:tcW w:w="4891" w:type="dxa"/>
          </w:tcPr>
          <w:p w14:paraId="5B12750F" w14:textId="28156812" w:rsidR="00BE2B2D" w:rsidRPr="00FA6702" w:rsidRDefault="00BE2B2D" w:rsidP="00BE2B2D">
            <w:pPr>
              <w:rPr>
                <w:rFonts w:ascii="Nunito Sans Normal" w:hAnsi="Nunito Sans Normal"/>
                <w:bCs/>
              </w:rPr>
            </w:pPr>
            <w:r w:rsidRPr="00FA6702">
              <w:rPr>
                <w:rFonts w:ascii="Nunito Sans Normal" w:eastAsiaTheme="minorEastAsia" w:hAnsi="Nunito Sans Normal"/>
                <w:color w:val="000000" w:themeColor="text1"/>
              </w:rPr>
              <w:t>Flexible and reliable attitude with good team working skills</w:t>
            </w:r>
          </w:p>
        </w:tc>
        <w:tc>
          <w:tcPr>
            <w:tcW w:w="1767" w:type="dxa"/>
          </w:tcPr>
          <w:p w14:paraId="6E219D22" w14:textId="000F30A1" w:rsidR="00BE2B2D" w:rsidRPr="00FA6702" w:rsidRDefault="00BE2B2D" w:rsidP="00BE2B2D">
            <w:pPr>
              <w:jc w:val="center"/>
              <w:rPr>
                <w:rFonts w:ascii="Nunito Sans Normal" w:hAnsi="Nunito Sans Normal"/>
                <w:bCs/>
              </w:rPr>
            </w:pPr>
            <w:r w:rsidRPr="00FA6702">
              <w:rPr>
                <w:rFonts w:ascii="Nunito Sans Normal" w:hAnsi="Nunito Sans Normal"/>
                <w:bCs/>
              </w:rPr>
              <w:t>Essential</w:t>
            </w:r>
          </w:p>
        </w:tc>
        <w:tc>
          <w:tcPr>
            <w:tcW w:w="2358" w:type="dxa"/>
          </w:tcPr>
          <w:p w14:paraId="1A9615A5" w14:textId="595ECDEC" w:rsidR="00BE2B2D" w:rsidRPr="00FA6702" w:rsidRDefault="00BE2B2D" w:rsidP="00BE2B2D">
            <w:pPr>
              <w:jc w:val="center"/>
              <w:rPr>
                <w:rFonts w:ascii="Nunito Sans Normal" w:hAnsi="Nunito Sans Normal"/>
                <w:bCs/>
              </w:rPr>
            </w:pPr>
            <w:r w:rsidRPr="00FA6702">
              <w:rPr>
                <w:rFonts w:ascii="Nunito Sans Normal" w:hAnsi="Nunito Sans Normal"/>
                <w:bCs/>
              </w:rPr>
              <w:t>Interview</w:t>
            </w:r>
          </w:p>
        </w:tc>
      </w:tr>
      <w:tr w:rsidR="00BE2B2D" w:rsidRPr="001F4D8E" w14:paraId="0D70F4E1" w14:textId="77777777" w:rsidTr="00FA6702">
        <w:tc>
          <w:tcPr>
            <w:tcW w:w="4891" w:type="dxa"/>
          </w:tcPr>
          <w:p w14:paraId="1FFDBF58" w14:textId="702E4070" w:rsidR="00BE2B2D" w:rsidRPr="00FA6702" w:rsidRDefault="00BE2B2D" w:rsidP="00BE2B2D">
            <w:pPr>
              <w:rPr>
                <w:rFonts w:ascii="Nunito Sans Normal" w:hAnsi="Nunito Sans Normal"/>
                <w:bCs/>
              </w:rPr>
            </w:pPr>
            <w:r w:rsidRPr="00FA6702">
              <w:rPr>
                <w:rFonts w:ascii="Nunito Sans Normal" w:hAnsi="Nunito Sans Normal"/>
                <w:color w:val="000000" w:themeColor="text1"/>
              </w:rPr>
              <w:t>Willingness to accept coaching, feedback, and guidance</w:t>
            </w:r>
          </w:p>
        </w:tc>
        <w:tc>
          <w:tcPr>
            <w:tcW w:w="1767" w:type="dxa"/>
          </w:tcPr>
          <w:p w14:paraId="64A2568D" w14:textId="61C94F20" w:rsidR="00BE2B2D" w:rsidRPr="00FA6702" w:rsidRDefault="00BE2B2D" w:rsidP="00BE2B2D">
            <w:pPr>
              <w:jc w:val="center"/>
              <w:rPr>
                <w:rFonts w:ascii="Nunito Sans Normal" w:hAnsi="Nunito Sans Normal"/>
                <w:bCs/>
              </w:rPr>
            </w:pPr>
            <w:r w:rsidRPr="00FA6702">
              <w:rPr>
                <w:rFonts w:ascii="Nunito Sans Normal" w:hAnsi="Nunito Sans Normal"/>
                <w:bCs/>
              </w:rPr>
              <w:t>Essential</w:t>
            </w:r>
          </w:p>
        </w:tc>
        <w:tc>
          <w:tcPr>
            <w:tcW w:w="2358" w:type="dxa"/>
          </w:tcPr>
          <w:p w14:paraId="42DF5948" w14:textId="062D00E9" w:rsidR="00BE2B2D" w:rsidRPr="00FA6702" w:rsidRDefault="00BE2B2D" w:rsidP="00BE2B2D">
            <w:pPr>
              <w:jc w:val="center"/>
              <w:rPr>
                <w:rFonts w:ascii="Nunito Sans Normal" w:hAnsi="Nunito Sans Normal"/>
                <w:bCs/>
              </w:rPr>
            </w:pPr>
            <w:r w:rsidRPr="00FA6702">
              <w:rPr>
                <w:rFonts w:ascii="Nunito Sans Normal" w:hAnsi="Nunito Sans Normal"/>
                <w:bCs/>
              </w:rPr>
              <w:t>Interview</w:t>
            </w:r>
          </w:p>
        </w:tc>
      </w:tr>
      <w:tr w:rsidR="00BE2B2D" w:rsidRPr="001F4D8E" w14:paraId="6FBB845C" w14:textId="77777777" w:rsidTr="00FA6702">
        <w:tc>
          <w:tcPr>
            <w:tcW w:w="4891" w:type="dxa"/>
          </w:tcPr>
          <w:p w14:paraId="37450D0D" w14:textId="3CCEA575" w:rsidR="00BE2B2D" w:rsidRPr="00FA6702" w:rsidRDefault="00BE2B2D" w:rsidP="00BE2B2D">
            <w:pPr>
              <w:rPr>
                <w:rFonts w:ascii="Nunito Sans Normal" w:hAnsi="Nunito Sans Normal"/>
                <w:bCs/>
              </w:rPr>
            </w:pPr>
            <w:r w:rsidRPr="00FA6702">
              <w:rPr>
                <w:rFonts w:ascii="Nunito Sans Normal" w:hAnsi="Nunito Sans Normal"/>
                <w:bCs/>
              </w:rPr>
              <w:t>Committed to treating all people with respect and without bias</w:t>
            </w:r>
          </w:p>
        </w:tc>
        <w:tc>
          <w:tcPr>
            <w:tcW w:w="1767" w:type="dxa"/>
          </w:tcPr>
          <w:p w14:paraId="6F12784C" w14:textId="74EE4E33" w:rsidR="00BE2B2D" w:rsidRPr="00FA6702" w:rsidRDefault="00BE2B2D" w:rsidP="00BE2B2D">
            <w:pPr>
              <w:jc w:val="center"/>
              <w:rPr>
                <w:rFonts w:ascii="Nunito Sans Normal" w:hAnsi="Nunito Sans Normal"/>
                <w:bCs/>
              </w:rPr>
            </w:pPr>
            <w:r w:rsidRPr="00FA6702">
              <w:rPr>
                <w:rFonts w:ascii="Nunito Sans Normal" w:hAnsi="Nunito Sans Normal"/>
                <w:bCs/>
              </w:rPr>
              <w:t>Essential</w:t>
            </w:r>
          </w:p>
        </w:tc>
        <w:tc>
          <w:tcPr>
            <w:tcW w:w="2358" w:type="dxa"/>
          </w:tcPr>
          <w:p w14:paraId="329DEDE0" w14:textId="753AE7FF" w:rsidR="00BE2B2D" w:rsidRPr="00FA6702" w:rsidRDefault="00BE2B2D" w:rsidP="00BE2B2D">
            <w:pPr>
              <w:jc w:val="center"/>
              <w:rPr>
                <w:rFonts w:ascii="Nunito Sans Normal" w:hAnsi="Nunito Sans Normal"/>
                <w:bCs/>
              </w:rPr>
            </w:pPr>
            <w:r w:rsidRPr="00FA6702">
              <w:rPr>
                <w:rFonts w:ascii="Nunito Sans Normal" w:hAnsi="Nunito Sans Normal"/>
                <w:bCs/>
              </w:rPr>
              <w:t>Interview</w:t>
            </w:r>
          </w:p>
        </w:tc>
      </w:tr>
    </w:tbl>
    <w:p w14:paraId="25E66EB2" w14:textId="1F3F6698" w:rsidR="00BD14F2" w:rsidRPr="001F4D8E" w:rsidRDefault="00BD14F2" w:rsidP="00892A74">
      <w:pPr>
        <w:rPr>
          <w:rFonts w:ascii="Nunito Sans Normal" w:hAnsi="Nunito Sans Normal"/>
        </w:rPr>
      </w:pPr>
    </w:p>
    <w:sectPr w:rsidR="00BD14F2" w:rsidRPr="001F4D8E" w:rsidSect="00BE4932">
      <w:footerReference w:type="default" r:id="rId1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C2079D" w14:textId="77777777" w:rsidR="00B21E17" w:rsidRDefault="00B21E17" w:rsidP="00823B79">
      <w:pPr>
        <w:spacing w:after="0" w:line="240" w:lineRule="auto"/>
      </w:pPr>
      <w:r>
        <w:separator/>
      </w:r>
    </w:p>
  </w:endnote>
  <w:endnote w:type="continuationSeparator" w:id="0">
    <w:p w14:paraId="3C8EBB03" w14:textId="77777777" w:rsidR="00B21E17" w:rsidRDefault="00B21E17" w:rsidP="00823B79">
      <w:pPr>
        <w:spacing w:after="0" w:line="240" w:lineRule="auto"/>
      </w:pPr>
      <w:r>
        <w:continuationSeparator/>
      </w:r>
    </w:p>
  </w:endnote>
  <w:endnote w:type="continuationNotice" w:id="1">
    <w:p w14:paraId="584D7810" w14:textId="77777777" w:rsidR="00B21E17" w:rsidRDefault="00B21E1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Nunito Sans Normal">
    <w:panose1 w:val="00000000000000000000"/>
    <w:charset w:val="00"/>
    <w:family w:val="auto"/>
    <w:pitch w:val="variable"/>
    <w:sig w:usb0="A00002FF" w:usb1="5000204B"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9F31CB" w14:textId="77777777" w:rsidR="00823B79" w:rsidRPr="00823B79" w:rsidRDefault="00823B79">
    <w:pPr>
      <w:pStyle w:val="Footer"/>
      <w:rPr>
        <w:i/>
        <w:color w:val="767171" w:themeColor="background2" w:themeShade="80"/>
      </w:rPr>
    </w:pPr>
  </w:p>
  <w:p w14:paraId="53128261" w14:textId="77777777" w:rsidR="00823B79" w:rsidRDefault="00823B7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E69F8E" w14:textId="77777777" w:rsidR="00B21E17" w:rsidRDefault="00B21E17" w:rsidP="00823B79">
      <w:pPr>
        <w:spacing w:after="0" w:line="240" w:lineRule="auto"/>
      </w:pPr>
      <w:r>
        <w:separator/>
      </w:r>
    </w:p>
  </w:footnote>
  <w:footnote w:type="continuationSeparator" w:id="0">
    <w:p w14:paraId="760DA73D" w14:textId="77777777" w:rsidR="00B21E17" w:rsidRDefault="00B21E17" w:rsidP="00823B79">
      <w:pPr>
        <w:spacing w:after="0" w:line="240" w:lineRule="auto"/>
      </w:pPr>
      <w:r>
        <w:continuationSeparator/>
      </w:r>
    </w:p>
  </w:footnote>
  <w:footnote w:type="continuationNotice" w:id="1">
    <w:p w14:paraId="16B254DE" w14:textId="77777777" w:rsidR="00B21E17" w:rsidRDefault="00B21E1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F205E"/>
    <w:multiLevelType w:val="hybridMultilevel"/>
    <w:tmpl w:val="02326E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62485C"/>
    <w:multiLevelType w:val="multilevel"/>
    <w:tmpl w:val="7786C03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2" w15:restartNumberingAfterBreak="0">
    <w:nsid w:val="053C7540"/>
    <w:multiLevelType w:val="multilevel"/>
    <w:tmpl w:val="C8482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F34382"/>
    <w:multiLevelType w:val="hybridMultilevel"/>
    <w:tmpl w:val="7C46FC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8EC6F1F"/>
    <w:multiLevelType w:val="hybridMultilevel"/>
    <w:tmpl w:val="9F9A58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C754EE"/>
    <w:multiLevelType w:val="hybridMultilevel"/>
    <w:tmpl w:val="FF4EF0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C0A0C8F"/>
    <w:multiLevelType w:val="hybridMultilevel"/>
    <w:tmpl w:val="153E4F6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0C31612C"/>
    <w:multiLevelType w:val="hybridMultilevel"/>
    <w:tmpl w:val="2D00E2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C4325BF"/>
    <w:multiLevelType w:val="hybridMultilevel"/>
    <w:tmpl w:val="758632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DF10EF8"/>
    <w:multiLevelType w:val="hybridMultilevel"/>
    <w:tmpl w:val="CAB8A4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8D42CF4"/>
    <w:multiLevelType w:val="multilevel"/>
    <w:tmpl w:val="854EA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CAF15EF"/>
    <w:multiLevelType w:val="hybridMultilevel"/>
    <w:tmpl w:val="4C6674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EC947C1"/>
    <w:multiLevelType w:val="hybridMultilevel"/>
    <w:tmpl w:val="D938E552"/>
    <w:lvl w:ilvl="0" w:tplc="08090001">
      <w:start w:val="1"/>
      <w:numFmt w:val="bullet"/>
      <w:lvlText w:val=""/>
      <w:lvlJc w:val="left"/>
      <w:pPr>
        <w:ind w:left="402" w:hanging="360"/>
      </w:pPr>
      <w:rPr>
        <w:rFonts w:ascii="Symbol" w:hAnsi="Symbol" w:hint="default"/>
      </w:rPr>
    </w:lvl>
    <w:lvl w:ilvl="1" w:tplc="08090003" w:tentative="1">
      <w:start w:val="1"/>
      <w:numFmt w:val="bullet"/>
      <w:lvlText w:val="o"/>
      <w:lvlJc w:val="left"/>
      <w:pPr>
        <w:ind w:left="1122" w:hanging="360"/>
      </w:pPr>
      <w:rPr>
        <w:rFonts w:ascii="Courier New" w:hAnsi="Courier New" w:cs="Courier New" w:hint="default"/>
      </w:rPr>
    </w:lvl>
    <w:lvl w:ilvl="2" w:tplc="08090005" w:tentative="1">
      <w:start w:val="1"/>
      <w:numFmt w:val="bullet"/>
      <w:lvlText w:val=""/>
      <w:lvlJc w:val="left"/>
      <w:pPr>
        <w:ind w:left="1842" w:hanging="360"/>
      </w:pPr>
      <w:rPr>
        <w:rFonts w:ascii="Wingdings" w:hAnsi="Wingdings" w:hint="default"/>
      </w:rPr>
    </w:lvl>
    <w:lvl w:ilvl="3" w:tplc="08090001" w:tentative="1">
      <w:start w:val="1"/>
      <w:numFmt w:val="bullet"/>
      <w:lvlText w:val=""/>
      <w:lvlJc w:val="left"/>
      <w:pPr>
        <w:ind w:left="2562" w:hanging="360"/>
      </w:pPr>
      <w:rPr>
        <w:rFonts w:ascii="Symbol" w:hAnsi="Symbol" w:hint="default"/>
      </w:rPr>
    </w:lvl>
    <w:lvl w:ilvl="4" w:tplc="08090003" w:tentative="1">
      <w:start w:val="1"/>
      <w:numFmt w:val="bullet"/>
      <w:lvlText w:val="o"/>
      <w:lvlJc w:val="left"/>
      <w:pPr>
        <w:ind w:left="3282" w:hanging="360"/>
      </w:pPr>
      <w:rPr>
        <w:rFonts w:ascii="Courier New" w:hAnsi="Courier New" w:cs="Courier New" w:hint="default"/>
      </w:rPr>
    </w:lvl>
    <w:lvl w:ilvl="5" w:tplc="08090005" w:tentative="1">
      <w:start w:val="1"/>
      <w:numFmt w:val="bullet"/>
      <w:lvlText w:val=""/>
      <w:lvlJc w:val="left"/>
      <w:pPr>
        <w:ind w:left="4002" w:hanging="360"/>
      </w:pPr>
      <w:rPr>
        <w:rFonts w:ascii="Wingdings" w:hAnsi="Wingdings" w:hint="default"/>
      </w:rPr>
    </w:lvl>
    <w:lvl w:ilvl="6" w:tplc="08090001" w:tentative="1">
      <w:start w:val="1"/>
      <w:numFmt w:val="bullet"/>
      <w:lvlText w:val=""/>
      <w:lvlJc w:val="left"/>
      <w:pPr>
        <w:ind w:left="4722" w:hanging="360"/>
      </w:pPr>
      <w:rPr>
        <w:rFonts w:ascii="Symbol" w:hAnsi="Symbol" w:hint="default"/>
      </w:rPr>
    </w:lvl>
    <w:lvl w:ilvl="7" w:tplc="08090003" w:tentative="1">
      <w:start w:val="1"/>
      <w:numFmt w:val="bullet"/>
      <w:lvlText w:val="o"/>
      <w:lvlJc w:val="left"/>
      <w:pPr>
        <w:ind w:left="5442" w:hanging="360"/>
      </w:pPr>
      <w:rPr>
        <w:rFonts w:ascii="Courier New" w:hAnsi="Courier New" w:cs="Courier New" w:hint="default"/>
      </w:rPr>
    </w:lvl>
    <w:lvl w:ilvl="8" w:tplc="08090005" w:tentative="1">
      <w:start w:val="1"/>
      <w:numFmt w:val="bullet"/>
      <w:lvlText w:val=""/>
      <w:lvlJc w:val="left"/>
      <w:pPr>
        <w:ind w:left="6162" w:hanging="360"/>
      </w:pPr>
      <w:rPr>
        <w:rFonts w:ascii="Wingdings" w:hAnsi="Wingdings" w:hint="default"/>
      </w:rPr>
    </w:lvl>
  </w:abstractNum>
  <w:abstractNum w:abstractNumId="13" w15:restartNumberingAfterBreak="0">
    <w:nsid w:val="24313183"/>
    <w:multiLevelType w:val="hybridMultilevel"/>
    <w:tmpl w:val="5E6CCA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4A756E0"/>
    <w:multiLevelType w:val="hybridMultilevel"/>
    <w:tmpl w:val="51022ED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3FB1338D"/>
    <w:multiLevelType w:val="hybridMultilevel"/>
    <w:tmpl w:val="E9C839B0"/>
    <w:lvl w:ilvl="0" w:tplc="0809000F">
      <w:start w:val="1"/>
      <w:numFmt w:val="decimal"/>
      <w:lvlText w:val="%1."/>
      <w:lvlJc w:val="left"/>
      <w:pPr>
        <w:ind w:left="1920" w:hanging="360"/>
      </w:pPr>
    </w:lvl>
    <w:lvl w:ilvl="1" w:tplc="08090019" w:tentative="1">
      <w:start w:val="1"/>
      <w:numFmt w:val="lowerLetter"/>
      <w:lvlText w:val="%2."/>
      <w:lvlJc w:val="left"/>
      <w:pPr>
        <w:ind w:left="2640" w:hanging="360"/>
      </w:pPr>
    </w:lvl>
    <w:lvl w:ilvl="2" w:tplc="0809001B" w:tentative="1">
      <w:start w:val="1"/>
      <w:numFmt w:val="lowerRoman"/>
      <w:lvlText w:val="%3."/>
      <w:lvlJc w:val="right"/>
      <w:pPr>
        <w:ind w:left="3360" w:hanging="180"/>
      </w:pPr>
    </w:lvl>
    <w:lvl w:ilvl="3" w:tplc="0809000F" w:tentative="1">
      <w:start w:val="1"/>
      <w:numFmt w:val="decimal"/>
      <w:lvlText w:val="%4."/>
      <w:lvlJc w:val="left"/>
      <w:pPr>
        <w:ind w:left="4080" w:hanging="360"/>
      </w:pPr>
    </w:lvl>
    <w:lvl w:ilvl="4" w:tplc="08090019" w:tentative="1">
      <w:start w:val="1"/>
      <w:numFmt w:val="lowerLetter"/>
      <w:lvlText w:val="%5."/>
      <w:lvlJc w:val="left"/>
      <w:pPr>
        <w:ind w:left="4800" w:hanging="360"/>
      </w:pPr>
    </w:lvl>
    <w:lvl w:ilvl="5" w:tplc="0809001B" w:tentative="1">
      <w:start w:val="1"/>
      <w:numFmt w:val="lowerRoman"/>
      <w:lvlText w:val="%6."/>
      <w:lvlJc w:val="right"/>
      <w:pPr>
        <w:ind w:left="5520" w:hanging="180"/>
      </w:pPr>
    </w:lvl>
    <w:lvl w:ilvl="6" w:tplc="0809000F" w:tentative="1">
      <w:start w:val="1"/>
      <w:numFmt w:val="decimal"/>
      <w:lvlText w:val="%7."/>
      <w:lvlJc w:val="left"/>
      <w:pPr>
        <w:ind w:left="6240" w:hanging="360"/>
      </w:pPr>
    </w:lvl>
    <w:lvl w:ilvl="7" w:tplc="08090019" w:tentative="1">
      <w:start w:val="1"/>
      <w:numFmt w:val="lowerLetter"/>
      <w:lvlText w:val="%8."/>
      <w:lvlJc w:val="left"/>
      <w:pPr>
        <w:ind w:left="6960" w:hanging="360"/>
      </w:pPr>
    </w:lvl>
    <w:lvl w:ilvl="8" w:tplc="0809001B" w:tentative="1">
      <w:start w:val="1"/>
      <w:numFmt w:val="lowerRoman"/>
      <w:lvlText w:val="%9."/>
      <w:lvlJc w:val="right"/>
      <w:pPr>
        <w:ind w:left="7680" w:hanging="180"/>
      </w:pPr>
    </w:lvl>
  </w:abstractNum>
  <w:abstractNum w:abstractNumId="16" w15:restartNumberingAfterBreak="0">
    <w:nsid w:val="45620CC8"/>
    <w:multiLevelType w:val="hybridMultilevel"/>
    <w:tmpl w:val="12B4E8BE"/>
    <w:lvl w:ilvl="0" w:tplc="08090001">
      <w:start w:val="1"/>
      <w:numFmt w:val="bullet"/>
      <w:lvlText w:val=""/>
      <w:lvlJc w:val="left"/>
      <w:pPr>
        <w:ind w:left="402" w:hanging="360"/>
      </w:pPr>
      <w:rPr>
        <w:rFonts w:ascii="Symbol" w:hAnsi="Symbol" w:hint="default"/>
      </w:rPr>
    </w:lvl>
    <w:lvl w:ilvl="1" w:tplc="08090003" w:tentative="1">
      <w:start w:val="1"/>
      <w:numFmt w:val="bullet"/>
      <w:lvlText w:val="o"/>
      <w:lvlJc w:val="left"/>
      <w:pPr>
        <w:ind w:left="1122" w:hanging="360"/>
      </w:pPr>
      <w:rPr>
        <w:rFonts w:ascii="Courier New" w:hAnsi="Courier New" w:cs="Courier New" w:hint="default"/>
      </w:rPr>
    </w:lvl>
    <w:lvl w:ilvl="2" w:tplc="08090005" w:tentative="1">
      <w:start w:val="1"/>
      <w:numFmt w:val="bullet"/>
      <w:lvlText w:val=""/>
      <w:lvlJc w:val="left"/>
      <w:pPr>
        <w:ind w:left="1842" w:hanging="360"/>
      </w:pPr>
      <w:rPr>
        <w:rFonts w:ascii="Wingdings" w:hAnsi="Wingdings" w:hint="default"/>
      </w:rPr>
    </w:lvl>
    <w:lvl w:ilvl="3" w:tplc="08090001" w:tentative="1">
      <w:start w:val="1"/>
      <w:numFmt w:val="bullet"/>
      <w:lvlText w:val=""/>
      <w:lvlJc w:val="left"/>
      <w:pPr>
        <w:ind w:left="2562" w:hanging="360"/>
      </w:pPr>
      <w:rPr>
        <w:rFonts w:ascii="Symbol" w:hAnsi="Symbol" w:hint="default"/>
      </w:rPr>
    </w:lvl>
    <w:lvl w:ilvl="4" w:tplc="08090003" w:tentative="1">
      <w:start w:val="1"/>
      <w:numFmt w:val="bullet"/>
      <w:lvlText w:val="o"/>
      <w:lvlJc w:val="left"/>
      <w:pPr>
        <w:ind w:left="3282" w:hanging="360"/>
      </w:pPr>
      <w:rPr>
        <w:rFonts w:ascii="Courier New" w:hAnsi="Courier New" w:cs="Courier New" w:hint="default"/>
      </w:rPr>
    </w:lvl>
    <w:lvl w:ilvl="5" w:tplc="08090005" w:tentative="1">
      <w:start w:val="1"/>
      <w:numFmt w:val="bullet"/>
      <w:lvlText w:val=""/>
      <w:lvlJc w:val="left"/>
      <w:pPr>
        <w:ind w:left="4002" w:hanging="360"/>
      </w:pPr>
      <w:rPr>
        <w:rFonts w:ascii="Wingdings" w:hAnsi="Wingdings" w:hint="default"/>
      </w:rPr>
    </w:lvl>
    <w:lvl w:ilvl="6" w:tplc="08090001" w:tentative="1">
      <w:start w:val="1"/>
      <w:numFmt w:val="bullet"/>
      <w:lvlText w:val=""/>
      <w:lvlJc w:val="left"/>
      <w:pPr>
        <w:ind w:left="4722" w:hanging="360"/>
      </w:pPr>
      <w:rPr>
        <w:rFonts w:ascii="Symbol" w:hAnsi="Symbol" w:hint="default"/>
      </w:rPr>
    </w:lvl>
    <w:lvl w:ilvl="7" w:tplc="08090003" w:tentative="1">
      <w:start w:val="1"/>
      <w:numFmt w:val="bullet"/>
      <w:lvlText w:val="o"/>
      <w:lvlJc w:val="left"/>
      <w:pPr>
        <w:ind w:left="5442" w:hanging="360"/>
      </w:pPr>
      <w:rPr>
        <w:rFonts w:ascii="Courier New" w:hAnsi="Courier New" w:cs="Courier New" w:hint="default"/>
      </w:rPr>
    </w:lvl>
    <w:lvl w:ilvl="8" w:tplc="08090005" w:tentative="1">
      <w:start w:val="1"/>
      <w:numFmt w:val="bullet"/>
      <w:lvlText w:val=""/>
      <w:lvlJc w:val="left"/>
      <w:pPr>
        <w:ind w:left="6162" w:hanging="360"/>
      </w:pPr>
      <w:rPr>
        <w:rFonts w:ascii="Wingdings" w:hAnsi="Wingdings" w:hint="default"/>
      </w:rPr>
    </w:lvl>
  </w:abstractNum>
  <w:abstractNum w:abstractNumId="17" w15:restartNumberingAfterBreak="0">
    <w:nsid w:val="47BC4936"/>
    <w:multiLevelType w:val="hybridMultilevel"/>
    <w:tmpl w:val="A4AE381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47E61280"/>
    <w:multiLevelType w:val="hybridMultilevel"/>
    <w:tmpl w:val="FB1052D0"/>
    <w:lvl w:ilvl="0" w:tplc="08090001">
      <w:start w:val="1"/>
      <w:numFmt w:val="bullet"/>
      <w:lvlText w:val=""/>
      <w:lvlJc w:val="left"/>
      <w:pPr>
        <w:ind w:left="402" w:hanging="360"/>
      </w:pPr>
      <w:rPr>
        <w:rFonts w:ascii="Symbol" w:hAnsi="Symbol" w:hint="default"/>
      </w:rPr>
    </w:lvl>
    <w:lvl w:ilvl="1" w:tplc="08090003" w:tentative="1">
      <w:start w:val="1"/>
      <w:numFmt w:val="bullet"/>
      <w:lvlText w:val="o"/>
      <w:lvlJc w:val="left"/>
      <w:pPr>
        <w:ind w:left="1122" w:hanging="360"/>
      </w:pPr>
      <w:rPr>
        <w:rFonts w:ascii="Courier New" w:hAnsi="Courier New" w:cs="Courier New" w:hint="default"/>
      </w:rPr>
    </w:lvl>
    <w:lvl w:ilvl="2" w:tplc="08090005" w:tentative="1">
      <w:start w:val="1"/>
      <w:numFmt w:val="bullet"/>
      <w:lvlText w:val=""/>
      <w:lvlJc w:val="left"/>
      <w:pPr>
        <w:ind w:left="1842" w:hanging="360"/>
      </w:pPr>
      <w:rPr>
        <w:rFonts w:ascii="Wingdings" w:hAnsi="Wingdings" w:hint="default"/>
      </w:rPr>
    </w:lvl>
    <w:lvl w:ilvl="3" w:tplc="08090001" w:tentative="1">
      <w:start w:val="1"/>
      <w:numFmt w:val="bullet"/>
      <w:lvlText w:val=""/>
      <w:lvlJc w:val="left"/>
      <w:pPr>
        <w:ind w:left="2562" w:hanging="360"/>
      </w:pPr>
      <w:rPr>
        <w:rFonts w:ascii="Symbol" w:hAnsi="Symbol" w:hint="default"/>
      </w:rPr>
    </w:lvl>
    <w:lvl w:ilvl="4" w:tplc="08090003" w:tentative="1">
      <w:start w:val="1"/>
      <w:numFmt w:val="bullet"/>
      <w:lvlText w:val="o"/>
      <w:lvlJc w:val="left"/>
      <w:pPr>
        <w:ind w:left="3282" w:hanging="360"/>
      </w:pPr>
      <w:rPr>
        <w:rFonts w:ascii="Courier New" w:hAnsi="Courier New" w:cs="Courier New" w:hint="default"/>
      </w:rPr>
    </w:lvl>
    <w:lvl w:ilvl="5" w:tplc="08090005" w:tentative="1">
      <w:start w:val="1"/>
      <w:numFmt w:val="bullet"/>
      <w:lvlText w:val=""/>
      <w:lvlJc w:val="left"/>
      <w:pPr>
        <w:ind w:left="4002" w:hanging="360"/>
      </w:pPr>
      <w:rPr>
        <w:rFonts w:ascii="Wingdings" w:hAnsi="Wingdings" w:hint="default"/>
      </w:rPr>
    </w:lvl>
    <w:lvl w:ilvl="6" w:tplc="08090001" w:tentative="1">
      <w:start w:val="1"/>
      <w:numFmt w:val="bullet"/>
      <w:lvlText w:val=""/>
      <w:lvlJc w:val="left"/>
      <w:pPr>
        <w:ind w:left="4722" w:hanging="360"/>
      </w:pPr>
      <w:rPr>
        <w:rFonts w:ascii="Symbol" w:hAnsi="Symbol" w:hint="default"/>
      </w:rPr>
    </w:lvl>
    <w:lvl w:ilvl="7" w:tplc="08090003" w:tentative="1">
      <w:start w:val="1"/>
      <w:numFmt w:val="bullet"/>
      <w:lvlText w:val="o"/>
      <w:lvlJc w:val="left"/>
      <w:pPr>
        <w:ind w:left="5442" w:hanging="360"/>
      </w:pPr>
      <w:rPr>
        <w:rFonts w:ascii="Courier New" w:hAnsi="Courier New" w:cs="Courier New" w:hint="default"/>
      </w:rPr>
    </w:lvl>
    <w:lvl w:ilvl="8" w:tplc="08090005" w:tentative="1">
      <w:start w:val="1"/>
      <w:numFmt w:val="bullet"/>
      <w:lvlText w:val=""/>
      <w:lvlJc w:val="left"/>
      <w:pPr>
        <w:ind w:left="6162" w:hanging="360"/>
      </w:pPr>
      <w:rPr>
        <w:rFonts w:ascii="Wingdings" w:hAnsi="Wingdings" w:hint="default"/>
      </w:rPr>
    </w:lvl>
  </w:abstractNum>
  <w:abstractNum w:abstractNumId="19" w15:restartNumberingAfterBreak="0">
    <w:nsid w:val="4EAF590A"/>
    <w:multiLevelType w:val="hybridMultilevel"/>
    <w:tmpl w:val="DAA8E7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542432CB"/>
    <w:multiLevelType w:val="hybridMultilevel"/>
    <w:tmpl w:val="8A648A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3AE5EFC"/>
    <w:multiLevelType w:val="multilevel"/>
    <w:tmpl w:val="60762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C913A97"/>
    <w:multiLevelType w:val="hybridMultilevel"/>
    <w:tmpl w:val="01DCD26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70F23BC6"/>
    <w:multiLevelType w:val="hybridMultilevel"/>
    <w:tmpl w:val="995C03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7C1626D7"/>
    <w:multiLevelType w:val="hybridMultilevel"/>
    <w:tmpl w:val="413600F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98331749">
    <w:abstractNumId w:val="24"/>
  </w:num>
  <w:num w:numId="2" w16cid:durableId="1527405363">
    <w:abstractNumId w:val="5"/>
  </w:num>
  <w:num w:numId="3" w16cid:durableId="1624462980">
    <w:abstractNumId w:val="7"/>
  </w:num>
  <w:num w:numId="4" w16cid:durableId="1733309109">
    <w:abstractNumId w:val="9"/>
  </w:num>
  <w:num w:numId="5" w16cid:durableId="797990762">
    <w:abstractNumId w:val="6"/>
  </w:num>
  <w:num w:numId="6" w16cid:durableId="955789415">
    <w:abstractNumId w:val="13"/>
  </w:num>
  <w:num w:numId="7" w16cid:durableId="895239586">
    <w:abstractNumId w:val="20"/>
  </w:num>
  <w:num w:numId="8" w16cid:durableId="365522525">
    <w:abstractNumId w:val="8"/>
  </w:num>
  <w:num w:numId="9" w16cid:durableId="1928808730">
    <w:abstractNumId w:val="18"/>
  </w:num>
  <w:num w:numId="10" w16cid:durableId="1829513814">
    <w:abstractNumId w:val="14"/>
  </w:num>
  <w:num w:numId="11" w16cid:durableId="1558928349">
    <w:abstractNumId w:val="22"/>
  </w:num>
  <w:num w:numId="12" w16cid:durableId="1313675508">
    <w:abstractNumId w:val="16"/>
  </w:num>
  <w:num w:numId="13" w16cid:durableId="607081703">
    <w:abstractNumId w:val="19"/>
  </w:num>
  <w:num w:numId="14" w16cid:durableId="1234658621">
    <w:abstractNumId w:val="12"/>
  </w:num>
  <w:num w:numId="15" w16cid:durableId="554899505">
    <w:abstractNumId w:val="23"/>
  </w:num>
  <w:num w:numId="16" w16cid:durableId="692342463">
    <w:abstractNumId w:val="3"/>
  </w:num>
  <w:num w:numId="17" w16cid:durableId="803817813">
    <w:abstractNumId w:val="11"/>
  </w:num>
  <w:num w:numId="18" w16cid:durableId="678628430">
    <w:abstractNumId w:val="1"/>
  </w:num>
  <w:num w:numId="19" w16cid:durableId="1882128980">
    <w:abstractNumId w:val="15"/>
  </w:num>
  <w:num w:numId="20" w16cid:durableId="1513643544">
    <w:abstractNumId w:val="17"/>
  </w:num>
  <w:num w:numId="21" w16cid:durableId="1193691550">
    <w:abstractNumId w:val="0"/>
  </w:num>
  <w:num w:numId="22" w16cid:durableId="894240491">
    <w:abstractNumId w:val="4"/>
  </w:num>
  <w:num w:numId="23" w16cid:durableId="1794977153">
    <w:abstractNumId w:val="21"/>
  </w:num>
  <w:num w:numId="24" w16cid:durableId="1788156048">
    <w:abstractNumId w:val="2"/>
  </w:num>
  <w:num w:numId="25" w16cid:durableId="47009938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3"/>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34E5"/>
    <w:rsid w:val="00002185"/>
    <w:rsid w:val="000106C5"/>
    <w:rsid w:val="00012B9F"/>
    <w:rsid w:val="00012E0E"/>
    <w:rsid w:val="00014E0F"/>
    <w:rsid w:val="0001539B"/>
    <w:rsid w:val="00040ECA"/>
    <w:rsid w:val="000472EA"/>
    <w:rsid w:val="0005774A"/>
    <w:rsid w:val="00060D19"/>
    <w:rsid w:val="00065E3F"/>
    <w:rsid w:val="00071ACF"/>
    <w:rsid w:val="00076647"/>
    <w:rsid w:val="00081B23"/>
    <w:rsid w:val="000A474B"/>
    <w:rsid w:val="000D4198"/>
    <w:rsid w:val="000D729C"/>
    <w:rsid w:val="000E6615"/>
    <w:rsid w:val="001059DE"/>
    <w:rsid w:val="00115A1E"/>
    <w:rsid w:val="00117042"/>
    <w:rsid w:val="00121BA6"/>
    <w:rsid w:val="00133CFC"/>
    <w:rsid w:val="00144B88"/>
    <w:rsid w:val="00146A61"/>
    <w:rsid w:val="00152466"/>
    <w:rsid w:val="001571B1"/>
    <w:rsid w:val="00174A0D"/>
    <w:rsid w:val="00174EAC"/>
    <w:rsid w:val="00180DB2"/>
    <w:rsid w:val="00182E39"/>
    <w:rsid w:val="0019702E"/>
    <w:rsid w:val="001A0CDC"/>
    <w:rsid w:val="001B01C0"/>
    <w:rsid w:val="001B6E81"/>
    <w:rsid w:val="001C1E40"/>
    <w:rsid w:val="001C558F"/>
    <w:rsid w:val="001E618F"/>
    <w:rsid w:val="001F09A6"/>
    <w:rsid w:val="001F4D8E"/>
    <w:rsid w:val="00201BBF"/>
    <w:rsid w:val="002027DA"/>
    <w:rsid w:val="00203676"/>
    <w:rsid w:val="00205510"/>
    <w:rsid w:val="00222EB1"/>
    <w:rsid w:val="00240F6A"/>
    <w:rsid w:val="00241076"/>
    <w:rsid w:val="002471ED"/>
    <w:rsid w:val="00253B53"/>
    <w:rsid w:val="0026739F"/>
    <w:rsid w:val="002722C5"/>
    <w:rsid w:val="002725C5"/>
    <w:rsid w:val="00280830"/>
    <w:rsid w:val="002826E2"/>
    <w:rsid w:val="00292F59"/>
    <w:rsid w:val="00294E4B"/>
    <w:rsid w:val="002965F7"/>
    <w:rsid w:val="00296C4A"/>
    <w:rsid w:val="002A201B"/>
    <w:rsid w:val="002B6750"/>
    <w:rsid w:val="002B728A"/>
    <w:rsid w:val="002F084C"/>
    <w:rsid w:val="002F2600"/>
    <w:rsid w:val="002F6622"/>
    <w:rsid w:val="00315EA3"/>
    <w:rsid w:val="00335C8E"/>
    <w:rsid w:val="00341243"/>
    <w:rsid w:val="00343D78"/>
    <w:rsid w:val="0034597A"/>
    <w:rsid w:val="00352574"/>
    <w:rsid w:val="003550C4"/>
    <w:rsid w:val="0036302E"/>
    <w:rsid w:val="00371C5D"/>
    <w:rsid w:val="00372602"/>
    <w:rsid w:val="00376D35"/>
    <w:rsid w:val="00384C9B"/>
    <w:rsid w:val="00385055"/>
    <w:rsid w:val="00392ECE"/>
    <w:rsid w:val="003A5A9B"/>
    <w:rsid w:val="003C2DE0"/>
    <w:rsid w:val="003D6028"/>
    <w:rsid w:val="003E3F7B"/>
    <w:rsid w:val="00412183"/>
    <w:rsid w:val="00421C99"/>
    <w:rsid w:val="00426DDA"/>
    <w:rsid w:val="0043425A"/>
    <w:rsid w:val="004369F7"/>
    <w:rsid w:val="00471640"/>
    <w:rsid w:val="00480ECD"/>
    <w:rsid w:val="004A5B84"/>
    <w:rsid w:val="004A7083"/>
    <w:rsid w:val="004C5BB2"/>
    <w:rsid w:val="004C6B76"/>
    <w:rsid w:val="004C6D1E"/>
    <w:rsid w:val="004D1D15"/>
    <w:rsid w:val="004E6308"/>
    <w:rsid w:val="004E6BBB"/>
    <w:rsid w:val="004F6757"/>
    <w:rsid w:val="005155DE"/>
    <w:rsid w:val="00525031"/>
    <w:rsid w:val="005256AB"/>
    <w:rsid w:val="00527803"/>
    <w:rsid w:val="0053107E"/>
    <w:rsid w:val="00552526"/>
    <w:rsid w:val="00554E49"/>
    <w:rsid w:val="00561D91"/>
    <w:rsid w:val="005656FE"/>
    <w:rsid w:val="00567187"/>
    <w:rsid w:val="00573417"/>
    <w:rsid w:val="00582B4F"/>
    <w:rsid w:val="005A5F2E"/>
    <w:rsid w:val="005B6C20"/>
    <w:rsid w:val="005C03B4"/>
    <w:rsid w:val="005C03DF"/>
    <w:rsid w:val="005D0EE6"/>
    <w:rsid w:val="005D2A68"/>
    <w:rsid w:val="005E1926"/>
    <w:rsid w:val="005E6F58"/>
    <w:rsid w:val="00600E78"/>
    <w:rsid w:val="0061267C"/>
    <w:rsid w:val="00614CE3"/>
    <w:rsid w:val="00616A74"/>
    <w:rsid w:val="00617A8A"/>
    <w:rsid w:val="00640850"/>
    <w:rsid w:val="0065267E"/>
    <w:rsid w:val="00652A95"/>
    <w:rsid w:val="00661949"/>
    <w:rsid w:val="0066401E"/>
    <w:rsid w:val="00694470"/>
    <w:rsid w:val="006B280D"/>
    <w:rsid w:val="006F678E"/>
    <w:rsid w:val="006F6B74"/>
    <w:rsid w:val="006F71CB"/>
    <w:rsid w:val="00703582"/>
    <w:rsid w:val="007039EA"/>
    <w:rsid w:val="007110DD"/>
    <w:rsid w:val="0072438B"/>
    <w:rsid w:val="007338B3"/>
    <w:rsid w:val="00743AEC"/>
    <w:rsid w:val="00744D00"/>
    <w:rsid w:val="00746FFA"/>
    <w:rsid w:val="00747A6F"/>
    <w:rsid w:val="00752B0F"/>
    <w:rsid w:val="0075376F"/>
    <w:rsid w:val="0078125A"/>
    <w:rsid w:val="00785AD1"/>
    <w:rsid w:val="007912B5"/>
    <w:rsid w:val="00791EC8"/>
    <w:rsid w:val="007A5299"/>
    <w:rsid w:val="007A5AAE"/>
    <w:rsid w:val="007B27F5"/>
    <w:rsid w:val="007B4178"/>
    <w:rsid w:val="007E2672"/>
    <w:rsid w:val="007E2C9B"/>
    <w:rsid w:val="007E3A00"/>
    <w:rsid w:val="007E526F"/>
    <w:rsid w:val="007E7254"/>
    <w:rsid w:val="007F46B1"/>
    <w:rsid w:val="007F483F"/>
    <w:rsid w:val="008030B9"/>
    <w:rsid w:val="008120B7"/>
    <w:rsid w:val="008145EB"/>
    <w:rsid w:val="00816E89"/>
    <w:rsid w:val="00823B79"/>
    <w:rsid w:val="00831EC3"/>
    <w:rsid w:val="0084111B"/>
    <w:rsid w:val="008425CA"/>
    <w:rsid w:val="00844E8A"/>
    <w:rsid w:val="00855F59"/>
    <w:rsid w:val="00862B52"/>
    <w:rsid w:val="008652E1"/>
    <w:rsid w:val="00880D2C"/>
    <w:rsid w:val="00890841"/>
    <w:rsid w:val="00890DFD"/>
    <w:rsid w:val="00892A74"/>
    <w:rsid w:val="008A030E"/>
    <w:rsid w:val="008B0F08"/>
    <w:rsid w:val="008C7DA8"/>
    <w:rsid w:val="008D0D77"/>
    <w:rsid w:val="008D3911"/>
    <w:rsid w:val="00902C0D"/>
    <w:rsid w:val="0092139D"/>
    <w:rsid w:val="00923B77"/>
    <w:rsid w:val="00930EBC"/>
    <w:rsid w:val="00950FD1"/>
    <w:rsid w:val="00955AD1"/>
    <w:rsid w:val="009561C9"/>
    <w:rsid w:val="009819E4"/>
    <w:rsid w:val="00985178"/>
    <w:rsid w:val="00991D6E"/>
    <w:rsid w:val="00994C2E"/>
    <w:rsid w:val="0099587C"/>
    <w:rsid w:val="009A183E"/>
    <w:rsid w:val="009A522B"/>
    <w:rsid w:val="009B327C"/>
    <w:rsid w:val="009C0E14"/>
    <w:rsid w:val="009C7007"/>
    <w:rsid w:val="009E122A"/>
    <w:rsid w:val="00A0041C"/>
    <w:rsid w:val="00A145D4"/>
    <w:rsid w:val="00A25CFD"/>
    <w:rsid w:val="00A27477"/>
    <w:rsid w:val="00A42B2B"/>
    <w:rsid w:val="00A63648"/>
    <w:rsid w:val="00A65F29"/>
    <w:rsid w:val="00A700B9"/>
    <w:rsid w:val="00A703E8"/>
    <w:rsid w:val="00A9514E"/>
    <w:rsid w:val="00A967BC"/>
    <w:rsid w:val="00AA064E"/>
    <w:rsid w:val="00AA0F5F"/>
    <w:rsid w:val="00AA15EC"/>
    <w:rsid w:val="00AA1B8F"/>
    <w:rsid w:val="00AA28E5"/>
    <w:rsid w:val="00AA59C0"/>
    <w:rsid w:val="00AC1CD1"/>
    <w:rsid w:val="00AC523B"/>
    <w:rsid w:val="00AE6FBB"/>
    <w:rsid w:val="00AF0883"/>
    <w:rsid w:val="00B000CB"/>
    <w:rsid w:val="00B00E48"/>
    <w:rsid w:val="00B045E6"/>
    <w:rsid w:val="00B13992"/>
    <w:rsid w:val="00B17F30"/>
    <w:rsid w:val="00B20CD5"/>
    <w:rsid w:val="00B21E17"/>
    <w:rsid w:val="00B23ECF"/>
    <w:rsid w:val="00B319DE"/>
    <w:rsid w:val="00B37B64"/>
    <w:rsid w:val="00B537F0"/>
    <w:rsid w:val="00B6187C"/>
    <w:rsid w:val="00B6202E"/>
    <w:rsid w:val="00B6259C"/>
    <w:rsid w:val="00B62D14"/>
    <w:rsid w:val="00B66CE2"/>
    <w:rsid w:val="00B731B9"/>
    <w:rsid w:val="00B7444A"/>
    <w:rsid w:val="00B85A4A"/>
    <w:rsid w:val="00B85A7D"/>
    <w:rsid w:val="00B92293"/>
    <w:rsid w:val="00B922E3"/>
    <w:rsid w:val="00BB5C1E"/>
    <w:rsid w:val="00BB6DC5"/>
    <w:rsid w:val="00BC26EA"/>
    <w:rsid w:val="00BC62CD"/>
    <w:rsid w:val="00BD14F2"/>
    <w:rsid w:val="00BD4D24"/>
    <w:rsid w:val="00BE2B2D"/>
    <w:rsid w:val="00BE4932"/>
    <w:rsid w:val="00BE5398"/>
    <w:rsid w:val="00BF1CA3"/>
    <w:rsid w:val="00BF6CAF"/>
    <w:rsid w:val="00C058EF"/>
    <w:rsid w:val="00C061B0"/>
    <w:rsid w:val="00C13CE1"/>
    <w:rsid w:val="00C23A31"/>
    <w:rsid w:val="00C2401A"/>
    <w:rsid w:val="00C32D06"/>
    <w:rsid w:val="00C47A9F"/>
    <w:rsid w:val="00C50FE7"/>
    <w:rsid w:val="00C53136"/>
    <w:rsid w:val="00C70FE2"/>
    <w:rsid w:val="00C73B6D"/>
    <w:rsid w:val="00C7774E"/>
    <w:rsid w:val="00C82902"/>
    <w:rsid w:val="00C904DD"/>
    <w:rsid w:val="00CA104E"/>
    <w:rsid w:val="00CB616C"/>
    <w:rsid w:val="00CC6B56"/>
    <w:rsid w:val="00CC6D36"/>
    <w:rsid w:val="00CD1682"/>
    <w:rsid w:val="00CF1558"/>
    <w:rsid w:val="00CF165B"/>
    <w:rsid w:val="00D05BF9"/>
    <w:rsid w:val="00D06BC1"/>
    <w:rsid w:val="00D11E04"/>
    <w:rsid w:val="00D14DCF"/>
    <w:rsid w:val="00D26C5D"/>
    <w:rsid w:val="00D32582"/>
    <w:rsid w:val="00D336A8"/>
    <w:rsid w:val="00D36151"/>
    <w:rsid w:val="00D37D07"/>
    <w:rsid w:val="00D715E9"/>
    <w:rsid w:val="00D72304"/>
    <w:rsid w:val="00D724EF"/>
    <w:rsid w:val="00D76781"/>
    <w:rsid w:val="00D91CFB"/>
    <w:rsid w:val="00D94DDB"/>
    <w:rsid w:val="00DA0BA6"/>
    <w:rsid w:val="00DA78B1"/>
    <w:rsid w:val="00DB61C5"/>
    <w:rsid w:val="00DC1A59"/>
    <w:rsid w:val="00DC5D80"/>
    <w:rsid w:val="00DC6802"/>
    <w:rsid w:val="00DD5F86"/>
    <w:rsid w:val="00DE705C"/>
    <w:rsid w:val="00E01E2C"/>
    <w:rsid w:val="00E03C9D"/>
    <w:rsid w:val="00E06613"/>
    <w:rsid w:val="00E067ED"/>
    <w:rsid w:val="00E0779C"/>
    <w:rsid w:val="00E07A67"/>
    <w:rsid w:val="00E31574"/>
    <w:rsid w:val="00E34842"/>
    <w:rsid w:val="00E4499C"/>
    <w:rsid w:val="00E534E5"/>
    <w:rsid w:val="00E542EF"/>
    <w:rsid w:val="00E90057"/>
    <w:rsid w:val="00EA472B"/>
    <w:rsid w:val="00EA5697"/>
    <w:rsid w:val="00EB6611"/>
    <w:rsid w:val="00ED2598"/>
    <w:rsid w:val="00ED7845"/>
    <w:rsid w:val="00EE3C2C"/>
    <w:rsid w:val="00EE6DA7"/>
    <w:rsid w:val="00EF3970"/>
    <w:rsid w:val="00F013F9"/>
    <w:rsid w:val="00F05F3A"/>
    <w:rsid w:val="00F06A5E"/>
    <w:rsid w:val="00F3367E"/>
    <w:rsid w:val="00F46BEB"/>
    <w:rsid w:val="00F55953"/>
    <w:rsid w:val="00F672AF"/>
    <w:rsid w:val="00F768EB"/>
    <w:rsid w:val="00F76D86"/>
    <w:rsid w:val="00F77B56"/>
    <w:rsid w:val="00F77F47"/>
    <w:rsid w:val="00F85122"/>
    <w:rsid w:val="00F851DA"/>
    <w:rsid w:val="00FA0A8D"/>
    <w:rsid w:val="00FA6702"/>
    <w:rsid w:val="00FA6C41"/>
    <w:rsid w:val="00FB4963"/>
    <w:rsid w:val="00FB78CE"/>
    <w:rsid w:val="00FC05B1"/>
    <w:rsid w:val="00FC5908"/>
    <w:rsid w:val="00FD2C8B"/>
    <w:rsid w:val="00FE42B8"/>
    <w:rsid w:val="00FF6450"/>
    <w:rsid w:val="0A71E87A"/>
    <w:rsid w:val="530C3DC2"/>
    <w:rsid w:val="57E5A958"/>
    <w:rsid w:val="6CCA0D6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178E3F"/>
  <w15:chartTrackingRefBased/>
  <w15:docId w15:val="{A5C44B2E-A7C3-4F5E-BC61-1930DB8109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CC6D36"/>
    <w:pPr>
      <w:keepNext/>
      <w:keepLines/>
      <w:spacing w:before="160" w:after="80" w:line="278" w:lineRule="auto"/>
      <w:outlineLvl w:val="1"/>
    </w:pPr>
    <w:rPr>
      <w:rFonts w:asciiTheme="majorHAnsi" w:eastAsiaTheme="majorEastAsia" w:hAnsiTheme="majorHAnsi" w:cstheme="majorBidi"/>
      <w:color w:val="2E74B5" w:themeColor="accent1" w:themeShade="BF"/>
      <w:kern w:val="2"/>
      <w:sz w:val="32"/>
      <w:szCs w:val="3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534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534E5"/>
    <w:pPr>
      <w:ind w:left="720"/>
      <w:contextualSpacing/>
    </w:pPr>
  </w:style>
  <w:style w:type="paragraph" w:styleId="Header">
    <w:name w:val="header"/>
    <w:basedOn w:val="Normal"/>
    <w:link w:val="HeaderChar"/>
    <w:uiPriority w:val="99"/>
    <w:unhideWhenUsed/>
    <w:rsid w:val="00823B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823B79"/>
  </w:style>
  <w:style w:type="paragraph" w:styleId="Footer">
    <w:name w:val="footer"/>
    <w:basedOn w:val="Normal"/>
    <w:link w:val="FooterChar"/>
    <w:uiPriority w:val="99"/>
    <w:unhideWhenUsed/>
    <w:rsid w:val="00823B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823B79"/>
  </w:style>
  <w:style w:type="paragraph" w:styleId="NoSpacing">
    <w:name w:val="No Spacing"/>
    <w:uiPriority w:val="1"/>
    <w:qFormat/>
    <w:rsid w:val="00BE5398"/>
    <w:pPr>
      <w:spacing w:after="0" w:line="240" w:lineRule="auto"/>
    </w:pPr>
  </w:style>
  <w:style w:type="paragraph" w:styleId="BalloonText">
    <w:name w:val="Balloon Text"/>
    <w:basedOn w:val="Normal"/>
    <w:link w:val="BalloonTextChar"/>
    <w:uiPriority w:val="99"/>
    <w:semiHidden/>
    <w:unhideWhenUsed/>
    <w:rsid w:val="00C7774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7774E"/>
    <w:rPr>
      <w:rFonts w:ascii="Segoe UI" w:hAnsi="Segoe UI" w:cs="Segoe UI"/>
      <w:sz w:val="18"/>
      <w:szCs w:val="18"/>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character" w:customStyle="1" w:styleId="Heading2Char">
    <w:name w:val="Heading 2 Char"/>
    <w:basedOn w:val="DefaultParagraphFont"/>
    <w:link w:val="Heading2"/>
    <w:uiPriority w:val="9"/>
    <w:semiHidden/>
    <w:rsid w:val="00CC6D36"/>
    <w:rPr>
      <w:rFonts w:asciiTheme="majorHAnsi" w:eastAsiaTheme="majorEastAsia" w:hAnsiTheme="majorHAnsi" w:cstheme="majorBidi"/>
      <w:color w:val="2E74B5" w:themeColor="accent1" w:themeShade="BF"/>
      <w:kern w:val="2"/>
      <w:sz w:val="32"/>
      <w:szCs w:val="3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Administration" ma:contentTypeID="0x010100FEB446076B7F934C979A2FD95407402401003C51A4E94BFF5944A4F54DF6808DD302" ma:contentTypeVersion="36" ma:contentTypeDescription="" ma:contentTypeScope="" ma:versionID="138f86a66bf7434c1c6763396f939754">
  <xsd:schema xmlns:xsd="http://www.w3.org/2001/XMLSchema" xmlns:xs="http://www.w3.org/2001/XMLSchema" xmlns:p="http://schemas.microsoft.com/office/2006/metadata/properties" xmlns:ns2="2da4d6bb-55ee-4052-adf5-0f3f8763fb84" targetNamespace="http://schemas.microsoft.com/office/2006/metadata/properties" ma:root="true" ma:fieldsID="4494d16fda8667ff94ec363258592af8" ns2:_="">
    <xsd:import namespace="2da4d6bb-55ee-4052-adf5-0f3f8763fb84"/>
    <xsd:element name="properties">
      <xsd:complexType>
        <xsd:sequence>
          <xsd:element name="documentManagement">
            <xsd:complexType>
              <xsd:all>
                <xsd:element ref="ns2:bdf25c7a81df4e40961261371d8f4fe7" minOccurs="0"/>
                <xsd:element ref="ns2:TaxCatchAll" minOccurs="0"/>
                <xsd:element ref="ns2:TaxCatchAllLabel" minOccurs="0"/>
                <xsd:element ref="ns2:p9253c9457b14aef95b6fa399f669fee" minOccurs="0"/>
                <xsd:element ref="ns2:i88ed5cd8a4a444dbe71c1074fb468ff" minOccurs="0"/>
                <xsd:element ref="ns2:j97b8557e3b84d81b1288cb7e43ec48e" minOccurs="0"/>
                <xsd:element ref="ns2:Template" minOccurs="0"/>
                <xsd:element ref="ns2:l0954c0fd07c46708d06533289d79a7c"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da4d6bb-55ee-4052-adf5-0f3f8763fb84" elementFormDefault="qualified">
    <xsd:import namespace="http://schemas.microsoft.com/office/2006/documentManagement/types"/>
    <xsd:import namespace="http://schemas.microsoft.com/office/infopath/2007/PartnerControls"/>
    <xsd:element name="bdf25c7a81df4e40961261371d8f4fe7" ma:index="8" nillable="true" ma:taxonomy="true" ma:internalName="bdf25c7a81df4e40961261371d8f4fe7" ma:taxonomyFieldName="DocumentType" ma:displayName="Document Type" ma:default="" ma:fieldId="{bdf25c7a-81df-4e40-9612-61371d8f4fe7}" ma:sspId="ccfbbc75-1742-4825-a0bd-b9e6fae3c45f" ma:termSetId="b87c2e02-3d91-4e41-a1a5-5452abffd066"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34213183-35f1-4d4c-b05f-51f40b17935a}" ma:internalName="TaxCatchAll" ma:showField="CatchAllData" ma:web="591cab61-92a0-4ab3-a7e1-2139995003e5">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34213183-35f1-4d4c-b05f-51f40b17935a}" ma:internalName="TaxCatchAllLabel" ma:readOnly="true" ma:showField="CatchAllDataLabel" ma:web="591cab61-92a0-4ab3-a7e1-2139995003e5">
      <xsd:complexType>
        <xsd:complexContent>
          <xsd:extension base="dms:MultiChoiceLookup">
            <xsd:sequence>
              <xsd:element name="Value" type="dms:Lookup" maxOccurs="unbounded" minOccurs="0" nillable="true"/>
            </xsd:sequence>
          </xsd:extension>
        </xsd:complexContent>
      </xsd:complexType>
    </xsd:element>
    <xsd:element name="p9253c9457b14aef95b6fa399f669fee" ma:index="12" nillable="true" ma:taxonomy="true" ma:internalName="p9253c9457b14aef95b6fa399f669fee" ma:taxonomyFieldName="Organisation" ma:displayName="Organisation" ma:default="" ma:fieldId="{99253c94-57b1-4aef-95b6-fa399f669fee}" ma:sspId="ccfbbc75-1742-4825-a0bd-b9e6fae3c45f" ma:termSetId="0af17771-59ba-4703-8882-7d8639a633d6" ma:anchorId="00000000-0000-0000-0000-000000000000" ma:open="false" ma:isKeyword="false">
      <xsd:complexType>
        <xsd:sequence>
          <xsd:element ref="pc:Terms" minOccurs="0" maxOccurs="1"/>
        </xsd:sequence>
      </xsd:complexType>
    </xsd:element>
    <xsd:element name="i88ed5cd8a4a444dbe71c1074fb468ff" ma:index="14" nillable="true" ma:taxonomy="true" ma:internalName="i88ed5cd8a4a444dbe71c1074fb468ff" ma:taxonomyFieldName="Projects" ma:displayName="Projects" ma:default="" ma:fieldId="{288ed5cd-8a4a-444d-be71-c1074fb468ff}" ma:sspId="ccfbbc75-1742-4825-a0bd-b9e6fae3c45f" ma:termSetId="22b8fc8d-ba12-4bb6-b29e-312656ce6b57" ma:anchorId="00000000-0000-0000-0000-000000000000" ma:open="false" ma:isKeyword="false">
      <xsd:complexType>
        <xsd:sequence>
          <xsd:element ref="pc:Terms" minOccurs="0" maxOccurs="1"/>
        </xsd:sequence>
      </xsd:complexType>
    </xsd:element>
    <xsd:element name="j97b8557e3b84d81b1288cb7e43ec48e" ma:index="16" nillable="true" ma:taxonomy="true" ma:internalName="j97b8557e3b84d81b1288cb7e43ec48e" ma:taxonomyFieldName="Audience_x0020_Type" ma:displayName="Audience Type" ma:default="" ma:fieldId="{397b8557-e3b8-4d81-b128-8cb7e43ec48e}" ma:sspId="ccfbbc75-1742-4825-a0bd-b9e6fae3c45f" ma:termSetId="824ee42d-f1ae-44b9-be59-4c260be4a7f0" ma:anchorId="00000000-0000-0000-0000-000000000000" ma:open="false" ma:isKeyword="false">
      <xsd:complexType>
        <xsd:sequence>
          <xsd:element ref="pc:Terms" minOccurs="0" maxOccurs="1"/>
        </xsd:sequence>
      </xsd:complexType>
    </xsd:element>
    <xsd:element name="Template" ma:index="18" nillable="true" ma:displayName="Template" ma:default="No" ma:format="Dropdown" ma:internalName="Template">
      <xsd:simpleType>
        <xsd:restriction base="dms:Choice">
          <xsd:enumeration value="Yes"/>
          <xsd:enumeration value="No"/>
        </xsd:restriction>
      </xsd:simpleType>
    </xsd:element>
    <xsd:element name="l0954c0fd07c46708d06533289d79a7c" ma:index="19" nillable="true" ma:taxonomy="true" ma:internalName="l0954c0fd07c46708d06533289d79a7c" ma:taxonomyFieldName="Year" ma:displayName="Year" ma:readOnly="false" ma:default="" ma:fieldId="{50954c0f-d07c-4670-8d06-533289d79a7c}" ma:sspId="ccfbbc75-1742-4825-a0bd-b9e6fae3c45f" ma:termSetId="1dc62615-7b5d-4a6f-ba52-81eb5a0c40f1"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2da4d6bb-55ee-4052-adf5-0f3f8763fb84" xsi:nil="true"/>
    <l0954c0fd07c46708d06533289d79a7c xmlns="2da4d6bb-55ee-4052-adf5-0f3f8763fb84">
      <Terms xmlns="http://schemas.microsoft.com/office/infopath/2007/PartnerControls"/>
    </l0954c0fd07c46708d06533289d79a7c>
    <j97b8557e3b84d81b1288cb7e43ec48e xmlns="2da4d6bb-55ee-4052-adf5-0f3f8763fb84">
      <Terms xmlns="http://schemas.microsoft.com/office/infopath/2007/PartnerControls"/>
    </j97b8557e3b84d81b1288cb7e43ec48e>
    <i88ed5cd8a4a444dbe71c1074fb468ff xmlns="2da4d6bb-55ee-4052-adf5-0f3f8763fb84">
      <Terms xmlns="http://schemas.microsoft.com/office/infopath/2007/PartnerControls"/>
    </i88ed5cd8a4a444dbe71c1074fb468ff>
    <Template xmlns="2da4d6bb-55ee-4052-adf5-0f3f8763fb84">No</Template>
    <bdf25c7a81df4e40961261371d8f4fe7 xmlns="2da4d6bb-55ee-4052-adf5-0f3f8763fb84">
      <Terms xmlns="http://schemas.microsoft.com/office/infopath/2007/PartnerControls"/>
    </bdf25c7a81df4e40961261371d8f4fe7>
    <p9253c9457b14aef95b6fa399f669fee xmlns="2da4d6bb-55ee-4052-adf5-0f3f8763fb84">
      <Terms xmlns="http://schemas.microsoft.com/office/infopath/2007/PartnerControls"/>
    </p9253c9457b14aef95b6fa399f669fee>
  </documentManagement>
</p:properties>
</file>

<file path=customXml/item3.xml><?xml version="1.0" encoding="utf-8"?>
<?mso-contentType ?>
<SharedContentType xmlns="Microsoft.SharePoint.Taxonomy.ContentTypeSync" SourceId="ccfbbc75-1742-4825-a0bd-b9e6fae3c45f" ContentTypeId="0x010100FEB446076B7F934C979A2FD95407402401" PreviousValue="false"/>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E52C9EC-DBFC-4D08-8532-31032820B2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da4d6bb-55ee-4052-adf5-0f3f8763fb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8789F3D-CFAF-4DB0-83D7-DFF528D754B3}">
  <ds:schemaRefs>
    <ds:schemaRef ds:uri="http://schemas.microsoft.com/office/2006/metadata/properties"/>
    <ds:schemaRef ds:uri="http://schemas.microsoft.com/office/infopath/2007/PartnerControls"/>
    <ds:schemaRef ds:uri="2da4d6bb-55ee-4052-adf5-0f3f8763fb84"/>
  </ds:schemaRefs>
</ds:datastoreItem>
</file>

<file path=customXml/itemProps3.xml><?xml version="1.0" encoding="utf-8"?>
<ds:datastoreItem xmlns:ds="http://schemas.openxmlformats.org/officeDocument/2006/customXml" ds:itemID="{F2630F33-FEFD-4E94-B046-0163D9BBFCC5}">
  <ds:schemaRefs>
    <ds:schemaRef ds:uri="Microsoft.SharePoint.Taxonomy.ContentTypeSync"/>
  </ds:schemaRefs>
</ds:datastoreItem>
</file>

<file path=customXml/itemProps4.xml><?xml version="1.0" encoding="utf-8"?>
<ds:datastoreItem xmlns:ds="http://schemas.openxmlformats.org/officeDocument/2006/customXml" ds:itemID="{788D7263-B12F-44FF-AB18-046537C8CB6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3</Pages>
  <Words>627</Words>
  <Characters>3885</Characters>
  <Application>Microsoft Office Word</Application>
  <DocSecurity>0</DocSecurity>
  <Lines>161</Lines>
  <Paragraphs>99</Paragraphs>
  <ScaleCrop>false</ScaleCrop>
  <Company>Microsoft</Company>
  <LinksUpToDate>false</LinksUpToDate>
  <CharactersWithSpaces>4438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Sharleena Raczkiewicz</dc:creator>
  <cp:keywords/>
  <dc:description/>
  <cp:lastModifiedBy>Miranda Frost</cp:lastModifiedBy>
  <cp:revision>85</cp:revision>
  <cp:lastPrinted>2015-03-24T12:54:00Z</cp:lastPrinted>
  <dcterms:created xsi:type="dcterms:W3CDTF">2026-01-22T14:14:00Z</dcterms:created>
  <dcterms:modified xsi:type="dcterms:W3CDTF">2026-02-02T14:00:00Z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R Organisation">
    <vt:lpwstr/>
  </property>
  <property fmtid="{D5CDD505-2E9C-101B-9397-08002B2CF9AE}" pid="3" name="Year">
    <vt:lpwstr/>
  </property>
  <property fmtid="{D5CDD505-2E9C-101B-9397-08002B2CF9AE}" pid="4" name="Audience Type">
    <vt:lpwstr/>
  </property>
  <property fmtid="{D5CDD505-2E9C-101B-9397-08002B2CF9AE}" pid="5" name="Colleague Name">
    <vt:lpwstr/>
  </property>
  <property fmtid="{D5CDD505-2E9C-101B-9397-08002B2CF9AE}" pid="6" name="HR Document Type">
    <vt:lpwstr/>
  </property>
  <property fmtid="{D5CDD505-2E9C-101B-9397-08002B2CF9AE}" pid="7" name="ContentTypeId">
    <vt:lpwstr>0x010100FEB446076B7F934C979A2FD95407402401003C51A4E94BFF5944A4F54DF6808DD302</vt:lpwstr>
  </property>
  <property fmtid="{D5CDD505-2E9C-101B-9397-08002B2CF9AE}" pid="8" name="Projects">
    <vt:lpwstr/>
  </property>
  <property fmtid="{D5CDD505-2E9C-101B-9397-08002B2CF9AE}" pid="9" name="MediaServiceImageTags">
    <vt:lpwstr/>
  </property>
  <property fmtid="{D5CDD505-2E9C-101B-9397-08002B2CF9AE}" pid="10" name="lcf76f155ced4ddcb4097134ff3c332f">
    <vt:lpwstr/>
  </property>
  <property fmtid="{D5CDD505-2E9C-101B-9397-08002B2CF9AE}" pid="11" name="Events">
    <vt:lpwstr/>
  </property>
  <property fmtid="{D5CDD505-2E9C-101B-9397-08002B2CF9AE}" pid="12" name="DocumentType">
    <vt:lpwstr/>
  </property>
  <property fmtid="{D5CDD505-2E9C-101B-9397-08002B2CF9AE}" pid="13" name="Organisation">
    <vt:lpwstr/>
  </property>
  <property fmtid="{D5CDD505-2E9C-101B-9397-08002B2CF9AE}" pid="14" name="Audience_x0020_Type">
    <vt:lpwstr/>
  </property>
</Properties>
</file>