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F72F0" w14:textId="2323F4AC" w:rsidR="002E2F99" w:rsidRPr="002E2F99" w:rsidRDefault="002E2F99" w:rsidP="002E2F99">
      <w:pPr>
        <w:rPr>
          <w:b/>
          <w:bCs/>
        </w:rPr>
      </w:pPr>
      <w:r>
        <w:rPr>
          <w:noProof/>
        </w:rPr>
        <w:drawing>
          <wp:anchor distT="0" distB="0" distL="114300" distR="114300" simplePos="0" relativeHeight="251659264" behindDoc="1" locked="0" layoutInCell="1" allowOverlap="1" wp14:anchorId="43622023" wp14:editId="22420688">
            <wp:simplePos x="0" y="0"/>
            <wp:positionH relativeFrom="column">
              <wp:posOffset>4749800</wp:posOffset>
            </wp:positionH>
            <wp:positionV relativeFrom="paragraph">
              <wp:posOffset>-692150</wp:posOffset>
            </wp:positionV>
            <wp:extent cx="1459606" cy="973016"/>
            <wp:effectExtent l="0" t="0" r="7620" b="0"/>
            <wp:wrapNone/>
            <wp:docPr id="1888414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414990" name="Picture 188841499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0271" cy="980125"/>
                    </a:xfrm>
                    <a:prstGeom prst="rect">
                      <a:avLst/>
                    </a:prstGeom>
                  </pic:spPr>
                </pic:pic>
              </a:graphicData>
            </a:graphic>
            <wp14:sizeRelH relativeFrom="page">
              <wp14:pctWidth>0</wp14:pctWidth>
            </wp14:sizeRelH>
            <wp14:sizeRelV relativeFrom="page">
              <wp14:pctHeight>0</wp14:pctHeight>
            </wp14:sizeRelV>
          </wp:anchor>
        </w:drawing>
      </w:r>
      <w:r w:rsidRPr="002E2F99">
        <w:rPr>
          <w:b/>
          <w:bCs/>
        </w:rPr>
        <w:t>Job Description</w:t>
      </w:r>
    </w:p>
    <w:p w14:paraId="68D944B1" w14:textId="583F2015" w:rsidR="002E2F99" w:rsidRPr="002E2F99" w:rsidRDefault="002E2F99" w:rsidP="002E2F99">
      <w:pPr>
        <w:rPr>
          <w:b/>
          <w:bCs/>
        </w:rPr>
      </w:pPr>
      <w:r w:rsidRPr="002E2F99">
        <w:rPr>
          <w:b/>
          <w:bCs/>
        </w:rPr>
        <w:t xml:space="preserve">Project </w:t>
      </w:r>
      <w:r w:rsidR="00B31CDA">
        <w:rPr>
          <w:b/>
          <w:bCs/>
        </w:rPr>
        <w:t>Coordinator</w:t>
      </w:r>
      <w:r w:rsidRPr="002E2F99">
        <w:rPr>
          <w:b/>
          <w:bCs/>
        </w:rPr>
        <w:t>– Same Mind, Same Body Project</w:t>
      </w:r>
      <w:r w:rsidRPr="002E2F99">
        <w:rPr>
          <w:noProof/>
        </w:rPr>
        <w:t xml:space="preserve"> </w:t>
      </w:r>
    </w:p>
    <w:p w14:paraId="722D1C87" w14:textId="5BA50E6C" w:rsidR="002E2F99" w:rsidRPr="002E2F99" w:rsidRDefault="002E2F99" w:rsidP="002E2F99">
      <w:r w:rsidRPr="002E2F99">
        <w:rPr>
          <w:b/>
          <w:bCs/>
        </w:rPr>
        <w:t>Organisation:</w:t>
      </w:r>
      <w:r w:rsidRPr="002E2F99">
        <w:t xml:space="preserve"> Alive Activities</w:t>
      </w:r>
      <w:r w:rsidRPr="002E2F99">
        <w:br/>
      </w:r>
      <w:r w:rsidRPr="002E2F99">
        <w:rPr>
          <w:b/>
          <w:bCs/>
        </w:rPr>
        <w:t>Location:</w:t>
      </w:r>
      <w:r w:rsidRPr="002E2F99">
        <w:t xml:space="preserve"> Bristol / BNSSG area with community-based working</w:t>
      </w:r>
      <w:r w:rsidRPr="002E2F99">
        <w:br/>
      </w:r>
      <w:r w:rsidRPr="002E2F99">
        <w:rPr>
          <w:b/>
          <w:bCs/>
        </w:rPr>
        <w:t>Reports to:</w:t>
      </w:r>
      <w:r w:rsidRPr="002E2F99">
        <w:t xml:space="preserve"> CEO / Senior Management Team</w:t>
      </w:r>
      <w:r>
        <w:t xml:space="preserve"> </w:t>
      </w:r>
      <w:r w:rsidR="00A1380B">
        <w:t>(Alive Activities) working closely with</w:t>
      </w:r>
      <w:r>
        <w:t xml:space="preserve"> </w:t>
      </w:r>
      <w:r w:rsidR="00A1380B" w:rsidRPr="00A1380B">
        <w:rPr>
          <w:b/>
          <w:bCs/>
        </w:rPr>
        <w:t>Bristol Pakistani Community Welfare Organisation (BPCWO)</w:t>
      </w:r>
      <w:r w:rsidRPr="002E2F99">
        <w:br/>
      </w:r>
      <w:r w:rsidRPr="002E2F99">
        <w:rPr>
          <w:b/>
          <w:bCs/>
        </w:rPr>
        <w:t>Contract:</w:t>
      </w:r>
      <w:r w:rsidRPr="002E2F99">
        <w:t xml:space="preserve"> Fixed term (24 months)</w:t>
      </w:r>
      <w:r w:rsidRPr="002E2F99">
        <w:br/>
      </w:r>
      <w:r w:rsidRPr="002E2F99">
        <w:rPr>
          <w:b/>
          <w:bCs/>
        </w:rPr>
        <w:t>Hours:</w:t>
      </w:r>
      <w:r w:rsidRPr="002E2F99">
        <w:t xml:space="preserve"> Part-time or full-time (to be confirmed subject to funding)</w:t>
      </w:r>
      <w:r w:rsidRPr="002E2F99">
        <w:br/>
      </w:r>
      <w:r w:rsidRPr="002E2F99">
        <w:rPr>
          <w:b/>
          <w:bCs/>
        </w:rPr>
        <w:t>Salary:</w:t>
      </w:r>
      <w:r w:rsidRPr="002E2F99">
        <w:t xml:space="preserve"> </w:t>
      </w:r>
      <w:r w:rsidR="00F928F0">
        <w:t>£28,500 FTE</w:t>
      </w:r>
    </w:p>
    <w:p w14:paraId="47AC6C44" w14:textId="12F2751C" w:rsidR="002E2F99" w:rsidRPr="002E2F99" w:rsidRDefault="002E2F99" w:rsidP="002E2F99"/>
    <w:p w14:paraId="3CC2450B" w14:textId="77777777" w:rsidR="002E2F99" w:rsidRPr="002E2F99" w:rsidRDefault="002E2F99" w:rsidP="002E2F99">
      <w:pPr>
        <w:rPr>
          <w:b/>
          <w:bCs/>
        </w:rPr>
      </w:pPr>
      <w:r w:rsidRPr="002E2F99">
        <w:rPr>
          <w:b/>
          <w:bCs/>
        </w:rPr>
        <w:t>About Alive Activities</w:t>
      </w:r>
    </w:p>
    <w:p w14:paraId="03DF96C2" w14:textId="77777777" w:rsidR="002E2F99" w:rsidRPr="002E2F99" w:rsidRDefault="002E2F99" w:rsidP="002E2F99">
      <w:r w:rsidRPr="002E2F99">
        <w:t xml:space="preserve">Alive Activities is a charity working alongside older people, including people living with dementia and their </w:t>
      </w:r>
      <w:proofErr w:type="spellStart"/>
      <w:r w:rsidRPr="002E2F99">
        <w:t>carers</w:t>
      </w:r>
      <w:proofErr w:type="spellEnd"/>
      <w:r w:rsidRPr="002E2F99">
        <w:t>, to improve health, wellbeing and quality of life through meaningful activity, connection and community engagement. We work in partnership with health providers, community organisations and researchers to reduce inequalities and improve support for older people across Bristol and surrounding areas.</w:t>
      </w:r>
    </w:p>
    <w:p w14:paraId="33A74933" w14:textId="7F55C832" w:rsidR="002E2F99" w:rsidRPr="002E2F99" w:rsidRDefault="002E2F99" w:rsidP="002E2F99"/>
    <w:p w14:paraId="33AFF043" w14:textId="77777777" w:rsidR="002E2F99" w:rsidRPr="002E2F99" w:rsidRDefault="002E2F99" w:rsidP="002E2F99">
      <w:pPr>
        <w:rPr>
          <w:b/>
          <w:bCs/>
        </w:rPr>
      </w:pPr>
      <w:r w:rsidRPr="002E2F99">
        <w:rPr>
          <w:b/>
          <w:bCs/>
        </w:rPr>
        <w:t>About the Project</w:t>
      </w:r>
    </w:p>
    <w:p w14:paraId="3A60646E" w14:textId="5EEAB068" w:rsidR="00A1380B" w:rsidRPr="00C96590" w:rsidRDefault="00A1380B" w:rsidP="00A1380B">
      <w:pPr>
        <w:rPr>
          <w:rFonts w:ascii="Calibri" w:hAnsi="Calibri" w:cs="Calibri"/>
        </w:rPr>
      </w:pPr>
      <w:r w:rsidRPr="00C96590">
        <w:rPr>
          <w:rFonts w:ascii="Calibri" w:hAnsi="Calibri" w:cs="Calibri"/>
        </w:rPr>
        <w:t>S</w:t>
      </w:r>
      <w:r w:rsidRPr="00C96590">
        <w:rPr>
          <w:rFonts w:ascii="Calibri" w:hAnsi="Calibri" w:cs="Calibri"/>
          <w:i/>
          <w:iCs/>
        </w:rPr>
        <w:t>ame Mind, Same Body – Cancer and Dementia Care for Older People</w:t>
      </w:r>
      <w:r w:rsidRPr="00C96590">
        <w:rPr>
          <w:rFonts w:ascii="Calibri" w:hAnsi="Calibri" w:cs="Calibri"/>
        </w:rPr>
        <w:t xml:space="preserve"> is a two</w:t>
      </w:r>
      <w:r w:rsidRPr="00C96590">
        <w:rPr>
          <w:rFonts w:ascii="Calibri" w:hAnsi="Calibri" w:cs="Calibri"/>
        </w:rPr>
        <w:noBreakHyphen/>
        <w:t>year, community</w:t>
      </w:r>
      <w:r w:rsidRPr="00C96590">
        <w:rPr>
          <w:rFonts w:ascii="Calibri" w:hAnsi="Calibri" w:cs="Calibri"/>
        </w:rPr>
        <w:noBreakHyphen/>
        <w:t>led partnership project between Alive Activities</w:t>
      </w:r>
      <w:r>
        <w:rPr>
          <w:rFonts w:ascii="Calibri" w:hAnsi="Calibri" w:cs="Calibri"/>
        </w:rPr>
        <w:t xml:space="preserve"> and </w:t>
      </w:r>
      <w:r w:rsidRPr="00C96590">
        <w:rPr>
          <w:rFonts w:ascii="Calibri" w:hAnsi="Calibri" w:cs="Calibri"/>
        </w:rPr>
        <w:t>BPCWO (subject to final approval)</w:t>
      </w:r>
    </w:p>
    <w:p w14:paraId="1EF99306" w14:textId="57278A40" w:rsidR="00A1380B" w:rsidRPr="00C96590" w:rsidRDefault="00A1380B" w:rsidP="00A1380B">
      <w:pPr>
        <w:rPr>
          <w:rFonts w:ascii="Calibri" w:hAnsi="Calibri" w:cs="Calibri"/>
        </w:rPr>
      </w:pPr>
      <w:r w:rsidRPr="00C96590">
        <w:rPr>
          <w:rFonts w:ascii="Calibri" w:hAnsi="Calibri" w:cs="Calibri"/>
        </w:rPr>
        <w:t>The project aims to improve cancer care experiences and outcomes for people living with both cancer and dementia, with a particular focus on Black</w:t>
      </w:r>
      <w:r w:rsidR="00B31CDA">
        <w:rPr>
          <w:rFonts w:ascii="Calibri" w:hAnsi="Calibri" w:cs="Calibri"/>
        </w:rPr>
        <w:t xml:space="preserve"> African</w:t>
      </w:r>
      <w:r w:rsidRPr="00C96590">
        <w:rPr>
          <w:rFonts w:ascii="Calibri" w:hAnsi="Calibri" w:cs="Calibri"/>
        </w:rPr>
        <w:t xml:space="preserve"> Caribbean (Alive Activities) and South Asian (BPCWO) communities across Bristol, North Somerset and South Gloucestershire.</w:t>
      </w:r>
    </w:p>
    <w:p w14:paraId="5E821D8F" w14:textId="38A32960" w:rsidR="002E2F99" w:rsidRPr="002E2F99" w:rsidRDefault="002E2F99" w:rsidP="002E2F99">
      <w:r w:rsidRPr="002E2F99">
        <w:t>The project aims to improve cancer care experiences and outcomes for people living with both cancer and dementia, particularly within Black</w:t>
      </w:r>
      <w:r w:rsidR="0081519C">
        <w:t xml:space="preserve"> African</w:t>
      </w:r>
      <w:r w:rsidRPr="002E2F99">
        <w:t xml:space="preserve"> Caribbean and South Asian communities across Bristol, North Somerset and South Gloucestershire.</w:t>
      </w:r>
    </w:p>
    <w:p w14:paraId="40B4D8E1" w14:textId="77777777" w:rsidR="002E2F99" w:rsidRPr="002E2F99" w:rsidRDefault="002E2F99" w:rsidP="002E2F99">
      <w:r w:rsidRPr="002E2F99">
        <w:t>Working closely with community organisations, healthcare professionals, carers and people with lived experience, the project will:</w:t>
      </w:r>
    </w:p>
    <w:p w14:paraId="74F11916" w14:textId="77777777" w:rsidR="002E2F99" w:rsidRPr="002E2F99" w:rsidRDefault="002E2F99" w:rsidP="002E2F99">
      <w:pPr>
        <w:numPr>
          <w:ilvl w:val="0"/>
          <w:numId w:val="1"/>
        </w:numPr>
      </w:pPr>
      <w:r w:rsidRPr="002E2F99">
        <w:t xml:space="preserve">Map current cancer and dementia pathways </w:t>
      </w:r>
    </w:p>
    <w:p w14:paraId="605C49AA" w14:textId="1A8BB66A" w:rsidR="002E2F99" w:rsidRPr="002E2F99" w:rsidRDefault="002E2F99" w:rsidP="002E2F99">
      <w:pPr>
        <w:numPr>
          <w:ilvl w:val="0"/>
          <w:numId w:val="1"/>
        </w:numPr>
      </w:pPr>
      <w:r w:rsidRPr="002E2F99">
        <w:t xml:space="preserve">Identify barriers and inequalities in access to </w:t>
      </w:r>
      <w:r w:rsidR="004650D5">
        <w:t xml:space="preserve">Cancer and Dementia </w:t>
      </w:r>
      <w:r w:rsidRPr="002E2F99">
        <w:t xml:space="preserve">care </w:t>
      </w:r>
    </w:p>
    <w:p w14:paraId="4F82F585" w14:textId="07FA088F" w:rsidR="002E2F99" w:rsidRPr="002E2F99" w:rsidRDefault="002E2F99" w:rsidP="002E2F99">
      <w:pPr>
        <w:numPr>
          <w:ilvl w:val="0"/>
          <w:numId w:val="1"/>
        </w:numPr>
      </w:pPr>
      <w:r w:rsidRPr="002E2F99">
        <w:t xml:space="preserve">Co-design culturally responsive and dementia-friendly improvements </w:t>
      </w:r>
      <w:r w:rsidR="00B420C8">
        <w:t xml:space="preserve">for patients with Cancer </w:t>
      </w:r>
    </w:p>
    <w:p w14:paraId="6E11C555" w14:textId="77777777" w:rsidR="002E2F99" w:rsidRPr="002E2F99" w:rsidRDefault="002E2F99" w:rsidP="002E2F99">
      <w:pPr>
        <w:numPr>
          <w:ilvl w:val="0"/>
          <w:numId w:val="1"/>
        </w:numPr>
      </w:pPr>
      <w:r w:rsidRPr="002E2F99">
        <w:lastRenderedPageBreak/>
        <w:t xml:space="preserve">Pilot new approaches to care navigation, communication and peer support </w:t>
      </w:r>
    </w:p>
    <w:p w14:paraId="3ACC3BCD" w14:textId="7DE875A3" w:rsidR="002E2F99" w:rsidRPr="002E2F99" w:rsidRDefault="004650D5" w:rsidP="002E2F99">
      <w:pPr>
        <w:numPr>
          <w:ilvl w:val="0"/>
          <w:numId w:val="1"/>
        </w:numPr>
      </w:pPr>
      <w:r>
        <w:t>Communicate findings with key stakeholders through health networks</w:t>
      </w:r>
    </w:p>
    <w:p w14:paraId="481EECEE" w14:textId="18EE11EA" w:rsidR="002E2F99" w:rsidRDefault="002E2F99" w:rsidP="002E2F99"/>
    <w:p w14:paraId="1834E646" w14:textId="77777777" w:rsidR="002E2F99" w:rsidRPr="002E2F99" w:rsidRDefault="002E2F99" w:rsidP="002E2F99"/>
    <w:p w14:paraId="65744EE9" w14:textId="77777777" w:rsidR="002E2F99" w:rsidRPr="002E2F99" w:rsidRDefault="002E2F99" w:rsidP="002E2F99">
      <w:pPr>
        <w:rPr>
          <w:b/>
          <w:bCs/>
        </w:rPr>
      </w:pPr>
      <w:r w:rsidRPr="002E2F99">
        <w:rPr>
          <w:b/>
          <w:bCs/>
        </w:rPr>
        <w:t>Purpose of the Role</w:t>
      </w:r>
    </w:p>
    <w:p w14:paraId="614754B7" w14:textId="6F2A1916" w:rsidR="00A1380B" w:rsidRDefault="00A1380B" w:rsidP="00A1380B">
      <w:pPr>
        <w:rPr>
          <w:rFonts w:ascii="Calibri" w:hAnsi="Calibri" w:cs="Calibri"/>
        </w:rPr>
      </w:pPr>
      <w:r w:rsidRPr="00C96590">
        <w:rPr>
          <w:rFonts w:ascii="Calibri" w:hAnsi="Calibri" w:cs="Calibri"/>
        </w:rPr>
        <w:t xml:space="preserve">The Project Coordinator will lead the delivery of the Same Mind, Same Body project within </w:t>
      </w:r>
      <w:r>
        <w:rPr>
          <w:rFonts w:ascii="Calibri" w:hAnsi="Calibri" w:cs="Calibri"/>
        </w:rPr>
        <w:t>Black</w:t>
      </w:r>
      <w:r w:rsidR="002163B0">
        <w:rPr>
          <w:rFonts w:ascii="Calibri" w:hAnsi="Calibri" w:cs="Calibri"/>
        </w:rPr>
        <w:t xml:space="preserve"> African</w:t>
      </w:r>
      <w:r>
        <w:rPr>
          <w:rFonts w:ascii="Calibri" w:hAnsi="Calibri" w:cs="Calibri"/>
        </w:rPr>
        <w:t xml:space="preserve"> Caribbean</w:t>
      </w:r>
      <w:r w:rsidRPr="00C96590">
        <w:rPr>
          <w:rFonts w:ascii="Calibri" w:hAnsi="Calibri" w:cs="Calibri"/>
        </w:rPr>
        <w:t xml:space="preserve"> communities, working closely with the BPCWO </w:t>
      </w:r>
      <w:r>
        <w:rPr>
          <w:rFonts w:ascii="Calibri" w:hAnsi="Calibri" w:cs="Calibri"/>
        </w:rPr>
        <w:t xml:space="preserve">Project Lead </w:t>
      </w:r>
      <w:r w:rsidRPr="00C96590">
        <w:rPr>
          <w:rFonts w:ascii="Calibri" w:hAnsi="Calibri" w:cs="Calibri"/>
        </w:rPr>
        <w:t xml:space="preserve">supporting </w:t>
      </w:r>
      <w:r>
        <w:rPr>
          <w:rFonts w:ascii="Calibri" w:hAnsi="Calibri" w:cs="Calibri"/>
        </w:rPr>
        <w:t>Pakistani and South Asian</w:t>
      </w:r>
      <w:r w:rsidRPr="00C96590">
        <w:rPr>
          <w:rFonts w:ascii="Calibri" w:hAnsi="Calibri" w:cs="Calibri"/>
        </w:rPr>
        <w:t xml:space="preserve"> communities.</w:t>
      </w:r>
    </w:p>
    <w:p w14:paraId="3362FBBF" w14:textId="77777777" w:rsidR="00A1380B" w:rsidRPr="00C96590" w:rsidRDefault="00A1380B" w:rsidP="00A1380B">
      <w:pPr>
        <w:rPr>
          <w:rFonts w:ascii="Calibri" w:hAnsi="Calibri" w:cs="Calibri"/>
        </w:rPr>
      </w:pPr>
      <w:r w:rsidRPr="00C96590">
        <w:rPr>
          <w:rFonts w:ascii="Calibri" w:hAnsi="Calibri" w:cs="Calibri"/>
        </w:rPr>
        <w:t>You will ensure all activity is community</w:t>
      </w:r>
      <w:r w:rsidRPr="00C96590">
        <w:rPr>
          <w:rFonts w:ascii="Calibri" w:hAnsi="Calibri" w:cs="Calibri"/>
        </w:rPr>
        <w:noBreakHyphen/>
        <w:t>led, culturally responsive, dementia</w:t>
      </w:r>
      <w:r w:rsidRPr="00C96590">
        <w:rPr>
          <w:rFonts w:ascii="Calibri" w:hAnsi="Calibri" w:cs="Calibri"/>
        </w:rPr>
        <w:noBreakHyphen/>
        <w:t>friendly and grounded in co</w:t>
      </w:r>
      <w:r w:rsidRPr="00C96590">
        <w:rPr>
          <w:rFonts w:ascii="Calibri" w:hAnsi="Calibri" w:cs="Calibri"/>
        </w:rPr>
        <w:noBreakHyphen/>
        <w:t>production. You will build trusted relationships with communities, partners and people with lived experience, ensuring their voices shape service improvements and influence system change.</w:t>
      </w:r>
    </w:p>
    <w:p w14:paraId="77609C29" w14:textId="77777777" w:rsidR="00A1380B" w:rsidRPr="00C96590" w:rsidRDefault="00A1380B" w:rsidP="00A1380B">
      <w:pPr>
        <w:rPr>
          <w:rFonts w:ascii="Calibri" w:hAnsi="Calibri" w:cs="Calibri"/>
        </w:rPr>
      </w:pPr>
      <w:r w:rsidRPr="00C96590">
        <w:rPr>
          <w:rFonts w:ascii="Calibri" w:hAnsi="Calibri" w:cs="Calibri"/>
        </w:rPr>
        <w:t>This role is ideal for someone with strong coordination skills, experience working with underserved communities, and a commitment to reducing health inequalities.</w:t>
      </w:r>
    </w:p>
    <w:p w14:paraId="2EBFD584" w14:textId="4072B7DD" w:rsidR="002E2F99" w:rsidRPr="002E2F99" w:rsidRDefault="002E2F99" w:rsidP="002E2F99"/>
    <w:p w14:paraId="106EFF0D" w14:textId="77777777" w:rsidR="002E2F99" w:rsidRPr="002E2F99" w:rsidRDefault="002E2F99" w:rsidP="002E2F99">
      <w:pPr>
        <w:rPr>
          <w:b/>
          <w:bCs/>
        </w:rPr>
      </w:pPr>
      <w:r w:rsidRPr="002E2F99">
        <w:rPr>
          <w:b/>
          <w:bCs/>
        </w:rPr>
        <w:t>Key Responsibilities</w:t>
      </w:r>
    </w:p>
    <w:p w14:paraId="0D3B3DE3" w14:textId="77777777" w:rsidR="002E2F99" w:rsidRPr="002E2F99" w:rsidRDefault="002E2F99" w:rsidP="002E2F99">
      <w:pPr>
        <w:rPr>
          <w:b/>
          <w:bCs/>
        </w:rPr>
      </w:pPr>
      <w:r w:rsidRPr="002E2F99">
        <w:rPr>
          <w:b/>
          <w:bCs/>
        </w:rPr>
        <w:t>Project Delivery and Coordination</w:t>
      </w:r>
    </w:p>
    <w:p w14:paraId="0BD0DAAF" w14:textId="0C05CF0A" w:rsidR="00A1380B" w:rsidRPr="00C96590" w:rsidRDefault="00A1380B" w:rsidP="00A1380B">
      <w:pPr>
        <w:numPr>
          <w:ilvl w:val="0"/>
          <w:numId w:val="2"/>
        </w:numPr>
        <w:rPr>
          <w:rFonts w:ascii="Calibri" w:hAnsi="Calibri" w:cs="Calibri"/>
        </w:rPr>
      </w:pPr>
      <w:r w:rsidRPr="00C96590">
        <w:rPr>
          <w:rFonts w:ascii="Calibri" w:hAnsi="Calibri" w:cs="Calibri"/>
        </w:rPr>
        <w:t>Coordinate day</w:t>
      </w:r>
      <w:r w:rsidRPr="00C96590">
        <w:rPr>
          <w:rFonts w:ascii="Calibri" w:hAnsi="Calibri" w:cs="Calibri"/>
        </w:rPr>
        <w:noBreakHyphen/>
        <w:t>to</w:t>
      </w:r>
      <w:r w:rsidRPr="00C96590">
        <w:rPr>
          <w:rFonts w:ascii="Calibri" w:hAnsi="Calibri" w:cs="Calibri"/>
        </w:rPr>
        <w:noBreakHyphen/>
        <w:t>day delivery of project activities</w:t>
      </w:r>
      <w:r>
        <w:rPr>
          <w:rFonts w:ascii="Calibri" w:hAnsi="Calibri" w:cs="Calibri"/>
        </w:rPr>
        <w:t xml:space="preserve">, </w:t>
      </w:r>
      <w:proofErr w:type="gramStart"/>
      <w:r>
        <w:rPr>
          <w:rFonts w:ascii="Calibri" w:hAnsi="Calibri" w:cs="Calibri"/>
        </w:rPr>
        <w:t>in particular</w:t>
      </w:r>
      <w:r w:rsidRPr="00C96590">
        <w:rPr>
          <w:rFonts w:ascii="Calibri" w:hAnsi="Calibri" w:cs="Calibri"/>
        </w:rPr>
        <w:t xml:space="preserve"> within</w:t>
      </w:r>
      <w:proofErr w:type="gramEnd"/>
      <w:r w:rsidRPr="00C96590">
        <w:rPr>
          <w:rFonts w:ascii="Calibri" w:hAnsi="Calibri" w:cs="Calibri"/>
        </w:rPr>
        <w:t xml:space="preserve"> </w:t>
      </w:r>
      <w:r>
        <w:rPr>
          <w:rFonts w:ascii="Calibri" w:hAnsi="Calibri" w:cs="Calibri"/>
        </w:rPr>
        <w:t>Black African Caribbean</w:t>
      </w:r>
      <w:r w:rsidRPr="00C96590">
        <w:rPr>
          <w:rFonts w:ascii="Calibri" w:hAnsi="Calibri" w:cs="Calibri"/>
        </w:rPr>
        <w:t xml:space="preserve"> communities</w:t>
      </w:r>
    </w:p>
    <w:p w14:paraId="0EF0376E" w14:textId="656421C5" w:rsidR="002E2F99" w:rsidRPr="002E2F99" w:rsidRDefault="002E2F99" w:rsidP="002E2F99">
      <w:pPr>
        <w:numPr>
          <w:ilvl w:val="0"/>
          <w:numId w:val="2"/>
        </w:numPr>
      </w:pPr>
      <w:r w:rsidRPr="002E2F99">
        <w:t xml:space="preserve">Develop and maintain detailed </w:t>
      </w:r>
      <w:r w:rsidR="00AB24B8">
        <w:t>process plan, engagement plan</w:t>
      </w:r>
      <w:r w:rsidRPr="002E2F99">
        <w:t xml:space="preserve">, </w:t>
      </w:r>
      <w:r w:rsidR="00AB24B8">
        <w:t>a</w:t>
      </w:r>
      <w:r w:rsidRPr="002E2F99">
        <w:t xml:space="preserve">nd reporting systems </w:t>
      </w:r>
    </w:p>
    <w:p w14:paraId="308B32FB" w14:textId="2C745B5A" w:rsidR="002E2F99" w:rsidRPr="002E2F99" w:rsidRDefault="002E2F99" w:rsidP="002E2F99">
      <w:pPr>
        <w:numPr>
          <w:ilvl w:val="0"/>
          <w:numId w:val="2"/>
        </w:numPr>
      </w:pPr>
      <w:r w:rsidRPr="002E2F99">
        <w:t>Coordinate project activities including research, engagement, workshops</w:t>
      </w:r>
      <w:r w:rsidR="008E11AC">
        <w:t xml:space="preserve"> </w:t>
      </w:r>
      <w:proofErr w:type="gramStart"/>
      <w:r w:rsidR="008E11AC">
        <w:t xml:space="preserve">and </w:t>
      </w:r>
      <w:r w:rsidRPr="002E2F99">
        <w:t xml:space="preserve"> pilots</w:t>
      </w:r>
      <w:proofErr w:type="gramEnd"/>
      <w:r w:rsidRPr="002E2F99">
        <w:t xml:space="preserve">  </w:t>
      </w:r>
      <w:r w:rsidR="00A1380B" w:rsidRPr="00A1380B">
        <w:rPr>
          <w:rFonts w:ascii="Calibri" w:hAnsi="Calibri" w:cs="Calibri"/>
        </w:rPr>
        <w:t>with the BCPWO Project Lead</w:t>
      </w:r>
    </w:p>
    <w:p w14:paraId="672F8D9D" w14:textId="77777777" w:rsidR="002E2F99" w:rsidRPr="002E2F99" w:rsidRDefault="002E2F99" w:rsidP="002E2F99">
      <w:pPr>
        <w:numPr>
          <w:ilvl w:val="0"/>
          <w:numId w:val="2"/>
        </w:numPr>
      </w:pPr>
      <w:r w:rsidRPr="002E2F99">
        <w:t xml:space="preserve">Ensure delivery aligns with Macmillan CARE principles and funding requirements </w:t>
      </w:r>
    </w:p>
    <w:p w14:paraId="2658B659" w14:textId="77777777" w:rsidR="002E2F99" w:rsidRDefault="002E2F99" w:rsidP="002E2F99">
      <w:pPr>
        <w:numPr>
          <w:ilvl w:val="0"/>
          <w:numId w:val="2"/>
        </w:numPr>
      </w:pPr>
      <w:r w:rsidRPr="002E2F99">
        <w:t xml:space="preserve">Monitor progress against outputs, outcomes and budget </w:t>
      </w:r>
    </w:p>
    <w:p w14:paraId="5FFEA3B4" w14:textId="7B2EF608" w:rsidR="004650D5" w:rsidRPr="002E2F99" w:rsidRDefault="004650D5" w:rsidP="002E2F99">
      <w:pPr>
        <w:numPr>
          <w:ilvl w:val="0"/>
          <w:numId w:val="2"/>
        </w:numPr>
      </w:pPr>
      <w:r>
        <w:t>Ensure delivery is dementia-friendly and accessible</w:t>
      </w:r>
    </w:p>
    <w:p w14:paraId="345846E7" w14:textId="77777777" w:rsidR="002E2F99" w:rsidRPr="002E2F99" w:rsidRDefault="002E2F99" w:rsidP="002E2F99">
      <w:pPr>
        <w:rPr>
          <w:b/>
          <w:bCs/>
        </w:rPr>
      </w:pPr>
      <w:r w:rsidRPr="002E2F99">
        <w:rPr>
          <w:b/>
          <w:bCs/>
        </w:rPr>
        <w:t>Community Engagement and Co-production</w:t>
      </w:r>
    </w:p>
    <w:p w14:paraId="39A4EC34" w14:textId="52ACE968" w:rsidR="002E2F99" w:rsidRPr="002E2F99" w:rsidRDefault="002E2F99" w:rsidP="002E2F99">
      <w:pPr>
        <w:numPr>
          <w:ilvl w:val="0"/>
          <w:numId w:val="3"/>
        </w:numPr>
      </w:pPr>
      <w:r w:rsidRPr="002E2F99">
        <w:t xml:space="preserve">Build trusted relationships with Black </w:t>
      </w:r>
      <w:r w:rsidR="00A1380B">
        <w:t xml:space="preserve">African </w:t>
      </w:r>
      <w:r w:rsidRPr="002E2F99">
        <w:t xml:space="preserve">Caribbean and South Asian communities </w:t>
      </w:r>
    </w:p>
    <w:p w14:paraId="07064A08" w14:textId="77777777" w:rsidR="002E2F99" w:rsidRPr="002E2F99" w:rsidRDefault="002E2F99" w:rsidP="002E2F99">
      <w:pPr>
        <w:numPr>
          <w:ilvl w:val="0"/>
          <w:numId w:val="3"/>
        </w:numPr>
      </w:pPr>
      <w:r w:rsidRPr="002E2F99">
        <w:t xml:space="preserve">Support meaningful involvement of people living with cancer, dementia and carers throughout the project </w:t>
      </w:r>
    </w:p>
    <w:p w14:paraId="1752BECB" w14:textId="77777777" w:rsidR="002E2F99" w:rsidRPr="002E2F99" w:rsidRDefault="002E2F99" w:rsidP="002E2F99">
      <w:pPr>
        <w:numPr>
          <w:ilvl w:val="0"/>
          <w:numId w:val="3"/>
        </w:numPr>
      </w:pPr>
      <w:r w:rsidRPr="002E2F99">
        <w:lastRenderedPageBreak/>
        <w:t xml:space="preserve">Facilitate community conversations, focus groups and co-design workshops </w:t>
      </w:r>
    </w:p>
    <w:p w14:paraId="5C6E39D3" w14:textId="77777777" w:rsidR="002E2F99" w:rsidRPr="002E2F99" w:rsidRDefault="002E2F99" w:rsidP="002E2F99">
      <w:pPr>
        <w:numPr>
          <w:ilvl w:val="0"/>
          <w:numId w:val="3"/>
        </w:numPr>
      </w:pPr>
      <w:r w:rsidRPr="002E2F99">
        <w:t xml:space="preserve">Ensure project activities are culturally appropriate, accessible and inclusive </w:t>
      </w:r>
    </w:p>
    <w:p w14:paraId="0BAD49D1" w14:textId="77777777" w:rsidR="002E2F99" w:rsidRPr="002E2F99" w:rsidRDefault="002E2F99" w:rsidP="002E2F99">
      <w:pPr>
        <w:numPr>
          <w:ilvl w:val="0"/>
          <w:numId w:val="3"/>
        </w:numPr>
      </w:pPr>
      <w:r w:rsidRPr="002E2F99">
        <w:t xml:space="preserve">Work with interpreters and community partners where needed </w:t>
      </w:r>
    </w:p>
    <w:p w14:paraId="11F59B90" w14:textId="77777777" w:rsidR="002E2F99" w:rsidRPr="002E2F99" w:rsidRDefault="002E2F99" w:rsidP="002E2F99">
      <w:pPr>
        <w:rPr>
          <w:b/>
          <w:bCs/>
        </w:rPr>
      </w:pPr>
      <w:r w:rsidRPr="002E2F99">
        <w:rPr>
          <w:b/>
          <w:bCs/>
        </w:rPr>
        <w:t>Partnership Working</w:t>
      </w:r>
    </w:p>
    <w:p w14:paraId="165DA57A" w14:textId="77777777" w:rsidR="002E2F99" w:rsidRPr="002E2F99" w:rsidRDefault="002E2F99" w:rsidP="002E2F99">
      <w:pPr>
        <w:numPr>
          <w:ilvl w:val="0"/>
          <w:numId w:val="4"/>
        </w:numPr>
      </w:pPr>
      <w:r w:rsidRPr="002E2F99">
        <w:t xml:space="preserve">Develop and maintain strong working relationships with: </w:t>
      </w:r>
    </w:p>
    <w:p w14:paraId="21A1FBB5" w14:textId="4ED68C13" w:rsidR="002E2F99" w:rsidRPr="002E2F99" w:rsidRDefault="002E2F99" w:rsidP="002E2F99">
      <w:pPr>
        <w:numPr>
          <w:ilvl w:val="1"/>
          <w:numId w:val="4"/>
        </w:numPr>
      </w:pPr>
      <w:r w:rsidRPr="002E2F99">
        <w:t xml:space="preserve">Bristol Pakistani Community Welfare Organisation </w:t>
      </w:r>
      <w:r w:rsidR="00561B41">
        <w:t>(BPCWO)</w:t>
      </w:r>
    </w:p>
    <w:p w14:paraId="5E42260B" w14:textId="77777777" w:rsidR="002E2F99" w:rsidRPr="002E2F99" w:rsidRDefault="002E2F99" w:rsidP="002E2F99">
      <w:pPr>
        <w:numPr>
          <w:ilvl w:val="1"/>
          <w:numId w:val="4"/>
        </w:numPr>
      </w:pPr>
      <w:r w:rsidRPr="002E2F99">
        <w:t xml:space="preserve">NHS partners </w:t>
      </w:r>
    </w:p>
    <w:p w14:paraId="2ABA654A" w14:textId="77777777" w:rsidR="002E2F99" w:rsidRPr="002E2F99" w:rsidRDefault="002E2F99" w:rsidP="002E2F99">
      <w:pPr>
        <w:numPr>
          <w:ilvl w:val="1"/>
          <w:numId w:val="4"/>
        </w:numPr>
      </w:pPr>
      <w:r w:rsidRPr="002E2F99">
        <w:t xml:space="preserve">Dementia services </w:t>
      </w:r>
    </w:p>
    <w:p w14:paraId="4BCC93EF" w14:textId="77777777" w:rsidR="002E2F99" w:rsidRPr="002E2F99" w:rsidRDefault="002E2F99" w:rsidP="002E2F99">
      <w:pPr>
        <w:numPr>
          <w:ilvl w:val="1"/>
          <w:numId w:val="4"/>
        </w:numPr>
      </w:pPr>
      <w:r w:rsidRPr="002E2F99">
        <w:t xml:space="preserve">Cancer services </w:t>
      </w:r>
    </w:p>
    <w:p w14:paraId="02541FAE" w14:textId="77777777" w:rsidR="002E2F99" w:rsidRPr="002E2F99" w:rsidRDefault="002E2F99" w:rsidP="002E2F99">
      <w:pPr>
        <w:numPr>
          <w:ilvl w:val="1"/>
          <w:numId w:val="4"/>
        </w:numPr>
      </w:pPr>
      <w:r w:rsidRPr="002E2F99">
        <w:t xml:space="preserve">Community and voluntary sector organisations </w:t>
      </w:r>
    </w:p>
    <w:p w14:paraId="7050003E" w14:textId="2D9CCA0D" w:rsidR="002E2F99" w:rsidRPr="002E2F99" w:rsidRDefault="002E2F99" w:rsidP="002E2F99">
      <w:pPr>
        <w:numPr>
          <w:ilvl w:val="0"/>
          <w:numId w:val="4"/>
        </w:numPr>
      </w:pPr>
      <w:r w:rsidRPr="002E2F99">
        <w:t>Represent Alive Activities at partnership meetings</w:t>
      </w:r>
      <w:r w:rsidR="00DF3666">
        <w:t xml:space="preserve"> </w:t>
      </w:r>
      <w:r w:rsidRPr="002E2F99">
        <w:t xml:space="preserve">and wider stakeholder forums </w:t>
      </w:r>
    </w:p>
    <w:p w14:paraId="482646E8" w14:textId="77777777" w:rsidR="002E2F99" w:rsidRPr="002E2F99" w:rsidRDefault="002E2F99" w:rsidP="002E2F99">
      <w:pPr>
        <w:numPr>
          <w:ilvl w:val="0"/>
          <w:numId w:val="4"/>
        </w:numPr>
      </w:pPr>
      <w:r w:rsidRPr="002E2F99">
        <w:t xml:space="preserve">Support collaboration between statutory and community services </w:t>
      </w:r>
    </w:p>
    <w:p w14:paraId="7F7B10EA" w14:textId="77777777" w:rsidR="002E2F99" w:rsidRPr="002E2F99" w:rsidRDefault="002E2F99" w:rsidP="002E2F99">
      <w:pPr>
        <w:rPr>
          <w:b/>
          <w:bCs/>
        </w:rPr>
      </w:pPr>
      <w:r w:rsidRPr="002E2F99">
        <w:rPr>
          <w:b/>
          <w:bCs/>
        </w:rPr>
        <w:t>Research, Learning and Evaluation</w:t>
      </w:r>
    </w:p>
    <w:p w14:paraId="2F44CAA8" w14:textId="77777777" w:rsidR="002E2F99" w:rsidRPr="002E2F99" w:rsidRDefault="002E2F99" w:rsidP="002E2F99">
      <w:pPr>
        <w:numPr>
          <w:ilvl w:val="0"/>
          <w:numId w:val="5"/>
        </w:numPr>
      </w:pPr>
      <w:r w:rsidRPr="002E2F99">
        <w:t xml:space="preserve">Support pathway mapping and lived experience research activities </w:t>
      </w:r>
    </w:p>
    <w:p w14:paraId="7D1F6D5D" w14:textId="77777777" w:rsidR="002E2F99" w:rsidRPr="002E2F99" w:rsidRDefault="002E2F99" w:rsidP="002E2F99">
      <w:pPr>
        <w:numPr>
          <w:ilvl w:val="0"/>
          <w:numId w:val="5"/>
        </w:numPr>
      </w:pPr>
      <w:r w:rsidRPr="002E2F99">
        <w:t xml:space="preserve">Gather qualitative and quantitative data to demonstrate project impact </w:t>
      </w:r>
    </w:p>
    <w:p w14:paraId="39B37CED" w14:textId="77777777" w:rsidR="002E2F99" w:rsidRPr="002E2F99" w:rsidRDefault="002E2F99" w:rsidP="002E2F99">
      <w:pPr>
        <w:numPr>
          <w:ilvl w:val="0"/>
          <w:numId w:val="5"/>
        </w:numPr>
      </w:pPr>
      <w:r w:rsidRPr="002E2F99">
        <w:t xml:space="preserve">Contribute to evaluation reports, presentations and learning materials </w:t>
      </w:r>
    </w:p>
    <w:p w14:paraId="7B6E0BDC" w14:textId="77777777" w:rsidR="002E2F99" w:rsidRPr="002E2F99" w:rsidRDefault="002E2F99" w:rsidP="002E2F99">
      <w:pPr>
        <w:numPr>
          <w:ilvl w:val="0"/>
          <w:numId w:val="5"/>
        </w:numPr>
      </w:pPr>
      <w:r w:rsidRPr="002E2F99">
        <w:t xml:space="preserve">Help develop recommendations for sustainable service improvement </w:t>
      </w:r>
    </w:p>
    <w:p w14:paraId="47C9F3AD" w14:textId="77777777" w:rsidR="002E2F99" w:rsidRPr="002E2F99" w:rsidRDefault="002E2F99" w:rsidP="002E2F99">
      <w:pPr>
        <w:rPr>
          <w:b/>
          <w:bCs/>
        </w:rPr>
      </w:pPr>
      <w:r w:rsidRPr="002E2F99">
        <w:rPr>
          <w:b/>
          <w:bCs/>
        </w:rPr>
        <w:t>Safeguarding and Governance</w:t>
      </w:r>
    </w:p>
    <w:p w14:paraId="29961E53" w14:textId="77777777" w:rsidR="002E2F99" w:rsidRPr="002E2F99" w:rsidRDefault="002E2F99" w:rsidP="002E2F99">
      <w:pPr>
        <w:numPr>
          <w:ilvl w:val="0"/>
          <w:numId w:val="6"/>
        </w:numPr>
      </w:pPr>
      <w:r w:rsidRPr="002E2F99">
        <w:t xml:space="preserve">Ensure all project activity follows safeguarding, GDPR and health and safety procedures </w:t>
      </w:r>
    </w:p>
    <w:p w14:paraId="7F160DE5" w14:textId="77777777" w:rsidR="002E2F99" w:rsidRPr="002E2F99" w:rsidRDefault="002E2F99" w:rsidP="002E2F99">
      <w:pPr>
        <w:numPr>
          <w:ilvl w:val="0"/>
          <w:numId w:val="6"/>
        </w:numPr>
      </w:pPr>
      <w:r w:rsidRPr="002E2F99">
        <w:t xml:space="preserve">Maintain accurate project records and documentation </w:t>
      </w:r>
    </w:p>
    <w:p w14:paraId="0C200FCB" w14:textId="77777777" w:rsidR="002E2F99" w:rsidRPr="002E2F99" w:rsidRDefault="002E2F99" w:rsidP="002E2F99">
      <w:pPr>
        <w:numPr>
          <w:ilvl w:val="0"/>
          <w:numId w:val="6"/>
        </w:numPr>
      </w:pPr>
      <w:r w:rsidRPr="002E2F99">
        <w:t xml:space="preserve">Support ethical and dementia-friendly approaches to consent and participation </w:t>
      </w:r>
    </w:p>
    <w:p w14:paraId="450A8D20" w14:textId="77777777" w:rsidR="002E2F99" w:rsidRPr="002E2F99" w:rsidRDefault="002E2F99" w:rsidP="002E2F99">
      <w:pPr>
        <w:numPr>
          <w:ilvl w:val="0"/>
          <w:numId w:val="6"/>
        </w:numPr>
      </w:pPr>
      <w:r w:rsidRPr="002E2F99">
        <w:t xml:space="preserve">Contribute to organisational reporting requirements </w:t>
      </w:r>
    </w:p>
    <w:p w14:paraId="40D4EF2C" w14:textId="0C04767B" w:rsidR="002E2F99" w:rsidRPr="002E2F99" w:rsidRDefault="002E2F99" w:rsidP="002E2F99"/>
    <w:p w14:paraId="43E85010" w14:textId="77777777" w:rsidR="002E2F99" w:rsidRPr="002E2F99" w:rsidRDefault="002E2F99" w:rsidP="002E2F99">
      <w:pPr>
        <w:rPr>
          <w:b/>
          <w:bCs/>
        </w:rPr>
      </w:pPr>
      <w:r w:rsidRPr="002E2F99">
        <w:rPr>
          <w:b/>
          <w:bCs/>
        </w:rPr>
        <w:t>Person Specification</w:t>
      </w:r>
    </w:p>
    <w:p w14:paraId="425450ED" w14:textId="77777777" w:rsidR="002E2F99" w:rsidRPr="002E2F99" w:rsidRDefault="002E2F99" w:rsidP="002E2F99">
      <w:pPr>
        <w:rPr>
          <w:b/>
          <w:bCs/>
        </w:rPr>
      </w:pPr>
      <w:r w:rsidRPr="002E2F99">
        <w:rPr>
          <w:b/>
          <w:bCs/>
        </w:rPr>
        <w:t>Essential</w:t>
      </w:r>
    </w:p>
    <w:p w14:paraId="37B16924" w14:textId="7E7BF2C0" w:rsidR="002E2F99" w:rsidRPr="002E2F99" w:rsidRDefault="002E2F99" w:rsidP="002E2F99">
      <w:pPr>
        <w:numPr>
          <w:ilvl w:val="0"/>
          <w:numId w:val="7"/>
        </w:numPr>
      </w:pPr>
      <w:r w:rsidRPr="002E2F99">
        <w:t>Experience managing community health, dementia</w:t>
      </w:r>
      <w:r w:rsidR="00450F5A">
        <w:t xml:space="preserve"> or </w:t>
      </w:r>
      <w:r w:rsidRPr="002E2F99">
        <w:t xml:space="preserve">cancer or inequality-focused projects </w:t>
      </w:r>
    </w:p>
    <w:p w14:paraId="2C1B6A23" w14:textId="2899AFF0" w:rsidR="002E2F99" w:rsidRPr="002E2F99" w:rsidRDefault="002E2F99" w:rsidP="002E2F99">
      <w:pPr>
        <w:numPr>
          <w:ilvl w:val="0"/>
          <w:numId w:val="7"/>
        </w:numPr>
      </w:pPr>
      <w:r w:rsidRPr="002E2F99">
        <w:lastRenderedPageBreak/>
        <w:t>Strong understanding of health inequalities and barriers faced by underserved communities</w:t>
      </w:r>
      <w:r w:rsidR="00A1380B">
        <w:t>, in particular Black African Caribbean Communities</w:t>
      </w:r>
    </w:p>
    <w:p w14:paraId="32C3954F" w14:textId="77777777" w:rsidR="002E2F99" w:rsidRPr="002E2F99" w:rsidRDefault="002E2F99" w:rsidP="002E2F99">
      <w:pPr>
        <w:numPr>
          <w:ilvl w:val="0"/>
          <w:numId w:val="7"/>
        </w:numPr>
      </w:pPr>
      <w:r w:rsidRPr="002E2F99">
        <w:t xml:space="preserve">Experience working collaboratively with voluntary sector and healthcare partners </w:t>
      </w:r>
    </w:p>
    <w:p w14:paraId="1443D450" w14:textId="77777777" w:rsidR="002E2F99" w:rsidRPr="002E2F99" w:rsidRDefault="002E2F99" w:rsidP="002E2F99">
      <w:pPr>
        <w:numPr>
          <w:ilvl w:val="0"/>
          <w:numId w:val="7"/>
        </w:numPr>
      </w:pPr>
      <w:r w:rsidRPr="002E2F99">
        <w:t xml:space="preserve">Excellent communication and relationship-building skills </w:t>
      </w:r>
    </w:p>
    <w:p w14:paraId="0934C806" w14:textId="77777777" w:rsidR="002E2F99" w:rsidRPr="002E2F99" w:rsidRDefault="002E2F99" w:rsidP="002E2F99">
      <w:pPr>
        <w:numPr>
          <w:ilvl w:val="0"/>
          <w:numId w:val="7"/>
        </w:numPr>
      </w:pPr>
      <w:r w:rsidRPr="002E2F99">
        <w:t xml:space="preserve">Experience facilitating groups, workshops or community engagement activities </w:t>
      </w:r>
    </w:p>
    <w:p w14:paraId="48EA422E" w14:textId="77777777" w:rsidR="002E2F99" w:rsidRPr="002E2F99" w:rsidRDefault="002E2F99" w:rsidP="002E2F99">
      <w:pPr>
        <w:numPr>
          <w:ilvl w:val="0"/>
          <w:numId w:val="7"/>
        </w:numPr>
      </w:pPr>
      <w:r w:rsidRPr="002E2F99">
        <w:t xml:space="preserve">Ability to work sensitively with people affected by dementia, cancer and caring responsibilities </w:t>
      </w:r>
    </w:p>
    <w:p w14:paraId="5DF9BACC" w14:textId="1EB76070" w:rsidR="002E2F99" w:rsidRPr="002E2F99" w:rsidRDefault="002E2F99" w:rsidP="002E2F99">
      <w:pPr>
        <w:numPr>
          <w:ilvl w:val="0"/>
          <w:numId w:val="7"/>
        </w:numPr>
      </w:pPr>
      <w:r w:rsidRPr="002E2F99">
        <w:t xml:space="preserve">Strong organisational and project </w:t>
      </w:r>
      <w:r w:rsidR="00450F5A">
        <w:t xml:space="preserve">coordination </w:t>
      </w:r>
      <w:r w:rsidRPr="002E2F99">
        <w:t xml:space="preserve">skills </w:t>
      </w:r>
    </w:p>
    <w:p w14:paraId="50800704" w14:textId="76212EE0" w:rsidR="002E2F99" w:rsidRPr="002E2F99" w:rsidRDefault="002E2F99" w:rsidP="002E2F99">
      <w:pPr>
        <w:numPr>
          <w:ilvl w:val="0"/>
          <w:numId w:val="7"/>
        </w:numPr>
      </w:pPr>
      <w:r w:rsidRPr="002E2F99">
        <w:t xml:space="preserve">Ability to work independently and manage competing priorities </w:t>
      </w:r>
      <w:r w:rsidR="00F928F0">
        <w:t>as a team player</w:t>
      </w:r>
    </w:p>
    <w:p w14:paraId="5A99F54D" w14:textId="77777777" w:rsidR="002E2F99" w:rsidRPr="002E2F99" w:rsidRDefault="002E2F99" w:rsidP="002E2F99">
      <w:pPr>
        <w:numPr>
          <w:ilvl w:val="0"/>
          <w:numId w:val="7"/>
        </w:numPr>
      </w:pPr>
      <w:r w:rsidRPr="002E2F99">
        <w:t xml:space="preserve">Commitment to co-production, inclusion and person-centred practice </w:t>
      </w:r>
    </w:p>
    <w:p w14:paraId="5F64646F" w14:textId="77777777" w:rsidR="002E2F99" w:rsidRDefault="002E2F99" w:rsidP="002E2F99">
      <w:pPr>
        <w:numPr>
          <w:ilvl w:val="0"/>
          <w:numId w:val="7"/>
        </w:numPr>
      </w:pPr>
      <w:r w:rsidRPr="002E2F99">
        <w:t xml:space="preserve">Understanding of safeguarding and confidentiality requirements </w:t>
      </w:r>
    </w:p>
    <w:p w14:paraId="20D7DAEC" w14:textId="3436B5D2" w:rsidR="00450F5A" w:rsidRDefault="00450F5A" w:rsidP="002E2F99">
      <w:pPr>
        <w:numPr>
          <w:ilvl w:val="0"/>
          <w:numId w:val="7"/>
        </w:numPr>
      </w:pPr>
      <w:r>
        <w:t>IT literate in outlook, word, excel, and other similar programmes</w:t>
      </w:r>
    </w:p>
    <w:p w14:paraId="7183B52C" w14:textId="3CD2CE50" w:rsidR="00A94958" w:rsidRDefault="00A94958" w:rsidP="002E2F99">
      <w:pPr>
        <w:numPr>
          <w:ilvl w:val="0"/>
          <w:numId w:val="7"/>
        </w:numPr>
      </w:pPr>
      <w:r>
        <w:t>Able to drive with own transport</w:t>
      </w:r>
    </w:p>
    <w:p w14:paraId="296DF1E2" w14:textId="77777777" w:rsidR="002E2F99" w:rsidRPr="002E2F99" w:rsidRDefault="002E2F99" w:rsidP="002E2F99">
      <w:pPr>
        <w:rPr>
          <w:b/>
          <w:bCs/>
        </w:rPr>
      </w:pPr>
      <w:r w:rsidRPr="002E2F99">
        <w:rPr>
          <w:b/>
          <w:bCs/>
        </w:rPr>
        <w:t>Desirable</w:t>
      </w:r>
    </w:p>
    <w:p w14:paraId="79E532BB" w14:textId="77777777" w:rsidR="002E2F99" w:rsidRPr="002E2F99" w:rsidRDefault="002E2F99" w:rsidP="002E2F99">
      <w:pPr>
        <w:numPr>
          <w:ilvl w:val="0"/>
          <w:numId w:val="8"/>
        </w:numPr>
      </w:pPr>
      <w:r w:rsidRPr="002E2F99">
        <w:t xml:space="preserve">Knowledge of cancer and/or dementia care systems </w:t>
      </w:r>
    </w:p>
    <w:p w14:paraId="68D822A6" w14:textId="7BFB6B25" w:rsidR="002E2F99" w:rsidRPr="00A1380B" w:rsidRDefault="002E2F99" w:rsidP="002E2F99">
      <w:pPr>
        <w:numPr>
          <w:ilvl w:val="0"/>
          <w:numId w:val="8"/>
        </w:numPr>
      </w:pPr>
      <w:r w:rsidRPr="00A1380B">
        <w:t xml:space="preserve">Experience of research or co-production approaches </w:t>
      </w:r>
    </w:p>
    <w:p w14:paraId="46B617BD" w14:textId="6A0AEBF3" w:rsidR="002E2F99" w:rsidRPr="002E2F99" w:rsidRDefault="002E2F99" w:rsidP="002E2F99">
      <w:pPr>
        <w:numPr>
          <w:ilvl w:val="0"/>
          <w:numId w:val="8"/>
        </w:numPr>
      </w:pPr>
      <w:r w:rsidRPr="002E2F99">
        <w:t>Experience working with Black</w:t>
      </w:r>
      <w:r w:rsidR="00A1380B">
        <w:t xml:space="preserve"> African</w:t>
      </w:r>
      <w:r w:rsidRPr="002E2F99">
        <w:t xml:space="preserve"> Caribbean and/or South Asian communities </w:t>
      </w:r>
    </w:p>
    <w:p w14:paraId="52B99AE8" w14:textId="77777777" w:rsidR="002E2F99" w:rsidRPr="002E2F99" w:rsidRDefault="002E2F99" w:rsidP="002E2F99">
      <w:pPr>
        <w:numPr>
          <w:ilvl w:val="0"/>
          <w:numId w:val="8"/>
        </w:numPr>
      </w:pPr>
      <w:r w:rsidRPr="002E2F99">
        <w:t xml:space="preserve">Understanding of culturally responsive practice </w:t>
      </w:r>
    </w:p>
    <w:p w14:paraId="357889AD" w14:textId="258ACAFA" w:rsidR="002E2F99" w:rsidRPr="002E2F99" w:rsidRDefault="002E2F99" w:rsidP="002E2F99">
      <w:pPr>
        <w:numPr>
          <w:ilvl w:val="0"/>
          <w:numId w:val="8"/>
        </w:numPr>
      </w:pPr>
      <w:r w:rsidRPr="002E2F99">
        <w:t xml:space="preserve">Experience of </w:t>
      </w:r>
      <w:r w:rsidR="00450F5A">
        <w:t xml:space="preserve">involvement in </w:t>
      </w:r>
      <w:r w:rsidRPr="002E2F99">
        <w:t xml:space="preserve">monitoring, evaluation and report writing </w:t>
      </w:r>
    </w:p>
    <w:p w14:paraId="6C46920E" w14:textId="77777777" w:rsidR="002E2F99" w:rsidRPr="002E2F99" w:rsidRDefault="002E2F99" w:rsidP="002E2F99">
      <w:pPr>
        <w:numPr>
          <w:ilvl w:val="0"/>
          <w:numId w:val="8"/>
        </w:numPr>
      </w:pPr>
      <w:r w:rsidRPr="002E2F99">
        <w:t xml:space="preserve">Lived experience connected to the project themes </w:t>
      </w:r>
    </w:p>
    <w:p w14:paraId="6A5E059D" w14:textId="774A6F10" w:rsidR="002E2F99" w:rsidRPr="002E2F99" w:rsidRDefault="002E2F99" w:rsidP="002E2F99"/>
    <w:p w14:paraId="340A52D8" w14:textId="77777777" w:rsidR="002E2F99" w:rsidRPr="002E2F99" w:rsidRDefault="002E2F99" w:rsidP="002E2F99">
      <w:pPr>
        <w:rPr>
          <w:b/>
          <w:bCs/>
        </w:rPr>
      </w:pPr>
      <w:r w:rsidRPr="002E2F99">
        <w:rPr>
          <w:b/>
          <w:bCs/>
        </w:rPr>
        <w:t>Values and Behaviours</w:t>
      </w:r>
    </w:p>
    <w:p w14:paraId="0B18F726" w14:textId="77777777" w:rsidR="002E2F99" w:rsidRPr="002E2F99" w:rsidRDefault="002E2F99" w:rsidP="002E2F99">
      <w:r w:rsidRPr="002E2F99">
        <w:t>We are looking for someone who:</w:t>
      </w:r>
    </w:p>
    <w:p w14:paraId="57CE15A4" w14:textId="77777777" w:rsidR="002E2F99" w:rsidRPr="002E2F99" w:rsidRDefault="002E2F99" w:rsidP="002E2F99">
      <w:pPr>
        <w:numPr>
          <w:ilvl w:val="0"/>
          <w:numId w:val="9"/>
        </w:numPr>
      </w:pPr>
      <w:r w:rsidRPr="002E2F99">
        <w:t xml:space="preserve">Values dignity, respect and inclusion </w:t>
      </w:r>
    </w:p>
    <w:p w14:paraId="18210E32" w14:textId="77777777" w:rsidR="002E2F99" w:rsidRPr="002E2F99" w:rsidRDefault="002E2F99" w:rsidP="002E2F99">
      <w:pPr>
        <w:numPr>
          <w:ilvl w:val="0"/>
          <w:numId w:val="9"/>
        </w:numPr>
      </w:pPr>
      <w:r w:rsidRPr="002E2F99">
        <w:t xml:space="preserve">Listens deeply and works collaboratively </w:t>
      </w:r>
    </w:p>
    <w:p w14:paraId="472A50EE" w14:textId="77777777" w:rsidR="002E2F99" w:rsidRPr="002E2F99" w:rsidRDefault="002E2F99" w:rsidP="002E2F99">
      <w:pPr>
        <w:numPr>
          <w:ilvl w:val="0"/>
          <w:numId w:val="9"/>
        </w:numPr>
      </w:pPr>
      <w:r w:rsidRPr="002E2F99">
        <w:t xml:space="preserve">Is committed to tackling inequality and discrimination </w:t>
      </w:r>
    </w:p>
    <w:p w14:paraId="3D6FA037" w14:textId="77777777" w:rsidR="002E2F99" w:rsidRPr="002E2F99" w:rsidRDefault="002E2F99" w:rsidP="002E2F99">
      <w:pPr>
        <w:numPr>
          <w:ilvl w:val="0"/>
          <w:numId w:val="9"/>
        </w:numPr>
      </w:pPr>
      <w:r w:rsidRPr="002E2F99">
        <w:t xml:space="preserve">Builds trust with communities and partners </w:t>
      </w:r>
    </w:p>
    <w:p w14:paraId="7E622B14" w14:textId="77777777" w:rsidR="002E2F99" w:rsidRPr="002E2F99" w:rsidRDefault="002E2F99" w:rsidP="002E2F99">
      <w:pPr>
        <w:numPr>
          <w:ilvl w:val="0"/>
          <w:numId w:val="9"/>
        </w:numPr>
      </w:pPr>
      <w:r w:rsidRPr="002E2F99">
        <w:t xml:space="preserve">Is compassionate, reflective and solutions-focused </w:t>
      </w:r>
    </w:p>
    <w:p w14:paraId="171B9AF3" w14:textId="589994FD" w:rsidR="002E2F99" w:rsidRPr="002E2F99" w:rsidRDefault="002E2F99" w:rsidP="002E2F99"/>
    <w:p w14:paraId="19141959" w14:textId="77777777" w:rsidR="002E2F99" w:rsidRPr="002E2F99" w:rsidRDefault="002E2F99" w:rsidP="002E2F99">
      <w:pPr>
        <w:rPr>
          <w:b/>
          <w:bCs/>
        </w:rPr>
      </w:pPr>
      <w:r w:rsidRPr="002E2F99">
        <w:rPr>
          <w:b/>
          <w:bCs/>
        </w:rPr>
        <w:t>Additional Information</w:t>
      </w:r>
    </w:p>
    <w:p w14:paraId="331D203C" w14:textId="77777777" w:rsidR="002E2F99" w:rsidRPr="002E2F99" w:rsidRDefault="002E2F99" w:rsidP="002E2F99">
      <w:pPr>
        <w:numPr>
          <w:ilvl w:val="0"/>
          <w:numId w:val="10"/>
        </w:numPr>
      </w:pPr>
      <w:r w:rsidRPr="002E2F99">
        <w:t xml:space="preserve">Enhanced DBS check required </w:t>
      </w:r>
    </w:p>
    <w:p w14:paraId="7F6A5A69" w14:textId="77777777" w:rsidR="002E2F99" w:rsidRPr="002E2F99" w:rsidRDefault="002E2F99" w:rsidP="002E2F99">
      <w:pPr>
        <w:numPr>
          <w:ilvl w:val="0"/>
          <w:numId w:val="10"/>
        </w:numPr>
      </w:pPr>
      <w:r w:rsidRPr="002E2F99">
        <w:t xml:space="preserve">Some evening or community-based work may be required </w:t>
      </w:r>
    </w:p>
    <w:p w14:paraId="2E1B6C53" w14:textId="02584EE2" w:rsidR="002E2F99" w:rsidRPr="002E2F99" w:rsidRDefault="002E2F99" w:rsidP="002E2F99">
      <w:pPr>
        <w:numPr>
          <w:ilvl w:val="0"/>
          <w:numId w:val="10"/>
        </w:numPr>
      </w:pPr>
      <w:r w:rsidRPr="002E2F99">
        <w:t xml:space="preserve">Training and support will be provided </w:t>
      </w:r>
      <w:r w:rsidR="00450F5A">
        <w:t>to cover cancer and/or dementia</w:t>
      </w:r>
    </w:p>
    <w:p w14:paraId="6D17817E" w14:textId="77777777" w:rsidR="002E2F99" w:rsidRPr="002E2F99" w:rsidRDefault="002E2F99" w:rsidP="002E2F99">
      <w:pPr>
        <w:numPr>
          <w:ilvl w:val="0"/>
          <w:numId w:val="10"/>
        </w:numPr>
      </w:pPr>
      <w:r w:rsidRPr="002E2F99">
        <w:t>Flexible working options available</w:t>
      </w:r>
    </w:p>
    <w:p w14:paraId="33A774FA" w14:textId="39632D18" w:rsidR="000025E5" w:rsidRDefault="000025E5"/>
    <w:p w14:paraId="5DE124C7" w14:textId="77777777" w:rsidR="00A94958" w:rsidRDefault="00A94958" w:rsidP="00F928F0">
      <w:r w:rsidRPr="00A94958">
        <w:t>We are committed to increasing representation and warmly encourage Black and minority ethnic candidates to apply.</w:t>
      </w:r>
    </w:p>
    <w:p w14:paraId="1BCC437D" w14:textId="77777777" w:rsidR="00A94958" w:rsidRDefault="00A94958" w:rsidP="00F928F0"/>
    <w:p w14:paraId="6111DF06" w14:textId="214CD676" w:rsidR="00F928F0" w:rsidRPr="00F928F0" w:rsidRDefault="00F928F0" w:rsidP="00F928F0">
      <w:pPr>
        <w:rPr>
          <w:b/>
          <w:bCs/>
        </w:rPr>
      </w:pPr>
      <w:r w:rsidRPr="00F928F0">
        <w:rPr>
          <w:b/>
          <w:bCs/>
        </w:rPr>
        <w:t>Terms and Conditions of employment: </w:t>
      </w:r>
    </w:p>
    <w:p w14:paraId="485ECD21" w14:textId="0645C4FE" w:rsidR="00F928F0" w:rsidRPr="00F928F0" w:rsidRDefault="00F928F0" w:rsidP="00F928F0">
      <w:r w:rsidRPr="00F928F0">
        <w:t> </w:t>
      </w:r>
      <w:r w:rsidRPr="00F928F0">
        <w:rPr>
          <w:u w:val="single"/>
        </w:rPr>
        <w:t>Salary</w:t>
      </w:r>
      <w:r w:rsidRPr="00F928F0">
        <w:t xml:space="preserve">:  </w:t>
      </w:r>
      <w:r>
        <w:t xml:space="preserve">£28,500 </w:t>
      </w:r>
      <w:r w:rsidRPr="00F928F0">
        <w:t>per annum, pro-rata, plus contributory pension. Salaries are paid monthly in arrears and reviewed annually. </w:t>
      </w:r>
    </w:p>
    <w:p w14:paraId="55B8BFC4" w14:textId="3DA2E8B0" w:rsidR="00F928F0" w:rsidRPr="00F928F0" w:rsidRDefault="00F928F0" w:rsidP="00F928F0">
      <w:r w:rsidRPr="00F928F0">
        <w:t> </w:t>
      </w:r>
      <w:r w:rsidRPr="00F928F0">
        <w:rPr>
          <w:u w:val="single"/>
        </w:rPr>
        <w:t>Conditions of employment</w:t>
      </w:r>
      <w:r w:rsidRPr="00F928F0">
        <w:t xml:space="preserve">: This post is part-time, 3 days a </w:t>
      </w:r>
      <w:proofErr w:type="gramStart"/>
      <w:r w:rsidRPr="00F928F0">
        <w:t>week, </w:t>
      </w:r>
      <w:r w:rsidR="00A94958" w:rsidRPr="00F928F0">
        <w:t xml:space="preserve"> </w:t>
      </w:r>
      <w:r w:rsidRPr="00F928F0">
        <w:t>22</w:t>
      </w:r>
      <w:proofErr w:type="gramEnd"/>
      <w:r w:rsidRPr="00F928F0">
        <w:t xml:space="preserve">½ hours. We work a 7½-hour day. Annual holiday allowance is 33 days pro-rata including Bank Holidays. Some evening </w:t>
      </w:r>
      <w:r w:rsidR="00A94958">
        <w:t xml:space="preserve">or weekend </w:t>
      </w:r>
      <w:r w:rsidRPr="00F928F0">
        <w:t>work may at times be required, occasionally to attend meetings.  </w:t>
      </w:r>
    </w:p>
    <w:p w14:paraId="74CC028F" w14:textId="06CCCB37" w:rsidR="00F928F0" w:rsidRPr="00F928F0" w:rsidRDefault="00F928F0" w:rsidP="00F928F0">
      <w:r w:rsidRPr="00F928F0">
        <w:t> </w:t>
      </w:r>
      <w:r w:rsidRPr="00F928F0">
        <w:rPr>
          <w:u w:val="single"/>
        </w:rPr>
        <w:t>Location</w:t>
      </w:r>
      <w:r w:rsidRPr="00F928F0">
        <w:t xml:space="preserve">: Alive has </w:t>
      </w:r>
      <w:r w:rsidR="00A94958">
        <w:t>storage space</w:t>
      </w:r>
      <w:r w:rsidRPr="00F928F0">
        <w:t> at the Create Centre, Smeaton Road, Bristol BS1 6XN</w:t>
      </w:r>
      <w:r w:rsidR="00A94958">
        <w:t xml:space="preserve"> however</w:t>
      </w:r>
      <w:r w:rsidR="00A1380B">
        <w:t xml:space="preserve"> all our staff</w:t>
      </w:r>
      <w:r w:rsidR="00A94958">
        <w:t xml:space="preserve"> work remotely. </w:t>
      </w:r>
    </w:p>
    <w:p w14:paraId="5F9F13CC" w14:textId="0EA8AE9B" w:rsidR="00F928F0" w:rsidRPr="00F928F0" w:rsidRDefault="00F928F0" w:rsidP="00F928F0">
      <w:r w:rsidRPr="00F928F0">
        <w:t> </w:t>
      </w:r>
      <w:r w:rsidRPr="00F928F0">
        <w:rPr>
          <w:u w:val="single"/>
        </w:rPr>
        <w:t>Training</w:t>
      </w:r>
      <w:r w:rsidRPr="00F928F0">
        <w:t>: You will be encouraged to attend some Alive sessions </w:t>
      </w:r>
      <w:proofErr w:type="gramStart"/>
      <w:r w:rsidRPr="00F928F0">
        <w:t>in order to</w:t>
      </w:r>
      <w:proofErr w:type="gramEnd"/>
      <w:r w:rsidRPr="00F928F0">
        <w:t> be able to understand and communicate our work.</w:t>
      </w:r>
    </w:p>
    <w:p w14:paraId="2B27AD24" w14:textId="783F1997" w:rsidR="00F928F0" w:rsidRPr="00F928F0" w:rsidRDefault="00F928F0" w:rsidP="00F928F0">
      <w:r w:rsidRPr="00F928F0">
        <w:t>  This job description is for guidance. Employees are expected to be flexible and co-operative and to undertake additional duties as required.</w:t>
      </w:r>
      <w:r w:rsidRPr="00F928F0">
        <w:rPr>
          <w:b/>
          <w:bCs/>
        </w:rPr>
        <w:t> </w:t>
      </w:r>
      <w:r w:rsidRPr="00F928F0">
        <w:t> </w:t>
      </w:r>
    </w:p>
    <w:p w14:paraId="55DF86A6" w14:textId="77777777" w:rsidR="00450F5A" w:rsidRDefault="00450F5A"/>
    <w:sectPr w:rsidR="00450F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B6E43"/>
    <w:multiLevelType w:val="multilevel"/>
    <w:tmpl w:val="8E18A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C32E0"/>
    <w:multiLevelType w:val="multilevel"/>
    <w:tmpl w:val="07B4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126AF"/>
    <w:multiLevelType w:val="multilevel"/>
    <w:tmpl w:val="7B7CA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1854F7"/>
    <w:multiLevelType w:val="multilevel"/>
    <w:tmpl w:val="93CE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D02DE1"/>
    <w:multiLevelType w:val="multilevel"/>
    <w:tmpl w:val="74E6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880474"/>
    <w:multiLevelType w:val="multilevel"/>
    <w:tmpl w:val="F36A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1C77B6"/>
    <w:multiLevelType w:val="multilevel"/>
    <w:tmpl w:val="C608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310DB9"/>
    <w:multiLevelType w:val="multilevel"/>
    <w:tmpl w:val="4F54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AF001A"/>
    <w:multiLevelType w:val="multilevel"/>
    <w:tmpl w:val="3FE8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0C055B"/>
    <w:multiLevelType w:val="multilevel"/>
    <w:tmpl w:val="39E8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6B2D52"/>
    <w:multiLevelType w:val="multilevel"/>
    <w:tmpl w:val="CE08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8428404">
    <w:abstractNumId w:val="6"/>
  </w:num>
  <w:num w:numId="2" w16cid:durableId="118496535">
    <w:abstractNumId w:val="8"/>
  </w:num>
  <w:num w:numId="3" w16cid:durableId="2057771186">
    <w:abstractNumId w:val="3"/>
  </w:num>
  <w:num w:numId="4" w16cid:durableId="1004164734">
    <w:abstractNumId w:val="2"/>
  </w:num>
  <w:num w:numId="5" w16cid:durableId="1233850897">
    <w:abstractNumId w:val="10"/>
  </w:num>
  <w:num w:numId="6" w16cid:durableId="1216312666">
    <w:abstractNumId w:val="7"/>
  </w:num>
  <w:num w:numId="7" w16cid:durableId="483085170">
    <w:abstractNumId w:val="9"/>
  </w:num>
  <w:num w:numId="8" w16cid:durableId="1135682233">
    <w:abstractNumId w:val="1"/>
  </w:num>
  <w:num w:numId="9" w16cid:durableId="2250584">
    <w:abstractNumId w:val="5"/>
  </w:num>
  <w:num w:numId="10" w16cid:durableId="291257499">
    <w:abstractNumId w:val="0"/>
  </w:num>
  <w:num w:numId="11" w16cid:durableId="1429883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F99"/>
    <w:rsid w:val="000025E5"/>
    <w:rsid w:val="0005712E"/>
    <w:rsid w:val="000810C1"/>
    <w:rsid w:val="00120123"/>
    <w:rsid w:val="00164113"/>
    <w:rsid w:val="002163B0"/>
    <w:rsid w:val="002A6451"/>
    <w:rsid w:val="002E2F99"/>
    <w:rsid w:val="003D2478"/>
    <w:rsid w:val="00450F5A"/>
    <w:rsid w:val="004650D5"/>
    <w:rsid w:val="00515988"/>
    <w:rsid w:val="005618DF"/>
    <w:rsid w:val="00561B41"/>
    <w:rsid w:val="00745C00"/>
    <w:rsid w:val="0081519C"/>
    <w:rsid w:val="008D3F22"/>
    <w:rsid w:val="008E11AC"/>
    <w:rsid w:val="00A1380B"/>
    <w:rsid w:val="00A5069A"/>
    <w:rsid w:val="00A94958"/>
    <w:rsid w:val="00AB24B8"/>
    <w:rsid w:val="00B31CDA"/>
    <w:rsid w:val="00B359FD"/>
    <w:rsid w:val="00B420C8"/>
    <w:rsid w:val="00B466B4"/>
    <w:rsid w:val="00C65482"/>
    <w:rsid w:val="00DF3666"/>
    <w:rsid w:val="00E94537"/>
    <w:rsid w:val="00F92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90872"/>
  <w15:chartTrackingRefBased/>
  <w15:docId w15:val="{62406CD3-2F9C-4DB8-BF27-C445FB3D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2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2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2F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2F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2F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F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F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F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F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F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2F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2F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2F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2F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F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F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F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F99"/>
    <w:rPr>
      <w:rFonts w:eastAsiaTheme="majorEastAsia" w:cstheme="majorBidi"/>
      <w:color w:val="272727" w:themeColor="text1" w:themeTint="D8"/>
    </w:rPr>
  </w:style>
  <w:style w:type="paragraph" w:styleId="Title">
    <w:name w:val="Title"/>
    <w:basedOn w:val="Normal"/>
    <w:next w:val="Normal"/>
    <w:link w:val="TitleChar"/>
    <w:uiPriority w:val="10"/>
    <w:qFormat/>
    <w:rsid w:val="002E2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F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F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F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F99"/>
    <w:pPr>
      <w:spacing w:before="160"/>
      <w:jc w:val="center"/>
    </w:pPr>
    <w:rPr>
      <w:i/>
      <w:iCs/>
      <w:color w:val="404040" w:themeColor="text1" w:themeTint="BF"/>
    </w:rPr>
  </w:style>
  <w:style w:type="character" w:customStyle="1" w:styleId="QuoteChar">
    <w:name w:val="Quote Char"/>
    <w:basedOn w:val="DefaultParagraphFont"/>
    <w:link w:val="Quote"/>
    <w:uiPriority w:val="29"/>
    <w:rsid w:val="002E2F99"/>
    <w:rPr>
      <w:i/>
      <w:iCs/>
      <w:color w:val="404040" w:themeColor="text1" w:themeTint="BF"/>
    </w:rPr>
  </w:style>
  <w:style w:type="paragraph" w:styleId="ListParagraph">
    <w:name w:val="List Paragraph"/>
    <w:basedOn w:val="Normal"/>
    <w:uiPriority w:val="34"/>
    <w:qFormat/>
    <w:rsid w:val="002E2F99"/>
    <w:pPr>
      <w:ind w:left="720"/>
      <w:contextualSpacing/>
    </w:pPr>
  </w:style>
  <w:style w:type="character" w:styleId="IntenseEmphasis">
    <w:name w:val="Intense Emphasis"/>
    <w:basedOn w:val="DefaultParagraphFont"/>
    <w:uiPriority w:val="21"/>
    <w:qFormat/>
    <w:rsid w:val="002E2F99"/>
    <w:rPr>
      <w:i/>
      <w:iCs/>
      <w:color w:val="0F4761" w:themeColor="accent1" w:themeShade="BF"/>
    </w:rPr>
  </w:style>
  <w:style w:type="paragraph" w:styleId="IntenseQuote">
    <w:name w:val="Intense Quote"/>
    <w:basedOn w:val="Normal"/>
    <w:next w:val="Normal"/>
    <w:link w:val="IntenseQuoteChar"/>
    <w:uiPriority w:val="30"/>
    <w:qFormat/>
    <w:rsid w:val="002E2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F99"/>
    <w:rPr>
      <w:i/>
      <w:iCs/>
      <w:color w:val="0F4761" w:themeColor="accent1" w:themeShade="BF"/>
    </w:rPr>
  </w:style>
  <w:style w:type="character" w:styleId="IntenseReference">
    <w:name w:val="Intense Reference"/>
    <w:basedOn w:val="DefaultParagraphFont"/>
    <w:uiPriority w:val="32"/>
    <w:qFormat/>
    <w:rsid w:val="002E2F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e24805-329a-45eb-a4e8-82504ac7d3ad">
      <Terms xmlns="http://schemas.microsoft.com/office/infopath/2007/PartnerControls"/>
    </lcf76f155ced4ddcb4097134ff3c332f>
    <Location xmlns="33e24805-329a-45eb-a4e8-82504ac7d3ad">
      <Url xsi:nil="true"/>
      <Description xsi:nil="true"/>
    </Location>
    <TaxCatchAll xmlns="70cd93cf-ab2e-4ba1-8299-2d6733a4af61"/>
    <Who_x003f_ xmlns="33e24805-329a-45eb-a4e8-82504ac7d3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C8DAD2B522A34EBDE42641BF71EDC2" ma:contentTypeVersion="23" ma:contentTypeDescription="Create a new document." ma:contentTypeScope="" ma:versionID="fde9734ceaea12460cdfa34e6038c490">
  <xsd:schema xmlns:xsd="http://www.w3.org/2001/XMLSchema" xmlns:xs="http://www.w3.org/2001/XMLSchema" xmlns:p="http://schemas.microsoft.com/office/2006/metadata/properties" xmlns:ns2="70cd93cf-ab2e-4ba1-8299-2d6733a4af61" xmlns:ns3="33e24805-329a-45eb-a4e8-82504ac7d3ad" targetNamespace="http://schemas.microsoft.com/office/2006/metadata/properties" ma:root="true" ma:fieldsID="9a0f09d57e4fa54975216e2abe42ef05" ns2:_="" ns3:_="">
    <xsd:import namespace="70cd93cf-ab2e-4ba1-8299-2d6733a4af61"/>
    <xsd:import namespace="33e24805-329a-45eb-a4e8-82504ac7d3a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Wh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d93cf-ab2e-4ba1-8299-2d6733a4af6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943f83f-7e76-4c94-ab2d-7ccb86ef8fca}" ma:internalName="TaxCatchAll" ma:showField="CatchAllData" ma:web="70cd93cf-ab2e-4ba1-8299-2d6733a4af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e24805-329a-45eb-a4e8-82504ac7d3a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ocation" ma:index="20" nillable="true" ma:displayName="Location" ma:description="Filename"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7d5437b-b3dd-45f7-ace0-e2d5b565d4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Who_x003f_" ma:index="30" nillable="true" ma:displayName="Who?" ma:format="Dropdown" ma:internalName="Who_x003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70BE40-DF4C-4857-B338-E84B326F2A37}">
  <ds:schemaRefs>
    <ds:schemaRef ds:uri="http://schemas.microsoft.com/office/2006/metadata/properties"/>
    <ds:schemaRef ds:uri="http://schemas.microsoft.com/office/infopath/2007/PartnerControls"/>
    <ds:schemaRef ds:uri="33e24805-329a-45eb-a4e8-82504ac7d3ad"/>
    <ds:schemaRef ds:uri="70cd93cf-ab2e-4ba1-8299-2d6733a4af61"/>
  </ds:schemaRefs>
</ds:datastoreItem>
</file>

<file path=customXml/itemProps2.xml><?xml version="1.0" encoding="utf-8"?>
<ds:datastoreItem xmlns:ds="http://schemas.openxmlformats.org/officeDocument/2006/customXml" ds:itemID="{2AF71CB4-B4CE-44CB-BC6B-67B551FC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d93cf-ab2e-4ba1-8299-2d6733a4af61"/>
    <ds:schemaRef ds:uri="33e24805-329a-45eb-a4e8-82504ac7d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DBE4A6-D093-4D24-9403-53409C69BF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1181</Words>
  <Characters>6300</Characters>
  <Application>Microsoft Office Word</Application>
  <DocSecurity>0</DocSecurity>
  <Lines>300</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 Jones</dc:creator>
  <cp:keywords/>
  <dc:description/>
  <cp:lastModifiedBy>Isobel Jones</cp:lastModifiedBy>
  <cp:revision>2</cp:revision>
  <dcterms:created xsi:type="dcterms:W3CDTF">2026-05-26T07:47:00Z</dcterms:created>
  <dcterms:modified xsi:type="dcterms:W3CDTF">2026-05-26T07:47:00Z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0x01010061C8DAD2B522A34EBDE42641BF71EDC2</vt:lpwstr>
  </property>
  <property fmtid="{D5CDD505-2E9C-101B-9397-08002B2CF9AE}" pid="3" name="MediaServiceImageTags">
    <vt:lpwstr/>
  </property>
</Properties>
</file>