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63628" w14:textId="77777777" w:rsidR="001469E1" w:rsidRPr="006A3511" w:rsidRDefault="001469E1" w:rsidP="00DB5C60">
      <w:pPr>
        <w:rPr>
          <w:rFonts w:ascii="Arial" w:hAnsi="Arial" w:cs="Arial"/>
          <w:b/>
          <w:bCs/>
        </w:rPr>
      </w:pPr>
      <w:bookmarkStart w:id="0" w:name="_Hlk168914563"/>
    </w:p>
    <w:tbl>
      <w:tblPr>
        <w:tblW w:w="85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30"/>
        <w:gridCol w:w="6092"/>
      </w:tblGrid>
      <w:tr w:rsidR="004B6220" w:rsidRPr="006A3511" w14:paraId="0F32E7AD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22E33AA1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bookmarkStart w:id="1" w:name="_Hlk168914840"/>
            <w:r w:rsidRPr="006A3511">
              <w:rPr>
                <w:rFonts w:ascii="Arial" w:hAnsi="Arial" w:cs="Arial"/>
                <w:b/>
                <w:bCs/>
                <w:color w:val="000000"/>
              </w:rPr>
              <w:t>Job title</w:t>
            </w:r>
          </w:p>
          <w:p w14:paraId="024CE97D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5BA62053" w14:textId="6CD38080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Cs/>
                <w:color w:val="000000"/>
              </w:rPr>
            </w:pPr>
            <w:r w:rsidRPr="006A3511">
              <w:rPr>
                <w:rFonts w:ascii="Arial" w:hAnsi="Arial" w:cs="Arial"/>
                <w:bCs/>
                <w:color w:val="000000"/>
              </w:rPr>
              <w:t>Grants Officer</w:t>
            </w:r>
          </w:p>
        </w:tc>
      </w:tr>
      <w:tr w:rsidR="004B6220" w:rsidRPr="006A3511" w14:paraId="3AD4A2E0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2EEE81F5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6A3511">
              <w:rPr>
                <w:rFonts w:ascii="Arial" w:hAnsi="Arial" w:cs="Arial"/>
                <w:b/>
                <w:bCs/>
              </w:rPr>
              <w:t>Reporting to</w:t>
            </w: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0EFC70FE" w14:textId="44781090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color w:val="FF0000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Head of Grants</w:t>
            </w:r>
          </w:p>
          <w:p w14:paraId="058783B6" w14:textId="77777777" w:rsidR="004B6220" w:rsidRPr="006A3511" w:rsidRDefault="004B6220" w:rsidP="000F17B3">
            <w:pPr>
              <w:spacing w:line="276" w:lineRule="auto"/>
              <w:ind w:left="360"/>
              <w:rPr>
                <w:rFonts w:ascii="Arial" w:hAnsi="Arial" w:cs="Arial"/>
                <w:bCs/>
                <w:color w:val="000000"/>
              </w:rPr>
            </w:pPr>
          </w:p>
        </w:tc>
      </w:tr>
      <w:tr w:rsidR="004B6220" w:rsidRPr="006A3511" w14:paraId="7F4F400A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0A794957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6A3511">
              <w:rPr>
                <w:rFonts w:ascii="Arial" w:hAnsi="Arial" w:cs="Arial"/>
                <w:b/>
                <w:bCs/>
              </w:rPr>
              <w:t>Responsible for</w:t>
            </w: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0BB225FE" w14:textId="77777777" w:rsidR="004B6220" w:rsidRDefault="004B6220" w:rsidP="000F17B3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6A3511">
              <w:rPr>
                <w:rFonts w:ascii="Arial" w:hAnsi="Arial" w:cs="Arial"/>
                <w:color w:val="000000"/>
              </w:rPr>
              <w:t>(not applicable)</w:t>
            </w:r>
          </w:p>
          <w:p w14:paraId="69FF398A" w14:textId="6763F53B" w:rsidR="006A3511" w:rsidRPr="006A3511" w:rsidRDefault="006A3511" w:rsidP="000F17B3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4B6220" w:rsidRPr="006A3511" w14:paraId="6303DA65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751B7386" w14:textId="7E446360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t>Hours:</w:t>
            </w: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6A8021D" w14:textId="77777777" w:rsidR="006A3511" w:rsidRDefault="004B6220" w:rsidP="000F17B3">
            <w:pPr>
              <w:spacing w:line="276" w:lineRule="auto"/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  <w:color w:val="000000"/>
              </w:rPr>
              <w:t xml:space="preserve">0.6 </w:t>
            </w:r>
            <w:r w:rsidR="00BC6FD7" w:rsidRPr="006A3511">
              <w:rPr>
                <w:rFonts w:ascii="Arial" w:hAnsi="Arial" w:cs="Arial"/>
                <w:color w:val="000000"/>
              </w:rPr>
              <w:t>FTE c</w:t>
            </w:r>
            <w:r w:rsidRPr="006A3511">
              <w:rPr>
                <w:rFonts w:ascii="Arial" w:hAnsi="Arial" w:cs="Arial"/>
                <w:color w:val="000000"/>
              </w:rPr>
              <w:t xml:space="preserve">ontract, </w:t>
            </w:r>
            <w:r w:rsidRPr="006A3511">
              <w:rPr>
                <w:rFonts w:ascii="Arial" w:hAnsi="Arial" w:cs="Arial"/>
              </w:rPr>
              <w:t xml:space="preserve"> </w:t>
            </w:r>
          </w:p>
          <w:p w14:paraId="71CB6408" w14:textId="77777777" w:rsidR="00E64FB1" w:rsidRDefault="00E64FB1" w:rsidP="000F17B3">
            <w:pPr>
              <w:spacing w:line="276" w:lineRule="auto"/>
              <w:rPr>
                <w:rFonts w:ascii="Arial" w:hAnsi="Arial" w:cs="Arial"/>
              </w:rPr>
            </w:pPr>
          </w:p>
          <w:p w14:paraId="63800136" w14:textId="7B5901B1" w:rsidR="00E64FB1" w:rsidRDefault="00E64FB1" w:rsidP="000F17B3">
            <w:pPr>
              <w:spacing w:line="276" w:lineRule="auto"/>
              <w:rPr>
                <w:rFonts w:ascii="Arial" w:hAnsi="Arial" w:cs="Arial"/>
              </w:rPr>
            </w:pPr>
            <w:r w:rsidRPr="00E64FB1">
              <w:rPr>
                <w:rFonts w:ascii="Arial" w:hAnsi="Arial" w:cs="Arial"/>
              </w:rPr>
              <w:t xml:space="preserve">This is a part-time position (equivalent to 3 days per week), with flexibility to distribute hours over more days if preferred. </w:t>
            </w:r>
          </w:p>
          <w:p w14:paraId="63BAB763" w14:textId="77777777" w:rsidR="00E64FB1" w:rsidRDefault="00E64FB1" w:rsidP="000F17B3">
            <w:pPr>
              <w:spacing w:line="276" w:lineRule="auto"/>
              <w:rPr>
                <w:rFonts w:ascii="Arial" w:hAnsi="Arial" w:cs="Arial"/>
              </w:rPr>
            </w:pPr>
          </w:p>
          <w:p w14:paraId="32E82979" w14:textId="77777777" w:rsidR="00E64FB1" w:rsidRDefault="004B6220" w:rsidP="000F17B3">
            <w:pPr>
              <w:spacing w:line="276" w:lineRule="auto"/>
              <w:rPr>
                <w:rFonts w:ascii="Arial" w:hAnsi="Arial" w:cs="Arial"/>
                <w:color w:val="FF0000"/>
              </w:rPr>
            </w:pPr>
            <w:r w:rsidRPr="006A3511">
              <w:rPr>
                <w:rFonts w:ascii="Arial" w:hAnsi="Arial" w:cs="Arial"/>
              </w:rPr>
              <w:t>Normal office hours 9am-5pm Monday to Friday</w:t>
            </w:r>
            <w:r w:rsidR="00E64FB1">
              <w:rPr>
                <w:rFonts w:ascii="Arial" w:hAnsi="Arial" w:cs="Arial"/>
              </w:rPr>
              <w:t>.</w:t>
            </w:r>
            <w:r w:rsidRPr="006A3511">
              <w:rPr>
                <w:rFonts w:ascii="Arial" w:hAnsi="Arial" w:cs="Arial"/>
                <w:color w:val="FF0000"/>
              </w:rPr>
              <w:t xml:space="preserve"> </w:t>
            </w:r>
          </w:p>
          <w:p w14:paraId="759D1A41" w14:textId="0AE59307" w:rsidR="006A3511" w:rsidRDefault="00E64FB1" w:rsidP="000F17B3">
            <w:pPr>
              <w:spacing w:line="276" w:lineRule="auto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000000" w:themeColor="text1"/>
              </w:rPr>
              <w:t>T</w:t>
            </w:r>
            <w:r w:rsidR="004B6220" w:rsidRPr="00DF335A">
              <w:rPr>
                <w:rFonts w:ascii="Arial" w:hAnsi="Arial" w:cs="Arial"/>
                <w:color w:val="000000" w:themeColor="text1"/>
              </w:rPr>
              <w:t xml:space="preserve">he successful candidate will be required to attend </w:t>
            </w:r>
            <w:r w:rsidR="00AA17CE" w:rsidRPr="00DF335A">
              <w:rPr>
                <w:rFonts w:ascii="Arial" w:hAnsi="Arial" w:cs="Arial"/>
                <w:color w:val="000000" w:themeColor="text1"/>
              </w:rPr>
              <w:t>a</w:t>
            </w:r>
            <w:r w:rsidR="004B6220" w:rsidRPr="00DF335A">
              <w:rPr>
                <w:rFonts w:ascii="Arial" w:hAnsi="Arial" w:cs="Arial"/>
                <w:color w:val="000000" w:themeColor="text1"/>
              </w:rPr>
              <w:t xml:space="preserve"> monthly Grants meeting</w:t>
            </w:r>
            <w:r>
              <w:rPr>
                <w:rFonts w:ascii="Arial" w:hAnsi="Arial" w:cs="Arial"/>
                <w:color w:val="000000" w:themeColor="text1"/>
              </w:rPr>
              <w:t xml:space="preserve"> (currently the second Thursday of the month excluding August)</w:t>
            </w:r>
            <w:r w:rsidR="004B6220" w:rsidRPr="00DF335A">
              <w:rPr>
                <w:rFonts w:ascii="Arial" w:hAnsi="Arial" w:cs="Arial"/>
                <w:color w:val="000000" w:themeColor="text1"/>
              </w:rPr>
              <w:t xml:space="preserve">.  </w:t>
            </w:r>
          </w:p>
          <w:p w14:paraId="392BDE81" w14:textId="60150FF2" w:rsidR="006A3511" w:rsidRPr="006A3511" w:rsidRDefault="006A3511" w:rsidP="000F17B3">
            <w:pPr>
              <w:spacing w:line="276" w:lineRule="auto"/>
              <w:rPr>
                <w:rFonts w:ascii="Arial" w:hAnsi="Arial" w:cs="Arial"/>
                <w:color w:val="FF0000"/>
              </w:rPr>
            </w:pPr>
          </w:p>
        </w:tc>
      </w:tr>
      <w:tr w:rsidR="00C0445F" w:rsidRPr="006A3511" w14:paraId="5E5E884F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077F6843" w14:textId="4BAE0518" w:rsidR="00C0445F" w:rsidRPr="006A3511" w:rsidRDefault="00C0445F" w:rsidP="000F17B3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t>Location:</w:t>
            </w: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6B7EFCBF" w14:textId="3B427D29" w:rsidR="00E64FB1" w:rsidRDefault="00C0445F" w:rsidP="00E64FB1">
            <w:pPr>
              <w:spacing w:line="276" w:lineRule="auto"/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  <w:color w:val="000000"/>
              </w:rPr>
              <w:t>London</w:t>
            </w:r>
            <w:r w:rsidR="00E64FB1">
              <w:rPr>
                <w:rFonts w:ascii="Arial" w:hAnsi="Arial" w:cs="Arial"/>
                <w:color w:val="000000"/>
              </w:rPr>
              <w:t>; i</w:t>
            </w:r>
            <w:r w:rsidR="00E64FB1" w:rsidRPr="00E64FB1">
              <w:rPr>
                <w:rFonts w:ascii="Arial" w:hAnsi="Arial" w:cs="Arial"/>
              </w:rPr>
              <w:t>ncludes the option to work remotely one day per week</w:t>
            </w:r>
            <w:r w:rsidR="00E64FB1">
              <w:rPr>
                <w:rFonts w:ascii="Arial" w:hAnsi="Arial" w:cs="Arial"/>
              </w:rPr>
              <w:t xml:space="preserve"> once training period has been completed</w:t>
            </w:r>
            <w:r w:rsidR="00E64FB1" w:rsidRPr="00E64FB1">
              <w:rPr>
                <w:rFonts w:ascii="Arial" w:hAnsi="Arial" w:cs="Arial"/>
              </w:rPr>
              <w:t>.</w:t>
            </w:r>
          </w:p>
          <w:p w14:paraId="6CB620DD" w14:textId="352AFBC5" w:rsidR="00C0445F" w:rsidRDefault="00C0445F" w:rsidP="0068313C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  <w:p w14:paraId="3DCF8CEF" w14:textId="60B1E334" w:rsidR="00DF335A" w:rsidRPr="006A3511" w:rsidRDefault="00DF335A" w:rsidP="0068313C">
            <w:pPr>
              <w:spacing w:line="276" w:lineRule="auto"/>
              <w:rPr>
                <w:rFonts w:ascii="Arial" w:hAnsi="Arial" w:cs="Arial"/>
                <w:color w:val="000000"/>
              </w:rPr>
            </w:pPr>
          </w:p>
        </w:tc>
      </w:tr>
      <w:tr w:rsidR="004B6220" w:rsidRPr="006A3511" w14:paraId="64A45F8C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92FE200" w14:textId="70C1DD23" w:rsidR="004B6220" w:rsidRPr="006A3511" w:rsidRDefault="004B6220" w:rsidP="004B6220">
            <w:pPr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t>Contract type:</w:t>
            </w:r>
          </w:p>
          <w:p w14:paraId="6304B401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467A809A" w14:textId="097FAE22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6A3511">
              <w:rPr>
                <w:rFonts w:ascii="Arial" w:hAnsi="Arial" w:cs="Arial"/>
              </w:rPr>
              <w:t>Permanent</w:t>
            </w:r>
          </w:p>
        </w:tc>
      </w:tr>
      <w:tr w:rsidR="004B6220" w:rsidRPr="006A3511" w14:paraId="2ED2ACA6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1E58C8D4" w14:textId="6B7EA80D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t xml:space="preserve">Salary </w:t>
            </w: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1B7AEE2B" w14:textId="4D098723" w:rsidR="00343E5A" w:rsidRPr="006A3511" w:rsidRDefault="004B6220" w:rsidP="000F17B3">
            <w:pPr>
              <w:spacing w:line="276" w:lineRule="auto"/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</w:rPr>
              <w:t>£</w:t>
            </w:r>
            <w:r w:rsidR="00DF335A">
              <w:rPr>
                <w:rFonts w:ascii="Arial" w:hAnsi="Arial" w:cs="Arial"/>
              </w:rPr>
              <w:t>21,600 per annum (£36,000 FTE)</w:t>
            </w:r>
            <w:r w:rsidR="00343E5A" w:rsidRPr="006A3511">
              <w:rPr>
                <w:rFonts w:ascii="Arial" w:hAnsi="Arial" w:cs="Arial"/>
              </w:rPr>
              <w:t xml:space="preserve"> </w:t>
            </w:r>
          </w:p>
          <w:p w14:paraId="2EF788AE" w14:textId="77777777" w:rsidR="004B6220" w:rsidRPr="006A3511" w:rsidRDefault="00343E5A" w:rsidP="000F17B3">
            <w:pPr>
              <w:spacing w:line="276" w:lineRule="auto"/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</w:rPr>
              <w:t>+ 8% pension contribution</w:t>
            </w:r>
          </w:p>
          <w:p w14:paraId="536C2A8D" w14:textId="77777777" w:rsidR="00343E5A" w:rsidRDefault="00343E5A" w:rsidP="000F17B3">
            <w:pPr>
              <w:spacing w:line="276" w:lineRule="auto"/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</w:rPr>
              <w:t xml:space="preserve">+ </w:t>
            </w:r>
            <w:r w:rsidR="00977D11" w:rsidRPr="006A3511">
              <w:rPr>
                <w:rFonts w:ascii="Arial" w:hAnsi="Arial" w:cs="Arial"/>
              </w:rPr>
              <w:t>15 days annual leave plus public holidays</w:t>
            </w:r>
          </w:p>
          <w:p w14:paraId="4F1D36F8" w14:textId="58DFFA23" w:rsidR="006A3511" w:rsidRPr="006A3511" w:rsidRDefault="006A3511" w:rsidP="000F17B3">
            <w:pPr>
              <w:spacing w:line="276" w:lineRule="auto"/>
              <w:rPr>
                <w:rFonts w:ascii="Arial" w:hAnsi="Arial" w:cs="Arial"/>
                <w:color w:val="FF0000"/>
              </w:rPr>
            </w:pPr>
          </w:p>
        </w:tc>
      </w:tr>
      <w:tr w:rsidR="004B6220" w:rsidRPr="006A3511" w14:paraId="65544AD1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63362D00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t>Job purpose / overview</w:t>
            </w:r>
          </w:p>
          <w:p w14:paraId="30694AE4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2029E1E5" w14:textId="00C85D79" w:rsidR="004B6220" w:rsidRPr="006A3511" w:rsidRDefault="004B6220" w:rsidP="004B6220">
            <w:pPr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</w:rPr>
              <w:t xml:space="preserve">Established in 1790, The RLF Grants Programme has helped over 6,000 writers facing financial difficulties by providing hardship grants to help cover day-to-day living costs living or unexpected bills.  </w:t>
            </w:r>
          </w:p>
          <w:p w14:paraId="01CBDF6B" w14:textId="77777777" w:rsidR="004B6220" w:rsidRPr="006A3511" w:rsidRDefault="004B6220" w:rsidP="004B6220">
            <w:pPr>
              <w:rPr>
                <w:rFonts w:ascii="Arial" w:hAnsi="Arial" w:cs="Arial"/>
              </w:rPr>
            </w:pPr>
          </w:p>
          <w:p w14:paraId="31EC4BAC" w14:textId="4348FA98" w:rsidR="002A4BC1" w:rsidRDefault="004B6220" w:rsidP="004B6220">
            <w:pPr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</w:rPr>
              <w:t>Working alongside the Head of Grants</w:t>
            </w:r>
            <w:r w:rsidR="00E77114">
              <w:rPr>
                <w:rFonts w:ascii="Arial" w:hAnsi="Arial" w:cs="Arial"/>
              </w:rPr>
              <w:t xml:space="preserve"> and fellow Grant Officer</w:t>
            </w:r>
            <w:r w:rsidRPr="006A3511">
              <w:rPr>
                <w:rFonts w:ascii="Arial" w:hAnsi="Arial" w:cs="Arial"/>
              </w:rPr>
              <w:t>, you will be responsible for handling a caseload of applications</w:t>
            </w:r>
            <w:r w:rsidR="00F9727A" w:rsidRPr="006A3511">
              <w:rPr>
                <w:rFonts w:ascii="Arial" w:hAnsi="Arial" w:cs="Arial"/>
              </w:rPr>
              <w:t xml:space="preserve"> from both new and returning writers;</w:t>
            </w:r>
            <w:r w:rsidRPr="006A3511">
              <w:rPr>
                <w:rFonts w:ascii="Arial" w:hAnsi="Arial" w:cs="Arial"/>
              </w:rPr>
              <w:t xml:space="preserve"> processing initial enquir</w:t>
            </w:r>
            <w:r w:rsidR="002A4BC1" w:rsidRPr="006A3511">
              <w:rPr>
                <w:rFonts w:ascii="Arial" w:hAnsi="Arial" w:cs="Arial"/>
              </w:rPr>
              <w:t>ies through</w:t>
            </w:r>
            <w:r w:rsidRPr="006A3511">
              <w:rPr>
                <w:rFonts w:ascii="Arial" w:hAnsi="Arial" w:cs="Arial"/>
              </w:rPr>
              <w:t xml:space="preserve"> to presentation to the RLF’s </w:t>
            </w:r>
            <w:r w:rsidR="00E64FB1">
              <w:rPr>
                <w:rFonts w:ascii="Arial" w:hAnsi="Arial" w:cs="Arial"/>
              </w:rPr>
              <w:t>Grants Committee</w:t>
            </w:r>
            <w:r w:rsidRPr="006A3511">
              <w:rPr>
                <w:rFonts w:ascii="Arial" w:hAnsi="Arial" w:cs="Arial"/>
              </w:rPr>
              <w:t xml:space="preserve">.   </w:t>
            </w:r>
            <w:r w:rsidR="002A4BC1" w:rsidRPr="006A3511">
              <w:rPr>
                <w:rFonts w:ascii="Arial" w:hAnsi="Arial" w:cs="Arial"/>
              </w:rPr>
              <w:t xml:space="preserve">The successful candidate will be a point of contact for beneficiaries (and their dependents), ensuring smooth delivery of the grants during the writer’s time with us.  </w:t>
            </w:r>
          </w:p>
          <w:p w14:paraId="1F30E22A" w14:textId="77777777" w:rsidR="00E64FB1" w:rsidRDefault="00E64FB1" w:rsidP="004B6220">
            <w:pPr>
              <w:rPr>
                <w:rFonts w:ascii="Arial" w:hAnsi="Arial" w:cs="Arial"/>
              </w:rPr>
            </w:pPr>
          </w:p>
          <w:p w14:paraId="78546F8E" w14:textId="38EBB2B2" w:rsidR="00E64FB1" w:rsidRDefault="00E77114" w:rsidP="004B62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note that t</w:t>
            </w:r>
            <w:r w:rsidR="00E64FB1" w:rsidRPr="00E64FB1">
              <w:rPr>
                <w:rFonts w:ascii="Arial" w:hAnsi="Arial" w:cs="Arial"/>
              </w:rPr>
              <w:t>he role involves regular contact with individuals who may be experiencing vulnerability, including those facing mental, physical, or age-related challenges.</w:t>
            </w:r>
          </w:p>
          <w:p w14:paraId="2F9A046A" w14:textId="77777777" w:rsidR="002A4BC1" w:rsidRPr="006A3511" w:rsidRDefault="002A4BC1" w:rsidP="004B6220">
            <w:pPr>
              <w:rPr>
                <w:rFonts w:ascii="Arial" w:hAnsi="Arial" w:cs="Arial"/>
              </w:rPr>
            </w:pPr>
          </w:p>
          <w:p w14:paraId="0546BB74" w14:textId="036AC3F5" w:rsidR="004B6220" w:rsidRPr="006A3511" w:rsidRDefault="004B6220" w:rsidP="004B6220">
            <w:pPr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</w:rPr>
              <w:t xml:space="preserve">There will also be some centralised duties which span across department </w:t>
            </w:r>
            <w:r w:rsidR="002A4BC1" w:rsidRPr="006A3511">
              <w:rPr>
                <w:rFonts w:ascii="Arial" w:hAnsi="Arial" w:cs="Arial"/>
              </w:rPr>
              <w:t xml:space="preserve">and / </w:t>
            </w:r>
            <w:r w:rsidRPr="006A3511">
              <w:rPr>
                <w:rFonts w:ascii="Arial" w:hAnsi="Arial" w:cs="Arial"/>
              </w:rPr>
              <w:t>or organisation.</w:t>
            </w:r>
          </w:p>
          <w:p w14:paraId="059211BC" w14:textId="77777777" w:rsidR="004B6220" w:rsidRPr="006A3511" w:rsidRDefault="004B6220" w:rsidP="004B6220">
            <w:pPr>
              <w:rPr>
                <w:rFonts w:ascii="Arial" w:hAnsi="Arial" w:cs="Arial"/>
              </w:rPr>
            </w:pPr>
          </w:p>
          <w:p w14:paraId="1C578C81" w14:textId="15D9A9BA" w:rsidR="004B6220" w:rsidRPr="006A3511" w:rsidRDefault="004B6220" w:rsidP="004B6220">
            <w:pPr>
              <w:spacing w:line="276" w:lineRule="auto"/>
              <w:rPr>
                <w:rFonts w:ascii="Arial" w:hAnsi="Arial" w:cs="Arial"/>
              </w:rPr>
            </w:pPr>
            <w:r w:rsidRPr="006A3511">
              <w:rPr>
                <w:rFonts w:ascii="Arial" w:hAnsi="Arial" w:cs="Arial"/>
              </w:rPr>
              <w:t xml:space="preserve">As a growing organisation, we are looking for flexible team players </w:t>
            </w:r>
            <w:r w:rsidR="00F9727A" w:rsidRPr="006A3511">
              <w:rPr>
                <w:rFonts w:ascii="Arial" w:hAnsi="Arial" w:cs="Arial"/>
              </w:rPr>
              <w:t xml:space="preserve">who will help develop the </w:t>
            </w:r>
            <w:r w:rsidRPr="006A3511">
              <w:rPr>
                <w:rFonts w:ascii="Arial" w:hAnsi="Arial" w:cs="Arial"/>
              </w:rPr>
              <w:t xml:space="preserve">grants programme whilst helping to support </w:t>
            </w:r>
            <w:r w:rsidR="00E566CE" w:rsidRPr="006A3511">
              <w:rPr>
                <w:rFonts w:ascii="Arial" w:hAnsi="Arial" w:cs="Arial"/>
              </w:rPr>
              <w:t>our</w:t>
            </w:r>
            <w:r w:rsidRPr="006A3511">
              <w:rPr>
                <w:rFonts w:ascii="Arial" w:hAnsi="Arial" w:cs="Arial"/>
              </w:rPr>
              <w:t xml:space="preserve"> writers</w:t>
            </w:r>
            <w:r w:rsidR="00E566CE" w:rsidRPr="006A3511">
              <w:rPr>
                <w:rFonts w:ascii="Arial" w:hAnsi="Arial" w:cs="Arial"/>
              </w:rPr>
              <w:t>.</w:t>
            </w:r>
          </w:p>
          <w:p w14:paraId="4269865C" w14:textId="57D04E0B" w:rsidR="002A4BC1" w:rsidRPr="006A3511" w:rsidRDefault="002A4BC1" w:rsidP="004B6220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4B6220" w:rsidRPr="006A3511" w14:paraId="32E5388C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6DC71422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lastRenderedPageBreak/>
              <w:t>Training and progression</w:t>
            </w: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7CFDBA11" w14:textId="0EF0FF7B" w:rsidR="00E64FB1" w:rsidRDefault="004B6220" w:rsidP="000F17B3">
            <w:pPr>
              <w:spacing w:after="180" w:line="276" w:lineRule="auto"/>
              <w:rPr>
                <w:rFonts w:ascii="Arial" w:eastAsiaTheme="minorEastAsia" w:hAnsi="Arial" w:cs="Arial"/>
                <w:color w:val="000000" w:themeColor="text1"/>
              </w:rPr>
            </w:pPr>
            <w:r w:rsidRPr="006A3511">
              <w:rPr>
                <w:rFonts w:ascii="Arial" w:eastAsiaTheme="minorEastAsia" w:hAnsi="Arial" w:cs="Arial"/>
                <w:color w:val="000000" w:themeColor="text1"/>
              </w:rPr>
              <w:t>We will provide the successful candidate with on-the-job training in relevant areas</w:t>
            </w:r>
            <w:r w:rsidR="00E64FB1">
              <w:rPr>
                <w:rFonts w:ascii="Arial" w:eastAsiaTheme="minorEastAsia" w:hAnsi="Arial" w:cs="Arial"/>
                <w:color w:val="000000" w:themeColor="text1"/>
              </w:rPr>
              <w:t xml:space="preserve"> including:</w:t>
            </w:r>
          </w:p>
          <w:p w14:paraId="7E6D961B" w14:textId="5773973B" w:rsidR="00E64FB1" w:rsidRDefault="00E64FB1" w:rsidP="00E64FB1">
            <w:pPr>
              <w:pStyle w:val="ListParagraph"/>
              <w:numPr>
                <w:ilvl w:val="0"/>
                <w:numId w:val="25"/>
              </w:numPr>
              <w:spacing w:after="180" w:line="276" w:lineRule="auto"/>
              <w:rPr>
                <w:rFonts w:ascii="Arial" w:eastAsiaTheme="minorEastAsia" w:hAnsi="Arial" w:cs="Arial"/>
                <w:color w:val="000000" w:themeColor="text1"/>
              </w:rPr>
            </w:pPr>
            <w:r>
              <w:rPr>
                <w:rFonts w:ascii="Arial" w:eastAsiaTheme="minorEastAsia" w:hAnsi="Arial" w:cs="Arial"/>
                <w:color w:val="000000" w:themeColor="text1"/>
              </w:rPr>
              <w:t>Safeguarding</w:t>
            </w:r>
          </w:p>
          <w:p w14:paraId="5369EBE0" w14:textId="5B271689" w:rsidR="00E64FB1" w:rsidRDefault="00E64FB1" w:rsidP="00E64FB1">
            <w:pPr>
              <w:pStyle w:val="ListParagraph"/>
              <w:numPr>
                <w:ilvl w:val="0"/>
                <w:numId w:val="25"/>
              </w:numPr>
              <w:spacing w:after="180" w:line="276" w:lineRule="auto"/>
              <w:rPr>
                <w:rFonts w:ascii="Arial" w:eastAsiaTheme="minorEastAsia" w:hAnsi="Arial" w:cs="Arial"/>
                <w:color w:val="000000" w:themeColor="text1"/>
              </w:rPr>
            </w:pPr>
            <w:r>
              <w:rPr>
                <w:rFonts w:ascii="Arial" w:eastAsiaTheme="minorEastAsia" w:hAnsi="Arial" w:cs="Arial"/>
                <w:color w:val="000000" w:themeColor="text1"/>
              </w:rPr>
              <w:t>UK Benefits</w:t>
            </w:r>
          </w:p>
          <w:p w14:paraId="4F45B2C9" w14:textId="38022B3D" w:rsidR="00E64FB1" w:rsidRPr="00E64FB1" w:rsidRDefault="00E64FB1" w:rsidP="000F17B3">
            <w:pPr>
              <w:pStyle w:val="ListParagraph"/>
              <w:numPr>
                <w:ilvl w:val="0"/>
                <w:numId w:val="25"/>
              </w:numPr>
              <w:spacing w:after="180" w:line="276" w:lineRule="auto"/>
              <w:rPr>
                <w:rFonts w:ascii="Arial" w:eastAsiaTheme="minorEastAsia" w:hAnsi="Arial" w:cs="Arial"/>
                <w:color w:val="000000" w:themeColor="text1"/>
              </w:rPr>
            </w:pPr>
            <w:r>
              <w:rPr>
                <w:rFonts w:ascii="Arial" w:eastAsiaTheme="minorEastAsia" w:hAnsi="Arial" w:cs="Arial"/>
                <w:color w:val="000000" w:themeColor="text1"/>
              </w:rPr>
              <w:t>Managing difficult conversations</w:t>
            </w:r>
          </w:p>
          <w:p w14:paraId="095C3EE3" w14:textId="08CA2DA4" w:rsidR="004C3880" w:rsidRPr="004C3880" w:rsidRDefault="004B6220" w:rsidP="000F17B3">
            <w:pPr>
              <w:spacing w:after="180" w:line="276" w:lineRule="auto"/>
              <w:rPr>
                <w:rFonts w:ascii="Arial" w:eastAsiaTheme="minorEastAsia" w:hAnsi="Arial" w:cs="Arial"/>
                <w:color w:val="000000" w:themeColor="text1"/>
              </w:rPr>
            </w:pPr>
            <w:r w:rsidRPr="006A3511">
              <w:rPr>
                <w:rFonts w:ascii="Arial" w:eastAsiaTheme="minorEastAsia" w:hAnsi="Arial" w:cs="Arial"/>
                <w:color w:val="000000" w:themeColor="text1"/>
              </w:rPr>
              <w:t>The RLF welcomes training suggestions that advance our work and enhance employee experience, expertise and job satisfaction.</w:t>
            </w:r>
          </w:p>
        </w:tc>
      </w:tr>
      <w:tr w:rsidR="004B6220" w:rsidRPr="006A3511" w14:paraId="7AEAB6A6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1EB72189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t>Key responsibilities</w:t>
            </w:r>
          </w:p>
          <w:p w14:paraId="728E53F7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  <w:b/>
                <w:bCs/>
                <w:color w:val="000000"/>
              </w:rPr>
            </w:pP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791C93A8" w14:textId="5FD7003D" w:rsidR="00AA17CE" w:rsidRPr="006A3511" w:rsidRDefault="00AA17CE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Establishing applicant eligibility</w:t>
            </w:r>
            <w:r w:rsidR="00DF335A">
              <w:rPr>
                <w:rFonts w:ascii="Arial" w:hAnsi="Arial" w:cs="Arial"/>
                <w:color w:val="000000" w:themeColor="text1"/>
              </w:rPr>
              <w:t xml:space="preserve"> against the Funds current guidelines.</w:t>
            </w:r>
          </w:p>
          <w:p w14:paraId="6D59F3B3" w14:textId="72B342D6" w:rsidR="00C6688A" w:rsidRPr="006A3511" w:rsidRDefault="00AA17CE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 xml:space="preserve">Processing applications </w:t>
            </w:r>
            <w:r w:rsidR="002A4BC1" w:rsidRPr="006A3511">
              <w:rPr>
                <w:rFonts w:ascii="Arial" w:hAnsi="Arial" w:cs="Arial"/>
                <w:color w:val="000000" w:themeColor="text1"/>
              </w:rPr>
              <w:t>(</w:t>
            </w:r>
            <w:r w:rsidR="00E566CE" w:rsidRPr="006A3511">
              <w:rPr>
                <w:rFonts w:ascii="Arial" w:hAnsi="Arial" w:cs="Arial"/>
                <w:color w:val="000000" w:themeColor="text1"/>
              </w:rPr>
              <w:t xml:space="preserve">including </w:t>
            </w:r>
            <w:r w:rsidR="002A4BC1" w:rsidRPr="006A3511">
              <w:rPr>
                <w:rFonts w:ascii="Arial" w:hAnsi="Arial" w:cs="Arial"/>
                <w:color w:val="000000" w:themeColor="text1"/>
              </w:rPr>
              <w:t>ensuring that all relevant materials have been received, preparing paperwork for trustee assessments).</w:t>
            </w:r>
          </w:p>
          <w:p w14:paraId="6FBA433E" w14:textId="359D92A0" w:rsidR="00F9727A" w:rsidRPr="006A3511" w:rsidRDefault="009A0B02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Conducting applicant interviews</w:t>
            </w:r>
            <w:r w:rsidR="00DF335A">
              <w:rPr>
                <w:rFonts w:ascii="Arial" w:hAnsi="Arial" w:cs="Arial"/>
                <w:color w:val="000000" w:themeColor="text1"/>
              </w:rPr>
              <w:t xml:space="preserve"> (usually by video call)</w:t>
            </w:r>
            <w:r w:rsidRPr="006A3511">
              <w:rPr>
                <w:rFonts w:ascii="Arial" w:hAnsi="Arial" w:cs="Arial"/>
                <w:color w:val="000000" w:themeColor="text1"/>
              </w:rPr>
              <w:t>, a</w:t>
            </w:r>
            <w:r w:rsidR="00F9727A" w:rsidRPr="006A3511">
              <w:rPr>
                <w:rFonts w:ascii="Arial" w:hAnsi="Arial" w:cs="Arial"/>
                <w:color w:val="000000" w:themeColor="text1"/>
              </w:rPr>
              <w:t>ssessing applications and preparing written</w:t>
            </w:r>
            <w:r w:rsidR="00DF335A">
              <w:rPr>
                <w:rFonts w:ascii="Arial" w:hAnsi="Arial" w:cs="Arial"/>
                <w:color w:val="000000" w:themeColor="text1"/>
              </w:rPr>
              <w:t xml:space="preserve"> welfare</w:t>
            </w:r>
            <w:r w:rsidR="00F9727A" w:rsidRPr="006A3511">
              <w:rPr>
                <w:rFonts w:ascii="Arial" w:hAnsi="Arial" w:cs="Arial"/>
                <w:color w:val="000000" w:themeColor="text1"/>
              </w:rPr>
              <w:t xml:space="preserve"> reports for committee meetings. </w:t>
            </w:r>
          </w:p>
          <w:p w14:paraId="3C0CE8B0" w14:textId="01922A00" w:rsidR="00AA17CE" w:rsidRDefault="00DF335A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Checking supporting documentation for inconsistencies/ c</w:t>
            </w:r>
            <w:r w:rsidRPr="006A3511">
              <w:rPr>
                <w:rFonts w:ascii="Arial" w:hAnsi="Arial" w:cs="Arial"/>
                <w:color w:val="000000" w:themeColor="text1"/>
              </w:rPr>
              <w:t xml:space="preserve">arrying </w:t>
            </w:r>
            <w:r w:rsidR="00AA17CE" w:rsidRPr="006A3511">
              <w:rPr>
                <w:rFonts w:ascii="Arial" w:hAnsi="Arial" w:cs="Arial"/>
                <w:color w:val="000000" w:themeColor="text1"/>
              </w:rPr>
              <w:t>out due diligence checks</w:t>
            </w:r>
            <w:r>
              <w:rPr>
                <w:rFonts w:ascii="Arial" w:hAnsi="Arial" w:cs="Arial"/>
                <w:color w:val="000000" w:themeColor="text1"/>
              </w:rPr>
              <w:t xml:space="preserve"> to help eliminate any fraudulent application</w:t>
            </w:r>
            <w:r w:rsidR="00DE7EED">
              <w:rPr>
                <w:rFonts w:ascii="Arial" w:hAnsi="Arial" w:cs="Arial"/>
                <w:color w:val="000000" w:themeColor="text1"/>
              </w:rPr>
              <w:t>s</w:t>
            </w:r>
            <w:r>
              <w:rPr>
                <w:rFonts w:ascii="Arial" w:hAnsi="Arial" w:cs="Arial"/>
                <w:color w:val="000000" w:themeColor="text1"/>
              </w:rPr>
              <w:t xml:space="preserve">. </w:t>
            </w:r>
          </w:p>
          <w:p w14:paraId="2B60C9F0" w14:textId="43736044" w:rsidR="00DF335A" w:rsidRPr="006A3511" w:rsidRDefault="00DE7EED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Making </w:t>
            </w:r>
            <w:r w:rsidR="00E64FB1">
              <w:rPr>
                <w:rFonts w:ascii="Arial" w:hAnsi="Arial" w:cs="Arial"/>
                <w:color w:val="000000" w:themeColor="text1"/>
              </w:rPr>
              <w:t>initial</w:t>
            </w:r>
            <w:r w:rsidR="00DF335A">
              <w:rPr>
                <w:rFonts w:ascii="Arial" w:hAnsi="Arial" w:cs="Arial"/>
                <w:color w:val="000000" w:themeColor="text1"/>
              </w:rPr>
              <w:t xml:space="preserve"> recommendations on the type and amount of assistance required.</w:t>
            </w:r>
          </w:p>
          <w:p w14:paraId="58B468E5" w14:textId="41D489A1" w:rsidR="00AA17CE" w:rsidRDefault="00F9727A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Maintaining accurate and up to date data on grants.</w:t>
            </w:r>
          </w:p>
          <w:p w14:paraId="1A83E05F" w14:textId="60ECC04F" w:rsidR="00DF335A" w:rsidRPr="006A3511" w:rsidRDefault="00DF335A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Signposting applicants to relevant external services (e.g. support with benefits and debt advice)</w:t>
            </w:r>
          </w:p>
          <w:p w14:paraId="415BD442" w14:textId="26C88593" w:rsidR="00532979" w:rsidRPr="00E64FB1" w:rsidRDefault="00F9727A" w:rsidP="00532979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Centralised grants / office administrative duties</w:t>
            </w:r>
            <w:r w:rsidR="002A4BC1" w:rsidRPr="006A3511">
              <w:rPr>
                <w:rFonts w:ascii="Arial" w:hAnsi="Arial" w:cs="Arial"/>
                <w:color w:val="000000" w:themeColor="text1"/>
              </w:rPr>
              <w:t xml:space="preserve"> </w:t>
            </w:r>
            <w:r w:rsidR="00532979">
              <w:rPr>
                <w:rFonts w:ascii="Arial" w:hAnsi="Arial" w:cs="Arial"/>
                <w:color w:val="000000" w:themeColor="text1"/>
              </w:rPr>
              <w:t>as required.</w:t>
            </w:r>
          </w:p>
        </w:tc>
      </w:tr>
      <w:tr w:rsidR="004B6220" w:rsidRPr="006A3511" w14:paraId="5D0CE018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196DF3DF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t xml:space="preserve">Essential experience, </w:t>
            </w:r>
            <w:r w:rsidRPr="006A3511">
              <w:rPr>
                <w:rFonts w:ascii="Arial" w:hAnsi="Arial" w:cs="Arial"/>
                <w:b/>
                <w:bCs/>
              </w:rPr>
              <w:lastRenderedPageBreak/>
              <w:t>knowledge and skills</w:t>
            </w:r>
          </w:p>
          <w:p w14:paraId="2A316557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  <w:b/>
                <w:bCs/>
              </w:rPr>
            </w:pPr>
          </w:p>
          <w:p w14:paraId="44097E57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eastAsiaTheme="minorEastAsia" w:hAnsi="Arial" w:cs="Arial"/>
                <w:b/>
                <w:bCs/>
              </w:rPr>
            </w:pPr>
            <w:r w:rsidRPr="006A3511">
              <w:rPr>
                <w:rFonts w:ascii="Arial" w:eastAsiaTheme="minorEastAsia" w:hAnsi="Arial" w:cs="Arial"/>
                <w:b/>
                <w:bCs/>
              </w:rPr>
              <w:t xml:space="preserve"> </w:t>
            </w:r>
          </w:p>
          <w:p w14:paraId="3B40B13D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0E02B8DD" w14:textId="77777777" w:rsidR="00DE7EED" w:rsidRDefault="009A0B02" w:rsidP="00DF335A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lastRenderedPageBreak/>
              <w:t>Excellent interpersonal and communication skills</w:t>
            </w:r>
            <w:r w:rsidR="00E566CE" w:rsidRPr="006A3511">
              <w:rPr>
                <w:rFonts w:ascii="Arial" w:hAnsi="Arial" w:cs="Arial"/>
                <w:color w:val="000000" w:themeColor="text1"/>
              </w:rPr>
              <w:t>, confident maintaining relationships with a wide range of stakeholders</w:t>
            </w:r>
          </w:p>
          <w:p w14:paraId="473308D5" w14:textId="5F620522" w:rsidR="00DF335A" w:rsidRPr="00E64FB1" w:rsidRDefault="00DE7EED" w:rsidP="00DF335A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lastRenderedPageBreak/>
              <w:t>Ability to listen to and discuss sometimes sensitive information;</w:t>
            </w:r>
            <w:r w:rsidR="00DF335A">
              <w:rPr>
                <w:rFonts w:ascii="Arial" w:hAnsi="Arial" w:cs="Arial"/>
                <w:color w:val="000000" w:themeColor="text1"/>
              </w:rPr>
              <w:t xml:space="preserve"> ensuring communications always </w:t>
            </w:r>
            <w:r>
              <w:rPr>
                <w:rFonts w:ascii="Arial" w:hAnsi="Arial" w:cs="Arial"/>
                <w:color w:val="000000" w:themeColor="text1"/>
              </w:rPr>
              <w:t>handled sensitively, with</w:t>
            </w:r>
            <w:r w:rsidR="00DF335A">
              <w:rPr>
                <w:rFonts w:ascii="Arial" w:hAnsi="Arial" w:cs="Arial"/>
                <w:color w:val="000000" w:themeColor="text1"/>
              </w:rPr>
              <w:t xml:space="preserve"> empathy and understanding of individual circumstances.</w:t>
            </w:r>
          </w:p>
          <w:p w14:paraId="008A6C55" w14:textId="6BA08CDF" w:rsidR="009A0B02" w:rsidRPr="006A3511" w:rsidRDefault="009A0B02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Strong written and numer</w:t>
            </w:r>
            <w:r w:rsidR="00E566CE" w:rsidRPr="006A3511">
              <w:rPr>
                <w:rFonts w:ascii="Arial" w:hAnsi="Arial" w:cs="Arial"/>
                <w:color w:val="000000" w:themeColor="text1"/>
              </w:rPr>
              <w:t>acy</w:t>
            </w:r>
            <w:r w:rsidRPr="006A3511">
              <w:rPr>
                <w:rFonts w:ascii="Arial" w:hAnsi="Arial" w:cs="Arial"/>
                <w:color w:val="000000" w:themeColor="text1"/>
              </w:rPr>
              <w:t xml:space="preserve"> skills.</w:t>
            </w:r>
            <w:r w:rsidR="00DF335A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3BAFB9D0" w14:textId="6062E7C2" w:rsidR="004B6220" w:rsidRPr="006A3511" w:rsidRDefault="004B6220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Strong administration and IT skills, including confident use of MS Office software and CRM database (Salesforce).</w:t>
            </w:r>
          </w:p>
          <w:p w14:paraId="65A907F5" w14:textId="71DC61F3" w:rsidR="009A0B02" w:rsidRPr="006A3511" w:rsidRDefault="00E566CE" w:rsidP="009A0B02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G</w:t>
            </w:r>
            <w:r w:rsidR="009A0B02" w:rsidRPr="006A3511">
              <w:rPr>
                <w:rFonts w:ascii="Arial" w:hAnsi="Arial" w:cs="Arial"/>
                <w:color w:val="000000" w:themeColor="text1"/>
              </w:rPr>
              <w:t>reat attention to detail, with an eye for accurate record keeping</w:t>
            </w:r>
          </w:p>
          <w:p w14:paraId="0D757B6B" w14:textId="4E6BDFF7" w:rsidR="00DE7EED" w:rsidRDefault="00DE7EED" w:rsidP="00E566CE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>The</w:t>
            </w:r>
            <w:r w:rsidRPr="006A3511">
              <w:rPr>
                <w:rFonts w:ascii="Arial" w:hAnsi="Arial" w:cs="Arial"/>
                <w:color w:val="000000" w:themeColor="text1"/>
              </w:rPr>
              <w:t xml:space="preserve"> </w:t>
            </w:r>
            <w:r w:rsidR="009A0B02" w:rsidRPr="006A3511">
              <w:rPr>
                <w:rFonts w:ascii="Arial" w:hAnsi="Arial" w:cs="Arial"/>
                <w:color w:val="000000" w:themeColor="text1"/>
              </w:rPr>
              <w:t>ability independently and as part of a team, work</w:t>
            </w:r>
            <w:r w:rsidR="00E566CE" w:rsidRPr="006A3511">
              <w:rPr>
                <w:rFonts w:ascii="Arial" w:hAnsi="Arial" w:cs="Arial"/>
                <w:color w:val="000000" w:themeColor="text1"/>
              </w:rPr>
              <w:t>ing</w:t>
            </w:r>
            <w:r w:rsidR="009A0B02" w:rsidRPr="006A3511">
              <w:rPr>
                <w:rFonts w:ascii="Arial" w:hAnsi="Arial" w:cs="Arial"/>
                <w:color w:val="000000" w:themeColor="text1"/>
              </w:rPr>
              <w:t xml:space="preserve"> to regular deadlines</w:t>
            </w:r>
            <w:r>
              <w:rPr>
                <w:rFonts w:ascii="Arial" w:hAnsi="Arial" w:cs="Arial"/>
                <w:color w:val="000000" w:themeColor="text1"/>
              </w:rPr>
              <w:t xml:space="preserve">; </w:t>
            </w:r>
          </w:p>
          <w:p w14:paraId="23E681C3" w14:textId="1B7BDA47" w:rsidR="004B6220" w:rsidRPr="006A3511" w:rsidRDefault="00DE7EED" w:rsidP="00E566CE">
            <w:pPr>
              <w:pStyle w:val="ListParagraph"/>
              <w:numPr>
                <w:ilvl w:val="0"/>
                <w:numId w:val="21"/>
              </w:numPr>
              <w:suppressAutoHyphens/>
              <w:overflowPunct w:val="0"/>
              <w:autoSpaceDE w:val="0"/>
              <w:autoSpaceDN w:val="0"/>
              <w:spacing w:after="180" w:line="276" w:lineRule="auto"/>
              <w:textAlignment w:val="baseline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The ability to identify situations that may require escalation. </w:t>
            </w:r>
          </w:p>
        </w:tc>
      </w:tr>
      <w:tr w:rsidR="004B6220" w:rsidRPr="006A3511" w14:paraId="715DB01C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51FDD2C8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6A3511">
              <w:rPr>
                <w:rFonts w:ascii="Arial" w:hAnsi="Arial" w:cs="Arial"/>
                <w:b/>
                <w:bCs/>
              </w:rPr>
              <w:lastRenderedPageBreak/>
              <w:t>Desirable experience, knowledge and skills</w:t>
            </w:r>
          </w:p>
          <w:p w14:paraId="118C293C" w14:textId="77777777" w:rsidR="004B6220" w:rsidRPr="006A3511" w:rsidRDefault="004B6220" w:rsidP="000F17B3">
            <w:pPr>
              <w:spacing w:line="276" w:lineRule="auto"/>
              <w:ind w:right="180"/>
              <w:rPr>
                <w:rFonts w:ascii="Arial" w:hAnsi="Arial" w:cs="Arial"/>
              </w:rPr>
            </w:pP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09323B0C" w14:textId="16B6EAB2" w:rsidR="004B6220" w:rsidRPr="006A3511" w:rsidRDefault="00F9727A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 xml:space="preserve">Knowledge of the welfare / benefits systems in the UK and </w:t>
            </w:r>
            <w:r w:rsidR="00E566CE" w:rsidRPr="006A3511">
              <w:rPr>
                <w:rFonts w:ascii="Arial" w:hAnsi="Arial" w:cs="Arial"/>
                <w:color w:val="000000" w:themeColor="text1"/>
              </w:rPr>
              <w:t xml:space="preserve">/ </w:t>
            </w:r>
            <w:r w:rsidRPr="006A3511">
              <w:rPr>
                <w:rFonts w:ascii="Arial" w:hAnsi="Arial" w:cs="Arial"/>
                <w:color w:val="000000" w:themeColor="text1"/>
              </w:rPr>
              <w:t>or Irelan</w:t>
            </w:r>
            <w:r w:rsidR="00532979">
              <w:rPr>
                <w:rFonts w:ascii="Arial" w:hAnsi="Arial" w:cs="Arial"/>
                <w:color w:val="000000" w:themeColor="text1"/>
              </w:rPr>
              <w:t>d</w:t>
            </w:r>
          </w:p>
          <w:p w14:paraId="1C867C20" w14:textId="77777777" w:rsidR="00F9727A" w:rsidRPr="006A3511" w:rsidRDefault="00F9727A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Interest in literature or experience in the publishing industry</w:t>
            </w:r>
          </w:p>
          <w:p w14:paraId="730DF3AC" w14:textId="77777777" w:rsidR="009A0B02" w:rsidRPr="006A3511" w:rsidRDefault="00F9727A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Previous relevant experience</w:t>
            </w:r>
            <w:r w:rsidR="009A0B02" w:rsidRPr="006A3511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106B7718" w14:textId="77777777" w:rsidR="00F9727A" w:rsidRDefault="009A0B02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Knowledge of relevant data protection and privacy legislation including GDPR</w:t>
            </w:r>
          </w:p>
          <w:p w14:paraId="4587448D" w14:textId="71FF87E9" w:rsidR="00DF335A" w:rsidRPr="006A3511" w:rsidRDefault="00DF335A" w:rsidP="00E64FB1">
            <w:pPr>
              <w:pStyle w:val="ListParagraph"/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</w:p>
        </w:tc>
      </w:tr>
      <w:tr w:rsidR="004B6220" w:rsidRPr="006A3511" w14:paraId="273856A0" w14:textId="77777777" w:rsidTr="000F17B3">
        <w:tc>
          <w:tcPr>
            <w:tcW w:w="2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23A08AD" w14:textId="77777777" w:rsidR="004B6220" w:rsidRPr="006A3511" w:rsidRDefault="004B6220" w:rsidP="000F17B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6A3511">
              <w:rPr>
                <w:rFonts w:ascii="Arial" w:hAnsi="Arial" w:cs="Arial"/>
                <w:b/>
                <w:bCs/>
              </w:rPr>
              <w:t>Abilities and personal qualities</w:t>
            </w:r>
          </w:p>
        </w:tc>
        <w:tc>
          <w:tcPr>
            <w:tcW w:w="6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left w:w="108" w:type="dxa"/>
              <w:right w:w="108" w:type="dxa"/>
            </w:tcMar>
          </w:tcPr>
          <w:p w14:paraId="3915AC29" w14:textId="77777777" w:rsidR="009A0B02" w:rsidRPr="006A3511" w:rsidRDefault="00F9727A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Confident and friendly team player</w:t>
            </w:r>
          </w:p>
          <w:p w14:paraId="66EEEFA7" w14:textId="335DBEA6" w:rsidR="009A0B02" w:rsidRPr="006A3511" w:rsidRDefault="009A0B02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Flexible and compassionate attitude when working with applicants.</w:t>
            </w:r>
          </w:p>
          <w:p w14:paraId="20242F53" w14:textId="285F3131" w:rsidR="004B6220" w:rsidRPr="006A3511" w:rsidRDefault="00F9727A" w:rsidP="009A0B02">
            <w:pPr>
              <w:pStyle w:val="ListParagraph"/>
              <w:numPr>
                <w:ilvl w:val="0"/>
                <w:numId w:val="21"/>
              </w:numPr>
              <w:spacing w:after="180" w:line="276" w:lineRule="auto"/>
              <w:rPr>
                <w:rFonts w:ascii="Arial" w:hAnsi="Arial" w:cs="Arial"/>
                <w:color w:val="000000" w:themeColor="text1"/>
              </w:rPr>
            </w:pPr>
            <w:r w:rsidRPr="006A3511">
              <w:rPr>
                <w:rFonts w:ascii="Arial" w:hAnsi="Arial" w:cs="Arial"/>
                <w:color w:val="000000" w:themeColor="text1"/>
              </w:rPr>
              <w:t>Excellent organisational skills.</w:t>
            </w:r>
          </w:p>
        </w:tc>
      </w:tr>
      <w:bookmarkEnd w:id="0"/>
      <w:bookmarkEnd w:id="1"/>
    </w:tbl>
    <w:p w14:paraId="0462D187" w14:textId="7DD7CCAE" w:rsidR="004B71EF" w:rsidRPr="006A3511" w:rsidRDefault="004B71EF" w:rsidP="00DB5C60">
      <w:pPr>
        <w:rPr>
          <w:rFonts w:ascii="Arial" w:hAnsi="Arial" w:cs="Arial"/>
        </w:rPr>
      </w:pPr>
    </w:p>
    <w:p w14:paraId="25AAAC2D" w14:textId="77777777" w:rsidR="003107A9" w:rsidRPr="006A3511" w:rsidRDefault="003107A9" w:rsidP="00DB5C60">
      <w:pPr>
        <w:rPr>
          <w:rFonts w:ascii="Arial" w:hAnsi="Arial" w:cs="Arial"/>
        </w:rPr>
      </w:pPr>
    </w:p>
    <w:sectPr w:rsidR="003107A9" w:rsidRPr="006A3511" w:rsidSect="009038A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00BEC"/>
    <w:multiLevelType w:val="hybridMultilevel"/>
    <w:tmpl w:val="29CAAD68"/>
    <w:lvl w:ilvl="0" w:tplc="9984EA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46B32"/>
    <w:multiLevelType w:val="hybridMultilevel"/>
    <w:tmpl w:val="550E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C0E35"/>
    <w:multiLevelType w:val="multilevel"/>
    <w:tmpl w:val="8A8C9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E3664"/>
    <w:multiLevelType w:val="hybridMultilevel"/>
    <w:tmpl w:val="BFDCF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427377"/>
    <w:multiLevelType w:val="hybridMultilevel"/>
    <w:tmpl w:val="EF123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3900C9"/>
    <w:multiLevelType w:val="multilevel"/>
    <w:tmpl w:val="BC3E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516156"/>
    <w:multiLevelType w:val="hybridMultilevel"/>
    <w:tmpl w:val="C17E8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5F5884"/>
    <w:multiLevelType w:val="hybridMultilevel"/>
    <w:tmpl w:val="EFC297C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A8D7CB2"/>
    <w:multiLevelType w:val="hybridMultilevel"/>
    <w:tmpl w:val="343C3BB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B2C47D2"/>
    <w:multiLevelType w:val="hybridMultilevel"/>
    <w:tmpl w:val="2F2C0F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1A0481C"/>
    <w:multiLevelType w:val="hybridMultilevel"/>
    <w:tmpl w:val="39086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FF787F"/>
    <w:multiLevelType w:val="multilevel"/>
    <w:tmpl w:val="01C40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5E0EA0"/>
    <w:multiLevelType w:val="hybridMultilevel"/>
    <w:tmpl w:val="62000D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036517"/>
    <w:multiLevelType w:val="hybridMultilevel"/>
    <w:tmpl w:val="E4A67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FE779F"/>
    <w:multiLevelType w:val="hybridMultilevel"/>
    <w:tmpl w:val="D76AA1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8562FC9"/>
    <w:multiLevelType w:val="multilevel"/>
    <w:tmpl w:val="DE701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22568A"/>
    <w:multiLevelType w:val="hybridMultilevel"/>
    <w:tmpl w:val="5330BF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1C1D98"/>
    <w:multiLevelType w:val="hybridMultilevel"/>
    <w:tmpl w:val="09C8A2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932AB9"/>
    <w:multiLevelType w:val="multilevel"/>
    <w:tmpl w:val="69961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7734CCA"/>
    <w:multiLevelType w:val="hybridMultilevel"/>
    <w:tmpl w:val="45A42B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473C3"/>
    <w:multiLevelType w:val="multilevel"/>
    <w:tmpl w:val="87B217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A394196"/>
    <w:multiLevelType w:val="hybridMultilevel"/>
    <w:tmpl w:val="8E56E8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E569BE"/>
    <w:multiLevelType w:val="hybridMultilevel"/>
    <w:tmpl w:val="BBA640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DB54A64"/>
    <w:multiLevelType w:val="hybridMultilevel"/>
    <w:tmpl w:val="53B0E7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F0B2C20"/>
    <w:multiLevelType w:val="hybridMultilevel"/>
    <w:tmpl w:val="BC385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0633815">
    <w:abstractNumId w:val="12"/>
  </w:num>
  <w:num w:numId="2" w16cid:durableId="422461140">
    <w:abstractNumId w:val="4"/>
  </w:num>
  <w:num w:numId="3" w16cid:durableId="198519670">
    <w:abstractNumId w:val="0"/>
  </w:num>
  <w:num w:numId="4" w16cid:durableId="1688750280">
    <w:abstractNumId w:val="17"/>
  </w:num>
  <w:num w:numId="5" w16cid:durableId="1257639048">
    <w:abstractNumId w:val="21"/>
  </w:num>
  <w:num w:numId="6" w16cid:durableId="916399606">
    <w:abstractNumId w:val="1"/>
  </w:num>
  <w:num w:numId="7" w16cid:durableId="1803041597">
    <w:abstractNumId w:val="13"/>
  </w:num>
  <w:num w:numId="8" w16cid:durableId="1562210151">
    <w:abstractNumId w:val="24"/>
  </w:num>
  <w:num w:numId="9" w16cid:durableId="1640722640">
    <w:abstractNumId w:val="15"/>
  </w:num>
  <w:num w:numId="10" w16cid:durableId="1969974061">
    <w:abstractNumId w:val="2"/>
  </w:num>
  <w:num w:numId="11" w16cid:durableId="49615738">
    <w:abstractNumId w:val="20"/>
  </w:num>
  <w:num w:numId="12" w16cid:durableId="1513910352">
    <w:abstractNumId w:val="5"/>
  </w:num>
  <w:num w:numId="13" w16cid:durableId="1633053196">
    <w:abstractNumId w:val="11"/>
  </w:num>
  <w:num w:numId="14" w16cid:durableId="355354962">
    <w:abstractNumId w:val="18"/>
  </w:num>
  <w:num w:numId="15" w16cid:durableId="1111320331">
    <w:abstractNumId w:val="16"/>
  </w:num>
  <w:num w:numId="16" w16cid:durableId="1430006950">
    <w:abstractNumId w:val="22"/>
  </w:num>
  <w:num w:numId="17" w16cid:durableId="816923401">
    <w:abstractNumId w:val="23"/>
  </w:num>
  <w:num w:numId="18" w16cid:durableId="2094159277">
    <w:abstractNumId w:val="14"/>
  </w:num>
  <w:num w:numId="19" w16cid:durableId="1430782641">
    <w:abstractNumId w:val="19"/>
  </w:num>
  <w:num w:numId="20" w16cid:durableId="1909654908">
    <w:abstractNumId w:val="3"/>
  </w:num>
  <w:num w:numId="21" w16cid:durableId="1406031117">
    <w:abstractNumId w:val="6"/>
  </w:num>
  <w:num w:numId="22" w16cid:durableId="1905800773">
    <w:abstractNumId w:val="9"/>
  </w:num>
  <w:num w:numId="23" w16cid:durableId="730153882">
    <w:abstractNumId w:val="7"/>
  </w:num>
  <w:num w:numId="24" w16cid:durableId="410272890">
    <w:abstractNumId w:val="8"/>
  </w:num>
  <w:num w:numId="25" w16cid:durableId="116362279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A28"/>
    <w:rsid w:val="000074BC"/>
    <w:rsid w:val="000942F5"/>
    <w:rsid w:val="000D372D"/>
    <w:rsid w:val="0013544E"/>
    <w:rsid w:val="001418AA"/>
    <w:rsid w:val="001469E1"/>
    <w:rsid w:val="00153057"/>
    <w:rsid w:val="001A08B7"/>
    <w:rsid w:val="001D7CE7"/>
    <w:rsid w:val="00206454"/>
    <w:rsid w:val="00206E40"/>
    <w:rsid w:val="00225804"/>
    <w:rsid w:val="00287418"/>
    <w:rsid w:val="002A4BC1"/>
    <w:rsid w:val="002D3C63"/>
    <w:rsid w:val="003107A9"/>
    <w:rsid w:val="00343E5A"/>
    <w:rsid w:val="00360D27"/>
    <w:rsid w:val="003E121F"/>
    <w:rsid w:val="003F6561"/>
    <w:rsid w:val="00434619"/>
    <w:rsid w:val="00457E4A"/>
    <w:rsid w:val="00471C70"/>
    <w:rsid w:val="004A241B"/>
    <w:rsid w:val="004B4DA0"/>
    <w:rsid w:val="004B6220"/>
    <w:rsid w:val="004B71EF"/>
    <w:rsid w:val="004C3880"/>
    <w:rsid w:val="004F0409"/>
    <w:rsid w:val="00532979"/>
    <w:rsid w:val="0054547D"/>
    <w:rsid w:val="005626F8"/>
    <w:rsid w:val="00574E33"/>
    <w:rsid w:val="00593813"/>
    <w:rsid w:val="005A076C"/>
    <w:rsid w:val="00651270"/>
    <w:rsid w:val="00681B25"/>
    <w:rsid w:val="0068313C"/>
    <w:rsid w:val="006A3511"/>
    <w:rsid w:val="006A47A4"/>
    <w:rsid w:val="006C77E0"/>
    <w:rsid w:val="006D5F36"/>
    <w:rsid w:val="00760E09"/>
    <w:rsid w:val="0077692C"/>
    <w:rsid w:val="007949B2"/>
    <w:rsid w:val="007F43AC"/>
    <w:rsid w:val="007F6341"/>
    <w:rsid w:val="00826870"/>
    <w:rsid w:val="008303DC"/>
    <w:rsid w:val="008A1AF0"/>
    <w:rsid w:val="008A2AF2"/>
    <w:rsid w:val="008B75C0"/>
    <w:rsid w:val="008E5F67"/>
    <w:rsid w:val="008E6964"/>
    <w:rsid w:val="008F08A1"/>
    <w:rsid w:val="009021EE"/>
    <w:rsid w:val="009038A6"/>
    <w:rsid w:val="00977D11"/>
    <w:rsid w:val="009856B5"/>
    <w:rsid w:val="00997E27"/>
    <w:rsid w:val="009A0B02"/>
    <w:rsid w:val="009B1AD0"/>
    <w:rsid w:val="009F02D3"/>
    <w:rsid w:val="00A31966"/>
    <w:rsid w:val="00A336DE"/>
    <w:rsid w:val="00A459CA"/>
    <w:rsid w:val="00AA17CE"/>
    <w:rsid w:val="00AA63E9"/>
    <w:rsid w:val="00AE3A28"/>
    <w:rsid w:val="00AE4F01"/>
    <w:rsid w:val="00B07487"/>
    <w:rsid w:val="00B94D83"/>
    <w:rsid w:val="00BB03E7"/>
    <w:rsid w:val="00BB234E"/>
    <w:rsid w:val="00BC3BA3"/>
    <w:rsid w:val="00BC6FD7"/>
    <w:rsid w:val="00C0445F"/>
    <w:rsid w:val="00C05130"/>
    <w:rsid w:val="00C413F5"/>
    <w:rsid w:val="00C453E6"/>
    <w:rsid w:val="00C6688A"/>
    <w:rsid w:val="00CA4FD9"/>
    <w:rsid w:val="00CD0220"/>
    <w:rsid w:val="00CF6FAF"/>
    <w:rsid w:val="00D041E2"/>
    <w:rsid w:val="00D054E7"/>
    <w:rsid w:val="00D26E06"/>
    <w:rsid w:val="00D31B7E"/>
    <w:rsid w:val="00DB5C60"/>
    <w:rsid w:val="00DB7505"/>
    <w:rsid w:val="00DE7EED"/>
    <w:rsid w:val="00DF335A"/>
    <w:rsid w:val="00E031C8"/>
    <w:rsid w:val="00E22736"/>
    <w:rsid w:val="00E51148"/>
    <w:rsid w:val="00E566CE"/>
    <w:rsid w:val="00E64FB1"/>
    <w:rsid w:val="00E77114"/>
    <w:rsid w:val="00E820E8"/>
    <w:rsid w:val="00EC1076"/>
    <w:rsid w:val="00ED0B0B"/>
    <w:rsid w:val="00F300E7"/>
    <w:rsid w:val="00F30401"/>
    <w:rsid w:val="00F32308"/>
    <w:rsid w:val="00F9727A"/>
    <w:rsid w:val="00FC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9BDB0"/>
  <w15:chartTrackingRefBased/>
  <w15:docId w15:val="{FF3A5142-F798-7843-93C7-406E7A062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076"/>
  </w:style>
  <w:style w:type="paragraph" w:styleId="Heading1">
    <w:name w:val="heading 1"/>
    <w:basedOn w:val="Normal"/>
    <w:next w:val="Normal"/>
    <w:link w:val="Heading1Char"/>
    <w:uiPriority w:val="9"/>
    <w:qFormat/>
    <w:rsid w:val="00681B2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1B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81B2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1B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681B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81B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434619"/>
    <w:pPr>
      <w:ind w:left="720"/>
      <w:contextualSpacing/>
    </w:pPr>
  </w:style>
  <w:style w:type="table" w:styleId="TableGrid">
    <w:name w:val="Table Grid"/>
    <w:basedOn w:val="TableNormal"/>
    <w:uiPriority w:val="39"/>
    <w:rsid w:val="00146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F33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01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9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6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9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603</Words>
  <Characters>3443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 altenberg</dc:creator>
  <cp:keywords/>
  <dc:description/>
  <cp:lastModifiedBy>Justine Palmer</cp:lastModifiedBy>
  <cp:revision>2</cp:revision>
  <cp:lastPrinted>2022-12-30T13:52:00Z</cp:lastPrinted>
  <dcterms:created xsi:type="dcterms:W3CDTF">2025-11-25T09:50:00Z</dcterms:created>
  <dcterms:modified xsi:type="dcterms:W3CDTF">2025-11-25T09:50:00Z</dcterms:modified>
</cp:coreProperties>
</file>