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E71640" w14:textId="164BF549" w:rsidR="005574B2" w:rsidRPr="000C123F" w:rsidRDefault="00143B47">
      <w:pPr>
        <w:pStyle w:val="Title"/>
        <w:rPr>
          <w:rFonts w:cstheme="majorHAnsi"/>
          <w:sz w:val="44"/>
          <w:szCs w:val="44"/>
        </w:rPr>
      </w:pPr>
      <w:r w:rsidRPr="000C123F">
        <w:rPr>
          <w:rFonts w:cstheme="majorHAnsi"/>
          <w:sz w:val="44"/>
          <w:szCs w:val="44"/>
        </w:rPr>
        <w:t>Job Description: Family Connector</w:t>
      </w:r>
    </w:p>
    <w:p w14:paraId="3B4D419C" w14:textId="28ABD916" w:rsidR="005574B2" w:rsidRPr="002E34A0" w:rsidRDefault="00143B47">
      <w:pPr>
        <w:rPr>
          <w:rFonts w:asciiTheme="majorHAnsi" w:hAnsiTheme="majorHAnsi" w:cstheme="majorHAnsi"/>
        </w:rPr>
      </w:pPr>
      <w:r w:rsidRPr="002E34A0">
        <w:rPr>
          <w:rFonts w:asciiTheme="majorHAnsi" w:hAnsiTheme="majorHAnsi" w:cstheme="majorHAnsi"/>
        </w:rPr>
        <w:t>Reporting to: Families Manager</w:t>
      </w:r>
    </w:p>
    <w:p w14:paraId="1DDAC588" w14:textId="3256DC4E" w:rsidR="005574B2" w:rsidRPr="002E34A0" w:rsidRDefault="00143B47">
      <w:pPr>
        <w:rPr>
          <w:rFonts w:asciiTheme="majorHAnsi" w:hAnsiTheme="majorHAnsi" w:cstheme="majorHAnsi"/>
        </w:rPr>
      </w:pPr>
      <w:r w:rsidRPr="002E34A0">
        <w:rPr>
          <w:rFonts w:asciiTheme="majorHAnsi" w:hAnsiTheme="majorHAnsi" w:cstheme="majorHAnsi"/>
        </w:rPr>
        <w:t xml:space="preserve">Location: Central &amp; </w:t>
      </w:r>
      <w:proofErr w:type="gramStart"/>
      <w:r w:rsidRPr="002E34A0">
        <w:rPr>
          <w:rFonts w:asciiTheme="majorHAnsi" w:hAnsiTheme="majorHAnsi" w:cstheme="majorHAnsi"/>
        </w:rPr>
        <w:t>North West</w:t>
      </w:r>
      <w:proofErr w:type="gramEnd"/>
      <w:r w:rsidRPr="002E34A0">
        <w:rPr>
          <w:rFonts w:asciiTheme="majorHAnsi" w:hAnsiTheme="majorHAnsi" w:cstheme="majorHAnsi"/>
        </w:rPr>
        <w:t xml:space="preserve"> London</w:t>
      </w:r>
    </w:p>
    <w:p w14:paraId="6CD8AD4C" w14:textId="6032FCCA" w:rsidR="005574B2" w:rsidRPr="002E34A0" w:rsidRDefault="00143B47">
      <w:pPr>
        <w:rPr>
          <w:rFonts w:asciiTheme="majorHAnsi" w:hAnsiTheme="majorHAnsi" w:cstheme="majorHAnsi"/>
        </w:rPr>
      </w:pPr>
      <w:r w:rsidRPr="002E34A0">
        <w:rPr>
          <w:rFonts w:asciiTheme="majorHAnsi" w:hAnsiTheme="majorHAnsi" w:cstheme="majorHAnsi"/>
        </w:rPr>
        <w:t>Hours: 5</w:t>
      </w:r>
      <w:r w:rsidR="002E34A0">
        <w:rPr>
          <w:rFonts w:asciiTheme="majorHAnsi" w:hAnsiTheme="majorHAnsi" w:cstheme="majorHAnsi"/>
        </w:rPr>
        <w:t xml:space="preserve"> - </w:t>
      </w:r>
      <w:r w:rsidRPr="002E34A0">
        <w:rPr>
          <w:rFonts w:asciiTheme="majorHAnsi" w:hAnsiTheme="majorHAnsi" w:cstheme="majorHAnsi"/>
        </w:rPr>
        <w:t>15 hours per week</w:t>
      </w:r>
    </w:p>
    <w:p w14:paraId="4F7D33F8" w14:textId="7CD504BB" w:rsidR="005574B2" w:rsidRPr="002E34A0" w:rsidRDefault="00143B47">
      <w:pPr>
        <w:rPr>
          <w:rFonts w:asciiTheme="majorHAnsi" w:hAnsiTheme="majorHAnsi" w:cstheme="majorHAnsi"/>
        </w:rPr>
      </w:pPr>
      <w:r w:rsidRPr="002E34A0">
        <w:rPr>
          <w:rFonts w:asciiTheme="majorHAnsi" w:hAnsiTheme="majorHAnsi" w:cstheme="majorHAnsi"/>
        </w:rPr>
        <w:t>Salary: £1</w:t>
      </w:r>
      <w:r w:rsidR="002E34A0" w:rsidRPr="002E34A0">
        <w:rPr>
          <w:rFonts w:asciiTheme="majorHAnsi" w:hAnsiTheme="majorHAnsi" w:cstheme="majorHAnsi"/>
        </w:rPr>
        <w:t>7</w:t>
      </w:r>
      <w:r w:rsidRPr="002E34A0">
        <w:rPr>
          <w:rFonts w:asciiTheme="majorHAnsi" w:hAnsiTheme="majorHAnsi" w:cstheme="majorHAnsi"/>
        </w:rPr>
        <w:t>.50 per hour</w:t>
      </w:r>
    </w:p>
    <w:p w14:paraId="03AB5DA2" w14:textId="77777777" w:rsidR="005574B2" w:rsidRPr="002E34A0" w:rsidRDefault="00143B47">
      <w:pPr>
        <w:pStyle w:val="Heading1"/>
        <w:rPr>
          <w:rFonts w:cstheme="majorHAnsi"/>
        </w:rPr>
      </w:pPr>
      <w:r w:rsidRPr="002E34A0">
        <w:rPr>
          <w:rFonts w:cstheme="majorHAnsi"/>
        </w:rPr>
        <w:t>About the Role</w:t>
      </w:r>
    </w:p>
    <w:p w14:paraId="6033AF2C" w14:textId="35B4F166" w:rsidR="005574B2" w:rsidRPr="002E34A0" w:rsidRDefault="00143B47">
      <w:pPr>
        <w:rPr>
          <w:rFonts w:asciiTheme="majorHAnsi" w:hAnsiTheme="majorHAnsi" w:cstheme="majorHAnsi"/>
        </w:rPr>
      </w:pPr>
      <w:r w:rsidRPr="002E34A0">
        <w:rPr>
          <w:rFonts w:asciiTheme="majorHAnsi" w:hAnsiTheme="majorHAnsi" w:cstheme="majorHAnsi"/>
        </w:rPr>
        <w:t xml:space="preserve">At Family Friends, we believe that everyone deserves support when things get tough. As a Family Connector, your role is to walk alongside families during challenging times, helping them feel heard, understood, and supported. This is more than just a job </w:t>
      </w:r>
      <w:r w:rsidR="000C123F">
        <w:rPr>
          <w:rFonts w:asciiTheme="majorHAnsi" w:hAnsiTheme="majorHAnsi" w:cstheme="majorHAnsi"/>
        </w:rPr>
        <w:t>-</w:t>
      </w:r>
      <w:r w:rsidRPr="002E34A0">
        <w:rPr>
          <w:rFonts w:asciiTheme="majorHAnsi" w:hAnsiTheme="majorHAnsi" w:cstheme="majorHAnsi"/>
        </w:rPr>
        <w:t xml:space="preserve"> it's about showing compassion, building trust, and making a real difference.</w:t>
      </w:r>
      <w:r w:rsidRPr="002E34A0">
        <w:rPr>
          <w:rFonts w:asciiTheme="majorHAnsi" w:hAnsiTheme="majorHAnsi" w:cstheme="majorHAnsi"/>
        </w:rPr>
        <w:br/>
      </w:r>
      <w:r w:rsidRPr="002E34A0">
        <w:rPr>
          <w:rFonts w:asciiTheme="majorHAnsi" w:hAnsiTheme="majorHAnsi" w:cstheme="majorHAnsi"/>
        </w:rPr>
        <w:br/>
        <w:t>You’ll be the first point of contact for families referred into our service, helping them navigate what’s going on in their lives, find the right kind of support, and connect with our wonderful volunteer befrienders when the time is right. You’ll work with warmth, insight, and a sense of possibility, always focused on helping families move forward with confidence.</w:t>
      </w:r>
      <w:r w:rsidRPr="002E34A0">
        <w:rPr>
          <w:rFonts w:asciiTheme="majorHAnsi" w:hAnsiTheme="majorHAnsi" w:cstheme="majorHAnsi"/>
        </w:rPr>
        <w:br/>
      </w:r>
      <w:r w:rsidRPr="002E34A0">
        <w:rPr>
          <w:rFonts w:asciiTheme="majorHAnsi" w:hAnsiTheme="majorHAnsi" w:cstheme="majorHAnsi"/>
        </w:rPr>
        <w:br/>
        <w:t xml:space="preserve">We don’t expect you to have all the answers </w:t>
      </w:r>
      <w:r w:rsidR="000C123F">
        <w:rPr>
          <w:rFonts w:asciiTheme="majorHAnsi" w:hAnsiTheme="majorHAnsi" w:cstheme="majorHAnsi"/>
        </w:rPr>
        <w:t>-</w:t>
      </w:r>
      <w:r w:rsidRPr="002E34A0">
        <w:rPr>
          <w:rFonts w:asciiTheme="majorHAnsi" w:hAnsiTheme="majorHAnsi" w:cstheme="majorHAnsi"/>
        </w:rPr>
        <w:t xml:space="preserve"> but we do want you to ‘get it’. That means understanding what it’s like when life gets overwhelming, and bringing your heart, head, and hands to the work you do. If you're the kind of person who cares deeply, listens well, and can juggle lots of moving parts while keeping families at the centre, you'll fit right in.</w:t>
      </w:r>
    </w:p>
    <w:p w14:paraId="39D401FA" w14:textId="77777777" w:rsidR="005574B2" w:rsidRPr="002E34A0" w:rsidRDefault="00143B47">
      <w:pPr>
        <w:pStyle w:val="Heading1"/>
        <w:rPr>
          <w:rFonts w:cstheme="majorHAnsi"/>
        </w:rPr>
      </w:pPr>
      <w:r w:rsidRPr="002E34A0">
        <w:rPr>
          <w:rFonts w:cstheme="majorHAnsi"/>
        </w:rPr>
        <w:t>Key Responsibilities</w:t>
      </w:r>
    </w:p>
    <w:p w14:paraId="155CA93E" w14:textId="77777777" w:rsidR="005574B2" w:rsidRPr="002E34A0" w:rsidRDefault="00143B47">
      <w:pPr>
        <w:pStyle w:val="ListBullet"/>
        <w:rPr>
          <w:rFonts w:asciiTheme="majorHAnsi" w:hAnsiTheme="majorHAnsi" w:cstheme="majorHAnsi"/>
        </w:rPr>
      </w:pPr>
      <w:r w:rsidRPr="002E34A0">
        <w:rPr>
          <w:rFonts w:asciiTheme="majorHAnsi" w:hAnsiTheme="majorHAnsi" w:cstheme="majorHAnsi"/>
        </w:rPr>
        <w:t>Be the welcoming first contact for families, helping them feel safe, listened to, and understood.</w:t>
      </w:r>
    </w:p>
    <w:p w14:paraId="1ED565B3" w14:textId="77777777" w:rsidR="005574B2" w:rsidRPr="002E34A0" w:rsidRDefault="00143B47">
      <w:pPr>
        <w:pStyle w:val="ListBullet"/>
        <w:rPr>
          <w:rFonts w:asciiTheme="majorHAnsi" w:hAnsiTheme="majorHAnsi" w:cstheme="majorHAnsi"/>
        </w:rPr>
      </w:pPr>
      <w:r w:rsidRPr="002E34A0">
        <w:rPr>
          <w:rFonts w:asciiTheme="majorHAnsi" w:hAnsiTheme="majorHAnsi" w:cstheme="majorHAnsi"/>
        </w:rPr>
        <w:t>Meet families in the community through regular community clinic sessions, helping them navigate local services and support systems.</w:t>
      </w:r>
    </w:p>
    <w:p w14:paraId="7BAB4403" w14:textId="77777777" w:rsidR="005574B2" w:rsidRPr="002E34A0" w:rsidRDefault="00143B47">
      <w:pPr>
        <w:pStyle w:val="ListBullet"/>
        <w:rPr>
          <w:rFonts w:asciiTheme="majorHAnsi" w:hAnsiTheme="majorHAnsi" w:cstheme="majorHAnsi"/>
        </w:rPr>
      </w:pPr>
      <w:r w:rsidRPr="002E34A0">
        <w:rPr>
          <w:rFonts w:asciiTheme="majorHAnsi" w:hAnsiTheme="majorHAnsi" w:cstheme="majorHAnsi"/>
        </w:rPr>
        <w:t>Build trust and assess family needs through compassionate conversations and structured assessments.</w:t>
      </w:r>
    </w:p>
    <w:p w14:paraId="745D2BEF" w14:textId="77777777" w:rsidR="005574B2" w:rsidRPr="002E34A0" w:rsidRDefault="00143B47">
      <w:pPr>
        <w:pStyle w:val="ListBullet"/>
        <w:rPr>
          <w:rFonts w:asciiTheme="majorHAnsi" w:hAnsiTheme="majorHAnsi" w:cstheme="majorHAnsi"/>
        </w:rPr>
      </w:pPr>
      <w:r w:rsidRPr="002E34A0">
        <w:rPr>
          <w:rFonts w:asciiTheme="majorHAnsi" w:hAnsiTheme="majorHAnsi" w:cstheme="majorHAnsi"/>
        </w:rPr>
        <w:t>Work collaboratively with families to create tailored support plans that reflect their goals, values, and hopes.</w:t>
      </w:r>
    </w:p>
    <w:p w14:paraId="356B71FA" w14:textId="77777777" w:rsidR="005574B2" w:rsidRPr="002E34A0" w:rsidRDefault="00143B47">
      <w:pPr>
        <w:pStyle w:val="ListBullet"/>
        <w:rPr>
          <w:rFonts w:asciiTheme="majorHAnsi" w:hAnsiTheme="majorHAnsi" w:cstheme="majorHAnsi"/>
        </w:rPr>
      </w:pPr>
      <w:r w:rsidRPr="002E34A0">
        <w:rPr>
          <w:rFonts w:asciiTheme="majorHAnsi" w:hAnsiTheme="majorHAnsi" w:cstheme="majorHAnsi"/>
        </w:rPr>
        <w:t>Help families access the right support — whether through our befriending programme, groupwork, or external referrals.</w:t>
      </w:r>
    </w:p>
    <w:p w14:paraId="76004AED" w14:textId="77777777" w:rsidR="005574B2" w:rsidRPr="002E34A0" w:rsidRDefault="00143B47">
      <w:pPr>
        <w:pStyle w:val="ListBullet"/>
        <w:rPr>
          <w:rFonts w:asciiTheme="majorHAnsi" w:hAnsiTheme="majorHAnsi" w:cstheme="majorHAnsi"/>
        </w:rPr>
      </w:pPr>
      <w:r w:rsidRPr="002E34A0">
        <w:rPr>
          <w:rFonts w:asciiTheme="majorHAnsi" w:hAnsiTheme="majorHAnsi" w:cstheme="majorHAnsi"/>
        </w:rPr>
        <w:t>Liaise with schools, local services, and professionals to advocate for families and help them regain control of their lives.</w:t>
      </w:r>
    </w:p>
    <w:p w14:paraId="04474E67" w14:textId="77777777" w:rsidR="005574B2" w:rsidRPr="002E34A0" w:rsidRDefault="00143B47">
      <w:pPr>
        <w:pStyle w:val="ListBullet"/>
        <w:rPr>
          <w:rFonts w:asciiTheme="majorHAnsi" w:hAnsiTheme="majorHAnsi" w:cstheme="majorHAnsi"/>
        </w:rPr>
      </w:pPr>
      <w:r w:rsidRPr="002E34A0">
        <w:rPr>
          <w:rFonts w:asciiTheme="majorHAnsi" w:hAnsiTheme="majorHAnsi" w:cstheme="majorHAnsi"/>
        </w:rPr>
        <w:lastRenderedPageBreak/>
        <w:t>Organise and co-deliver groupwork sessions for parents and children, focused on connection, wellbeing, and empowerment.</w:t>
      </w:r>
    </w:p>
    <w:p w14:paraId="3E9772E6" w14:textId="77777777" w:rsidR="005574B2" w:rsidRPr="002E34A0" w:rsidRDefault="00143B47">
      <w:pPr>
        <w:pStyle w:val="ListBullet"/>
        <w:rPr>
          <w:rFonts w:asciiTheme="majorHAnsi" w:hAnsiTheme="majorHAnsi" w:cstheme="majorHAnsi"/>
        </w:rPr>
      </w:pPr>
      <w:r w:rsidRPr="002E34A0">
        <w:rPr>
          <w:rFonts w:asciiTheme="majorHAnsi" w:hAnsiTheme="majorHAnsi" w:cstheme="majorHAnsi"/>
        </w:rPr>
        <w:t>Monitor and support befriending matches, ensuring families and volunteers are well supported throughout.</w:t>
      </w:r>
    </w:p>
    <w:p w14:paraId="531FC535" w14:textId="77777777" w:rsidR="005574B2" w:rsidRPr="002E34A0" w:rsidRDefault="00143B47">
      <w:pPr>
        <w:pStyle w:val="ListBullet"/>
        <w:rPr>
          <w:rFonts w:asciiTheme="majorHAnsi" w:hAnsiTheme="majorHAnsi" w:cstheme="majorHAnsi"/>
        </w:rPr>
      </w:pPr>
      <w:r w:rsidRPr="002E34A0">
        <w:rPr>
          <w:rFonts w:asciiTheme="majorHAnsi" w:hAnsiTheme="majorHAnsi" w:cstheme="majorHAnsi"/>
        </w:rPr>
        <w:t>Keep clear and up-to-date records on our internal database, making sure family journeys are well documented.</w:t>
      </w:r>
    </w:p>
    <w:p w14:paraId="04DD726D" w14:textId="77777777" w:rsidR="005574B2" w:rsidRPr="002E34A0" w:rsidRDefault="00143B47">
      <w:pPr>
        <w:pStyle w:val="ListBullet"/>
        <w:rPr>
          <w:rFonts w:asciiTheme="majorHAnsi" w:hAnsiTheme="majorHAnsi" w:cstheme="majorHAnsi"/>
        </w:rPr>
      </w:pPr>
      <w:r w:rsidRPr="002E34A0">
        <w:rPr>
          <w:rFonts w:asciiTheme="majorHAnsi" w:hAnsiTheme="majorHAnsi" w:cstheme="majorHAnsi"/>
        </w:rPr>
        <w:t>Support volunteer induction and training processes, helping volunteers feel confident and informed.</w:t>
      </w:r>
    </w:p>
    <w:p w14:paraId="3E7B6FDA" w14:textId="77777777" w:rsidR="005574B2" w:rsidRPr="002E34A0" w:rsidRDefault="00143B47">
      <w:pPr>
        <w:pStyle w:val="ListBullet"/>
        <w:rPr>
          <w:rFonts w:asciiTheme="majorHAnsi" w:hAnsiTheme="majorHAnsi" w:cstheme="majorHAnsi"/>
        </w:rPr>
      </w:pPr>
      <w:r w:rsidRPr="002E34A0">
        <w:rPr>
          <w:rFonts w:asciiTheme="majorHAnsi" w:hAnsiTheme="majorHAnsi" w:cstheme="majorHAnsi"/>
        </w:rPr>
        <w:t>Join in team meetings and reflective practice sessions — we value learning and shared insight.</w:t>
      </w:r>
    </w:p>
    <w:p w14:paraId="207ED723" w14:textId="77777777" w:rsidR="005574B2" w:rsidRPr="002E34A0" w:rsidRDefault="00143B47">
      <w:pPr>
        <w:pStyle w:val="ListBullet"/>
        <w:rPr>
          <w:rFonts w:asciiTheme="majorHAnsi" w:hAnsiTheme="majorHAnsi" w:cstheme="majorHAnsi"/>
        </w:rPr>
      </w:pPr>
      <w:r w:rsidRPr="002E34A0">
        <w:rPr>
          <w:rFonts w:asciiTheme="majorHAnsi" w:hAnsiTheme="majorHAnsi" w:cstheme="majorHAnsi"/>
        </w:rPr>
        <w:t>Take part in seasonal events, holiday activities, and family trips as part of building a vibrant community.</w:t>
      </w:r>
    </w:p>
    <w:p w14:paraId="3D10247E" w14:textId="77777777" w:rsidR="005574B2" w:rsidRPr="002E34A0" w:rsidRDefault="00143B47">
      <w:pPr>
        <w:pStyle w:val="ListBullet"/>
        <w:rPr>
          <w:rFonts w:asciiTheme="majorHAnsi" w:hAnsiTheme="majorHAnsi" w:cstheme="majorHAnsi"/>
        </w:rPr>
      </w:pPr>
      <w:r w:rsidRPr="002E34A0">
        <w:rPr>
          <w:rFonts w:asciiTheme="majorHAnsi" w:hAnsiTheme="majorHAnsi" w:cstheme="majorHAnsi"/>
        </w:rPr>
        <w:t>Promote Family Friends in the wider community to help more families know about and access our services.</w:t>
      </w:r>
    </w:p>
    <w:p w14:paraId="2F54DA41" w14:textId="77777777" w:rsidR="005574B2" w:rsidRPr="002E34A0" w:rsidRDefault="00143B47">
      <w:pPr>
        <w:pStyle w:val="ListBullet"/>
        <w:rPr>
          <w:rFonts w:asciiTheme="majorHAnsi" w:hAnsiTheme="majorHAnsi" w:cstheme="majorHAnsi"/>
        </w:rPr>
      </w:pPr>
      <w:r w:rsidRPr="002E34A0">
        <w:rPr>
          <w:rFonts w:asciiTheme="majorHAnsi" w:hAnsiTheme="majorHAnsi" w:cstheme="majorHAnsi"/>
        </w:rPr>
        <w:t>Any other duties reasonably required to support our mission.</w:t>
      </w:r>
    </w:p>
    <w:p w14:paraId="6545B957" w14:textId="77777777" w:rsidR="005574B2" w:rsidRPr="002E34A0" w:rsidRDefault="00143B47">
      <w:pPr>
        <w:pStyle w:val="Heading1"/>
        <w:rPr>
          <w:rFonts w:cstheme="majorHAnsi"/>
        </w:rPr>
      </w:pPr>
      <w:r w:rsidRPr="002E34A0">
        <w:rPr>
          <w:rFonts w:cstheme="majorHAnsi"/>
        </w:rPr>
        <w:t>Person Specification</w:t>
      </w:r>
    </w:p>
    <w:p w14:paraId="3EE4349E" w14:textId="77777777" w:rsidR="005574B2" w:rsidRPr="002E34A0" w:rsidRDefault="00143B47">
      <w:pPr>
        <w:pStyle w:val="Heading2"/>
        <w:rPr>
          <w:rFonts w:cstheme="majorHAnsi"/>
        </w:rPr>
      </w:pPr>
      <w:r w:rsidRPr="002E34A0">
        <w:rPr>
          <w:rFonts w:cstheme="majorHAnsi"/>
        </w:rPr>
        <w:t>What We’re Looking For</w:t>
      </w:r>
    </w:p>
    <w:p w14:paraId="53C36E75" w14:textId="77777777" w:rsidR="005574B2" w:rsidRPr="002E34A0" w:rsidRDefault="00143B47">
      <w:pPr>
        <w:pStyle w:val="ListBullet"/>
        <w:rPr>
          <w:rFonts w:asciiTheme="majorHAnsi" w:hAnsiTheme="majorHAnsi" w:cstheme="majorHAnsi"/>
        </w:rPr>
      </w:pPr>
      <w:r w:rsidRPr="002E34A0">
        <w:rPr>
          <w:rFonts w:asciiTheme="majorHAnsi" w:hAnsiTheme="majorHAnsi" w:cstheme="majorHAnsi"/>
        </w:rPr>
        <w:t>A kind, compassionate person who genuinely wants to help families.</w:t>
      </w:r>
    </w:p>
    <w:p w14:paraId="0B716F46" w14:textId="77777777" w:rsidR="005574B2" w:rsidRPr="002E34A0" w:rsidRDefault="00143B47">
      <w:pPr>
        <w:pStyle w:val="ListBullet"/>
        <w:rPr>
          <w:rFonts w:asciiTheme="majorHAnsi" w:hAnsiTheme="majorHAnsi" w:cstheme="majorHAnsi"/>
        </w:rPr>
      </w:pPr>
      <w:r w:rsidRPr="002E34A0">
        <w:rPr>
          <w:rFonts w:asciiTheme="majorHAnsi" w:hAnsiTheme="majorHAnsi" w:cstheme="majorHAnsi"/>
        </w:rPr>
        <w:t>Experience supporting families — professionally, voluntarily, or informally — and an understanding of the challenges they face.</w:t>
      </w:r>
    </w:p>
    <w:p w14:paraId="19C69212" w14:textId="77777777" w:rsidR="005574B2" w:rsidRPr="002E34A0" w:rsidRDefault="00143B47">
      <w:pPr>
        <w:pStyle w:val="ListBullet"/>
        <w:rPr>
          <w:rFonts w:asciiTheme="majorHAnsi" w:hAnsiTheme="majorHAnsi" w:cstheme="majorHAnsi"/>
        </w:rPr>
      </w:pPr>
      <w:r w:rsidRPr="002E34A0">
        <w:rPr>
          <w:rFonts w:asciiTheme="majorHAnsi" w:hAnsiTheme="majorHAnsi" w:cstheme="majorHAnsi"/>
        </w:rPr>
        <w:t>Confident communicating with people from all walks of life — in person, by phone, and in writing.</w:t>
      </w:r>
    </w:p>
    <w:p w14:paraId="71DE7482" w14:textId="77777777" w:rsidR="005574B2" w:rsidRPr="002E34A0" w:rsidRDefault="00143B47">
      <w:pPr>
        <w:pStyle w:val="ListBullet"/>
        <w:rPr>
          <w:rFonts w:asciiTheme="majorHAnsi" w:hAnsiTheme="majorHAnsi" w:cstheme="majorHAnsi"/>
        </w:rPr>
      </w:pPr>
      <w:r w:rsidRPr="002E34A0">
        <w:rPr>
          <w:rFonts w:asciiTheme="majorHAnsi" w:hAnsiTheme="majorHAnsi" w:cstheme="majorHAnsi"/>
        </w:rPr>
        <w:t>Organised and able to juggle multiple tasks and priorities in a calm and thoughtful way.</w:t>
      </w:r>
    </w:p>
    <w:p w14:paraId="7E28935D" w14:textId="77777777" w:rsidR="005574B2" w:rsidRPr="002E34A0" w:rsidRDefault="00143B47">
      <w:pPr>
        <w:pStyle w:val="ListBullet"/>
        <w:rPr>
          <w:rFonts w:asciiTheme="majorHAnsi" w:hAnsiTheme="majorHAnsi" w:cstheme="majorHAnsi"/>
        </w:rPr>
      </w:pPr>
      <w:r w:rsidRPr="002E34A0">
        <w:rPr>
          <w:rFonts w:asciiTheme="majorHAnsi" w:hAnsiTheme="majorHAnsi" w:cstheme="majorHAnsi"/>
        </w:rPr>
        <w:t>Comfortable working on your own initiative and also being part of a collaborative, supportive team.</w:t>
      </w:r>
    </w:p>
    <w:p w14:paraId="75AA4574" w14:textId="77777777" w:rsidR="005574B2" w:rsidRPr="002E34A0" w:rsidRDefault="00143B47">
      <w:pPr>
        <w:pStyle w:val="ListBullet"/>
        <w:rPr>
          <w:rFonts w:asciiTheme="majorHAnsi" w:hAnsiTheme="majorHAnsi" w:cstheme="majorHAnsi"/>
        </w:rPr>
      </w:pPr>
      <w:r w:rsidRPr="002E34A0">
        <w:rPr>
          <w:rFonts w:asciiTheme="majorHAnsi" w:hAnsiTheme="majorHAnsi" w:cstheme="majorHAnsi"/>
        </w:rPr>
        <w:t>Experienced in working with volunteers or happy to learn — we are all about teamwork.</w:t>
      </w:r>
    </w:p>
    <w:p w14:paraId="203757EC" w14:textId="77777777" w:rsidR="005574B2" w:rsidRPr="002E34A0" w:rsidRDefault="00143B47">
      <w:pPr>
        <w:pStyle w:val="ListBullet"/>
        <w:rPr>
          <w:rFonts w:asciiTheme="majorHAnsi" w:hAnsiTheme="majorHAnsi" w:cstheme="majorHAnsi"/>
        </w:rPr>
      </w:pPr>
      <w:r w:rsidRPr="002E34A0">
        <w:rPr>
          <w:rFonts w:asciiTheme="majorHAnsi" w:hAnsiTheme="majorHAnsi" w:cstheme="majorHAnsi"/>
        </w:rPr>
        <w:t>Able to plan and help deliver small group sessions or events in the community.</w:t>
      </w:r>
    </w:p>
    <w:p w14:paraId="0634B80D" w14:textId="77777777" w:rsidR="005574B2" w:rsidRPr="002E34A0" w:rsidRDefault="00143B47">
      <w:pPr>
        <w:pStyle w:val="ListBullet"/>
        <w:rPr>
          <w:rFonts w:asciiTheme="majorHAnsi" w:hAnsiTheme="majorHAnsi" w:cstheme="majorHAnsi"/>
        </w:rPr>
      </w:pPr>
      <w:r w:rsidRPr="002E34A0">
        <w:rPr>
          <w:rFonts w:asciiTheme="majorHAnsi" w:hAnsiTheme="majorHAnsi" w:cstheme="majorHAnsi"/>
        </w:rPr>
        <w:t>Digitally confident – able to use Microsoft Office and internal systems.</w:t>
      </w:r>
    </w:p>
    <w:p w14:paraId="2F8590DB" w14:textId="77777777" w:rsidR="005574B2" w:rsidRPr="002E34A0" w:rsidRDefault="00143B47">
      <w:pPr>
        <w:pStyle w:val="ListBullet"/>
        <w:rPr>
          <w:rFonts w:asciiTheme="majorHAnsi" w:hAnsiTheme="majorHAnsi" w:cstheme="majorHAnsi"/>
        </w:rPr>
      </w:pPr>
      <w:r w:rsidRPr="002E34A0">
        <w:rPr>
          <w:rFonts w:asciiTheme="majorHAnsi" w:hAnsiTheme="majorHAnsi" w:cstheme="majorHAnsi"/>
        </w:rPr>
        <w:t>Committed to inclusion, respect, and working in a non-judgmental, trauma-aware way.</w:t>
      </w:r>
    </w:p>
    <w:p w14:paraId="3212FC00" w14:textId="77777777" w:rsidR="005574B2" w:rsidRPr="002E34A0" w:rsidRDefault="00143B47">
      <w:pPr>
        <w:pStyle w:val="Heading2"/>
        <w:rPr>
          <w:rFonts w:cstheme="majorHAnsi"/>
        </w:rPr>
      </w:pPr>
      <w:r w:rsidRPr="002E34A0">
        <w:rPr>
          <w:rFonts w:cstheme="majorHAnsi"/>
        </w:rPr>
        <w:t>Desirable Extras</w:t>
      </w:r>
    </w:p>
    <w:p w14:paraId="1D5A48B2" w14:textId="77777777" w:rsidR="005574B2" w:rsidRPr="002E34A0" w:rsidRDefault="00143B47">
      <w:pPr>
        <w:pStyle w:val="ListBullet"/>
        <w:rPr>
          <w:rFonts w:asciiTheme="majorHAnsi" w:hAnsiTheme="majorHAnsi" w:cstheme="majorHAnsi"/>
        </w:rPr>
      </w:pPr>
      <w:r w:rsidRPr="002E34A0">
        <w:rPr>
          <w:rFonts w:asciiTheme="majorHAnsi" w:hAnsiTheme="majorHAnsi" w:cstheme="majorHAnsi"/>
        </w:rPr>
        <w:t>Experience in the charity, community, or voluntary sector.</w:t>
      </w:r>
    </w:p>
    <w:p w14:paraId="2BA38D16" w14:textId="77777777" w:rsidR="005574B2" w:rsidRPr="002E34A0" w:rsidRDefault="00143B47">
      <w:pPr>
        <w:pStyle w:val="ListBullet"/>
        <w:rPr>
          <w:rFonts w:asciiTheme="majorHAnsi" w:hAnsiTheme="majorHAnsi" w:cstheme="majorHAnsi"/>
        </w:rPr>
      </w:pPr>
      <w:r w:rsidRPr="002E34A0">
        <w:rPr>
          <w:rFonts w:asciiTheme="majorHAnsi" w:hAnsiTheme="majorHAnsi" w:cstheme="majorHAnsi"/>
        </w:rPr>
        <w:t>Knowledge of the local area – particularly Kensington &amp; Chelsea, Hammersmith &amp; Fulham, Westminster, or Brent.</w:t>
      </w:r>
    </w:p>
    <w:p w14:paraId="3C685637" w14:textId="77777777" w:rsidR="005574B2" w:rsidRPr="002E34A0" w:rsidRDefault="00143B47">
      <w:pPr>
        <w:pStyle w:val="ListBullet"/>
        <w:rPr>
          <w:rFonts w:asciiTheme="majorHAnsi" w:hAnsiTheme="majorHAnsi" w:cstheme="majorHAnsi"/>
        </w:rPr>
      </w:pPr>
      <w:r w:rsidRPr="002E34A0">
        <w:rPr>
          <w:rFonts w:asciiTheme="majorHAnsi" w:hAnsiTheme="majorHAnsi" w:cstheme="majorHAnsi"/>
        </w:rPr>
        <w:t>Understanding of safeguarding and confidentiality practices.</w:t>
      </w:r>
    </w:p>
    <w:p w14:paraId="09C051ED" w14:textId="77777777" w:rsidR="005574B2" w:rsidRPr="002E34A0" w:rsidRDefault="00143B47">
      <w:pPr>
        <w:pStyle w:val="ListBullet"/>
        <w:rPr>
          <w:rFonts w:asciiTheme="majorHAnsi" w:hAnsiTheme="majorHAnsi" w:cstheme="majorHAnsi"/>
        </w:rPr>
      </w:pPr>
      <w:r w:rsidRPr="002E34A0">
        <w:rPr>
          <w:rFonts w:asciiTheme="majorHAnsi" w:hAnsiTheme="majorHAnsi" w:cstheme="majorHAnsi"/>
        </w:rPr>
        <w:t>Experience supporting children or families with special educational needs (SEN).</w:t>
      </w:r>
    </w:p>
    <w:sectPr w:rsidR="005574B2" w:rsidRPr="002E34A0" w:rsidSect="00034616">
      <w:headerReference w:type="default" r:id="rId8"/>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17BABE" w14:textId="77777777" w:rsidR="000B1FC6" w:rsidRDefault="000B1FC6" w:rsidP="000C123F">
      <w:pPr>
        <w:spacing w:after="0" w:line="240" w:lineRule="auto"/>
      </w:pPr>
      <w:r>
        <w:separator/>
      </w:r>
    </w:p>
  </w:endnote>
  <w:endnote w:type="continuationSeparator" w:id="0">
    <w:p w14:paraId="20384277" w14:textId="77777777" w:rsidR="000B1FC6" w:rsidRDefault="000B1FC6" w:rsidP="000C12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990984" w14:textId="77777777" w:rsidR="000B1FC6" w:rsidRDefault="000B1FC6" w:rsidP="000C123F">
      <w:pPr>
        <w:spacing w:after="0" w:line="240" w:lineRule="auto"/>
      </w:pPr>
      <w:r>
        <w:separator/>
      </w:r>
    </w:p>
  </w:footnote>
  <w:footnote w:type="continuationSeparator" w:id="0">
    <w:p w14:paraId="28941B24" w14:textId="77777777" w:rsidR="000B1FC6" w:rsidRDefault="000B1FC6" w:rsidP="000C123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F29040" w14:textId="35A27F40" w:rsidR="000C123F" w:rsidRDefault="000C123F">
    <w:pPr>
      <w:pStyle w:val="Header"/>
    </w:pPr>
    <w:r w:rsidRPr="00996BC0">
      <w:rPr>
        <w:rFonts w:ascii="Arial" w:hAnsi="Arial" w:cs="Arial"/>
        <w:noProof/>
      </w:rPr>
      <w:drawing>
        <wp:anchor distT="0" distB="0" distL="114300" distR="114300" simplePos="0" relativeHeight="251659264" behindDoc="0" locked="0" layoutInCell="1" allowOverlap="1" wp14:anchorId="35F87A77" wp14:editId="41ED959F">
          <wp:simplePos x="0" y="0"/>
          <wp:positionH relativeFrom="column">
            <wp:posOffset>5309826</wp:posOffset>
          </wp:positionH>
          <wp:positionV relativeFrom="paragraph">
            <wp:posOffset>-271167</wp:posOffset>
          </wp:positionV>
          <wp:extent cx="962952" cy="962952"/>
          <wp:effectExtent l="0" t="0" r="2540" b="2540"/>
          <wp:wrapNone/>
          <wp:docPr id="1655383541" name="Picture 1" descr="A logo for a famil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logo for a family&#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62952" cy="962952"/>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57DA9F2C"/>
    <w:lvl w:ilvl="0">
      <w:start w:val="1"/>
      <w:numFmt w:val="bullet"/>
      <w:pStyle w:val="ListBullet"/>
      <w:lvlText w:val=""/>
      <w:lvlJc w:val="left"/>
      <w:pPr>
        <w:tabs>
          <w:tab w:val="num" w:pos="360"/>
        </w:tabs>
        <w:ind w:left="360" w:hanging="360"/>
      </w:pPr>
      <w:rPr>
        <w:rFonts w:ascii="Symbol" w:hAnsi="Symbol" w:hint="default"/>
      </w:rPr>
    </w:lvl>
  </w:abstractNum>
  <w:num w:numId="1" w16cid:durableId="1672177311">
    <w:abstractNumId w:val="8"/>
  </w:num>
  <w:num w:numId="2" w16cid:durableId="833373274">
    <w:abstractNumId w:val="6"/>
  </w:num>
  <w:num w:numId="3" w16cid:durableId="1180007866">
    <w:abstractNumId w:val="5"/>
  </w:num>
  <w:num w:numId="4" w16cid:durableId="1602451459">
    <w:abstractNumId w:val="4"/>
  </w:num>
  <w:num w:numId="5" w16cid:durableId="1202013851">
    <w:abstractNumId w:val="7"/>
  </w:num>
  <w:num w:numId="6" w16cid:durableId="543296956">
    <w:abstractNumId w:val="3"/>
  </w:num>
  <w:num w:numId="7" w16cid:durableId="1699895877">
    <w:abstractNumId w:val="2"/>
  </w:num>
  <w:num w:numId="8" w16cid:durableId="911306739">
    <w:abstractNumId w:val="1"/>
  </w:num>
  <w:num w:numId="9" w16cid:durableId="19623034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2"/>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0B1FC6"/>
    <w:rsid w:val="000C123F"/>
    <w:rsid w:val="00143B47"/>
    <w:rsid w:val="0015074B"/>
    <w:rsid w:val="0029639D"/>
    <w:rsid w:val="002E34A0"/>
    <w:rsid w:val="00326F90"/>
    <w:rsid w:val="005574B2"/>
    <w:rsid w:val="009312BF"/>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290AE29"/>
  <w15:docId w15:val="{24625CF9-A5CA-9C41-9142-905A2C6CDD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585</Words>
  <Characters>3337</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3915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
  <cp:lastModifiedBy>Mel Christodoulou</cp:lastModifiedBy>
  <cp:revision>2</cp:revision>
  <dcterms:created xsi:type="dcterms:W3CDTF">2025-11-05T13:25:00Z</dcterms:created>
  <dcterms:modified xsi:type="dcterms:W3CDTF">2025-11-05T13:25:00Z</dcterms:modified>
  <cp:category/>
</cp:coreProperties>
</file>