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6F687" w14:textId="77777777" w:rsidR="00124AF5" w:rsidRPr="00124AF5" w:rsidRDefault="00124AF5" w:rsidP="00124AF5">
      <w:pPr>
        <w:spacing w:before="100" w:beforeAutospacing="1" w:after="100" w:afterAutospacing="1"/>
        <w:outlineLvl w:val="1"/>
        <w:rPr>
          <w:rFonts w:ascii="Corbel" w:eastAsia="Times New Roman" w:hAnsi="Corbel" w:cs="Times New Roman"/>
          <w:b/>
          <w:bCs/>
          <w:color w:val="000000"/>
          <w:kern w:val="0"/>
          <w:lang w:eastAsia="en-GB"/>
          <w14:ligatures w14:val="none"/>
        </w:rPr>
      </w:pPr>
      <w:r w:rsidRPr="00124AF5">
        <w:rPr>
          <w:rFonts w:ascii="Corbel" w:eastAsia="Times New Roman" w:hAnsi="Corbel" w:cs="Times New Roman"/>
          <w:b/>
          <w:bCs/>
          <w:color w:val="000000"/>
          <w:kern w:val="0"/>
          <w:lang w:eastAsia="en-GB"/>
          <w14:ligatures w14:val="none"/>
        </w:rPr>
        <w:t>Job Description: Community Development Entrepreneur</w:t>
      </w:r>
    </w:p>
    <w:p w14:paraId="15405343" w14:textId="00E2EBE5" w:rsidR="00124AF5" w:rsidRPr="00124AF5" w:rsidRDefault="00124AF5" w:rsidP="00124AF5">
      <w:pPr>
        <w:rPr>
          <w:rFonts w:ascii="Corbel" w:eastAsia="Times New Roman" w:hAnsi="Corbel" w:cs="Times New Roman"/>
          <w:color w:val="000000"/>
          <w:kern w:val="0"/>
          <w:lang w:eastAsia="en-GB"/>
          <w14:ligatures w14:val="none"/>
        </w:rPr>
      </w:pPr>
      <w:r w:rsidRPr="00124AF5">
        <w:rPr>
          <w:rFonts w:ascii="Corbel" w:eastAsia="Times New Roman" w:hAnsi="Corbel" w:cs="Times New Roman"/>
          <w:b/>
          <w:bCs/>
          <w:color w:val="000000"/>
          <w:kern w:val="0"/>
          <w:lang w:eastAsia="en-GB"/>
          <w14:ligatures w14:val="none"/>
        </w:rPr>
        <w:t>Job Title:</w:t>
      </w:r>
      <w:r w:rsidRPr="00124AF5">
        <w:rPr>
          <w:rFonts w:ascii="Corbel" w:eastAsia="Times New Roman" w:hAnsi="Corbel" w:cs="Times New Roman"/>
          <w:color w:val="000000"/>
          <w:kern w:val="0"/>
          <w:lang w:eastAsia="en-GB"/>
          <w14:ligatures w14:val="none"/>
        </w:rPr>
        <w:t> Community Development Entrepreneur</w:t>
      </w:r>
      <w:r w:rsidRPr="00124AF5">
        <w:rPr>
          <w:rFonts w:ascii="Corbel" w:eastAsia="Times New Roman" w:hAnsi="Corbel" w:cs="Times New Roman"/>
          <w:color w:val="000000"/>
          <w:kern w:val="0"/>
          <w:lang w:eastAsia="en-GB"/>
          <w14:ligatures w14:val="none"/>
        </w:rPr>
        <w:br/>
      </w:r>
      <w:r w:rsidRPr="00124AF5">
        <w:rPr>
          <w:rFonts w:ascii="Corbel" w:eastAsia="Times New Roman" w:hAnsi="Corbel" w:cs="Times New Roman"/>
          <w:b/>
          <w:bCs/>
          <w:color w:val="000000"/>
          <w:kern w:val="0"/>
          <w:lang w:eastAsia="en-GB"/>
          <w14:ligatures w14:val="none"/>
        </w:rPr>
        <w:t>Location:</w:t>
      </w:r>
      <w:r w:rsidRPr="00124AF5">
        <w:rPr>
          <w:rFonts w:ascii="Corbel" w:eastAsia="Times New Roman" w:hAnsi="Corbel" w:cs="Times New Roman"/>
          <w:color w:val="000000"/>
          <w:kern w:val="0"/>
          <w:lang w:eastAsia="en-GB"/>
          <w14:ligatures w14:val="none"/>
        </w:rPr>
        <w:t> </w:t>
      </w:r>
      <w:proofErr w:type="spellStart"/>
      <w:r w:rsidRPr="00124AF5">
        <w:rPr>
          <w:rFonts w:ascii="Corbel" w:eastAsia="Times New Roman" w:hAnsi="Corbel" w:cs="Times New Roman"/>
          <w:color w:val="000000"/>
          <w:kern w:val="0"/>
          <w:lang w:eastAsia="en-GB"/>
          <w14:ligatures w14:val="none"/>
        </w:rPr>
        <w:t>Eveswell</w:t>
      </w:r>
      <w:proofErr w:type="spellEnd"/>
      <w:r w:rsidRPr="00124AF5">
        <w:rPr>
          <w:rFonts w:ascii="Corbel" w:eastAsia="Times New Roman" w:hAnsi="Corbel" w:cs="Times New Roman"/>
          <w:color w:val="000000"/>
          <w:kern w:val="0"/>
          <w:lang w:eastAsia="en-GB"/>
          <w14:ligatures w14:val="none"/>
        </w:rPr>
        <w:t xml:space="preserve"> Community Centre</w:t>
      </w:r>
    </w:p>
    <w:p w14:paraId="035A57AF" w14:textId="7629B461" w:rsidR="00124AF5" w:rsidRDefault="00124AF5" w:rsidP="00124AF5">
      <w:pPr>
        <w:rPr>
          <w:rFonts w:ascii="Corbel" w:eastAsia="Times New Roman" w:hAnsi="Corbel" w:cs="Times New Roman"/>
          <w:color w:val="000000"/>
          <w:kern w:val="0"/>
          <w:lang w:eastAsia="en-GB"/>
          <w14:ligatures w14:val="none"/>
        </w:rPr>
      </w:pPr>
      <w:r w:rsidRPr="00124AF5">
        <w:rPr>
          <w:rFonts w:ascii="Corbel" w:eastAsia="Times New Roman" w:hAnsi="Corbel" w:cs="Times New Roman"/>
          <w:b/>
          <w:bCs/>
          <w:color w:val="000000"/>
          <w:kern w:val="0"/>
          <w:lang w:eastAsia="en-GB"/>
          <w14:ligatures w14:val="none"/>
        </w:rPr>
        <w:t>Salary:</w:t>
      </w:r>
      <w:r w:rsidRPr="00124AF5">
        <w:rPr>
          <w:rFonts w:ascii="Corbel" w:eastAsia="Times New Roman" w:hAnsi="Corbel" w:cs="Times New Roman"/>
          <w:color w:val="000000"/>
          <w:kern w:val="0"/>
          <w:lang w:eastAsia="en-GB"/>
          <w14:ligatures w14:val="none"/>
        </w:rPr>
        <w:t> </w:t>
      </w:r>
      <w:r w:rsidRPr="00914341">
        <w:rPr>
          <w:rFonts w:ascii="Corbel" w:hAnsi="Corbel"/>
          <w:color w:val="000000"/>
        </w:rPr>
        <w:t>£2</w:t>
      </w:r>
      <w:r>
        <w:rPr>
          <w:rFonts w:ascii="Corbel" w:hAnsi="Corbel"/>
          <w:color w:val="000000"/>
        </w:rPr>
        <w:t>1</w:t>
      </w:r>
      <w:r w:rsidRPr="00914341">
        <w:rPr>
          <w:rFonts w:ascii="Corbel" w:hAnsi="Corbel"/>
          <w:color w:val="000000"/>
        </w:rPr>
        <w:t>,000 per year (based on 24 hours per week)</w:t>
      </w:r>
      <w:r w:rsidRPr="00124AF5">
        <w:rPr>
          <w:rFonts w:ascii="Corbel" w:eastAsia="Times New Roman" w:hAnsi="Corbel" w:cs="Times New Roman"/>
          <w:color w:val="000000"/>
          <w:kern w:val="0"/>
          <w:lang w:eastAsia="en-GB"/>
          <w14:ligatures w14:val="none"/>
        </w:rPr>
        <w:br/>
      </w:r>
      <w:r w:rsidRPr="00124AF5">
        <w:rPr>
          <w:rFonts w:ascii="Corbel" w:eastAsia="Times New Roman" w:hAnsi="Corbel" w:cs="Times New Roman"/>
          <w:b/>
          <w:bCs/>
          <w:color w:val="000000"/>
          <w:kern w:val="0"/>
          <w:lang w:eastAsia="en-GB"/>
          <w14:ligatures w14:val="none"/>
        </w:rPr>
        <w:t>Hours:</w:t>
      </w:r>
      <w:r w:rsidRPr="00124AF5">
        <w:rPr>
          <w:rFonts w:ascii="Corbel" w:eastAsia="Times New Roman" w:hAnsi="Corbel" w:cs="Times New Roman"/>
          <w:color w:val="000000"/>
          <w:kern w:val="0"/>
          <w:lang w:eastAsia="en-GB"/>
          <w14:ligatures w14:val="none"/>
        </w:rPr>
        <w:t> </w:t>
      </w:r>
      <w:r>
        <w:rPr>
          <w:rFonts w:ascii="Corbel" w:eastAsia="Times New Roman" w:hAnsi="Corbel" w:cs="Times New Roman"/>
          <w:color w:val="000000"/>
          <w:kern w:val="0"/>
          <w:lang w:eastAsia="en-GB"/>
          <w14:ligatures w14:val="none"/>
        </w:rPr>
        <w:t>Part Time 24 Hours per week</w:t>
      </w:r>
      <w:r w:rsidRPr="00124AF5">
        <w:rPr>
          <w:rFonts w:ascii="Corbel" w:eastAsia="Times New Roman" w:hAnsi="Corbel" w:cs="Times New Roman"/>
          <w:color w:val="000000"/>
          <w:kern w:val="0"/>
          <w:lang w:eastAsia="en-GB"/>
          <w14:ligatures w14:val="none"/>
        </w:rPr>
        <w:br/>
      </w:r>
      <w:r w:rsidRPr="00124AF5">
        <w:rPr>
          <w:rFonts w:ascii="Corbel" w:eastAsia="Times New Roman" w:hAnsi="Corbel" w:cs="Times New Roman"/>
          <w:b/>
          <w:bCs/>
          <w:color w:val="000000"/>
          <w:kern w:val="0"/>
          <w:lang w:eastAsia="en-GB"/>
          <w14:ligatures w14:val="none"/>
        </w:rPr>
        <w:t>Contract Type:</w:t>
      </w:r>
      <w:r w:rsidRPr="00124AF5">
        <w:rPr>
          <w:rFonts w:ascii="Corbel" w:eastAsia="Times New Roman" w:hAnsi="Corbel" w:cs="Times New Roman"/>
          <w:color w:val="000000"/>
          <w:kern w:val="0"/>
          <w:lang w:eastAsia="en-GB"/>
          <w14:ligatures w14:val="none"/>
        </w:rPr>
        <w:t> Fixed-term</w:t>
      </w:r>
      <w:r>
        <w:rPr>
          <w:rFonts w:ascii="Corbel" w:eastAsia="Times New Roman" w:hAnsi="Corbel" w:cs="Times New Roman"/>
          <w:color w:val="000000"/>
          <w:kern w:val="0"/>
          <w:lang w:eastAsia="en-GB"/>
          <w14:ligatures w14:val="none"/>
        </w:rPr>
        <w:t xml:space="preserve"> till 30</w:t>
      </w:r>
      <w:r w:rsidRPr="00124AF5">
        <w:rPr>
          <w:rFonts w:ascii="Corbel" w:eastAsia="Times New Roman" w:hAnsi="Corbel" w:cs="Times New Roman"/>
          <w:color w:val="000000"/>
          <w:kern w:val="0"/>
          <w:vertAlign w:val="superscript"/>
          <w:lang w:eastAsia="en-GB"/>
          <w14:ligatures w14:val="none"/>
        </w:rPr>
        <w:t>th</w:t>
      </w:r>
      <w:r>
        <w:rPr>
          <w:rFonts w:ascii="Corbel" w:eastAsia="Times New Roman" w:hAnsi="Corbel" w:cs="Times New Roman"/>
          <w:color w:val="000000"/>
          <w:kern w:val="0"/>
          <w:lang w:eastAsia="en-GB"/>
          <w14:ligatures w14:val="none"/>
        </w:rPr>
        <w:t xml:space="preserve"> November 2025</w:t>
      </w:r>
    </w:p>
    <w:p w14:paraId="483C7A3A" w14:textId="15B7DEC3" w:rsidR="00124AF5" w:rsidRPr="00124AF5" w:rsidRDefault="00124AF5" w:rsidP="00124AF5">
      <w:pPr>
        <w:rPr>
          <w:rFonts w:ascii="Corbel" w:eastAsia="Times New Roman" w:hAnsi="Corbel" w:cs="Times New Roman"/>
          <w:color w:val="000000"/>
          <w:kern w:val="0"/>
          <w:lang w:eastAsia="en-GB"/>
          <w14:ligatures w14:val="none"/>
        </w:rPr>
      </w:pPr>
      <w:r w:rsidRPr="00124AF5">
        <w:rPr>
          <w:rFonts w:ascii="Corbel" w:eastAsia="Times New Roman" w:hAnsi="Corbel" w:cs="Times New Roman"/>
          <w:b/>
          <w:bCs/>
          <w:color w:val="000000"/>
          <w:kern w:val="0"/>
          <w:lang w:eastAsia="en-GB"/>
          <w14:ligatures w14:val="none"/>
        </w:rPr>
        <w:t>Reports to:</w:t>
      </w:r>
      <w:r w:rsidRPr="00124AF5">
        <w:rPr>
          <w:rFonts w:ascii="Corbel" w:eastAsia="Times New Roman" w:hAnsi="Corbel" w:cs="Times New Roman"/>
          <w:color w:val="000000"/>
          <w:kern w:val="0"/>
          <w:lang w:eastAsia="en-GB"/>
          <w14:ligatures w14:val="none"/>
        </w:rPr>
        <w:t> </w:t>
      </w:r>
      <w:r>
        <w:rPr>
          <w:rFonts w:ascii="Corbel" w:eastAsia="Times New Roman" w:hAnsi="Corbel" w:cs="Times New Roman"/>
          <w:color w:val="000000"/>
          <w:kern w:val="0"/>
          <w:lang w:eastAsia="en-GB"/>
          <w14:ligatures w14:val="none"/>
        </w:rPr>
        <w:t>Chair of Management Committee</w:t>
      </w:r>
    </w:p>
    <w:p w14:paraId="5329CD19" w14:textId="77777777" w:rsidR="00124AF5" w:rsidRPr="00124AF5" w:rsidRDefault="00124AF5" w:rsidP="00124AF5">
      <w:pPr>
        <w:spacing w:before="100" w:beforeAutospacing="1" w:after="100" w:afterAutospacing="1"/>
        <w:outlineLvl w:val="2"/>
        <w:rPr>
          <w:rFonts w:ascii="Corbel" w:eastAsia="Times New Roman" w:hAnsi="Corbel" w:cs="Times New Roman"/>
          <w:b/>
          <w:bCs/>
          <w:color w:val="000000"/>
          <w:kern w:val="0"/>
          <w:lang w:eastAsia="en-GB"/>
          <w14:ligatures w14:val="none"/>
        </w:rPr>
      </w:pPr>
      <w:r w:rsidRPr="00124AF5">
        <w:rPr>
          <w:rFonts w:ascii="Corbel" w:eastAsia="Times New Roman" w:hAnsi="Corbel" w:cs="Times New Roman"/>
          <w:b/>
          <w:bCs/>
          <w:color w:val="000000"/>
          <w:kern w:val="0"/>
          <w:lang w:eastAsia="en-GB"/>
          <w14:ligatures w14:val="none"/>
        </w:rPr>
        <w:t>Purpose of the Role:</w:t>
      </w:r>
    </w:p>
    <w:p w14:paraId="05AE239C" w14:textId="77777777" w:rsidR="00124AF5" w:rsidRPr="00124AF5" w:rsidRDefault="00124AF5" w:rsidP="00124AF5">
      <w:p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To act as a catalyst for grassroots change by identifying community needs, building relationships, and designing and delivering innovative local projects that strengthen community life, tackle disadvantage, and promote wellbeing. The postholder will be an entrepreneurial self-starter with a passion for community development and a talent for turning ideas into action.</w:t>
      </w:r>
    </w:p>
    <w:p w14:paraId="0498BDE4" w14:textId="77777777" w:rsidR="00124AF5" w:rsidRPr="00124AF5" w:rsidRDefault="00993E31" w:rsidP="00124AF5">
      <w:pPr>
        <w:rPr>
          <w:rFonts w:ascii="Corbel" w:eastAsia="Times New Roman" w:hAnsi="Corbel" w:cs="Times New Roman"/>
          <w:kern w:val="0"/>
          <w:lang w:eastAsia="en-GB"/>
          <w14:ligatures w14:val="none"/>
        </w:rPr>
      </w:pPr>
      <w:r>
        <w:rPr>
          <w:rFonts w:ascii="Corbel" w:eastAsia="Times New Roman" w:hAnsi="Corbel" w:cs="Times New Roman"/>
          <w:noProof/>
          <w:kern w:val="0"/>
          <w:lang w:eastAsia="en-GB"/>
        </w:rPr>
        <w:pict w14:anchorId="1DBDE0B8">
          <v:rect id="_x0000_i1026" alt="" style="width:451.3pt;height:.05pt;mso-width-percent:0;mso-height-percent:0;mso-width-percent:0;mso-height-percent:0" o:hralign="center" o:hrstd="t" o:hr="t" fillcolor="#a0a0a0" stroked="f"/>
        </w:pict>
      </w:r>
    </w:p>
    <w:p w14:paraId="72B9795D" w14:textId="77777777" w:rsidR="00124AF5" w:rsidRPr="00124AF5" w:rsidRDefault="00124AF5" w:rsidP="00124AF5">
      <w:pPr>
        <w:spacing w:before="100" w:beforeAutospacing="1" w:after="100" w:afterAutospacing="1"/>
        <w:outlineLvl w:val="2"/>
        <w:rPr>
          <w:rFonts w:ascii="Corbel" w:eastAsia="Times New Roman" w:hAnsi="Corbel" w:cs="Times New Roman"/>
          <w:b/>
          <w:bCs/>
          <w:color w:val="000000"/>
          <w:kern w:val="0"/>
          <w:lang w:eastAsia="en-GB"/>
          <w14:ligatures w14:val="none"/>
        </w:rPr>
      </w:pPr>
      <w:r w:rsidRPr="00124AF5">
        <w:rPr>
          <w:rFonts w:ascii="Corbel" w:eastAsia="Times New Roman" w:hAnsi="Corbel" w:cs="Times New Roman"/>
          <w:b/>
          <w:bCs/>
          <w:color w:val="000000"/>
          <w:kern w:val="0"/>
          <w:lang w:eastAsia="en-GB"/>
          <w14:ligatures w14:val="none"/>
        </w:rPr>
        <w:t>Key Responsibilities:</w:t>
      </w:r>
    </w:p>
    <w:p w14:paraId="5071E510"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 xml:space="preserve">Engage with </w:t>
      </w:r>
      <w:proofErr w:type="gramStart"/>
      <w:r w:rsidRPr="00124AF5">
        <w:rPr>
          <w:rFonts w:ascii="Corbel" w:eastAsia="Times New Roman" w:hAnsi="Corbel" w:cs="Times New Roman"/>
          <w:color w:val="000000"/>
          <w:kern w:val="0"/>
          <w:lang w:eastAsia="en-GB"/>
          <w14:ligatures w14:val="none"/>
        </w:rPr>
        <w:t>local residents</w:t>
      </w:r>
      <w:proofErr w:type="gramEnd"/>
      <w:r w:rsidRPr="00124AF5">
        <w:rPr>
          <w:rFonts w:ascii="Corbel" w:eastAsia="Times New Roman" w:hAnsi="Corbel" w:cs="Times New Roman"/>
          <w:color w:val="000000"/>
          <w:kern w:val="0"/>
          <w:lang w:eastAsia="en-GB"/>
          <w14:ligatures w14:val="none"/>
        </w:rPr>
        <w:t>, groups, and stakeholders to identify needs, opportunities and ideas for new community projects.</w:t>
      </w:r>
    </w:p>
    <w:p w14:paraId="3C6D6F74"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Design and lead the development of new initiatives that respond to local challenges—this may include youth work, social enterprise, food projects, wellbeing activities, support services, or skills-based programmes.</w:t>
      </w:r>
    </w:p>
    <w:p w14:paraId="4D598A69"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Develop sustainable models for each initiative, including funding strategies, income generation, and potential partnerships.</w:t>
      </w:r>
    </w:p>
    <w:p w14:paraId="7F1FACBE"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Write funding bids, business plans and proposals to secure investment for new projects.</w:t>
      </w:r>
    </w:p>
    <w:p w14:paraId="7D32E39D"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Build strong, trust-based relationships with individuals and groups, particularly those who may be marginalised or underrepresented.</w:t>
      </w:r>
    </w:p>
    <w:p w14:paraId="24530223"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Collaborate with local authorities, charities, faith groups and businesses to deliver joint projects and initiatives.</w:t>
      </w:r>
    </w:p>
    <w:p w14:paraId="1F85B52F"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Evaluate and report on the impact of initiatives, providing feedback to funders and stakeholders.</w:t>
      </w:r>
    </w:p>
    <w:p w14:paraId="678495F4"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Mentor local people and volunteers to take leadership roles in projects where appropriate.</w:t>
      </w:r>
    </w:p>
    <w:p w14:paraId="64798F39" w14:textId="77777777" w:rsidR="00124AF5" w:rsidRPr="00DE5F64"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 xml:space="preserve">Promote projects through social media, events, and local networks to raise </w:t>
      </w:r>
      <w:r w:rsidRPr="00DE5F64">
        <w:rPr>
          <w:rFonts w:ascii="Corbel" w:eastAsia="Times New Roman" w:hAnsi="Corbel" w:cs="Times New Roman"/>
          <w:color w:val="000000"/>
          <w:kern w:val="0"/>
          <w:lang w:eastAsia="en-GB"/>
          <w14:ligatures w14:val="none"/>
        </w:rPr>
        <w:t>awareness and encourage participation.</w:t>
      </w:r>
    </w:p>
    <w:p w14:paraId="40D96C52" w14:textId="3FD56E36" w:rsidR="00DE5F64" w:rsidRPr="00DE5F64" w:rsidRDefault="00DE5F64"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DE5F64">
        <w:rPr>
          <w:rFonts w:ascii="Corbel" w:hAnsi="Corbel"/>
        </w:rPr>
        <w:t>D</w:t>
      </w:r>
      <w:r w:rsidRPr="00DE5F64">
        <w:rPr>
          <w:rFonts w:ascii="Corbel" w:hAnsi="Corbel"/>
        </w:rPr>
        <w:t>eveloping strategies to better capture the impact of local work and raise our profile with stakeholders</w:t>
      </w:r>
    </w:p>
    <w:p w14:paraId="267878E4" w14:textId="77777777" w:rsidR="00124AF5" w:rsidRPr="00124AF5" w:rsidRDefault="00124AF5" w:rsidP="00124AF5">
      <w:pPr>
        <w:numPr>
          <w:ilvl w:val="0"/>
          <w:numId w:val="1"/>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Remain adaptable and responsive to changing needs and emerging opportunities in the local context.</w:t>
      </w:r>
    </w:p>
    <w:p w14:paraId="76C28DFA" w14:textId="77777777" w:rsidR="00124AF5" w:rsidRPr="00124AF5" w:rsidRDefault="00993E31" w:rsidP="00124AF5">
      <w:pPr>
        <w:rPr>
          <w:rFonts w:ascii="Corbel" w:eastAsia="Times New Roman" w:hAnsi="Corbel" w:cs="Times New Roman"/>
          <w:kern w:val="0"/>
          <w:lang w:eastAsia="en-GB"/>
          <w14:ligatures w14:val="none"/>
        </w:rPr>
      </w:pPr>
      <w:r>
        <w:rPr>
          <w:rFonts w:ascii="Corbel" w:eastAsia="Times New Roman" w:hAnsi="Corbel" w:cs="Times New Roman"/>
          <w:noProof/>
          <w:kern w:val="0"/>
          <w:lang w:eastAsia="en-GB"/>
        </w:rPr>
        <w:pict w14:anchorId="1862B1C9">
          <v:rect id="_x0000_i1025" alt="" style="width:451.3pt;height:.05pt;mso-width-percent:0;mso-height-percent:0;mso-width-percent:0;mso-height-percent:0" o:hralign="center" o:hrstd="t" o:hr="t" fillcolor="#a0a0a0" stroked="f"/>
        </w:pict>
      </w:r>
    </w:p>
    <w:p w14:paraId="21F22FD7" w14:textId="77777777" w:rsidR="00124AF5" w:rsidRDefault="00124AF5" w:rsidP="00124AF5">
      <w:pPr>
        <w:spacing w:before="100" w:beforeAutospacing="1" w:after="100" w:afterAutospacing="1"/>
        <w:outlineLvl w:val="1"/>
        <w:rPr>
          <w:rFonts w:ascii="Corbel" w:eastAsia="Times New Roman" w:hAnsi="Corbel" w:cs="Times New Roman"/>
          <w:b/>
          <w:bCs/>
          <w:color w:val="000000"/>
          <w:kern w:val="0"/>
          <w:lang w:eastAsia="en-GB"/>
          <w14:ligatures w14:val="none"/>
        </w:rPr>
      </w:pPr>
    </w:p>
    <w:p w14:paraId="2BFC571C" w14:textId="77777777" w:rsidR="00124AF5" w:rsidRDefault="00124AF5" w:rsidP="00124AF5">
      <w:pPr>
        <w:spacing w:before="100" w:beforeAutospacing="1" w:after="100" w:afterAutospacing="1"/>
        <w:outlineLvl w:val="1"/>
        <w:rPr>
          <w:rFonts w:ascii="Corbel" w:eastAsia="Times New Roman" w:hAnsi="Corbel" w:cs="Times New Roman"/>
          <w:b/>
          <w:bCs/>
          <w:color w:val="000000"/>
          <w:kern w:val="0"/>
          <w:lang w:eastAsia="en-GB"/>
          <w14:ligatures w14:val="none"/>
        </w:rPr>
      </w:pPr>
    </w:p>
    <w:p w14:paraId="20CDB725" w14:textId="63220A91" w:rsidR="00124AF5" w:rsidRPr="00124AF5" w:rsidRDefault="00124AF5" w:rsidP="00124AF5">
      <w:pPr>
        <w:spacing w:before="100" w:beforeAutospacing="1" w:after="100" w:afterAutospacing="1"/>
        <w:outlineLvl w:val="1"/>
        <w:rPr>
          <w:rFonts w:ascii="Corbel" w:eastAsia="Times New Roman" w:hAnsi="Corbel" w:cs="Times New Roman"/>
          <w:b/>
          <w:bCs/>
          <w:color w:val="000000"/>
          <w:kern w:val="0"/>
          <w:lang w:eastAsia="en-GB"/>
          <w14:ligatures w14:val="none"/>
        </w:rPr>
      </w:pPr>
      <w:r w:rsidRPr="00124AF5">
        <w:rPr>
          <w:rFonts w:ascii="Corbel" w:eastAsia="Times New Roman" w:hAnsi="Corbel" w:cs="Times New Roman"/>
          <w:b/>
          <w:bCs/>
          <w:color w:val="000000"/>
          <w:kern w:val="0"/>
          <w:lang w:eastAsia="en-GB"/>
          <w14:ligatures w14:val="none"/>
        </w:rPr>
        <w:t>Person Specification</w:t>
      </w:r>
    </w:p>
    <w:p w14:paraId="0EF7BB92" w14:textId="77777777" w:rsidR="00124AF5" w:rsidRPr="00124AF5" w:rsidRDefault="00124AF5" w:rsidP="00124AF5">
      <w:pPr>
        <w:spacing w:before="100" w:beforeAutospacing="1" w:after="100" w:afterAutospacing="1"/>
        <w:outlineLvl w:val="2"/>
        <w:rPr>
          <w:rFonts w:ascii="Corbel" w:eastAsia="Times New Roman" w:hAnsi="Corbel" w:cs="Times New Roman"/>
          <w:b/>
          <w:bCs/>
          <w:color w:val="000000"/>
          <w:kern w:val="0"/>
          <w:lang w:eastAsia="en-GB"/>
          <w14:ligatures w14:val="none"/>
        </w:rPr>
      </w:pPr>
      <w:r w:rsidRPr="00124AF5">
        <w:rPr>
          <w:rFonts w:ascii="Corbel" w:eastAsia="Times New Roman" w:hAnsi="Corbel" w:cs="Times New Roman"/>
          <w:b/>
          <w:bCs/>
          <w:color w:val="000000"/>
          <w:kern w:val="0"/>
          <w:lang w:eastAsia="en-GB"/>
          <w14:ligatures w14:val="none"/>
        </w:rPr>
        <w:t>Essential:</w:t>
      </w:r>
    </w:p>
    <w:p w14:paraId="50E37B32"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Proven experience of initiating and managing community-based projects or enterprises.</w:t>
      </w:r>
    </w:p>
    <w:p w14:paraId="41FA1EFB"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Strong entrepreneurial skills, with a track record of turning ideas into tangible outcomes.</w:t>
      </w:r>
    </w:p>
    <w:p w14:paraId="338359A7"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Excellent communication and interpersonal skills; able to build relationships across a wide spectrum of the community.</w:t>
      </w:r>
    </w:p>
    <w:p w14:paraId="511326AC"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Experience of writing funding applications and/or business plans.</w:t>
      </w:r>
    </w:p>
    <w:p w14:paraId="66BF6781"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Strong project management skills, including planning, delivery, budgeting and evaluation.</w:t>
      </w:r>
    </w:p>
    <w:p w14:paraId="57F2A397"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A creative, proactive mindset and the ability to work independently and flexibly.</w:t>
      </w:r>
    </w:p>
    <w:p w14:paraId="127ACEFF"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Understanding of community development principles and a commitment to asset-based approaches.</w:t>
      </w:r>
    </w:p>
    <w:p w14:paraId="0C63B8C6"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A genuine commitment to inclusion, equality and empowering others.</w:t>
      </w:r>
    </w:p>
    <w:p w14:paraId="68B436E1" w14:textId="77777777" w:rsidR="00124AF5" w:rsidRPr="00124AF5" w:rsidRDefault="00124AF5" w:rsidP="00124AF5">
      <w:pPr>
        <w:numPr>
          <w:ilvl w:val="0"/>
          <w:numId w:val="2"/>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Ability to work occasional evenings and weekends when required.</w:t>
      </w:r>
    </w:p>
    <w:p w14:paraId="64AA435B" w14:textId="77777777" w:rsidR="00124AF5" w:rsidRPr="00124AF5" w:rsidRDefault="00124AF5" w:rsidP="00124AF5">
      <w:pPr>
        <w:spacing w:before="100" w:beforeAutospacing="1" w:after="100" w:afterAutospacing="1"/>
        <w:outlineLvl w:val="2"/>
        <w:rPr>
          <w:rFonts w:ascii="Corbel" w:eastAsia="Times New Roman" w:hAnsi="Corbel" w:cs="Times New Roman"/>
          <w:b/>
          <w:bCs/>
          <w:color w:val="000000"/>
          <w:kern w:val="0"/>
          <w:lang w:eastAsia="en-GB"/>
          <w14:ligatures w14:val="none"/>
        </w:rPr>
      </w:pPr>
      <w:r w:rsidRPr="00124AF5">
        <w:rPr>
          <w:rFonts w:ascii="Corbel" w:eastAsia="Times New Roman" w:hAnsi="Corbel" w:cs="Times New Roman"/>
          <w:b/>
          <w:bCs/>
          <w:color w:val="000000"/>
          <w:kern w:val="0"/>
          <w:lang w:eastAsia="en-GB"/>
          <w14:ligatures w14:val="none"/>
        </w:rPr>
        <w:t>Desirable:</w:t>
      </w:r>
    </w:p>
    <w:p w14:paraId="72E6F04B" w14:textId="77777777" w:rsidR="00124AF5" w:rsidRPr="00124AF5" w:rsidRDefault="00124AF5" w:rsidP="00124AF5">
      <w:pPr>
        <w:numPr>
          <w:ilvl w:val="0"/>
          <w:numId w:val="3"/>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Knowledge of the local area and its challenges and opportunities.</w:t>
      </w:r>
    </w:p>
    <w:p w14:paraId="209D5F37" w14:textId="77777777" w:rsidR="00124AF5" w:rsidRPr="00124AF5" w:rsidRDefault="00124AF5" w:rsidP="00124AF5">
      <w:pPr>
        <w:numPr>
          <w:ilvl w:val="0"/>
          <w:numId w:val="3"/>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Experience of working in diverse, urban or economically disadvantaged communities.</w:t>
      </w:r>
    </w:p>
    <w:p w14:paraId="505A7F18" w14:textId="77777777" w:rsidR="00124AF5" w:rsidRPr="00124AF5" w:rsidRDefault="00124AF5" w:rsidP="00124AF5">
      <w:pPr>
        <w:numPr>
          <w:ilvl w:val="0"/>
          <w:numId w:val="3"/>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Experience of managing volunteers and/or mentoring others.</w:t>
      </w:r>
    </w:p>
    <w:p w14:paraId="3ACAABD0" w14:textId="77777777" w:rsidR="00124AF5" w:rsidRPr="00124AF5" w:rsidRDefault="00124AF5" w:rsidP="00124AF5">
      <w:pPr>
        <w:numPr>
          <w:ilvl w:val="0"/>
          <w:numId w:val="3"/>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Familiarity with social media and digital tools for community engagement.</w:t>
      </w:r>
    </w:p>
    <w:p w14:paraId="0C2E1A37" w14:textId="77777777" w:rsidR="00124AF5" w:rsidRPr="00124AF5" w:rsidRDefault="00124AF5" w:rsidP="00124AF5">
      <w:pPr>
        <w:numPr>
          <w:ilvl w:val="0"/>
          <w:numId w:val="3"/>
        </w:numPr>
        <w:spacing w:before="100" w:beforeAutospacing="1" w:after="100" w:afterAutospacing="1"/>
        <w:rPr>
          <w:rFonts w:ascii="Corbel" w:eastAsia="Times New Roman" w:hAnsi="Corbel" w:cs="Times New Roman"/>
          <w:color w:val="000000"/>
          <w:kern w:val="0"/>
          <w:lang w:eastAsia="en-GB"/>
          <w14:ligatures w14:val="none"/>
        </w:rPr>
      </w:pPr>
      <w:r w:rsidRPr="00124AF5">
        <w:rPr>
          <w:rFonts w:ascii="Corbel" w:eastAsia="Times New Roman" w:hAnsi="Corbel" w:cs="Times New Roman"/>
          <w:color w:val="000000"/>
          <w:kern w:val="0"/>
          <w:lang w:eastAsia="en-GB"/>
          <w14:ligatures w14:val="none"/>
        </w:rPr>
        <w:t>Experience of setting up or supporting social enterprises.</w:t>
      </w:r>
    </w:p>
    <w:p w14:paraId="41CBB4E3" w14:textId="77777777" w:rsidR="003A23FD" w:rsidRPr="00124AF5" w:rsidRDefault="003A23FD">
      <w:pPr>
        <w:rPr>
          <w:rFonts w:ascii="Corbel" w:hAnsi="Corbel"/>
        </w:rPr>
      </w:pPr>
    </w:p>
    <w:sectPr w:rsidR="003A23FD" w:rsidRPr="00124A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4750A"/>
    <w:multiLevelType w:val="multilevel"/>
    <w:tmpl w:val="865E6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745DE2"/>
    <w:multiLevelType w:val="multilevel"/>
    <w:tmpl w:val="C2E45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166385"/>
    <w:multiLevelType w:val="multilevel"/>
    <w:tmpl w:val="5622F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1893862">
    <w:abstractNumId w:val="2"/>
  </w:num>
  <w:num w:numId="2" w16cid:durableId="415326008">
    <w:abstractNumId w:val="0"/>
  </w:num>
  <w:num w:numId="3" w16cid:durableId="2330515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AF5"/>
    <w:rsid w:val="00124AF5"/>
    <w:rsid w:val="001619AD"/>
    <w:rsid w:val="00292E41"/>
    <w:rsid w:val="002D03E2"/>
    <w:rsid w:val="003901C8"/>
    <w:rsid w:val="003A23FD"/>
    <w:rsid w:val="006E6B53"/>
    <w:rsid w:val="00993E31"/>
    <w:rsid w:val="00DE5F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6C023"/>
  <w15:chartTrackingRefBased/>
  <w15:docId w15:val="{0BC16CC8-BF3A-3044-96F1-F22A8DCE7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4A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24A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24A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A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A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AF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AF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AF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AF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A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24A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24A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4A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A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A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A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A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AF5"/>
    <w:rPr>
      <w:rFonts w:eastAsiaTheme="majorEastAsia" w:cstheme="majorBidi"/>
      <w:color w:val="272727" w:themeColor="text1" w:themeTint="D8"/>
    </w:rPr>
  </w:style>
  <w:style w:type="paragraph" w:styleId="Title">
    <w:name w:val="Title"/>
    <w:basedOn w:val="Normal"/>
    <w:next w:val="Normal"/>
    <w:link w:val="TitleChar"/>
    <w:uiPriority w:val="10"/>
    <w:qFormat/>
    <w:rsid w:val="00124AF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4A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4AF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4A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AF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24AF5"/>
    <w:rPr>
      <w:i/>
      <w:iCs/>
      <w:color w:val="404040" w:themeColor="text1" w:themeTint="BF"/>
    </w:rPr>
  </w:style>
  <w:style w:type="paragraph" w:styleId="ListParagraph">
    <w:name w:val="List Paragraph"/>
    <w:basedOn w:val="Normal"/>
    <w:uiPriority w:val="34"/>
    <w:qFormat/>
    <w:rsid w:val="00124AF5"/>
    <w:pPr>
      <w:ind w:left="720"/>
      <w:contextualSpacing/>
    </w:pPr>
  </w:style>
  <w:style w:type="character" w:styleId="IntenseEmphasis">
    <w:name w:val="Intense Emphasis"/>
    <w:basedOn w:val="DefaultParagraphFont"/>
    <w:uiPriority w:val="21"/>
    <w:qFormat/>
    <w:rsid w:val="00124AF5"/>
    <w:rPr>
      <w:i/>
      <w:iCs/>
      <w:color w:val="0F4761" w:themeColor="accent1" w:themeShade="BF"/>
    </w:rPr>
  </w:style>
  <w:style w:type="paragraph" w:styleId="IntenseQuote">
    <w:name w:val="Intense Quote"/>
    <w:basedOn w:val="Normal"/>
    <w:next w:val="Normal"/>
    <w:link w:val="IntenseQuoteChar"/>
    <w:uiPriority w:val="30"/>
    <w:qFormat/>
    <w:rsid w:val="00124A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AF5"/>
    <w:rPr>
      <w:i/>
      <w:iCs/>
      <w:color w:val="0F4761" w:themeColor="accent1" w:themeShade="BF"/>
    </w:rPr>
  </w:style>
  <w:style w:type="character" w:styleId="IntenseReference">
    <w:name w:val="Intense Reference"/>
    <w:basedOn w:val="DefaultParagraphFont"/>
    <w:uiPriority w:val="32"/>
    <w:qFormat/>
    <w:rsid w:val="00124AF5"/>
    <w:rPr>
      <w:b/>
      <w:bCs/>
      <w:smallCaps/>
      <w:color w:val="0F4761" w:themeColor="accent1" w:themeShade="BF"/>
      <w:spacing w:val="5"/>
    </w:rPr>
  </w:style>
  <w:style w:type="character" w:styleId="Strong">
    <w:name w:val="Strong"/>
    <w:basedOn w:val="DefaultParagraphFont"/>
    <w:uiPriority w:val="22"/>
    <w:qFormat/>
    <w:rsid w:val="00124AF5"/>
    <w:rPr>
      <w:b/>
      <w:bCs/>
    </w:rPr>
  </w:style>
  <w:style w:type="character" w:customStyle="1" w:styleId="apple-converted-space">
    <w:name w:val="apple-converted-space"/>
    <w:basedOn w:val="DefaultParagraphFont"/>
    <w:rsid w:val="00124A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134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0BAF5F4D291D4EBE197DC4F964DE26" ma:contentTypeVersion="13" ma:contentTypeDescription="Create a new document." ma:contentTypeScope="" ma:versionID="ce976be71b2ecabb5c443c4fe6bab83a">
  <xsd:schema xmlns:xsd="http://www.w3.org/2001/XMLSchema" xmlns:xs="http://www.w3.org/2001/XMLSchema" xmlns:p="http://schemas.microsoft.com/office/2006/metadata/properties" xmlns:ns2="853c8031-2301-4d8e-913a-5705117287ea" xmlns:ns3="e540c1da-f68b-47f1-9f3b-6939efab4729" targetNamespace="http://schemas.microsoft.com/office/2006/metadata/properties" ma:root="true" ma:fieldsID="d249be2b5a1b2aed986c2ecae855aadd" ns2:_="" ns3:_="">
    <xsd:import namespace="853c8031-2301-4d8e-913a-5705117287ea"/>
    <xsd:import namespace="e540c1da-f68b-47f1-9f3b-6939efab472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3c8031-2301-4d8e-913a-5705117287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6188c3f-59f5-4dd7-8845-24d24b381d6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40c1da-f68b-47f1-9f3b-6939efab472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4156053-fa4e-41ee-b898-6dafd9417c08}" ma:internalName="TaxCatchAll" ma:showField="CatchAllData" ma:web="e540c1da-f68b-47f1-9f3b-6939efab47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53c8031-2301-4d8e-913a-5705117287ea">
      <Terms xmlns="http://schemas.microsoft.com/office/infopath/2007/PartnerControls"/>
    </lcf76f155ced4ddcb4097134ff3c332f>
    <TaxCatchAll xmlns="e540c1da-f68b-47f1-9f3b-6939efab4729" xsi:nil="true"/>
  </documentManagement>
</p:properties>
</file>

<file path=customXml/itemProps1.xml><?xml version="1.0" encoding="utf-8"?>
<ds:datastoreItem xmlns:ds="http://schemas.openxmlformats.org/officeDocument/2006/customXml" ds:itemID="{94510C4B-842D-4BDE-9411-8A32B94DAF85}"/>
</file>

<file path=customXml/itemProps2.xml><?xml version="1.0" encoding="utf-8"?>
<ds:datastoreItem xmlns:ds="http://schemas.openxmlformats.org/officeDocument/2006/customXml" ds:itemID="{F3DC0ABA-EDA6-46CE-A858-BF1555E62E71}"/>
</file>

<file path=customXml/itemProps3.xml><?xml version="1.0" encoding="utf-8"?>
<ds:datastoreItem xmlns:ds="http://schemas.openxmlformats.org/officeDocument/2006/customXml" ds:itemID="{6D8BEE44-3C52-4DBA-A0E4-568FDB32C2B5}"/>
</file>

<file path=docProps/app.xml><?xml version="1.0" encoding="utf-8"?>
<Properties xmlns="http://schemas.openxmlformats.org/officeDocument/2006/extended-properties" xmlns:vt="http://schemas.openxmlformats.org/officeDocument/2006/docPropsVTypes">
  <Template>Normal.dotm</Template>
  <TotalTime>6</TotalTime>
  <Pages>2</Pages>
  <Words>476</Words>
  <Characters>2714</Characters>
  <Application>Microsoft Office Word</Application>
  <DocSecurity>0</DocSecurity>
  <Lines>22</Lines>
  <Paragraphs>6</Paragraphs>
  <ScaleCrop>false</ScaleCrop>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Hackwood</dc:creator>
  <cp:keywords/>
  <dc:description/>
  <cp:lastModifiedBy>Paul Hackwood</cp:lastModifiedBy>
  <cp:revision>2</cp:revision>
  <dcterms:created xsi:type="dcterms:W3CDTF">2025-04-25T14:47:00Z</dcterms:created>
  <dcterms:modified xsi:type="dcterms:W3CDTF">2025-04-28T16:00:00Z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0x010100AC0BAF5F4D291D4EBE197DC4F964DE26</vt:lpwstr>
  </property>
</Properties>
</file>