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36BC1" w14:textId="0866517F" w:rsidR="001D66E7" w:rsidRPr="004E2B21" w:rsidRDefault="00D26182">
      <w:pPr>
        <w:spacing w:line="264" w:lineRule="auto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8240" behindDoc="0" locked="0" layoutInCell="1" hidden="0" allowOverlap="1" wp14:anchorId="66A19715" wp14:editId="26105D09">
            <wp:simplePos x="0" y="0"/>
            <wp:positionH relativeFrom="column">
              <wp:posOffset>4667250</wp:posOffset>
            </wp:positionH>
            <wp:positionV relativeFrom="paragraph">
              <wp:posOffset>0</wp:posOffset>
            </wp:positionV>
            <wp:extent cx="654050" cy="609600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0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2B21">
        <w:rPr>
          <w:rFonts w:asciiTheme="majorHAnsi" w:eastAsia="Georgia" w:hAnsiTheme="majorHAnsi" w:cstheme="majorHAnsi"/>
        </w:rPr>
        <w:t>THE JOSEPH ROWNTREE CHARITABLE TRUST</w:t>
      </w:r>
    </w:p>
    <w:p w14:paraId="42B98E53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  <w:b/>
          <w:bCs/>
        </w:rPr>
      </w:pPr>
    </w:p>
    <w:p w14:paraId="6395DD5E" w14:textId="77777777" w:rsidR="001D66E7" w:rsidRPr="004E2B21" w:rsidRDefault="00000000">
      <w:pPr>
        <w:spacing w:line="264" w:lineRule="auto"/>
        <w:jc w:val="left"/>
        <w:rPr>
          <w:rFonts w:asciiTheme="majorHAnsi" w:eastAsia="Georgia" w:hAnsiTheme="majorHAnsi" w:cstheme="majorHAnsi"/>
          <w:b/>
          <w:bCs/>
        </w:rPr>
      </w:pPr>
      <w:r w:rsidRPr="004E2B21">
        <w:rPr>
          <w:rFonts w:asciiTheme="majorHAnsi" w:eastAsia="Georgia" w:hAnsiTheme="majorHAnsi" w:cstheme="majorHAnsi"/>
          <w:b/>
          <w:bCs/>
        </w:rPr>
        <w:t xml:space="preserve">JOB DESCRIPTION </w:t>
      </w:r>
    </w:p>
    <w:p w14:paraId="075A497A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2DC17722" w14:textId="65EC7D89" w:rsidR="001D66E7" w:rsidRPr="004E2B2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b/>
          <w:bCs/>
          <w:color w:val="000000"/>
        </w:rPr>
        <w:t>J</w:t>
      </w:r>
      <w:r w:rsidR="004E2B21">
        <w:rPr>
          <w:rFonts w:asciiTheme="majorHAnsi" w:eastAsia="Georgia" w:hAnsiTheme="majorHAnsi" w:cstheme="majorHAnsi"/>
          <w:b/>
          <w:bCs/>
          <w:color w:val="000000"/>
        </w:rPr>
        <w:t>ob title</w:t>
      </w:r>
      <w:r w:rsidRPr="004E2B21">
        <w:rPr>
          <w:rFonts w:asciiTheme="majorHAnsi" w:eastAsia="Georgia" w:hAnsiTheme="majorHAnsi" w:cstheme="majorHAnsi"/>
          <w:b/>
          <w:bCs/>
          <w:color w:val="000000"/>
        </w:rPr>
        <w:t>:</w:t>
      </w:r>
      <w:r w:rsidRPr="004E2B21">
        <w:rPr>
          <w:rFonts w:asciiTheme="majorHAnsi" w:eastAsia="Georgia" w:hAnsiTheme="majorHAnsi" w:cstheme="majorHAnsi"/>
        </w:rPr>
        <w:t xml:space="preserve"> </w:t>
      </w:r>
      <w:r w:rsidRPr="004E2B21">
        <w:rPr>
          <w:rFonts w:asciiTheme="majorHAnsi" w:eastAsia="Georgia" w:hAnsiTheme="majorHAnsi" w:cstheme="majorHAnsi"/>
          <w:color w:val="000000"/>
        </w:rPr>
        <w:t>Programme Assistant</w:t>
      </w:r>
    </w:p>
    <w:p w14:paraId="72041476" w14:textId="0193BFB4" w:rsidR="001D66E7" w:rsidRPr="004E2B21" w:rsidRDefault="004E2B21" w:rsidP="00D26182">
      <w:pPr>
        <w:spacing w:line="264" w:lineRule="auto"/>
        <w:ind w:left="720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  <w:b/>
          <w:bCs/>
        </w:rPr>
        <w:t>Contract:</w:t>
      </w:r>
      <w:r w:rsidRPr="004E2B21">
        <w:rPr>
          <w:rFonts w:asciiTheme="majorHAnsi" w:eastAsia="Georgia" w:hAnsiTheme="majorHAnsi" w:cstheme="majorHAnsi"/>
        </w:rPr>
        <w:t xml:space="preserve"> </w:t>
      </w:r>
      <w:r w:rsidR="00D26182" w:rsidRPr="004E2B21">
        <w:rPr>
          <w:rFonts w:asciiTheme="majorHAnsi" w:eastAsia="Georgia" w:hAnsiTheme="majorHAnsi" w:cstheme="majorHAnsi"/>
        </w:rPr>
        <w:t>Fixed term contract to 31 March 2027</w:t>
      </w:r>
      <w:r w:rsidRPr="004E2B21">
        <w:rPr>
          <w:rFonts w:asciiTheme="majorHAnsi" w:eastAsia="Georgia" w:hAnsiTheme="majorHAnsi" w:cstheme="majorHAnsi"/>
        </w:rPr>
        <w:t xml:space="preserve">, </w:t>
      </w:r>
      <w:r w:rsidR="00D419BC" w:rsidRPr="004E2B21">
        <w:rPr>
          <w:rFonts w:asciiTheme="majorHAnsi" w:eastAsia="Georgia" w:hAnsiTheme="majorHAnsi" w:cstheme="majorHAnsi"/>
        </w:rPr>
        <w:t>part time 0.6 FTE</w:t>
      </w:r>
      <w:r w:rsidRPr="004E2B21">
        <w:rPr>
          <w:rFonts w:asciiTheme="majorHAnsi" w:eastAsia="Georgia" w:hAnsiTheme="majorHAnsi" w:cstheme="majorHAnsi"/>
        </w:rPr>
        <w:t xml:space="preserve"> </w:t>
      </w:r>
      <w:r w:rsidR="00D26182" w:rsidRPr="004E2B21">
        <w:rPr>
          <w:rFonts w:asciiTheme="majorHAnsi" w:eastAsia="Georgia" w:hAnsiTheme="majorHAnsi" w:cstheme="majorHAnsi"/>
        </w:rPr>
        <w:t>21 hours</w:t>
      </w:r>
    </w:p>
    <w:p w14:paraId="2191ED27" w14:textId="1C2DFF4F" w:rsidR="001D66E7" w:rsidRPr="004E2B21" w:rsidRDefault="00000000">
      <w:pPr>
        <w:spacing w:line="264" w:lineRule="auto"/>
        <w:ind w:firstLine="720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  <w:b/>
          <w:bCs/>
        </w:rPr>
        <w:t>Salary</w:t>
      </w:r>
      <w:r w:rsidRPr="004E2B21">
        <w:rPr>
          <w:rFonts w:asciiTheme="majorHAnsi" w:eastAsia="Georgia" w:hAnsiTheme="majorHAnsi" w:cstheme="majorHAnsi"/>
        </w:rPr>
        <w:t>: £</w:t>
      </w:r>
      <w:r w:rsidR="00D419BC" w:rsidRPr="004E2B21">
        <w:rPr>
          <w:rFonts w:asciiTheme="majorHAnsi" w:eastAsia="Georgia" w:hAnsiTheme="majorHAnsi" w:cstheme="majorHAnsi"/>
        </w:rPr>
        <w:t>33,243</w:t>
      </w:r>
      <w:r w:rsidRPr="004E2B21">
        <w:rPr>
          <w:rFonts w:asciiTheme="majorHAnsi" w:eastAsia="Georgia" w:hAnsiTheme="majorHAnsi" w:cstheme="majorHAnsi"/>
        </w:rPr>
        <w:t xml:space="preserve"> pro rata</w:t>
      </w:r>
      <w:r w:rsidR="00D419BC" w:rsidRPr="004E2B21">
        <w:rPr>
          <w:rFonts w:asciiTheme="majorHAnsi" w:eastAsia="Georgia" w:hAnsiTheme="majorHAnsi" w:cstheme="majorHAnsi"/>
        </w:rPr>
        <w:t xml:space="preserve"> Band A1</w:t>
      </w:r>
    </w:p>
    <w:p w14:paraId="7643B56D" w14:textId="602057EC" w:rsidR="001D66E7" w:rsidRPr="004E2B21" w:rsidRDefault="00000000" w:rsidP="00D419BC">
      <w:pPr>
        <w:spacing w:line="264" w:lineRule="auto"/>
        <w:ind w:left="720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  <w:b/>
          <w:bCs/>
        </w:rPr>
        <w:t>Location:</w:t>
      </w:r>
      <w:r w:rsidRPr="004E2B21">
        <w:rPr>
          <w:rFonts w:asciiTheme="majorHAnsi" w:eastAsia="Georgia" w:hAnsiTheme="majorHAnsi" w:cstheme="majorHAnsi"/>
        </w:rPr>
        <w:t xml:space="preserve"> </w:t>
      </w:r>
      <w:r w:rsidR="004E2B21">
        <w:rPr>
          <w:rFonts w:asciiTheme="majorHAnsi" w:eastAsia="Georgia" w:hAnsiTheme="majorHAnsi" w:cstheme="majorHAnsi"/>
        </w:rPr>
        <w:t>H</w:t>
      </w:r>
      <w:r w:rsidRPr="004E2B21">
        <w:rPr>
          <w:rFonts w:asciiTheme="majorHAnsi" w:eastAsia="Georgia" w:hAnsiTheme="majorHAnsi" w:cstheme="majorHAnsi"/>
        </w:rPr>
        <w:t xml:space="preserve">ybrid; </w:t>
      </w:r>
      <w:r w:rsidR="00FE0EEB" w:rsidRPr="004E2B21">
        <w:rPr>
          <w:rFonts w:asciiTheme="majorHAnsi" w:eastAsia="Georgia" w:hAnsiTheme="majorHAnsi" w:cstheme="majorHAnsi"/>
        </w:rPr>
        <w:t xml:space="preserve">occasional </w:t>
      </w:r>
      <w:r w:rsidRPr="004E2B21">
        <w:rPr>
          <w:rFonts w:asciiTheme="majorHAnsi" w:eastAsia="Georgia" w:hAnsiTheme="majorHAnsi" w:cstheme="majorHAnsi"/>
        </w:rPr>
        <w:t xml:space="preserve">commute </w:t>
      </w:r>
      <w:r w:rsidR="004E2B21">
        <w:rPr>
          <w:rFonts w:asciiTheme="majorHAnsi" w:eastAsia="Georgia" w:hAnsiTheme="majorHAnsi" w:cstheme="majorHAnsi"/>
        </w:rPr>
        <w:t>to</w:t>
      </w:r>
      <w:r w:rsidRPr="004E2B21">
        <w:rPr>
          <w:rFonts w:asciiTheme="majorHAnsi" w:eastAsia="Georgia" w:hAnsiTheme="majorHAnsi" w:cstheme="majorHAnsi"/>
        </w:rPr>
        <w:t xml:space="preserve"> London/York</w:t>
      </w:r>
    </w:p>
    <w:p w14:paraId="1E9402A6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2F364B16" w14:textId="77777777" w:rsidR="001D66E7" w:rsidRPr="004E2B21" w:rsidRDefault="00000000">
      <w:pPr>
        <w:spacing w:line="264" w:lineRule="auto"/>
        <w:jc w:val="left"/>
        <w:rPr>
          <w:rFonts w:asciiTheme="majorHAnsi" w:eastAsia="Georgia" w:hAnsiTheme="majorHAnsi" w:cstheme="majorHAnsi"/>
          <w:b/>
          <w:bCs/>
        </w:rPr>
      </w:pPr>
      <w:r w:rsidRPr="004E2B21">
        <w:rPr>
          <w:rFonts w:asciiTheme="majorHAnsi" w:eastAsia="Georgia" w:hAnsiTheme="majorHAnsi" w:cstheme="majorHAnsi"/>
          <w:b/>
          <w:bCs/>
        </w:rPr>
        <w:t>2.</w:t>
      </w:r>
      <w:r w:rsidRPr="004E2B21">
        <w:rPr>
          <w:rFonts w:asciiTheme="majorHAnsi" w:eastAsia="Georgia" w:hAnsiTheme="majorHAnsi" w:cstheme="majorHAnsi"/>
          <w:b/>
          <w:bCs/>
        </w:rPr>
        <w:tab/>
        <w:t>MAIN PURPOSE AND SCOPE OF THE JOB</w:t>
      </w:r>
    </w:p>
    <w:p w14:paraId="50EB47FC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6D3562D7" w14:textId="77777777" w:rsidR="001D66E7" w:rsidRPr="004E2B21" w:rsidRDefault="00000000">
      <w:pPr>
        <w:spacing w:line="264" w:lineRule="auto"/>
        <w:ind w:left="709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</w:rPr>
        <w:t>To provide support to the Rights and Justice Programme and ensure its effective administration.</w:t>
      </w:r>
    </w:p>
    <w:p w14:paraId="341DB935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7356FDB1" w14:textId="77777777" w:rsidR="001D66E7" w:rsidRPr="004E2B21" w:rsidRDefault="00000000">
      <w:pPr>
        <w:spacing w:line="264" w:lineRule="auto"/>
        <w:jc w:val="left"/>
        <w:rPr>
          <w:rFonts w:asciiTheme="majorHAnsi" w:eastAsia="Georgia" w:hAnsiTheme="majorHAnsi" w:cstheme="majorHAnsi"/>
          <w:b/>
          <w:bCs/>
        </w:rPr>
      </w:pPr>
      <w:r w:rsidRPr="004E2B21">
        <w:rPr>
          <w:rFonts w:asciiTheme="majorHAnsi" w:eastAsia="Georgia" w:hAnsiTheme="majorHAnsi" w:cstheme="majorHAnsi"/>
          <w:b/>
          <w:bCs/>
        </w:rPr>
        <w:t>3.</w:t>
      </w:r>
      <w:r w:rsidRPr="004E2B21">
        <w:rPr>
          <w:rFonts w:asciiTheme="majorHAnsi" w:eastAsia="Georgia" w:hAnsiTheme="majorHAnsi" w:cstheme="majorHAnsi"/>
          <w:b/>
          <w:bCs/>
        </w:rPr>
        <w:tab/>
        <w:t>POSITION IN ORGANISATION</w:t>
      </w:r>
    </w:p>
    <w:p w14:paraId="6B4F6E87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61501B5D" w14:textId="77777777" w:rsidR="001D66E7" w:rsidRPr="004E2B21" w:rsidRDefault="00000000">
      <w:pPr>
        <w:spacing w:line="264" w:lineRule="auto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</w:rPr>
        <w:tab/>
        <w:t>Reports to: Rights and Justice Programme Manager</w:t>
      </w:r>
    </w:p>
    <w:p w14:paraId="5936B565" w14:textId="77777777" w:rsidR="001D66E7" w:rsidRPr="004E2B21" w:rsidRDefault="00000000">
      <w:pPr>
        <w:tabs>
          <w:tab w:val="left" w:pos="2808"/>
        </w:tabs>
        <w:spacing w:line="264" w:lineRule="auto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</w:rPr>
        <w:tab/>
      </w:r>
    </w:p>
    <w:p w14:paraId="22D9D223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195F5884" w14:textId="77777777" w:rsidR="001D66E7" w:rsidRPr="004E2B21" w:rsidRDefault="00000000">
      <w:pPr>
        <w:spacing w:line="264" w:lineRule="auto"/>
        <w:jc w:val="left"/>
        <w:rPr>
          <w:rFonts w:asciiTheme="majorHAnsi" w:eastAsia="Georgia" w:hAnsiTheme="majorHAnsi" w:cstheme="majorHAnsi"/>
          <w:b/>
          <w:bCs/>
        </w:rPr>
      </w:pPr>
      <w:r w:rsidRPr="004E2B21">
        <w:rPr>
          <w:rFonts w:asciiTheme="majorHAnsi" w:eastAsia="Georgia" w:hAnsiTheme="majorHAnsi" w:cstheme="majorHAnsi"/>
          <w:b/>
          <w:bCs/>
        </w:rPr>
        <w:t>4.</w:t>
      </w:r>
      <w:r w:rsidRPr="004E2B21">
        <w:rPr>
          <w:rFonts w:asciiTheme="majorHAnsi" w:eastAsia="Georgia" w:hAnsiTheme="majorHAnsi" w:cstheme="majorHAnsi"/>
          <w:b/>
          <w:bCs/>
        </w:rPr>
        <w:tab/>
        <w:t>DUTIES AND KEY RESPONSIBILITIES</w:t>
      </w:r>
    </w:p>
    <w:p w14:paraId="79D38496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42925704" w14:textId="77777777" w:rsidR="001D66E7" w:rsidRPr="004E2B21" w:rsidRDefault="00000000">
      <w:pPr>
        <w:spacing w:line="264" w:lineRule="auto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</w:rPr>
        <w:t>4.1</w:t>
      </w:r>
      <w:r w:rsidRPr="004E2B21">
        <w:rPr>
          <w:rFonts w:asciiTheme="majorHAnsi" w:eastAsia="Georgia" w:hAnsiTheme="majorHAnsi" w:cstheme="majorHAnsi"/>
        </w:rPr>
        <w:tab/>
        <w:t>PROGRAMME SUPPORT</w:t>
      </w:r>
    </w:p>
    <w:p w14:paraId="03211D48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286D0B0E" w14:textId="77777777" w:rsidR="001D66E7" w:rsidRPr="004E2B21" w:rsidRDefault="00000000">
      <w:pPr>
        <w:spacing w:line="264" w:lineRule="auto"/>
        <w:ind w:left="709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</w:rPr>
        <w:t>Assisting the Programme Managers in the administration of the grant-making programme including:</w:t>
      </w:r>
    </w:p>
    <w:p w14:paraId="7A4DDEE4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186CDAA0" w14:textId="77777777" w:rsidR="001D66E7" w:rsidRPr="00AE5A78" w:rsidRDefault="00000000" w:rsidP="00AE5A78">
      <w:pPr>
        <w:pStyle w:val="ListParagraph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>The preparation and circulation of committee papers, including assessments, agenda papers and minutes, ensuring papers are produced accurately and to deadlines.</w:t>
      </w:r>
    </w:p>
    <w:p w14:paraId="230BE11A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1134"/>
        <w:jc w:val="left"/>
        <w:rPr>
          <w:rFonts w:asciiTheme="majorHAnsi" w:eastAsia="Georgia" w:hAnsiTheme="majorHAnsi" w:cstheme="majorHAnsi"/>
          <w:color w:val="000000"/>
        </w:rPr>
      </w:pPr>
    </w:p>
    <w:p w14:paraId="19C76609" w14:textId="77777777" w:rsidR="001D66E7" w:rsidRPr="00AE5A78" w:rsidRDefault="00000000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 xml:space="preserve">Arranging and co-ordinating committee meetings and meetings with applicants/grantees, including related travel, accommodation and room bookings, liaising with different stakeholders. </w:t>
      </w:r>
    </w:p>
    <w:p w14:paraId="11A2149B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11FD2DAB" w14:textId="77777777" w:rsidR="001D66E7" w:rsidRPr="00AE5A78" w:rsidRDefault="00000000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>Attending committee meetings, taking minutes and supporting logistics, as and when agreed with line manager.</w:t>
      </w:r>
    </w:p>
    <w:p w14:paraId="38CDA4CE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443848B4" w14:textId="509D004A" w:rsidR="001D66E7" w:rsidRPr="00AE5A78" w:rsidRDefault="00AE5A78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>Acknowledgement of grant applications and appropriate follow ups (including decline letters), preparing and issuing contracts, and other correspondence with applicants and grantees.</w:t>
      </w:r>
      <w:r w:rsidR="00000000" w:rsidRPr="00AE5A78">
        <w:rPr>
          <w:rFonts w:asciiTheme="majorHAnsi" w:hAnsiTheme="majorHAnsi" w:cstheme="majorHAnsi"/>
          <w:color w:val="000000"/>
        </w:rPr>
        <w:br/>
      </w:r>
    </w:p>
    <w:p w14:paraId="38238D80" w14:textId="5D4B2BD3" w:rsidR="001D66E7" w:rsidRPr="00AE5A78" w:rsidRDefault="00AE5A78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>Tracking monitoring submissions (including final reports) and appropriate follow ups relating to late delivery</w:t>
      </w:r>
    </w:p>
    <w:p w14:paraId="46F8483B" w14:textId="77777777" w:rsidR="001D66E7" w:rsidRPr="00AE5A78" w:rsidRDefault="00000000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hAnsiTheme="majorHAnsi" w:cstheme="majorHAnsi"/>
        </w:rPr>
      </w:pPr>
      <w:r w:rsidRPr="00AE5A78">
        <w:rPr>
          <w:rFonts w:asciiTheme="majorHAnsi" w:eastAsia="Georgia" w:hAnsiTheme="majorHAnsi" w:cstheme="majorHAnsi"/>
          <w:color w:val="000000"/>
        </w:rPr>
        <w:lastRenderedPageBreak/>
        <w:t>Processing financial information including invoices and payments to grantees, committee members, consultants and other organisations</w:t>
      </w:r>
      <w:r w:rsidRPr="00AE5A78">
        <w:rPr>
          <w:rFonts w:asciiTheme="majorHAnsi" w:hAnsiTheme="majorHAnsi" w:cstheme="majorHAnsi"/>
          <w:color w:val="000000"/>
        </w:rPr>
        <w:br/>
      </w:r>
    </w:p>
    <w:p w14:paraId="3DF7EC61" w14:textId="77777777" w:rsidR="001D66E7" w:rsidRPr="00AE5A78" w:rsidRDefault="00000000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>Using the organisational database to process and monitor grant applications and provide reports and statistics, maintaining accurate records to enable the appropriate payment and ong</w:t>
      </w:r>
      <w:r w:rsidRPr="00AE5A78">
        <w:rPr>
          <w:rFonts w:asciiTheme="majorHAnsi" w:eastAsia="Georgia" w:hAnsiTheme="majorHAnsi" w:cstheme="majorHAnsi"/>
        </w:rPr>
        <w:t xml:space="preserve">oing monitoring </w:t>
      </w:r>
      <w:r w:rsidRPr="00AE5A78">
        <w:rPr>
          <w:rFonts w:asciiTheme="majorHAnsi" w:eastAsia="Georgia" w:hAnsiTheme="majorHAnsi" w:cstheme="majorHAnsi"/>
          <w:color w:val="000000"/>
        </w:rPr>
        <w:t xml:space="preserve">of grants. </w:t>
      </w:r>
    </w:p>
    <w:p w14:paraId="6B34231F" w14:textId="77777777" w:rsidR="001D66E7" w:rsidRPr="004E2B21" w:rsidRDefault="00000000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1134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 xml:space="preserve"> </w:t>
      </w:r>
    </w:p>
    <w:p w14:paraId="4A344CF4" w14:textId="77777777" w:rsidR="001D66E7" w:rsidRPr="00AE5A78" w:rsidRDefault="00000000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>Ensuring information and records are stored, maintained and managed for the programme and maintaining records of committee membership and subscriptions.</w:t>
      </w:r>
      <w:r w:rsidRPr="00AE5A78">
        <w:rPr>
          <w:rFonts w:asciiTheme="majorHAnsi" w:hAnsiTheme="majorHAnsi" w:cstheme="majorHAnsi"/>
          <w:color w:val="000000"/>
        </w:rPr>
        <w:br/>
      </w:r>
    </w:p>
    <w:p w14:paraId="53790DAC" w14:textId="77777777" w:rsidR="001D66E7" w:rsidRPr="00AE5A78" w:rsidRDefault="00000000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>Undertaking research to support the development and delivery of the programme as needed.</w:t>
      </w:r>
      <w:r w:rsidRPr="00AE5A78">
        <w:rPr>
          <w:rFonts w:asciiTheme="majorHAnsi" w:hAnsiTheme="majorHAnsi" w:cstheme="majorHAnsi"/>
          <w:color w:val="000000"/>
        </w:rPr>
        <w:br/>
      </w:r>
    </w:p>
    <w:p w14:paraId="660E61F0" w14:textId="77777777" w:rsidR="001D66E7" w:rsidRDefault="00000000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 w:rsidRPr="00AE5A78">
        <w:rPr>
          <w:rFonts w:asciiTheme="majorHAnsi" w:eastAsia="Georgia" w:hAnsiTheme="majorHAnsi" w:cstheme="majorHAnsi"/>
          <w:color w:val="000000"/>
        </w:rPr>
        <w:t>Assisting the Programme Managers with follow up on requests for information and resources.</w:t>
      </w:r>
    </w:p>
    <w:p w14:paraId="176F08B7" w14:textId="77777777" w:rsidR="00AE5A78" w:rsidRDefault="00AE5A78" w:rsidP="00AE5A78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</w:p>
    <w:p w14:paraId="0ED08FCD" w14:textId="44D31FBC" w:rsidR="00AE5A78" w:rsidRPr="00AE5A78" w:rsidRDefault="00AE5A78" w:rsidP="00AE5A78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  <w:r>
        <w:rPr>
          <w:rFonts w:asciiTheme="majorHAnsi" w:eastAsia="Georgia" w:hAnsiTheme="majorHAnsi" w:cstheme="majorHAnsi"/>
          <w:color w:val="000000"/>
        </w:rPr>
        <w:t>W</w:t>
      </w:r>
      <w:r w:rsidRPr="00AE5A78">
        <w:rPr>
          <w:rFonts w:asciiTheme="majorHAnsi" w:eastAsia="Georgia" w:hAnsiTheme="majorHAnsi" w:cstheme="majorHAnsi"/>
          <w:color w:val="000000"/>
        </w:rPr>
        <w:t xml:space="preserve">ork across programmes </w:t>
      </w:r>
      <w:r>
        <w:rPr>
          <w:rFonts w:asciiTheme="majorHAnsi" w:eastAsia="Georgia" w:hAnsiTheme="majorHAnsi" w:cstheme="majorHAnsi"/>
          <w:color w:val="000000"/>
        </w:rPr>
        <w:t>-</w:t>
      </w:r>
      <w:r w:rsidRPr="00AE5A78">
        <w:rPr>
          <w:rFonts w:asciiTheme="majorHAnsi" w:eastAsia="Georgia" w:hAnsiTheme="majorHAnsi" w:cstheme="majorHAnsi"/>
          <w:color w:val="000000"/>
        </w:rPr>
        <w:t xml:space="preserve"> provide support to other programme areas as required.</w:t>
      </w:r>
    </w:p>
    <w:p w14:paraId="50D027F3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Georgia" w:hAnsiTheme="majorHAnsi" w:cstheme="majorHAnsi"/>
          <w:color w:val="000000"/>
        </w:rPr>
      </w:pPr>
    </w:p>
    <w:p w14:paraId="08EED98B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  <w:color w:val="000000"/>
        </w:rPr>
      </w:pPr>
    </w:p>
    <w:p w14:paraId="4E1C5FE5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1134"/>
        <w:jc w:val="left"/>
        <w:rPr>
          <w:rFonts w:asciiTheme="majorHAnsi" w:eastAsia="Georgia" w:hAnsiTheme="majorHAnsi" w:cstheme="majorHAnsi"/>
          <w:color w:val="000000"/>
        </w:rPr>
      </w:pPr>
    </w:p>
    <w:p w14:paraId="3197A916" w14:textId="77777777" w:rsidR="001D66E7" w:rsidRPr="004E2B21" w:rsidRDefault="00000000">
      <w:pPr>
        <w:spacing w:line="264" w:lineRule="auto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</w:rPr>
        <w:t>4.2</w:t>
      </w:r>
      <w:r w:rsidRPr="004E2B21">
        <w:rPr>
          <w:rFonts w:asciiTheme="majorHAnsi" w:hAnsiTheme="majorHAnsi" w:cstheme="majorHAnsi"/>
        </w:rPr>
        <w:tab/>
      </w:r>
      <w:r w:rsidRPr="004E2B21">
        <w:rPr>
          <w:rFonts w:asciiTheme="majorHAnsi" w:eastAsia="Georgia" w:hAnsiTheme="majorHAnsi" w:cstheme="majorHAnsi"/>
        </w:rPr>
        <w:t>GENERAL ADMINISTRATION/LIAISON</w:t>
      </w:r>
    </w:p>
    <w:p w14:paraId="223E831E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5338CC5F" w14:textId="77777777" w:rsidR="001D66E7" w:rsidRPr="004E2B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 xml:space="preserve">Responding appropriately to enquiries about the Rights and Justice programme, providing first line assistance and advice as required.  </w:t>
      </w:r>
    </w:p>
    <w:p w14:paraId="45053460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Georgia" w:hAnsiTheme="majorHAnsi" w:cstheme="majorHAnsi"/>
          <w:color w:val="000000"/>
        </w:rPr>
      </w:pPr>
    </w:p>
    <w:p w14:paraId="73B714DF" w14:textId="77777777" w:rsidR="001D66E7" w:rsidRPr="004E2B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 xml:space="preserve">Liaising with other staff and external colleagues and assisting in implementing good communication systems for the staff team and wider organisation.  </w:t>
      </w:r>
    </w:p>
    <w:p w14:paraId="51A8B296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4FD7FCD5" w14:textId="77777777" w:rsidR="001D66E7" w:rsidRPr="004E2B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 xml:space="preserve">Support with the design and delivery of community events, networking, convenings or learning initiatives. </w:t>
      </w:r>
    </w:p>
    <w:p w14:paraId="2C0B5724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4A1AB8CC" w14:textId="77777777" w:rsidR="001D66E7" w:rsidRPr="004E2B2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 xml:space="preserve">Support the administration of external events and consultations.  </w:t>
      </w:r>
    </w:p>
    <w:p w14:paraId="7E305734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1F8E51B7" w14:textId="77777777" w:rsidR="001D66E7" w:rsidRPr="004E2B21" w:rsidRDefault="001D66E7">
      <w:pPr>
        <w:spacing w:line="264" w:lineRule="auto"/>
        <w:ind w:left="426"/>
        <w:jc w:val="left"/>
        <w:rPr>
          <w:rFonts w:asciiTheme="majorHAnsi" w:eastAsia="Georgia" w:hAnsiTheme="majorHAnsi" w:cstheme="majorHAnsi"/>
        </w:rPr>
      </w:pPr>
    </w:p>
    <w:p w14:paraId="31E19BA5" w14:textId="77777777" w:rsidR="001D66E7" w:rsidRPr="004E2B21" w:rsidRDefault="00000000">
      <w:pPr>
        <w:spacing w:line="264" w:lineRule="auto"/>
        <w:jc w:val="lef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</w:rPr>
        <w:t>4.3.</w:t>
      </w:r>
      <w:r w:rsidRPr="004E2B21">
        <w:rPr>
          <w:rFonts w:asciiTheme="majorHAnsi" w:eastAsia="Georgia" w:hAnsiTheme="majorHAnsi" w:cstheme="majorHAnsi"/>
        </w:rPr>
        <w:tab/>
        <w:t>GENERAL RESPONSIBILITIES</w:t>
      </w:r>
    </w:p>
    <w:p w14:paraId="371CCB54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66B12CCE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Working at all times within the values and mission of JRCT.</w:t>
      </w:r>
    </w:p>
    <w:p w14:paraId="3610CC21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/>
        <w:jc w:val="left"/>
        <w:rPr>
          <w:rFonts w:asciiTheme="majorHAnsi" w:eastAsia="Georgia" w:hAnsiTheme="majorHAnsi" w:cstheme="majorHAnsi"/>
          <w:color w:val="000000"/>
        </w:rPr>
      </w:pPr>
    </w:p>
    <w:p w14:paraId="3D73DA0A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Being proactive in keeping up to date with developments affecting your work and maintaining and improving personal competence through continuous professional development.</w:t>
      </w:r>
    </w:p>
    <w:p w14:paraId="2080997C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008CFA73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Developing, fostering and maintaining effective relationships with relevant external stakeholders and organisations.</w:t>
      </w:r>
    </w:p>
    <w:p w14:paraId="3B70BD6F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6F2012E1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Working to administ</w:t>
      </w:r>
      <w:r w:rsidRPr="004E2B21">
        <w:rPr>
          <w:rFonts w:asciiTheme="majorHAnsi" w:eastAsia="Georgia" w:hAnsiTheme="majorHAnsi" w:cstheme="majorHAnsi"/>
        </w:rPr>
        <w:t>er</w:t>
      </w:r>
      <w:r w:rsidRPr="004E2B21">
        <w:rPr>
          <w:rFonts w:asciiTheme="majorHAnsi" w:eastAsia="Georgia" w:hAnsiTheme="majorHAnsi" w:cstheme="majorHAnsi"/>
          <w:color w:val="000000"/>
        </w:rPr>
        <w:t xml:space="preserve"> and communicat</w:t>
      </w:r>
      <w:r w:rsidRPr="004E2B21">
        <w:rPr>
          <w:rFonts w:asciiTheme="majorHAnsi" w:eastAsia="Georgia" w:hAnsiTheme="majorHAnsi" w:cstheme="majorHAnsi"/>
        </w:rPr>
        <w:t>e</w:t>
      </w:r>
      <w:r w:rsidRPr="004E2B21">
        <w:rPr>
          <w:rFonts w:asciiTheme="majorHAnsi" w:eastAsia="Georgia" w:hAnsiTheme="majorHAnsi" w:cstheme="majorHAnsi"/>
          <w:color w:val="000000"/>
        </w:rPr>
        <w:t xml:space="preserve"> protocols efficiently to ensure that organisational systems and procedures are implemented.</w:t>
      </w:r>
    </w:p>
    <w:p w14:paraId="3C8138F3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44729BD1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Prepare for and participate in supervision and appraisal meetings.</w:t>
      </w:r>
    </w:p>
    <w:p w14:paraId="7BD07D16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085B9EDF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Abiding by all organisational policies, codes of conduct and practice.</w:t>
      </w:r>
    </w:p>
    <w:p w14:paraId="3DEA7773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66F55795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Contributing to team meetings and organisational priorities.</w:t>
      </w:r>
    </w:p>
    <w:p w14:paraId="6D2DE30A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146BF6C3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Supporting diversity and equality of opportunity in the workplace.</w:t>
      </w:r>
    </w:p>
    <w:p w14:paraId="0CE661B2" w14:textId="77777777" w:rsidR="001D66E7" w:rsidRPr="004E2B21" w:rsidRDefault="001D66E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Theme="majorHAnsi" w:eastAsia="Georgia" w:hAnsiTheme="majorHAnsi" w:cstheme="majorHAnsi"/>
          <w:color w:val="000000"/>
        </w:rPr>
      </w:pPr>
    </w:p>
    <w:p w14:paraId="7D3EAEBF" w14:textId="77777777" w:rsidR="001D66E7" w:rsidRPr="004E2B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64" w:lineRule="auto"/>
        <w:ind w:left="426" w:hanging="426"/>
        <w:jc w:val="left"/>
        <w:rPr>
          <w:rFonts w:asciiTheme="majorHAnsi" w:eastAsia="Georgia" w:hAnsiTheme="majorHAnsi" w:cstheme="majorHAnsi"/>
          <w:color w:val="000000"/>
        </w:rPr>
      </w:pPr>
      <w:r w:rsidRPr="004E2B21">
        <w:rPr>
          <w:rFonts w:asciiTheme="majorHAnsi" w:eastAsia="Georgia" w:hAnsiTheme="majorHAnsi" w:cstheme="majorHAnsi"/>
          <w:color w:val="000000"/>
        </w:rPr>
        <w:t>Carrying out other associated duties as may arise, develop or be assigned.</w:t>
      </w:r>
    </w:p>
    <w:p w14:paraId="68C2C15B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1280B686" w14:textId="77777777" w:rsidR="001D66E7" w:rsidRPr="004E2B21" w:rsidRDefault="001D66E7">
      <w:pPr>
        <w:spacing w:line="264" w:lineRule="auto"/>
        <w:jc w:val="left"/>
        <w:rPr>
          <w:rFonts w:asciiTheme="majorHAnsi" w:eastAsia="Georgia" w:hAnsiTheme="majorHAnsi" w:cstheme="majorHAnsi"/>
        </w:rPr>
      </w:pPr>
    </w:p>
    <w:p w14:paraId="6EE6ECD2" w14:textId="77777777" w:rsidR="001D66E7" w:rsidRPr="004E2B21" w:rsidRDefault="001D66E7">
      <w:pPr>
        <w:spacing w:line="264" w:lineRule="auto"/>
        <w:rPr>
          <w:rFonts w:asciiTheme="majorHAnsi" w:eastAsia="Georgia" w:hAnsiTheme="majorHAnsi" w:cstheme="majorHAnsi"/>
        </w:rPr>
      </w:pPr>
    </w:p>
    <w:p w14:paraId="2C1832B2" w14:textId="77777777" w:rsidR="001D66E7" w:rsidRPr="004E2B21" w:rsidRDefault="001D66E7">
      <w:pPr>
        <w:spacing w:line="264" w:lineRule="auto"/>
        <w:rPr>
          <w:rFonts w:asciiTheme="majorHAnsi" w:eastAsia="Georgia" w:hAnsiTheme="majorHAnsi" w:cstheme="majorHAnsi"/>
        </w:rPr>
      </w:pPr>
    </w:p>
    <w:p w14:paraId="375D9AA0" w14:textId="7F8DD4E8" w:rsidR="001D66E7" w:rsidRPr="004E2B21" w:rsidRDefault="00E03573">
      <w:pPr>
        <w:spacing w:line="264" w:lineRule="auto"/>
        <w:jc w:val="right"/>
        <w:rPr>
          <w:rFonts w:asciiTheme="majorHAnsi" w:eastAsia="Georgia" w:hAnsiTheme="majorHAnsi" w:cstheme="majorHAnsi"/>
        </w:rPr>
      </w:pPr>
      <w:r w:rsidRPr="004E2B21">
        <w:rPr>
          <w:rFonts w:asciiTheme="majorHAnsi" w:eastAsia="Georgia" w:hAnsiTheme="majorHAnsi" w:cstheme="majorHAnsi"/>
        </w:rPr>
        <w:t>May 2026</w:t>
      </w:r>
    </w:p>
    <w:p w14:paraId="1D01BC4D" w14:textId="77777777" w:rsidR="001D66E7" w:rsidRPr="004E2B21" w:rsidRDefault="001D66E7">
      <w:pPr>
        <w:rPr>
          <w:rFonts w:asciiTheme="majorHAnsi" w:hAnsiTheme="majorHAnsi" w:cstheme="majorHAnsi"/>
        </w:rPr>
      </w:pPr>
    </w:p>
    <w:sectPr w:rsidR="001D66E7" w:rsidRPr="004E2B21">
      <w:headerReference w:type="default" r:id="rId9"/>
      <w:footerReference w:type="default" r:id="rId10"/>
      <w:footerReference w:type="first" r:id="rId11"/>
      <w:pgSz w:w="11906" w:h="16838"/>
      <w:pgMar w:top="1440" w:right="1800" w:bottom="1440" w:left="180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04337" w14:textId="77777777" w:rsidR="00A228DD" w:rsidRDefault="00A228DD">
      <w:r>
        <w:separator/>
      </w:r>
    </w:p>
  </w:endnote>
  <w:endnote w:type="continuationSeparator" w:id="0">
    <w:p w14:paraId="370AE8F1" w14:textId="77777777" w:rsidR="00A228DD" w:rsidRDefault="00A2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CE00139-72C5-4FD2-AF0C-6CF0448A1C6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elleza">
    <w:charset w:val="00"/>
    <w:family w:val="auto"/>
    <w:pitch w:val="default"/>
    <w:embedRegular r:id="rId2" w:fontKey="{7248ABBA-C42D-406F-9442-0902EBF6411A}"/>
    <w:embedBold r:id="rId3" w:fontKey="{45EBB230-D47E-4859-B8E7-320A7BA346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2E51439-1E33-4182-A727-847675CFB62B}"/>
    <w:embedBold r:id="rId5" w:fontKey="{5914E756-8B50-444E-8C69-07FFF9EF55D2}"/>
    <w:embedItalic r:id="rId6" w:fontKey="{B8E8F0F4-1B6A-4B1E-B7C6-AD0C968163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B960F846-6DA6-48CB-911F-2FF9A9F5C6F5}"/>
    <w:embedBold r:id="rId8" w:fontKey="{A6F415D9-F65D-4DBE-88C3-8779D999DA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2B63AF5-C382-4998-A300-A5DF6F27B9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2B428" w14:textId="77777777" w:rsidR="001D66E7" w:rsidRDefault="00000000">
    <w:pPr>
      <w:widowControl w:val="0"/>
      <w:tabs>
        <w:tab w:val="left" w:pos="2880"/>
        <w:tab w:val="center" w:pos="4153"/>
        <w:tab w:val="right" w:pos="8306"/>
      </w:tabs>
      <w:rPr>
        <w:rFonts w:ascii="Georgia" w:eastAsia="Georgia" w:hAnsi="Georgia" w:cs="Georgia"/>
        <w:sz w:val="14"/>
        <w:szCs w:val="14"/>
      </w:rPr>
    </w:pPr>
    <w:r>
      <w:rPr>
        <w:rFonts w:ascii="Georgia" w:eastAsia="Georgia" w:hAnsi="Georgia" w:cs="Georgia"/>
        <w:sz w:val="14"/>
        <w:szCs w:val="14"/>
      </w:rPr>
      <w:t>The Joseph Rowntree Charitable Trust</w:t>
    </w:r>
    <w:r>
      <w:rPr>
        <w:rFonts w:ascii="Georgia" w:eastAsia="Georgia" w:hAnsi="Georgia" w:cs="Georgia"/>
        <w:sz w:val="14"/>
        <w:szCs w:val="14"/>
      </w:rPr>
      <w:tab/>
    </w:r>
    <w:r>
      <w:rPr>
        <w:rFonts w:ascii="Georgia" w:eastAsia="Georgia" w:hAnsi="Georgia" w:cs="Georgia"/>
        <w:sz w:val="14"/>
        <w:szCs w:val="14"/>
      </w:rPr>
      <w:tab/>
    </w:r>
    <w:r>
      <w:rPr>
        <w:rFonts w:ascii="Georgia" w:eastAsia="Georgia" w:hAnsi="Georgia" w:cs="Georgia"/>
        <w:sz w:val="14"/>
        <w:szCs w:val="14"/>
      </w:rPr>
      <w:tab/>
      <w:t>Charity registered in England and Wales: 210037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D47F7" w14:textId="77777777" w:rsidR="001D66E7" w:rsidRDefault="00000000">
    <w:pPr>
      <w:widowControl w:val="0"/>
      <w:tabs>
        <w:tab w:val="left" w:pos="2880"/>
        <w:tab w:val="center" w:pos="4153"/>
        <w:tab w:val="right" w:pos="8306"/>
      </w:tabs>
      <w:rPr>
        <w:rFonts w:ascii="Georgia" w:eastAsia="Georgia" w:hAnsi="Georgia" w:cs="Georgia"/>
        <w:sz w:val="14"/>
        <w:szCs w:val="14"/>
      </w:rPr>
    </w:pPr>
    <w:r>
      <w:rPr>
        <w:rFonts w:ascii="Georgia" w:eastAsia="Georgia" w:hAnsi="Georgia" w:cs="Georgia"/>
        <w:sz w:val="14"/>
        <w:szCs w:val="14"/>
      </w:rPr>
      <w:t>The Joseph Rowntree Charitable Trust</w:t>
    </w:r>
    <w:r>
      <w:rPr>
        <w:rFonts w:ascii="Georgia" w:eastAsia="Georgia" w:hAnsi="Georgia" w:cs="Georgia"/>
        <w:sz w:val="14"/>
        <w:szCs w:val="14"/>
      </w:rPr>
      <w:tab/>
    </w:r>
    <w:r>
      <w:rPr>
        <w:rFonts w:ascii="Georgia" w:eastAsia="Georgia" w:hAnsi="Georgia" w:cs="Georgia"/>
        <w:sz w:val="14"/>
        <w:szCs w:val="14"/>
      </w:rPr>
      <w:tab/>
    </w:r>
    <w:r>
      <w:rPr>
        <w:rFonts w:ascii="Georgia" w:eastAsia="Georgia" w:hAnsi="Georgia" w:cs="Georgia"/>
        <w:sz w:val="14"/>
        <w:szCs w:val="14"/>
      </w:rPr>
      <w:tab/>
      <w:t>Charity registered in England and Wales: 210037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2B6B54" w14:textId="77777777" w:rsidR="00A228DD" w:rsidRDefault="00A228DD">
      <w:r>
        <w:separator/>
      </w:r>
    </w:p>
  </w:footnote>
  <w:footnote w:type="continuationSeparator" w:id="0">
    <w:p w14:paraId="433665EC" w14:textId="77777777" w:rsidR="00A228DD" w:rsidRDefault="00A2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FA1F" w14:textId="77777777" w:rsidR="001D66E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rFonts w:ascii="Georgia" w:eastAsia="Georgia" w:hAnsi="Georgia" w:cs="Georgia"/>
        <w:color w:val="000000"/>
        <w:sz w:val="20"/>
        <w:szCs w:val="20"/>
      </w:rPr>
    </w:pPr>
    <w:r>
      <w:rPr>
        <w:rFonts w:ascii="Georgia" w:eastAsia="Georgia" w:hAnsi="Georgia" w:cs="Georgia"/>
        <w:color w:val="000000"/>
        <w:sz w:val="20"/>
        <w:szCs w:val="20"/>
      </w:rPr>
      <w:fldChar w:fldCharType="begin"/>
    </w:r>
    <w:r>
      <w:rPr>
        <w:rFonts w:ascii="Georgia" w:eastAsia="Georgia" w:hAnsi="Georgia" w:cs="Georgia"/>
        <w:color w:val="000000"/>
        <w:sz w:val="20"/>
        <w:szCs w:val="20"/>
      </w:rPr>
      <w:instrText>PAGE</w:instrText>
    </w:r>
    <w:r>
      <w:rPr>
        <w:rFonts w:ascii="Georgia" w:eastAsia="Georgia" w:hAnsi="Georgia" w:cs="Georgia"/>
        <w:color w:val="000000"/>
        <w:sz w:val="20"/>
        <w:szCs w:val="20"/>
      </w:rPr>
      <w:fldChar w:fldCharType="separate"/>
    </w:r>
    <w:r w:rsidR="00FE0EEB">
      <w:rPr>
        <w:rFonts w:ascii="Georgia" w:eastAsia="Georgia" w:hAnsi="Georgia" w:cs="Georgia"/>
        <w:noProof/>
        <w:color w:val="000000"/>
        <w:sz w:val="20"/>
        <w:szCs w:val="20"/>
      </w:rPr>
      <w:t>2</w:t>
    </w:r>
    <w:r>
      <w:rPr>
        <w:rFonts w:ascii="Georgia" w:eastAsia="Georgia" w:hAnsi="Georgia" w:cs="Georgia"/>
        <w:color w:val="000000"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72368"/>
    <w:multiLevelType w:val="multilevel"/>
    <w:tmpl w:val="D346AF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CB2DBE"/>
    <w:multiLevelType w:val="multilevel"/>
    <w:tmpl w:val="055CEA1E"/>
    <w:lvl w:ilvl="0">
      <w:start w:val="1"/>
      <w:numFmt w:val="decimal"/>
      <w:lvlText w:val="%1."/>
      <w:lvlJc w:val="left"/>
      <w:pPr>
        <w:ind w:left="720" w:hanging="72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64F02CB"/>
    <w:multiLevelType w:val="multilevel"/>
    <w:tmpl w:val="B44E9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5B22CD6"/>
    <w:multiLevelType w:val="multilevel"/>
    <w:tmpl w:val="B44E9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AE76D18"/>
    <w:multiLevelType w:val="multilevel"/>
    <w:tmpl w:val="F5A0967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708191320">
    <w:abstractNumId w:val="0"/>
  </w:num>
  <w:num w:numId="2" w16cid:durableId="1975017641">
    <w:abstractNumId w:val="3"/>
  </w:num>
  <w:num w:numId="3" w16cid:durableId="1362777247">
    <w:abstractNumId w:val="4"/>
  </w:num>
  <w:num w:numId="4" w16cid:durableId="2000229964">
    <w:abstractNumId w:val="1"/>
  </w:num>
  <w:num w:numId="5" w16cid:durableId="2695108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6E7"/>
    <w:rsid w:val="001C1A92"/>
    <w:rsid w:val="001D66E7"/>
    <w:rsid w:val="00234670"/>
    <w:rsid w:val="00291447"/>
    <w:rsid w:val="003F7124"/>
    <w:rsid w:val="004E2B21"/>
    <w:rsid w:val="0050653E"/>
    <w:rsid w:val="00641BBA"/>
    <w:rsid w:val="00A228DD"/>
    <w:rsid w:val="00AE5A78"/>
    <w:rsid w:val="00D26182"/>
    <w:rsid w:val="00D419BC"/>
    <w:rsid w:val="00E03573"/>
    <w:rsid w:val="00FE0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11813"/>
  <w15:docId w15:val="{DDA5BCE4-ED44-4A11-99B3-BCC665E44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elleza" w:eastAsia="Belleza" w:hAnsi="Belleza" w:cs="Belleza"/>
        <w:sz w:val="24"/>
        <w:szCs w:val="24"/>
        <w:lang w:val="en-GB" w:eastAsia="en-GB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E5A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zwGE+c9u8qP3Q6ZnxHrPVT+aTA==">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619</Words>
  <Characters>2893</Characters>
  <Application>Microsoft Office Word</Application>
  <DocSecurity>0</DocSecurity>
  <Lines>90</Lines>
  <Paragraphs>19</Paragraphs>
  <ScaleCrop>false</ScaleCrop>
  <Company/>
  <LinksUpToDate>false</LinksUpToDate>
  <CharactersWithSpaces>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Bisi Safo-Antwi</dc:creator>
  <cp:lastModifiedBy>Bisi Safo-Antwi</cp:lastModifiedBy>
  <cp:revision>6</cp:revision>
  <dcterms:created xsi:type="dcterms:W3CDTF">2026-05-07T10:03:00Z</dcterms:created>
  <dcterms:modified xsi:type="dcterms:W3CDTF">2026-05-11T15:42:00Z</dcterms:modified>
</cp:coreProperties>
</file>