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310F" w14:textId="77777777" w:rsidR="00FB5E37" w:rsidRPr="00FB5E37" w:rsidRDefault="00FB5E37" w:rsidP="00FB5E37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183C4E70" w14:textId="77777777" w:rsidR="007F4D6B" w:rsidRPr="00281608" w:rsidRDefault="007F4D6B" w:rsidP="00C20591">
      <w:pPr>
        <w:pStyle w:val="NoteLevel2"/>
        <w:rPr>
          <w:rFonts w:ascii="Garamond" w:hAnsi="Garamond" w:cstheme="minorHAnsi"/>
          <w:b/>
          <w:lang w:val="en"/>
        </w:rPr>
      </w:pPr>
      <w:r w:rsidRPr="00281608">
        <w:rPr>
          <w:rFonts w:ascii="Garamond" w:hAnsi="Garamond" w:cstheme="minorHAnsi"/>
          <w:lang w:val="en"/>
        </w:rPr>
        <w:t>Location:</w:t>
      </w:r>
      <w:r w:rsidRPr="00281608">
        <w:rPr>
          <w:rFonts w:ascii="Garamond" w:hAnsi="Garamond" w:cstheme="minorHAnsi"/>
          <w:b/>
          <w:lang w:val="en"/>
        </w:rPr>
        <w:t xml:space="preserve"> London (hybrid)</w:t>
      </w:r>
    </w:p>
    <w:p w14:paraId="5C99EC89" w14:textId="77777777" w:rsidR="007F4D6B" w:rsidRPr="00281608" w:rsidRDefault="007F4D6B" w:rsidP="00C20591">
      <w:pPr>
        <w:pStyle w:val="NoteLevel2"/>
        <w:rPr>
          <w:rFonts w:ascii="Garamond" w:hAnsi="Garamond" w:cstheme="minorHAnsi"/>
          <w:b/>
          <w:lang w:val="en"/>
        </w:rPr>
      </w:pPr>
      <w:r w:rsidRPr="00281608">
        <w:rPr>
          <w:rFonts w:ascii="Garamond" w:hAnsi="Garamond" w:cstheme="minorHAnsi"/>
          <w:bCs/>
          <w:lang w:val="en"/>
        </w:rPr>
        <w:t>Contract type:</w:t>
      </w:r>
      <w:r w:rsidRPr="00281608">
        <w:rPr>
          <w:rFonts w:ascii="Garamond" w:hAnsi="Garamond" w:cstheme="minorHAnsi"/>
          <w:b/>
          <w:lang w:val="en"/>
        </w:rPr>
        <w:t xml:space="preserve"> Full time / permanent</w:t>
      </w:r>
    </w:p>
    <w:p w14:paraId="18143969" w14:textId="44EB2ED4" w:rsidR="007F4D6B" w:rsidRPr="00281608" w:rsidRDefault="007F4D6B" w:rsidP="00C20591">
      <w:pPr>
        <w:pStyle w:val="NoteLevel2"/>
        <w:rPr>
          <w:rFonts w:ascii="Garamond" w:hAnsi="Garamond" w:cstheme="minorHAnsi"/>
          <w:b/>
          <w:lang w:val="en"/>
        </w:rPr>
      </w:pPr>
      <w:r w:rsidRPr="00281608">
        <w:rPr>
          <w:rFonts w:ascii="Garamond" w:hAnsi="Garamond" w:cstheme="minorHAnsi"/>
          <w:lang w:val="en"/>
        </w:rPr>
        <w:t>Reporting to:</w:t>
      </w:r>
      <w:r w:rsidRPr="00281608">
        <w:rPr>
          <w:rFonts w:ascii="Garamond" w:hAnsi="Garamond" w:cstheme="minorHAnsi"/>
          <w:b/>
          <w:lang w:val="en"/>
        </w:rPr>
        <w:t xml:space="preserve"> </w:t>
      </w:r>
      <w:r w:rsidR="001D6ACE" w:rsidRPr="00281608">
        <w:rPr>
          <w:rFonts w:ascii="Garamond" w:hAnsi="Garamond" w:cstheme="minorHAnsi"/>
          <w:b/>
          <w:lang w:val="en"/>
        </w:rPr>
        <w:t xml:space="preserve">Deputy </w:t>
      </w:r>
      <w:r w:rsidR="00D43F52" w:rsidRPr="00281608">
        <w:rPr>
          <w:rFonts w:ascii="Garamond" w:hAnsi="Garamond" w:cstheme="minorHAnsi"/>
          <w:b/>
          <w:lang w:val="en"/>
        </w:rPr>
        <w:t>Executive Director</w:t>
      </w:r>
      <w:r w:rsidRPr="00281608">
        <w:rPr>
          <w:rFonts w:ascii="Garamond" w:hAnsi="Garamond" w:cstheme="minorHAnsi"/>
          <w:b/>
          <w:lang w:val="en"/>
        </w:rPr>
        <w:t xml:space="preserve"> </w:t>
      </w:r>
    </w:p>
    <w:p w14:paraId="5AEB2B5D" w14:textId="77777777" w:rsidR="007F4D6B" w:rsidRPr="00281608" w:rsidRDefault="007F4D6B" w:rsidP="00C20591">
      <w:pPr>
        <w:rPr>
          <w:rFonts w:ascii="Garamond" w:hAnsi="Garamond" w:cstheme="minorHAnsi"/>
          <w:sz w:val="24"/>
          <w:szCs w:val="24"/>
        </w:rPr>
      </w:pPr>
      <w:r w:rsidRPr="00281608">
        <w:rPr>
          <w:rFonts w:ascii="Garamond" w:hAnsi="Garamond" w:cstheme="minorHAnsi"/>
          <w:sz w:val="24"/>
          <w:szCs w:val="24"/>
        </w:rPr>
        <w:t>Salary range:</w:t>
      </w:r>
      <w:r w:rsidRPr="00281608">
        <w:rPr>
          <w:rFonts w:ascii="Garamond" w:hAnsi="Garamond" w:cstheme="minorHAnsi"/>
          <w:b/>
          <w:sz w:val="24"/>
          <w:szCs w:val="24"/>
        </w:rPr>
        <w:t xml:space="preserve"> </w:t>
      </w:r>
      <w:r w:rsidRPr="00281608">
        <w:rPr>
          <w:rFonts w:ascii="Garamond" w:hAnsi="Garamond" w:cstheme="minorHAnsi"/>
          <w:i/>
          <w:iCs/>
          <w:sz w:val="24"/>
          <w:szCs w:val="24"/>
        </w:rPr>
        <w:t>Depending on experience and skills</w:t>
      </w:r>
      <w:r w:rsidRPr="00281608">
        <w:rPr>
          <w:rFonts w:ascii="Garamond" w:hAnsi="Garamond" w:cstheme="minorHAnsi"/>
          <w:sz w:val="24"/>
          <w:szCs w:val="24"/>
        </w:rPr>
        <w:t xml:space="preserve"> </w:t>
      </w:r>
    </w:p>
    <w:p w14:paraId="0AEB6DCC" w14:textId="77777777" w:rsidR="007F4D6B" w:rsidRPr="00281608" w:rsidRDefault="007F4D6B" w:rsidP="00C20591">
      <w:pPr>
        <w:ind w:right="-625"/>
        <w:rPr>
          <w:rFonts w:ascii="Garamond" w:hAnsi="Garamond" w:cstheme="majorHAnsi"/>
          <w:b/>
          <w:bCs/>
          <w:sz w:val="24"/>
          <w:szCs w:val="24"/>
        </w:rPr>
      </w:pPr>
    </w:p>
    <w:p w14:paraId="04DFEAE1" w14:textId="7ADE7A8F" w:rsidR="007F4D6B" w:rsidRPr="00281608" w:rsidRDefault="007F4D6B" w:rsidP="00C20591">
      <w:pPr>
        <w:pStyle w:val="NoteLevel2"/>
        <w:rPr>
          <w:rFonts w:ascii="Garamond" w:hAnsi="Garamond" w:cstheme="majorHAnsi"/>
          <w:b/>
        </w:rPr>
      </w:pPr>
      <w:r w:rsidRPr="00281608">
        <w:rPr>
          <w:rFonts w:ascii="Garamond" w:hAnsi="Garamond" w:cstheme="majorHAnsi"/>
          <w:b/>
          <w:bCs/>
        </w:rPr>
        <w:t>Job Description</w:t>
      </w:r>
      <w:r w:rsidRPr="00281608">
        <w:rPr>
          <w:rFonts w:ascii="Garamond" w:hAnsi="Garamond" w:cstheme="majorHAnsi"/>
        </w:rPr>
        <w:t xml:space="preserve"> </w:t>
      </w:r>
      <w:r w:rsidRPr="00281608">
        <w:rPr>
          <w:rFonts w:ascii="Garamond" w:hAnsi="Garamond" w:cstheme="minorHAnsi"/>
          <w:b/>
        </w:rPr>
        <w:t xml:space="preserve">- </w:t>
      </w:r>
      <w:r w:rsidR="007826AF" w:rsidRPr="00281608">
        <w:rPr>
          <w:rFonts w:ascii="Garamond" w:hAnsi="Garamond" w:cstheme="majorHAnsi"/>
          <w:b/>
        </w:rPr>
        <w:t>Personal</w:t>
      </w:r>
      <w:r w:rsidRPr="00281608">
        <w:rPr>
          <w:rFonts w:ascii="Garamond" w:hAnsi="Garamond" w:cstheme="majorHAnsi"/>
          <w:b/>
        </w:rPr>
        <w:t xml:space="preserve"> Assistant </w:t>
      </w:r>
    </w:p>
    <w:p w14:paraId="1D425CF5" w14:textId="77777777" w:rsidR="007F4D6B" w:rsidRPr="00281608" w:rsidRDefault="007F4D6B" w:rsidP="00C20591">
      <w:pPr>
        <w:rPr>
          <w:rFonts w:ascii="Garamond" w:hAnsi="Garamond" w:cstheme="majorHAnsi"/>
          <w:sz w:val="24"/>
          <w:szCs w:val="24"/>
        </w:rPr>
      </w:pPr>
    </w:p>
    <w:p w14:paraId="2370A50B" w14:textId="77777777" w:rsidR="002200FB" w:rsidRPr="00281608" w:rsidRDefault="007F4D6B" w:rsidP="00C20591">
      <w:pPr>
        <w:jc w:val="both"/>
        <w:rPr>
          <w:rFonts w:ascii="Garamond" w:hAnsi="Garamond" w:cstheme="majorHAnsi"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 xml:space="preserve">Inter Mediate (IM) is a London-based </w:t>
      </w:r>
      <w:r w:rsidR="00384548" w:rsidRPr="00281608">
        <w:rPr>
          <w:rFonts w:ascii="Garamond" w:hAnsi="Garamond" w:cstheme="majorHAnsi"/>
          <w:sz w:val="24"/>
          <w:szCs w:val="24"/>
        </w:rPr>
        <w:t xml:space="preserve">independent </w:t>
      </w:r>
      <w:r w:rsidRPr="00281608">
        <w:rPr>
          <w:rFonts w:ascii="Garamond" w:hAnsi="Garamond" w:cstheme="majorHAnsi"/>
          <w:sz w:val="24"/>
          <w:szCs w:val="24"/>
        </w:rPr>
        <w:t xml:space="preserve">peacemaking </w:t>
      </w:r>
      <w:r w:rsidR="000F2461" w:rsidRPr="00281608">
        <w:rPr>
          <w:rFonts w:ascii="Garamond" w:hAnsi="Garamond" w:cstheme="majorHAnsi"/>
          <w:sz w:val="24"/>
          <w:szCs w:val="24"/>
        </w:rPr>
        <w:t>organisation</w:t>
      </w:r>
      <w:r w:rsidRPr="00281608">
        <w:rPr>
          <w:rFonts w:ascii="Garamond" w:hAnsi="Garamond" w:cstheme="majorHAnsi"/>
          <w:sz w:val="24"/>
          <w:szCs w:val="24"/>
        </w:rPr>
        <w:t xml:space="preserve"> </w:t>
      </w:r>
      <w:r w:rsidR="00384548" w:rsidRPr="00281608">
        <w:rPr>
          <w:rFonts w:ascii="Garamond" w:hAnsi="Garamond" w:cstheme="majorHAnsi"/>
          <w:sz w:val="24"/>
          <w:szCs w:val="24"/>
        </w:rPr>
        <w:t xml:space="preserve">working discreetly at the highest </w:t>
      </w:r>
      <w:r w:rsidR="000B4B14" w:rsidRPr="00281608">
        <w:rPr>
          <w:rFonts w:ascii="Garamond" w:hAnsi="Garamond" w:cstheme="majorHAnsi"/>
          <w:sz w:val="24"/>
          <w:szCs w:val="24"/>
        </w:rPr>
        <w:t xml:space="preserve">political levels to </w:t>
      </w:r>
      <w:r w:rsidRPr="00281608">
        <w:rPr>
          <w:rFonts w:ascii="Garamond" w:hAnsi="Garamond" w:cstheme="majorHAnsi"/>
          <w:sz w:val="24"/>
          <w:szCs w:val="24"/>
        </w:rPr>
        <w:t>support</w:t>
      </w:r>
      <w:r w:rsidR="000B4B14" w:rsidRPr="00281608">
        <w:rPr>
          <w:rFonts w:ascii="Garamond" w:hAnsi="Garamond" w:cstheme="majorHAnsi"/>
          <w:sz w:val="24"/>
          <w:szCs w:val="24"/>
        </w:rPr>
        <w:t xml:space="preserve"> complex negotiations </w:t>
      </w:r>
      <w:r w:rsidR="007B361E" w:rsidRPr="00281608">
        <w:rPr>
          <w:rFonts w:ascii="Garamond" w:hAnsi="Garamond" w:cstheme="majorHAnsi"/>
          <w:sz w:val="24"/>
          <w:szCs w:val="24"/>
        </w:rPr>
        <w:t>and conflict resolution</w:t>
      </w:r>
      <w:r w:rsidRPr="00281608">
        <w:rPr>
          <w:rFonts w:ascii="Garamond" w:hAnsi="Garamond" w:cstheme="majorHAnsi"/>
          <w:sz w:val="24"/>
          <w:szCs w:val="24"/>
        </w:rPr>
        <w:t xml:space="preserve"> in some of the world’s most challenging conflicts. </w:t>
      </w:r>
    </w:p>
    <w:p w14:paraId="2CAAA924" w14:textId="77777777" w:rsidR="002200FB" w:rsidRPr="00281608" w:rsidRDefault="002200FB" w:rsidP="00C20591">
      <w:pPr>
        <w:jc w:val="both"/>
        <w:rPr>
          <w:rFonts w:ascii="Garamond" w:hAnsi="Garamond" w:cstheme="majorHAnsi"/>
          <w:sz w:val="24"/>
          <w:szCs w:val="24"/>
        </w:rPr>
      </w:pPr>
    </w:p>
    <w:p w14:paraId="7AF6F264" w14:textId="386DB661" w:rsidR="000F503C" w:rsidRPr="00281608" w:rsidRDefault="007F4D6B" w:rsidP="00C20591">
      <w:pPr>
        <w:jc w:val="both"/>
        <w:rPr>
          <w:rFonts w:ascii="Garamond" w:eastAsia="Calibri" w:hAnsi="Garamond" w:cstheme="minorHAnsi"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 xml:space="preserve">The role of </w:t>
      </w:r>
      <w:r w:rsidR="007826AF" w:rsidRPr="00281608">
        <w:rPr>
          <w:rFonts w:ascii="Garamond" w:hAnsi="Garamond" w:cstheme="majorHAnsi"/>
          <w:bCs/>
          <w:sz w:val="24"/>
          <w:szCs w:val="24"/>
        </w:rPr>
        <w:t xml:space="preserve">Personal Assistant </w:t>
      </w:r>
      <w:r w:rsidRPr="00281608">
        <w:rPr>
          <w:rFonts w:ascii="Garamond" w:hAnsi="Garamond" w:cstheme="majorHAnsi"/>
          <w:sz w:val="24"/>
          <w:szCs w:val="24"/>
        </w:rPr>
        <w:t xml:space="preserve">is primarily to </w:t>
      </w:r>
      <w:r w:rsidR="00F67729" w:rsidRPr="00281608">
        <w:rPr>
          <w:rFonts w:ascii="Garamond" w:hAnsi="Garamond" w:cstheme="majorHAnsi"/>
          <w:sz w:val="24"/>
          <w:szCs w:val="24"/>
        </w:rPr>
        <w:t xml:space="preserve">provide support to </w:t>
      </w:r>
      <w:r w:rsidR="000740D1" w:rsidRPr="00281608">
        <w:rPr>
          <w:rFonts w:ascii="Garamond" w:hAnsi="Garamond" w:cstheme="majorHAnsi"/>
          <w:sz w:val="24"/>
          <w:szCs w:val="24"/>
        </w:rPr>
        <w:t xml:space="preserve">the </w:t>
      </w:r>
      <w:r w:rsidR="007A37B1" w:rsidRPr="00281608">
        <w:rPr>
          <w:rFonts w:ascii="Garamond" w:hAnsi="Garamond" w:cstheme="majorHAnsi"/>
          <w:sz w:val="24"/>
          <w:szCs w:val="24"/>
        </w:rPr>
        <w:t>Executive Director (ED)</w:t>
      </w:r>
      <w:r w:rsidRPr="00281608">
        <w:rPr>
          <w:rFonts w:ascii="Garamond" w:hAnsi="Garamond" w:cstheme="majorHAnsi"/>
          <w:sz w:val="24"/>
          <w:szCs w:val="24"/>
        </w:rPr>
        <w:t xml:space="preserve"> </w:t>
      </w:r>
      <w:r w:rsidR="001D6ACE" w:rsidRPr="00281608">
        <w:rPr>
          <w:rFonts w:ascii="Garamond" w:hAnsi="Garamond" w:cstheme="majorHAnsi"/>
          <w:sz w:val="24"/>
          <w:szCs w:val="24"/>
        </w:rPr>
        <w:t>and Deputy E</w:t>
      </w:r>
      <w:r w:rsidR="00F67729" w:rsidRPr="00281608">
        <w:rPr>
          <w:rFonts w:ascii="Garamond" w:hAnsi="Garamond" w:cstheme="majorHAnsi"/>
          <w:sz w:val="24"/>
          <w:szCs w:val="24"/>
        </w:rPr>
        <w:t>xecutive Director</w:t>
      </w:r>
      <w:r w:rsidR="001D6ACE" w:rsidRPr="00281608">
        <w:rPr>
          <w:rFonts w:ascii="Garamond" w:hAnsi="Garamond" w:cstheme="majorHAnsi"/>
          <w:sz w:val="24"/>
          <w:szCs w:val="24"/>
        </w:rPr>
        <w:t xml:space="preserve"> </w:t>
      </w:r>
      <w:r w:rsidR="00BE4B95" w:rsidRPr="00281608">
        <w:rPr>
          <w:rFonts w:ascii="Garamond" w:hAnsi="Garamond" w:cstheme="majorHAnsi"/>
          <w:sz w:val="24"/>
          <w:szCs w:val="24"/>
        </w:rPr>
        <w:t>(DED)</w:t>
      </w:r>
      <w:r w:rsidR="007535A4" w:rsidRPr="00281608">
        <w:rPr>
          <w:rFonts w:ascii="Garamond" w:hAnsi="Garamond" w:cstheme="majorHAnsi"/>
          <w:sz w:val="24"/>
          <w:szCs w:val="24"/>
        </w:rPr>
        <w:t xml:space="preserve"> to </w:t>
      </w:r>
      <w:r w:rsidRPr="00281608">
        <w:rPr>
          <w:rFonts w:ascii="Garamond" w:hAnsi="Garamond" w:cstheme="majorHAnsi"/>
          <w:sz w:val="24"/>
          <w:szCs w:val="24"/>
        </w:rPr>
        <w:t>enabl</w:t>
      </w:r>
      <w:r w:rsidR="007535A4" w:rsidRPr="00281608">
        <w:rPr>
          <w:rFonts w:ascii="Garamond" w:hAnsi="Garamond" w:cstheme="majorHAnsi"/>
          <w:sz w:val="24"/>
          <w:szCs w:val="24"/>
        </w:rPr>
        <w:t>e</w:t>
      </w:r>
      <w:r w:rsidRPr="00281608">
        <w:rPr>
          <w:rFonts w:ascii="Garamond" w:hAnsi="Garamond" w:cstheme="majorHAnsi"/>
          <w:sz w:val="24"/>
          <w:szCs w:val="24"/>
        </w:rPr>
        <w:t xml:space="preserve"> them to focus on the overall direction, management and administration of all aspects of Inter Mediate’s (IM’s) </w:t>
      </w:r>
      <w:r w:rsidR="00FD34CC" w:rsidRPr="00281608">
        <w:rPr>
          <w:rFonts w:ascii="Garamond" w:hAnsi="Garamond" w:cstheme="majorHAnsi"/>
          <w:sz w:val="24"/>
          <w:szCs w:val="24"/>
        </w:rPr>
        <w:t>work</w:t>
      </w:r>
      <w:r w:rsidRPr="00281608">
        <w:rPr>
          <w:rFonts w:ascii="Garamond" w:hAnsi="Garamond" w:cstheme="majorHAnsi"/>
          <w:sz w:val="24"/>
          <w:szCs w:val="24"/>
        </w:rPr>
        <w:t xml:space="preserve">. </w:t>
      </w:r>
      <w:r w:rsidR="000F503C" w:rsidRPr="00281608">
        <w:rPr>
          <w:rFonts w:ascii="Garamond" w:hAnsi="Garamond" w:cstheme="majorHAnsi"/>
          <w:sz w:val="24"/>
          <w:szCs w:val="24"/>
        </w:rPr>
        <w:t xml:space="preserve">The role entails </w:t>
      </w:r>
      <w:r w:rsidR="000F503C" w:rsidRPr="00281608">
        <w:rPr>
          <w:rFonts w:ascii="Garamond" w:eastAsia="Calibri" w:hAnsi="Garamond" w:cstheme="minorHAnsi"/>
          <w:sz w:val="24"/>
          <w:szCs w:val="24"/>
        </w:rPr>
        <w:t xml:space="preserve">working across time-zones and therefore ability and willingness to be flexible around working times is essential. </w:t>
      </w:r>
    </w:p>
    <w:p w14:paraId="7863F530" w14:textId="77777777" w:rsidR="007F4D6B" w:rsidRPr="00281608" w:rsidRDefault="007F4D6B" w:rsidP="00C20591">
      <w:pPr>
        <w:jc w:val="both"/>
        <w:rPr>
          <w:rFonts w:ascii="Garamond" w:eastAsia="Calibri" w:hAnsi="Garamond" w:cstheme="minorHAnsi"/>
          <w:sz w:val="24"/>
          <w:szCs w:val="24"/>
        </w:rPr>
      </w:pPr>
    </w:p>
    <w:p w14:paraId="0D45F8F4" w14:textId="6EDBA4DD" w:rsidR="007F4D6B" w:rsidRPr="00281608" w:rsidRDefault="007F4D6B" w:rsidP="00C20591">
      <w:pPr>
        <w:jc w:val="both"/>
        <w:rPr>
          <w:rFonts w:ascii="Garamond" w:eastAsia="Calibri" w:hAnsi="Garamond" w:cstheme="minorHAnsi"/>
          <w:b/>
          <w:bCs/>
          <w:sz w:val="24"/>
          <w:szCs w:val="24"/>
        </w:rPr>
      </w:pPr>
      <w:r w:rsidRPr="00281608">
        <w:rPr>
          <w:rFonts w:ascii="Garamond" w:eastAsia="Calibri" w:hAnsi="Garamond" w:cstheme="minorHAnsi"/>
          <w:b/>
          <w:bCs/>
          <w:sz w:val="24"/>
          <w:szCs w:val="24"/>
        </w:rPr>
        <w:t>Specific Responsibilities</w:t>
      </w:r>
    </w:p>
    <w:p w14:paraId="5FBA0FBA" w14:textId="77777777" w:rsidR="007F4D6B" w:rsidRPr="00281608" w:rsidRDefault="007F4D6B" w:rsidP="00C20591">
      <w:pPr>
        <w:jc w:val="both"/>
        <w:rPr>
          <w:rFonts w:ascii="Garamond" w:eastAsia="Calibri" w:hAnsi="Garamond" w:cstheme="minorHAnsi"/>
          <w:sz w:val="24"/>
          <w:szCs w:val="24"/>
        </w:rPr>
      </w:pPr>
    </w:p>
    <w:p w14:paraId="1BB1B901" w14:textId="78B7DEFA" w:rsidR="007F4D6B" w:rsidRPr="00281608" w:rsidRDefault="007F4D6B" w:rsidP="00C20591">
      <w:pPr>
        <w:jc w:val="both"/>
        <w:rPr>
          <w:rFonts w:ascii="Garamond" w:eastAsia="Calibri" w:hAnsi="Garamond" w:cstheme="minorHAnsi"/>
          <w:sz w:val="24"/>
          <w:szCs w:val="24"/>
        </w:rPr>
      </w:pPr>
      <w:r w:rsidRPr="00281608">
        <w:rPr>
          <w:rFonts w:ascii="Garamond" w:eastAsia="Calibri" w:hAnsi="Garamond" w:cstheme="minorHAnsi"/>
          <w:sz w:val="24"/>
          <w:szCs w:val="24"/>
        </w:rPr>
        <w:t xml:space="preserve">Maintaining strict confidentiality, the </w:t>
      </w:r>
      <w:r w:rsidR="00EB7ADD" w:rsidRPr="00281608">
        <w:rPr>
          <w:rFonts w:ascii="Garamond" w:hAnsi="Garamond" w:cstheme="majorHAnsi"/>
          <w:sz w:val="24"/>
          <w:szCs w:val="24"/>
        </w:rPr>
        <w:t xml:space="preserve">Personal Assistant </w:t>
      </w:r>
      <w:r w:rsidR="00B50202" w:rsidRPr="00281608">
        <w:rPr>
          <w:rFonts w:ascii="Garamond" w:eastAsia="Calibri" w:hAnsi="Garamond" w:cstheme="minorHAnsi"/>
          <w:sz w:val="24"/>
          <w:szCs w:val="24"/>
        </w:rPr>
        <w:t>is responsible for</w:t>
      </w:r>
      <w:r w:rsidR="00295F33" w:rsidRPr="00281608">
        <w:rPr>
          <w:rFonts w:ascii="Garamond" w:eastAsia="Calibri" w:hAnsi="Garamond" w:cstheme="minorHAnsi"/>
          <w:sz w:val="24"/>
          <w:szCs w:val="24"/>
        </w:rPr>
        <w:t xml:space="preserve"> s</w:t>
      </w:r>
      <w:r w:rsidRPr="00281608">
        <w:rPr>
          <w:rFonts w:ascii="Garamond" w:eastAsia="Calibri" w:hAnsi="Garamond" w:cstheme="minorHAnsi"/>
          <w:sz w:val="24"/>
          <w:szCs w:val="24"/>
        </w:rPr>
        <w:t>upport</w:t>
      </w:r>
      <w:r w:rsidR="00295F33" w:rsidRPr="00281608">
        <w:rPr>
          <w:rFonts w:ascii="Garamond" w:eastAsia="Calibri" w:hAnsi="Garamond" w:cstheme="minorHAnsi"/>
          <w:sz w:val="24"/>
          <w:szCs w:val="24"/>
        </w:rPr>
        <w:t>ing</w:t>
      </w:r>
      <w:r w:rsidRPr="00281608">
        <w:rPr>
          <w:rFonts w:ascii="Garamond" w:eastAsia="Calibri" w:hAnsi="Garamond" w:cstheme="minorHAnsi"/>
          <w:sz w:val="24"/>
          <w:szCs w:val="24"/>
        </w:rPr>
        <w:t xml:space="preserve"> the </w:t>
      </w:r>
      <w:r w:rsidR="00EB7ADD" w:rsidRPr="00281608">
        <w:rPr>
          <w:rFonts w:ascii="Garamond" w:eastAsia="Calibri" w:hAnsi="Garamond" w:cstheme="minorHAnsi"/>
          <w:sz w:val="24"/>
          <w:szCs w:val="24"/>
        </w:rPr>
        <w:t>ED</w:t>
      </w:r>
      <w:r w:rsidRPr="00281608">
        <w:rPr>
          <w:rFonts w:ascii="Garamond" w:eastAsia="Calibri" w:hAnsi="Garamond" w:cstheme="minorHAnsi"/>
          <w:sz w:val="24"/>
          <w:szCs w:val="24"/>
        </w:rPr>
        <w:t xml:space="preserve"> </w:t>
      </w:r>
      <w:r w:rsidR="00295F33" w:rsidRPr="00281608">
        <w:rPr>
          <w:rFonts w:ascii="Garamond" w:eastAsia="Calibri" w:hAnsi="Garamond" w:cstheme="minorHAnsi"/>
          <w:sz w:val="24"/>
          <w:szCs w:val="24"/>
        </w:rPr>
        <w:t xml:space="preserve">and DED by: </w:t>
      </w:r>
    </w:p>
    <w:p w14:paraId="5598C1A1" w14:textId="77777777" w:rsidR="00C20591" w:rsidRPr="00281608" w:rsidRDefault="00C20591" w:rsidP="00C20591">
      <w:pPr>
        <w:jc w:val="both"/>
        <w:rPr>
          <w:rFonts w:ascii="Garamond" w:eastAsia="Calibri" w:hAnsi="Garamond" w:cstheme="minorHAnsi"/>
          <w:sz w:val="24"/>
          <w:szCs w:val="24"/>
        </w:rPr>
      </w:pPr>
    </w:p>
    <w:p w14:paraId="4185CF23" w14:textId="5E88069E" w:rsidR="007F4D6B" w:rsidRPr="00281608" w:rsidRDefault="007F4D6B" w:rsidP="00C20591">
      <w:pPr>
        <w:pStyle w:val="ListParagraph"/>
        <w:numPr>
          <w:ilvl w:val="0"/>
          <w:numId w:val="5"/>
        </w:numPr>
        <w:jc w:val="both"/>
        <w:rPr>
          <w:rFonts w:ascii="Garamond" w:eastAsia="Calibri" w:hAnsi="Garamond" w:cstheme="minorHAnsi"/>
          <w:sz w:val="24"/>
          <w:szCs w:val="24"/>
        </w:rPr>
      </w:pPr>
      <w:r w:rsidRPr="00281608">
        <w:rPr>
          <w:rFonts w:ascii="Garamond" w:eastAsia="Calibri" w:hAnsi="Garamond" w:cstheme="minorHAnsi"/>
          <w:sz w:val="24"/>
          <w:szCs w:val="24"/>
        </w:rPr>
        <w:t>Manag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>ing</w:t>
      </w:r>
      <w:r w:rsidRPr="00281608">
        <w:rPr>
          <w:rFonts w:ascii="Garamond" w:eastAsia="Calibri" w:hAnsi="Garamond" w:cstheme="minorHAnsi"/>
          <w:sz w:val="24"/>
          <w:szCs w:val="24"/>
        </w:rPr>
        <w:t xml:space="preserve"> </w:t>
      </w:r>
      <w:r w:rsidR="00B50202" w:rsidRPr="00281608">
        <w:rPr>
          <w:rFonts w:ascii="Garamond" w:eastAsia="Calibri" w:hAnsi="Garamond" w:cstheme="minorHAnsi"/>
          <w:sz w:val="24"/>
          <w:szCs w:val="24"/>
        </w:rPr>
        <w:t>the</w:t>
      </w:r>
      <w:r w:rsidR="00295F33" w:rsidRPr="00281608">
        <w:rPr>
          <w:rFonts w:ascii="Garamond" w:eastAsia="Calibri" w:hAnsi="Garamond" w:cstheme="minorHAnsi"/>
          <w:sz w:val="24"/>
          <w:szCs w:val="24"/>
        </w:rPr>
        <w:t>ir</w:t>
      </w:r>
      <w:r w:rsidR="00B50202" w:rsidRPr="00281608">
        <w:rPr>
          <w:rFonts w:ascii="Garamond" w:eastAsia="Calibri" w:hAnsi="Garamond" w:cstheme="minorHAnsi"/>
          <w:sz w:val="24"/>
          <w:szCs w:val="24"/>
        </w:rPr>
        <w:t xml:space="preserve"> </w:t>
      </w:r>
      <w:r w:rsidRPr="00281608">
        <w:rPr>
          <w:rFonts w:ascii="Garamond" w:eastAsia="Calibri" w:hAnsi="Garamond" w:cstheme="minorHAnsi"/>
          <w:sz w:val="24"/>
          <w:szCs w:val="24"/>
        </w:rPr>
        <w:t>diar</w:t>
      </w:r>
      <w:r w:rsidR="00295F33" w:rsidRPr="00281608">
        <w:rPr>
          <w:rFonts w:ascii="Garamond" w:eastAsia="Calibri" w:hAnsi="Garamond" w:cstheme="minorHAnsi"/>
          <w:sz w:val="24"/>
          <w:szCs w:val="24"/>
        </w:rPr>
        <w:t>ies</w:t>
      </w:r>
      <w:r w:rsidR="00B50202" w:rsidRPr="00281608">
        <w:rPr>
          <w:rFonts w:ascii="Garamond" w:eastAsia="Calibri" w:hAnsi="Garamond" w:cstheme="minorHAnsi"/>
          <w:sz w:val="24"/>
          <w:szCs w:val="24"/>
        </w:rPr>
        <w:t xml:space="preserve"> </w:t>
      </w:r>
      <w:r w:rsidRPr="00281608">
        <w:rPr>
          <w:rFonts w:ascii="Garamond" w:eastAsia="Calibri" w:hAnsi="Garamond" w:cstheme="minorHAnsi"/>
          <w:sz w:val="24"/>
          <w:szCs w:val="24"/>
        </w:rPr>
        <w:t>– being flexible and accommodating but also being able to negotiate when dealing with external diaries (Ambassadors/HLI etc)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>;</w:t>
      </w:r>
    </w:p>
    <w:p w14:paraId="277BB7BB" w14:textId="6E0DA4C5" w:rsidR="007C47A2" w:rsidRPr="00281608" w:rsidRDefault="007C47A2" w:rsidP="00C20591">
      <w:pPr>
        <w:pStyle w:val="ListParagraph"/>
        <w:numPr>
          <w:ilvl w:val="0"/>
          <w:numId w:val="5"/>
        </w:numPr>
        <w:jc w:val="both"/>
        <w:rPr>
          <w:rFonts w:ascii="Garamond" w:eastAsia="Calibri" w:hAnsi="Garamond" w:cstheme="minorHAnsi"/>
          <w:sz w:val="24"/>
          <w:szCs w:val="24"/>
        </w:rPr>
      </w:pPr>
      <w:r w:rsidRPr="00281608">
        <w:rPr>
          <w:rFonts w:ascii="Garamond" w:eastAsia="Calibri" w:hAnsi="Garamond" w:cstheme="minorHAnsi"/>
          <w:sz w:val="24"/>
          <w:szCs w:val="24"/>
        </w:rPr>
        <w:t>Maintain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>ing</w:t>
      </w:r>
      <w:r w:rsidRPr="00281608">
        <w:rPr>
          <w:rFonts w:ascii="Garamond" w:eastAsia="Calibri" w:hAnsi="Garamond" w:cstheme="minorHAnsi"/>
          <w:sz w:val="24"/>
          <w:szCs w:val="24"/>
        </w:rPr>
        <w:t xml:space="preserve"> 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>the</w:t>
      </w:r>
      <w:r w:rsidR="003239DE" w:rsidRPr="00281608">
        <w:rPr>
          <w:rFonts w:ascii="Garamond" w:eastAsia="Calibri" w:hAnsi="Garamond" w:cstheme="minorHAnsi"/>
          <w:sz w:val="24"/>
          <w:szCs w:val="24"/>
        </w:rPr>
        <w:t>ir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 xml:space="preserve"> </w:t>
      </w:r>
      <w:r w:rsidRPr="00281608">
        <w:rPr>
          <w:rFonts w:ascii="Garamond" w:eastAsia="Calibri" w:hAnsi="Garamond" w:cstheme="minorHAnsi"/>
          <w:sz w:val="24"/>
          <w:szCs w:val="24"/>
        </w:rPr>
        <w:t>calendar</w:t>
      </w:r>
      <w:r w:rsidR="003239DE" w:rsidRPr="00281608">
        <w:rPr>
          <w:rFonts w:ascii="Garamond" w:eastAsia="Calibri" w:hAnsi="Garamond" w:cstheme="minorHAnsi"/>
          <w:sz w:val="24"/>
          <w:szCs w:val="24"/>
        </w:rPr>
        <w:t>s,</w:t>
      </w:r>
      <w:r w:rsidRPr="00281608">
        <w:rPr>
          <w:rFonts w:ascii="Garamond" w:eastAsia="Calibri" w:hAnsi="Garamond" w:cstheme="minorHAnsi"/>
          <w:sz w:val="24"/>
          <w:szCs w:val="24"/>
        </w:rPr>
        <w:t xml:space="preserve"> including scheduling meetings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 xml:space="preserve"> and</w:t>
      </w:r>
      <w:r w:rsidRPr="00281608">
        <w:rPr>
          <w:rFonts w:ascii="Garamond" w:eastAsia="Calibri" w:hAnsi="Garamond" w:cstheme="minorHAnsi"/>
          <w:sz w:val="24"/>
          <w:szCs w:val="24"/>
        </w:rPr>
        <w:t xml:space="preserve"> appointments, speaking engagements and travel. Exercis</w:t>
      </w:r>
      <w:r w:rsidR="0085753A" w:rsidRPr="00281608">
        <w:rPr>
          <w:rFonts w:ascii="Garamond" w:eastAsia="Calibri" w:hAnsi="Garamond" w:cstheme="minorHAnsi"/>
          <w:sz w:val="24"/>
          <w:szCs w:val="24"/>
        </w:rPr>
        <w:t>ing</w:t>
      </w:r>
      <w:r w:rsidRPr="00281608">
        <w:rPr>
          <w:rFonts w:ascii="Garamond" w:eastAsia="Calibri" w:hAnsi="Garamond" w:cstheme="minorHAnsi"/>
          <w:sz w:val="24"/>
          <w:szCs w:val="24"/>
        </w:rPr>
        <w:t xml:space="preserve"> discretion in committing time and evaluating needs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>;</w:t>
      </w:r>
    </w:p>
    <w:p w14:paraId="40DCC8BF" w14:textId="2EB73509" w:rsidR="007F4D6B" w:rsidRPr="00281608" w:rsidRDefault="007F4D6B" w:rsidP="00C20591">
      <w:pPr>
        <w:pStyle w:val="ListParagraph"/>
        <w:numPr>
          <w:ilvl w:val="0"/>
          <w:numId w:val="5"/>
        </w:numPr>
        <w:jc w:val="both"/>
        <w:rPr>
          <w:rFonts w:ascii="Garamond" w:eastAsia="Calibri" w:hAnsi="Garamond" w:cstheme="minorHAnsi"/>
          <w:sz w:val="24"/>
          <w:szCs w:val="24"/>
        </w:rPr>
      </w:pPr>
      <w:r w:rsidRPr="00281608">
        <w:rPr>
          <w:rFonts w:ascii="Garamond" w:eastAsia="Calibri" w:hAnsi="Garamond" w:cstheme="minorHAnsi"/>
          <w:sz w:val="24"/>
          <w:szCs w:val="24"/>
        </w:rPr>
        <w:t xml:space="preserve">Making travel arrangements </w:t>
      </w:r>
      <w:r w:rsidR="000F503C" w:rsidRPr="00281608">
        <w:rPr>
          <w:rFonts w:ascii="Garamond" w:eastAsia="Calibri" w:hAnsi="Garamond" w:cstheme="minorHAnsi"/>
          <w:sz w:val="24"/>
          <w:szCs w:val="24"/>
        </w:rPr>
        <w:t xml:space="preserve">and handling travel itineraries </w:t>
      </w:r>
      <w:r w:rsidRPr="00281608">
        <w:rPr>
          <w:rFonts w:ascii="Garamond" w:eastAsia="Calibri" w:hAnsi="Garamond" w:cstheme="minorHAnsi"/>
          <w:sz w:val="24"/>
          <w:szCs w:val="24"/>
        </w:rPr>
        <w:t xml:space="preserve">for 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 xml:space="preserve">complex </w:t>
      </w:r>
      <w:r w:rsidRPr="00281608">
        <w:rPr>
          <w:rFonts w:ascii="Garamond" w:eastAsia="Calibri" w:hAnsi="Garamond" w:cstheme="minorHAnsi"/>
          <w:sz w:val="24"/>
          <w:szCs w:val="24"/>
        </w:rPr>
        <w:t>national and international travel, hotels and transfers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 xml:space="preserve">, </w:t>
      </w:r>
      <w:r w:rsidRPr="00281608">
        <w:rPr>
          <w:rFonts w:ascii="Garamond" w:eastAsia="Calibri" w:hAnsi="Garamond" w:cstheme="minorHAnsi"/>
          <w:sz w:val="24"/>
          <w:szCs w:val="24"/>
        </w:rPr>
        <w:t>ensuring every detail is meticulously managed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>;</w:t>
      </w:r>
    </w:p>
    <w:p w14:paraId="120B7E32" w14:textId="72B15924" w:rsidR="007C47A2" w:rsidRPr="00281608" w:rsidRDefault="000F503C" w:rsidP="00C20591">
      <w:pPr>
        <w:pStyle w:val="ListParagraph"/>
        <w:numPr>
          <w:ilvl w:val="0"/>
          <w:numId w:val="5"/>
        </w:numPr>
        <w:jc w:val="both"/>
        <w:rPr>
          <w:rFonts w:ascii="Garamond" w:eastAsia="Calibri" w:hAnsi="Garamond" w:cstheme="minorHAnsi"/>
          <w:sz w:val="24"/>
          <w:szCs w:val="24"/>
        </w:rPr>
      </w:pPr>
      <w:r w:rsidRPr="00281608">
        <w:rPr>
          <w:rFonts w:ascii="Garamond" w:eastAsia="Calibri" w:hAnsi="Garamond" w:cstheme="minorHAnsi"/>
          <w:sz w:val="24"/>
          <w:szCs w:val="24"/>
        </w:rPr>
        <w:t>Handling correspondence; p</w:t>
      </w:r>
      <w:r w:rsidR="007F4D6B" w:rsidRPr="00281608">
        <w:rPr>
          <w:rFonts w:ascii="Garamond" w:eastAsia="Calibri" w:hAnsi="Garamond" w:cstheme="minorHAnsi"/>
          <w:sz w:val="24"/>
          <w:szCs w:val="24"/>
        </w:rPr>
        <w:t>reparing time-sheets</w:t>
      </w:r>
      <w:r w:rsidRPr="00281608">
        <w:rPr>
          <w:rFonts w:ascii="Garamond" w:eastAsia="Calibri" w:hAnsi="Garamond" w:cstheme="minorHAnsi"/>
          <w:sz w:val="24"/>
          <w:szCs w:val="24"/>
        </w:rPr>
        <w:t>,</w:t>
      </w:r>
      <w:r w:rsidR="007C47A2" w:rsidRPr="00281608">
        <w:rPr>
          <w:rFonts w:ascii="Garamond" w:eastAsia="Calibri" w:hAnsi="Garamond" w:cstheme="minorHAnsi"/>
          <w:sz w:val="24"/>
          <w:szCs w:val="24"/>
        </w:rPr>
        <w:t xml:space="preserve"> expenses</w:t>
      </w:r>
      <w:r w:rsidR="00B50202" w:rsidRPr="00281608">
        <w:rPr>
          <w:rFonts w:ascii="Garamond" w:eastAsia="Calibri" w:hAnsi="Garamond" w:cstheme="minorHAnsi"/>
          <w:sz w:val="24"/>
          <w:szCs w:val="24"/>
        </w:rPr>
        <w:t>, invoices</w:t>
      </w:r>
      <w:r w:rsidR="007C47A2" w:rsidRPr="00281608">
        <w:rPr>
          <w:rFonts w:ascii="Garamond" w:eastAsia="Calibri" w:hAnsi="Garamond" w:cstheme="minorHAnsi"/>
          <w:sz w:val="24"/>
          <w:szCs w:val="24"/>
        </w:rPr>
        <w:t xml:space="preserve"> and other administrative requirements</w:t>
      </w:r>
      <w:r w:rsidR="00B50202" w:rsidRPr="00281608">
        <w:rPr>
          <w:rFonts w:ascii="Garamond" w:eastAsia="Calibri" w:hAnsi="Garamond" w:cstheme="minorHAnsi"/>
          <w:sz w:val="24"/>
          <w:szCs w:val="24"/>
        </w:rPr>
        <w:t>.</w:t>
      </w:r>
    </w:p>
    <w:p w14:paraId="0256D55F" w14:textId="56B9FC1B" w:rsidR="00C77CFB" w:rsidRPr="00281608" w:rsidRDefault="007C47A2" w:rsidP="00C20591">
      <w:pPr>
        <w:pStyle w:val="ListParagraph"/>
        <w:numPr>
          <w:ilvl w:val="0"/>
          <w:numId w:val="6"/>
        </w:numPr>
        <w:jc w:val="both"/>
        <w:rPr>
          <w:rFonts w:ascii="Garamond" w:eastAsia="Calibri" w:hAnsi="Garamond" w:cstheme="minorHAnsi"/>
          <w:b/>
          <w:bCs/>
          <w:sz w:val="24"/>
          <w:szCs w:val="24"/>
        </w:rPr>
      </w:pPr>
      <w:r w:rsidRPr="00281608">
        <w:rPr>
          <w:rFonts w:ascii="Garamond" w:eastAsia="Calibri" w:hAnsi="Garamond" w:cstheme="minorHAnsi"/>
          <w:sz w:val="24"/>
          <w:szCs w:val="24"/>
        </w:rPr>
        <w:t xml:space="preserve">Other general assistance to the organisation as requested by the </w:t>
      </w:r>
      <w:r w:rsidR="00C20591" w:rsidRPr="00281608">
        <w:rPr>
          <w:rFonts w:ascii="Garamond" w:eastAsia="Calibri" w:hAnsi="Garamond" w:cstheme="minorHAnsi"/>
          <w:sz w:val="24"/>
          <w:szCs w:val="24"/>
        </w:rPr>
        <w:t>ED and DED</w:t>
      </w:r>
    </w:p>
    <w:p w14:paraId="742344B3" w14:textId="77777777" w:rsidR="00C20591" w:rsidRPr="00281608" w:rsidRDefault="00C20591" w:rsidP="00C20591">
      <w:pPr>
        <w:rPr>
          <w:rFonts w:ascii="Garamond" w:hAnsi="Garamond" w:cstheme="majorHAnsi"/>
          <w:b/>
          <w:sz w:val="24"/>
          <w:szCs w:val="24"/>
        </w:rPr>
      </w:pPr>
    </w:p>
    <w:p w14:paraId="446D9A20" w14:textId="5FC3C32B" w:rsidR="001001C8" w:rsidRPr="00281608" w:rsidRDefault="001001C8" w:rsidP="00C20591">
      <w:pPr>
        <w:rPr>
          <w:rFonts w:ascii="Garamond" w:hAnsi="Garamond" w:cstheme="majorHAnsi"/>
          <w:b/>
          <w:sz w:val="24"/>
          <w:szCs w:val="24"/>
        </w:rPr>
      </w:pPr>
      <w:r w:rsidRPr="00281608">
        <w:rPr>
          <w:rFonts w:ascii="Garamond" w:hAnsi="Garamond" w:cstheme="majorHAnsi"/>
          <w:b/>
          <w:sz w:val="24"/>
          <w:szCs w:val="24"/>
        </w:rPr>
        <w:t>Person Specification - Minimum Qualifications, Skills and Experience</w:t>
      </w:r>
    </w:p>
    <w:p w14:paraId="3BBEA1BB" w14:textId="77777777" w:rsidR="001001C8" w:rsidRPr="00281608" w:rsidRDefault="001001C8" w:rsidP="00C20591">
      <w:pPr>
        <w:rPr>
          <w:rFonts w:ascii="Garamond" w:hAnsi="Garamond" w:cstheme="majorHAnsi"/>
          <w:b/>
          <w:sz w:val="24"/>
          <w:szCs w:val="24"/>
        </w:rPr>
      </w:pPr>
    </w:p>
    <w:p w14:paraId="450B0E36" w14:textId="7BDB48D4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Cs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 xml:space="preserve">At least </w:t>
      </w:r>
      <w:r w:rsidR="00DD31C4" w:rsidRPr="00281608">
        <w:rPr>
          <w:rFonts w:ascii="Garamond" w:hAnsi="Garamond" w:cstheme="majorHAnsi"/>
          <w:sz w:val="24"/>
          <w:szCs w:val="24"/>
        </w:rPr>
        <w:t>4</w:t>
      </w:r>
      <w:r w:rsidRPr="00281608">
        <w:rPr>
          <w:rFonts w:ascii="Garamond" w:hAnsi="Garamond" w:cstheme="majorHAnsi"/>
          <w:sz w:val="24"/>
          <w:szCs w:val="24"/>
        </w:rPr>
        <w:t xml:space="preserve"> years of relevant experience in a </w:t>
      </w:r>
      <w:r w:rsidR="00E442FF" w:rsidRPr="00281608">
        <w:rPr>
          <w:rFonts w:ascii="Garamond" w:hAnsi="Garamond" w:cstheme="majorHAnsi"/>
          <w:sz w:val="24"/>
          <w:szCs w:val="24"/>
        </w:rPr>
        <w:t>similar capacity</w:t>
      </w:r>
      <w:r w:rsidRPr="00281608">
        <w:rPr>
          <w:rFonts w:ascii="Garamond" w:hAnsi="Garamond" w:cstheme="majorHAnsi"/>
          <w:sz w:val="24"/>
          <w:szCs w:val="24"/>
        </w:rPr>
        <w:t>;</w:t>
      </w:r>
    </w:p>
    <w:p w14:paraId="542D0EA6" w14:textId="77777777" w:rsidR="007C47A2" w:rsidRPr="00281608" w:rsidRDefault="007C47A2" w:rsidP="00C20591">
      <w:pPr>
        <w:pStyle w:val="ListParagraph"/>
        <w:rPr>
          <w:rFonts w:ascii="Garamond" w:hAnsi="Garamond" w:cstheme="majorHAnsi"/>
          <w:bCs/>
          <w:sz w:val="24"/>
          <w:szCs w:val="24"/>
        </w:rPr>
      </w:pPr>
    </w:p>
    <w:p w14:paraId="5F97D8C2" w14:textId="77777777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/>
          <w:bCs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>Able and willing to work in a fast-paced environment and to be flexible in many different situations;</w:t>
      </w:r>
      <w:r w:rsidRPr="00281608">
        <w:rPr>
          <w:rFonts w:ascii="Garamond" w:hAnsi="Garamond" w:cstheme="majorHAnsi"/>
          <w:b/>
          <w:bCs/>
          <w:sz w:val="24"/>
          <w:szCs w:val="24"/>
        </w:rPr>
        <w:t xml:space="preserve"> </w:t>
      </w:r>
    </w:p>
    <w:p w14:paraId="5F637E3D" w14:textId="77777777" w:rsidR="007C47A2" w:rsidRPr="00281608" w:rsidRDefault="007C47A2" w:rsidP="00C20591">
      <w:pPr>
        <w:rPr>
          <w:rFonts w:ascii="Garamond" w:hAnsi="Garamond" w:cstheme="majorHAnsi"/>
          <w:b/>
          <w:bCs/>
          <w:sz w:val="24"/>
          <w:szCs w:val="24"/>
        </w:rPr>
      </w:pPr>
    </w:p>
    <w:p w14:paraId="06EEDC5B" w14:textId="77777777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Cs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 xml:space="preserve">Excellent people skills with high emotional intelligence and </w:t>
      </w:r>
      <w:r w:rsidRPr="00281608">
        <w:rPr>
          <w:rFonts w:ascii="Garamond" w:hAnsi="Garamond" w:cstheme="majorHAnsi"/>
          <w:bCs/>
          <w:sz w:val="24"/>
          <w:szCs w:val="24"/>
        </w:rPr>
        <w:t>evidence of strong cross-cultural interpersonal skills;</w:t>
      </w:r>
    </w:p>
    <w:p w14:paraId="14883BA5" w14:textId="77777777" w:rsidR="007C47A2" w:rsidRPr="00281608" w:rsidRDefault="007C47A2" w:rsidP="00C20591">
      <w:pPr>
        <w:rPr>
          <w:rFonts w:ascii="Garamond" w:hAnsi="Garamond" w:cstheme="majorHAnsi"/>
          <w:bCs/>
          <w:sz w:val="24"/>
          <w:szCs w:val="24"/>
        </w:rPr>
      </w:pPr>
    </w:p>
    <w:p w14:paraId="4964DF57" w14:textId="5A2EAD1D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 xml:space="preserve">Excellent </w:t>
      </w:r>
      <w:r w:rsidR="00E84CE8" w:rsidRPr="00281608">
        <w:rPr>
          <w:rFonts w:ascii="Garamond" w:hAnsi="Garamond" w:cstheme="majorHAnsi"/>
          <w:sz w:val="24"/>
          <w:szCs w:val="24"/>
        </w:rPr>
        <w:t>written and spoken</w:t>
      </w:r>
      <w:r w:rsidRPr="00281608">
        <w:rPr>
          <w:rFonts w:ascii="Garamond" w:hAnsi="Garamond" w:cstheme="majorHAnsi"/>
          <w:sz w:val="24"/>
          <w:szCs w:val="24"/>
        </w:rPr>
        <w:t xml:space="preserve"> English and an ability to produce high-quality content at speed and to a deadline;</w:t>
      </w:r>
    </w:p>
    <w:p w14:paraId="3DD8E180" w14:textId="77777777" w:rsidR="007C47A2" w:rsidRPr="00281608" w:rsidRDefault="007C47A2" w:rsidP="00C20591">
      <w:pPr>
        <w:rPr>
          <w:rFonts w:ascii="Garamond" w:hAnsi="Garamond" w:cstheme="majorHAnsi"/>
          <w:sz w:val="24"/>
          <w:szCs w:val="24"/>
        </w:rPr>
      </w:pPr>
    </w:p>
    <w:p w14:paraId="444FBD9F" w14:textId="2EA6F130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Cs/>
          <w:sz w:val="24"/>
          <w:szCs w:val="24"/>
        </w:rPr>
      </w:pPr>
      <w:r w:rsidRPr="00281608">
        <w:rPr>
          <w:rFonts w:ascii="Garamond" w:hAnsi="Garamond" w:cstheme="majorHAnsi"/>
          <w:bCs/>
          <w:sz w:val="24"/>
          <w:szCs w:val="24"/>
        </w:rPr>
        <w:t>Ability to operate successfully in high pressure, sensitive political environments and provide support to high-level leaders</w:t>
      </w:r>
      <w:r w:rsidR="009375E1" w:rsidRPr="00281608">
        <w:rPr>
          <w:rFonts w:ascii="Garamond" w:hAnsi="Garamond" w:cstheme="majorHAnsi"/>
          <w:bCs/>
          <w:sz w:val="24"/>
          <w:szCs w:val="24"/>
        </w:rPr>
        <w:t xml:space="preserve"> and diplomats</w:t>
      </w:r>
      <w:r w:rsidRPr="00281608">
        <w:rPr>
          <w:rFonts w:ascii="Garamond" w:hAnsi="Garamond" w:cstheme="majorHAnsi"/>
          <w:bCs/>
          <w:sz w:val="24"/>
          <w:szCs w:val="24"/>
        </w:rPr>
        <w:t xml:space="preserve">; </w:t>
      </w:r>
    </w:p>
    <w:p w14:paraId="5EF5894C" w14:textId="77777777" w:rsidR="009E4BEC" w:rsidRPr="00281608" w:rsidRDefault="009E4BEC" w:rsidP="00C20591">
      <w:pPr>
        <w:pStyle w:val="ListParagraph"/>
        <w:rPr>
          <w:rFonts w:ascii="Garamond" w:hAnsi="Garamond" w:cstheme="majorHAnsi"/>
          <w:bCs/>
          <w:sz w:val="24"/>
          <w:szCs w:val="24"/>
        </w:rPr>
      </w:pPr>
    </w:p>
    <w:p w14:paraId="6DBC1E71" w14:textId="6300383A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Cs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>Exceptional organisational and diary management skills;</w:t>
      </w:r>
    </w:p>
    <w:p w14:paraId="4EA14B99" w14:textId="77777777" w:rsidR="009E4BEC" w:rsidRPr="00281608" w:rsidRDefault="009E4BEC" w:rsidP="00C20591">
      <w:pPr>
        <w:pStyle w:val="ListParagraph"/>
        <w:rPr>
          <w:rFonts w:ascii="Garamond" w:hAnsi="Garamond" w:cstheme="majorHAnsi"/>
          <w:bCs/>
          <w:sz w:val="24"/>
          <w:szCs w:val="24"/>
        </w:rPr>
      </w:pPr>
    </w:p>
    <w:p w14:paraId="1004F8C0" w14:textId="7AB0D1AC" w:rsidR="007C47A2" w:rsidRPr="00281608" w:rsidRDefault="000F503C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Cs/>
          <w:sz w:val="24"/>
          <w:szCs w:val="24"/>
        </w:rPr>
      </w:pPr>
      <w:r w:rsidRPr="00281608">
        <w:rPr>
          <w:rFonts w:ascii="Garamond" w:eastAsia="Calibri" w:hAnsi="Garamond" w:cstheme="minorHAnsi"/>
          <w:sz w:val="24"/>
          <w:szCs w:val="24"/>
        </w:rPr>
        <w:t>Quick-thinking, with e</w:t>
      </w:r>
      <w:r w:rsidR="007C47A2" w:rsidRPr="00281608">
        <w:rPr>
          <w:rFonts w:ascii="Garamond" w:hAnsi="Garamond" w:cstheme="majorHAnsi"/>
          <w:sz w:val="24"/>
          <w:szCs w:val="24"/>
        </w:rPr>
        <w:t>xcellent attention to detail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 xml:space="preserve"> and </w:t>
      </w:r>
      <w:r w:rsidR="00E442FF" w:rsidRPr="00281608">
        <w:rPr>
          <w:rFonts w:ascii="Garamond" w:eastAsia="Calibri" w:hAnsi="Garamond" w:cstheme="minorHAnsi"/>
          <w:sz w:val="24"/>
          <w:szCs w:val="24"/>
        </w:rPr>
        <w:t>problem-solving</w:t>
      </w:r>
      <w:r w:rsidR="009E4BEC" w:rsidRPr="00281608">
        <w:rPr>
          <w:rFonts w:ascii="Garamond" w:eastAsia="Calibri" w:hAnsi="Garamond" w:cstheme="minorHAnsi"/>
          <w:sz w:val="24"/>
          <w:szCs w:val="24"/>
        </w:rPr>
        <w:t xml:space="preserve"> </w:t>
      </w:r>
      <w:r w:rsidRPr="00281608">
        <w:rPr>
          <w:rFonts w:ascii="Garamond" w:eastAsia="Calibri" w:hAnsi="Garamond" w:cstheme="minorHAnsi"/>
          <w:sz w:val="24"/>
          <w:szCs w:val="24"/>
        </w:rPr>
        <w:t>skills</w:t>
      </w:r>
    </w:p>
    <w:p w14:paraId="64E8C96A" w14:textId="77777777" w:rsidR="007C47A2" w:rsidRPr="00281608" w:rsidRDefault="007C47A2" w:rsidP="00C20591">
      <w:pPr>
        <w:rPr>
          <w:rFonts w:ascii="Garamond" w:hAnsi="Garamond" w:cstheme="majorHAnsi"/>
          <w:b/>
          <w:bCs/>
          <w:sz w:val="24"/>
          <w:szCs w:val="24"/>
        </w:rPr>
      </w:pPr>
    </w:p>
    <w:p w14:paraId="5183C4CB" w14:textId="77777777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/>
          <w:bCs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>Good numerical ability;</w:t>
      </w:r>
    </w:p>
    <w:p w14:paraId="3C5A2475" w14:textId="77777777" w:rsidR="007C47A2" w:rsidRPr="00281608" w:rsidRDefault="007C47A2" w:rsidP="00C20591">
      <w:pPr>
        <w:pStyle w:val="ListParagraph"/>
        <w:rPr>
          <w:rFonts w:ascii="Garamond" w:hAnsi="Garamond" w:cstheme="majorHAnsi"/>
          <w:b/>
          <w:bCs/>
          <w:sz w:val="24"/>
          <w:szCs w:val="24"/>
        </w:rPr>
      </w:pPr>
    </w:p>
    <w:p w14:paraId="50D5FD10" w14:textId="494F8F65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>Ability to stay organised and calm under pressure</w:t>
      </w:r>
    </w:p>
    <w:p w14:paraId="47217F0E" w14:textId="77777777" w:rsidR="007C47A2" w:rsidRPr="00281608" w:rsidRDefault="007C47A2" w:rsidP="00C20591">
      <w:pPr>
        <w:rPr>
          <w:rFonts w:ascii="Garamond" w:hAnsi="Garamond" w:cstheme="majorHAnsi"/>
          <w:b/>
          <w:bCs/>
          <w:sz w:val="24"/>
          <w:szCs w:val="24"/>
        </w:rPr>
      </w:pPr>
    </w:p>
    <w:p w14:paraId="6B1417B9" w14:textId="77777777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/>
          <w:bCs/>
          <w:sz w:val="24"/>
          <w:szCs w:val="24"/>
        </w:rPr>
      </w:pPr>
      <w:r w:rsidRPr="00281608">
        <w:rPr>
          <w:rFonts w:ascii="Garamond" w:hAnsi="Garamond" w:cstheme="majorHAnsi"/>
          <w:bCs/>
          <w:sz w:val="24"/>
          <w:szCs w:val="24"/>
        </w:rPr>
        <w:t xml:space="preserve">Flexibility and adaptability to support the smooth running of a small team, and willingness to take an “all-hands-on-deck” approach when required. </w:t>
      </w:r>
    </w:p>
    <w:p w14:paraId="7CDEF3AA" w14:textId="77777777" w:rsidR="007C47A2" w:rsidRPr="00281608" w:rsidRDefault="007C47A2" w:rsidP="00C20591">
      <w:pPr>
        <w:rPr>
          <w:rFonts w:ascii="Garamond" w:hAnsi="Garamond" w:cstheme="majorHAnsi"/>
          <w:bCs/>
          <w:sz w:val="24"/>
          <w:szCs w:val="24"/>
        </w:rPr>
      </w:pPr>
    </w:p>
    <w:p w14:paraId="1036AA7C" w14:textId="77777777" w:rsidR="007C47A2" w:rsidRPr="00281608" w:rsidRDefault="007C47A2" w:rsidP="00C20591">
      <w:pPr>
        <w:rPr>
          <w:rFonts w:ascii="Garamond" w:hAnsi="Garamond" w:cstheme="majorHAnsi"/>
          <w:b/>
          <w:sz w:val="24"/>
          <w:szCs w:val="24"/>
        </w:rPr>
      </w:pPr>
      <w:r w:rsidRPr="00281608">
        <w:rPr>
          <w:rFonts w:ascii="Garamond" w:hAnsi="Garamond" w:cstheme="majorHAnsi"/>
          <w:b/>
          <w:sz w:val="24"/>
          <w:szCs w:val="24"/>
        </w:rPr>
        <w:t>Desirable</w:t>
      </w:r>
    </w:p>
    <w:p w14:paraId="1C3715EA" w14:textId="77777777" w:rsidR="007C47A2" w:rsidRPr="00281608" w:rsidRDefault="007C47A2" w:rsidP="00C20591">
      <w:pPr>
        <w:pStyle w:val="ListParagraph"/>
        <w:rPr>
          <w:rFonts w:ascii="Garamond" w:hAnsi="Garamond" w:cstheme="majorHAnsi"/>
          <w:bCs/>
          <w:sz w:val="24"/>
          <w:szCs w:val="24"/>
        </w:rPr>
      </w:pPr>
    </w:p>
    <w:p w14:paraId="085074B3" w14:textId="4DAA2295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Cs/>
          <w:sz w:val="24"/>
          <w:szCs w:val="24"/>
        </w:rPr>
      </w:pPr>
      <w:r w:rsidRPr="00281608">
        <w:rPr>
          <w:rFonts w:ascii="Garamond" w:hAnsi="Garamond" w:cstheme="majorHAnsi"/>
          <w:bCs/>
          <w:sz w:val="24"/>
          <w:szCs w:val="24"/>
        </w:rPr>
        <w:t xml:space="preserve"> </w:t>
      </w:r>
      <w:r w:rsidRPr="00281608">
        <w:rPr>
          <w:rFonts w:ascii="Garamond" w:hAnsi="Garamond" w:cstheme="majorHAnsi"/>
          <w:sz w:val="24"/>
          <w:szCs w:val="24"/>
        </w:rPr>
        <w:t xml:space="preserve">Experience working in an international </w:t>
      </w:r>
      <w:r w:rsidR="00E442FF" w:rsidRPr="00281608">
        <w:rPr>
          <w:rFonts w:ascii="Garamond" w:hAnsi="Garamond" w:cstheme="majorHAnsi"/>
          <w:sz w:val="24"/>
          <w:szCs w:val="24"/>
        </w:rPr>
        <w:t>organisation</w:t>
      </w:r>
      <w:r w:rsidRPr="00281608">
        <w:rPr>
          <w:rFonts w:ascii="Garamond" w:hAnsi="Garamond" w:cstheme="majorHAnsi"/>
          <w:sz w:val="24"/>
          <w:szCs w:val="24"/>
        </w:rPr>
        <w:t xml:space="preserve"> or comparable institution; </w:t>
      </w:r>
    </w:p>
    <w:p w14:paraId="11999D78" w14:textId="77777777" w:rsidR="007C47A2" w:rsidRPr="00281608" w:rsidRDefault="007C47A2" w:rsidP="00C20591">
      <w:pPr>
        <w:pStyle w:val="ListParagraph"/>
        <w:rPr>
          <w:rFonts w:ascii="Garamond" w:hAnsi="Garamond" w:cstheme="majorHAnsi"/>
          <w:bCs/>
          <w:sz w:val="24"/>
          <w:szCs w:val="24"/>
        </w:rPr>
      </w:pPr>
    </w:p>
    <w:p w14:paraId="4D3ABF0A" w14:textId="0A1EFD05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Cs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>A keen interest in international relations</w:t>
      </w:r>
      <w:r w:rsidR="0085640F" w:rsidRPr="00281608">
        <w:rPr>
          <w:rFonts w:ascii="Garamond" w:hAnsi="Garamond" w:cstheme="majorHAnsi"/>
          <w:sz w:val="24"/>
          <w:szCs w:val="24"/>
        </w:rPr>
        <w:t xml:space="preserve"> and politics</w:t>
      </w:r>
      <w:r w:rsidR="00537789" w:rsidRPr="00281608">
        <w:rPr>
          <w:rFonts w:ascii="Garamond" w:hAnsi="Garamond" w:cstheme="majorHAnsi"/>
          <w:sz w:val="24"/>
          <w:szCs w:val="24"/>
        </w:rPr>
        <w:t>;</w:t>
      </w:r>
    </w:p>
    <w:p w14:paraId="61BFB02F" w14:textId="77777777" w:rsidR="007C47A2" w:rsidRPr="00281608" w:rsidRDefault="007C47A2" w:rsidP="00C20591">
      <w:pPr>
        <w:rPr>
          <w:rFonts w:ascii="Garamond" w:hAnsi="Garamond" w:cstheme="majorHAnsi"/>
          <w:bCs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 xml:space="preserve"> </w:t>
      </w:r>
    </w:p>
    <w:p w14:paraId="11D6D4D7" w14:textId="77777777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bCs/>
          <w:sz w:val="24"/>
          <w:szCs w:val="24"/>
        </w:rPr>
      </w:pPr>
      <w:r w:rsidRPr="00281608">
        <w:rPr>
          <w:rFonts w:ascii="Garamond" w:hAnsi="Garamond" w:cstheme="majorHAnsi"/>
          <w:sz w:val="24"/>
          <w:szCs w:val="24"/>
        </w:rPr>
        <w:t>Field experience within conflict settings;</w:t>
      </w:r>
    </w:p>
    <w:p w14:paraId="79B006CE" w14:textId="77777777" w:rsidR="007C47A2" w:rsidRPr="00281608" w:rsidRDefault="007C47A2" w:rsidP="00C20591">
      <w:pPr>
        <w:rPr>
          <w:rFonts w:ascii="Garamond" w:hAnsi="Garamond" w:cstheme="majorHAnsi"/>
          <w:bCs/>
          <w:sz w:val="24"/>
          <w:szCs w:val="24"/>
        </w:rPr>
      </w:pPr>
    </w:p>
    <w:p w14:paraId="710210B5" w14:textId="77777777" w:rsidR="007C47A2" w:rsidRPr="00281608" w:rsidRDefault="007C47A2" w:rsidP="00C20591">
      <w:pPr>
        <w:pStyle w:val="ListParagraph"/>
        <w:numPr>
          <w:ilvl w:val="0"/>
          <w:numId w:val="7"/>
        </w:numPr>
        <w:contextualSpacing/>
        <w:rPr>
          <w:rFonts w:ascii="Garamond" w:hAnsi="Garamond" w:cstheme="majorHAnsi"/>
          <w:sz w:val="24"/>
          <w:szCs w:val="24"/>
          <w:lang w:val="en"/>
        </w:rPr>
      </w:pPr>
      <w:r w:rsidRPr="00281608">
        <w:rPr>
          <w:rFonts w:ascii="Garamond" w:hAnsi="Garamond" w:cstheme="majorHAnsi"/>
          <w:sz w:val="24"/>
          <w:szCs w:val="24"/>
        </w:rPr>
        <w:t>Relevant additional language skills.</w:t>
      </w:r>
    </w:p>
    <w:p w14:paraId="7747E3F7" w14:textId="77777777" w:rsidR="007C47A2" w:rsidRPr="00281608" w:rsidRDefault="007C47A2" w:rsidP="00C20591">
      <w:pPr>
        <w:rPr>
          <w:rFonts w:ascii="Garamond" w:hAnsi="Garamond" w:cstheme="majorHAnsi"/>
          <w:sz w:val="24"/>
          <w:szCs w:val="24"/>
        </w:rPr>
      </w:pPr>
    </w:p>
    <w:p w14:paraId="6D866BBB" w14:textId="77777777" w:rsidR="007C47A2" w:rsidRPr="00281608" w:rsidRDefault="007C47A2" w:rsidP="00C20591">
      <w:pPr>
        <w:pStyle w:val="Default"/>
        <w:spacing w:before="0"/>
        <w:jc w:val="both"/>
        <w:rPr>
          <w:rFonts w:ascii="Garamond" w:eastAsia="Calibri" w:hAnsi="Garamond" w:cstheme="minorHAnsi"/>
          <w:b/>
          <w:bCs/>
        </w:rPr>
      </w:pPr>
    </w:p>
    <w:p w14:paraId="29A1B52F" w14:textId="77777777" w:rsidR="00C20591" w:rsidRPr="00AC36AA" w:rsidRDefault="00C20591">
      <w:pPr>
        <w:pStyle w:val="Default"/>
        <w:spacing w:before="0"/>
        <w:jc w:val="both"/>
        <w:rPr>
          <w:rFonts w:ascii="Garamond" w:eastAsia="Calibri" w:hAnsi="Garamond" w:cstheme="minorHAnsi"/>
          <w:b/>
          <w:bCs/>
        </w:rPr>
      </w:pPr>
    </w:p>
    <w:sectPr w:rsidR="00C20591" w:rsidRPr="00AC36AA" w:rsidSect="00B87345">
      <w:head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C36F" w14:textId="77777777" w:rsidR="001B0A51" w:rsidRDefault="001B0A51" w:rsidP="00B87345">
      <w:r>
        <w:separator/>
      </w:r>
    </w:p>
  </w:endnote>
  <w:endnote w:type="continuationSeparator" w:id="0">
    <w:p w14:paraId="55202C34" w14:textId="77777777" w:rsidR="001B0A51" w:rsidRDefault="001B0A51" w:rsidP="00B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8F49" w14:textId="77777777" w:rsidR="00B87345" w:rsidRDefault="00B87345" w:rsidP="00B87345">
    <w:pPr>
      <w:pStyle w:val="Footer"/>
      <w:jc w:val="center"/>
    </w:pPr>
    <w:r w:rsidRPr="006614CC">
      <w:rPr>
        <w:rFonts w:ascii="Garamond" w:eastAsia="Cambria" w:hAnsi="Garamond"/>
        <w:color w:val="1F497D" w:themeColor="text2"/>
      </w:rPr>
      <w:t>Inter Mediate is the trading name of IM01 Limited, a limited company registered in England and Wales.  Registered No. 7583904. Charity No. 1143848</w:t>
    </w:r>
    <w:r w:rsidRPr="006614CC">
      <w:rPr>
        <w:rFonts w:ascii="Times" w:hAnsi="Times"/>
        <w:szCs w:val="20"/>
      </w:rPr>
      <w:t xml:space="preserve">. </w:t>
    </w:r>
    <w:r w:rsidRPr="006614CC">
      <w:rPr>
        <w:rFonts w:ascii="Garamond" w:eastAsia="Cambria" w:hAnsi="Garamond"/>
        <w:color w:val="1F497D" w:themeColor="text2"/>
      </w:rPr>
      <w:t>Registered office. 3 Dean Trench Street, London, SW1P 3HB. Telephone. 020 7148 0290</w:t>
    </w:r>
  </w:p>
  <w:p w14:paraId="1644B545" w14:textId="77777777" w:rsidR="00B87345" w:rsidRDefault="00B8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EF9F" w14:textId="77777777" w:rsidR="001B0A51" w:rsidRDefault="001B0A51" w:rsidP="00B87345">
      <w:r>
        <w:separator/>
      </w:r>
    </w:p>
  </w:footnote>
  <w:footnote w:type="continuationSeparator" w:id="0">
    <w:p w14:paraId="7570CA46" w14:textId="77777777" w:rsidR="001B0A51" w:rsidRDefault="001B0A51" w:rsidP="00B87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972F" w14:textId="77777777" w:rsidR="00B87345" w:rsidRDefault="00B87345" w:rsidP="00B87345">
    <w:pPr>
      <w:pStyle w:val="Header"/>
      <w:jc w:val="center"/>
    </w:pPr>
  </w:p>
  <w:p w14:paraId="4EABD26C" w14:textId="77777777" w:rsidR="00B87345" w:rsidRDefault="00B8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E857" w14:textId="77777777" w:rsidR="00B87345" w:rsidRDefault="00B87345" w:rsidP="00B8734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816F87F" wp14:editId="24480EF5">
          <wp:extent cx="1514475" cy="903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309" cy="90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494"/>
    <w:multiLevelType w:val="hybridMultilevel"/>
    <w:tmpl w:val="966AE0FC"/>
    <w:lvl w:ilvl="0" w:tplc="37A403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5B04"/>
    <w:multiLevelType w:val="hybridMultilevel"/>
    <w:tmpl w:val="00EC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067FF"/>
    <w:multiLevelType w:val="hybridMultilevel"/>
    <w:tmpl w:val="DCE861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29E1"/>
    <w:multiLevelType w:val="hybridMultilevel"/>
    <w:tmpl w:val="BF3A9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E64B2"/>
    <w:multiLevelType w:val="multilevel"/>
    <w:tmpl w:val="B3D6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73825"/>
    <w:multiLevelType w:val="hybridMultilevel"/>
    <w:tmpl w:val="BEEA96BE"/>
    <w:lvl w:ilvl="0" w:tplc="7CDEF5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4816633">
    <w:abstractNumId w:val="0"/>
  </w:num>
  <w:num w:numId="2" w16cid:durableId="522786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961504">
    <w:abstractNumId w:val="4"/>
  </w:num>
  <w:num w:numId="4" w16cid:durableId="44723960">
    <w:abstractNumId w:val="5"/>
  </w:num>
  <w:num w:numId="5" w16cid:durableId="782579663">
    <w:abstractNumId w:val="1"/>
  </w:num>
  <w:num w:numId="6" w16cid:durableId="1847288156">
    <w:abstractNumId w:val="3"/>
  </w:num>
  <w:num w:numId="7" w16cid:durableId="204158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19"/>
    <w:rsid w:val="00011D3B"/>
    <w:rsid w:val="00027B90"/>
    <w:rsid w:val="000422AD"/>
    <w:rsid w:val="000510F3"/>
    <w:rsid w:val="000531D7"/>
    <w:rsid w:val="000557BD"/>
    <w:rsid w:val="00060C0A"/>
    <w:rsid w:val="000618B5"/>
    <w:rsid w:val="00065EEE"/>
    <w:rsid w:val="000740D1"/>
    <w:rsid w:val="00076FCD"/>
    <w:rsid w:val="00087794"/>
    <w:rsid w:val="000A335E"/>
    <w:rsid w:val="000B27A4"/>
    <w:rsid w:val="000B3239"/>
    <w:rsid w:val="000B4B14"/>
    <w:rsid w:val="000B7C1D"/>
    <w:rsid w:val="000C6744"/>
    <w:rsid w:val="000E42FF"/>
    <w:rsid w:val="000E5AF1"/>
    <w:rsid w:val="000F2461"/>
    <w:rsid w:val="000F503C"/>
    <w:rsid w:val="000F6D7D"/>
    <w:rsid w:val="001001C8"/>
    <w:rsid w:val="00105D8E"/>
    <w:rsid w:val="00107794"/>
    <w:rsid w:val="00111380"/>
    <w:rsid w:val="00111E16"/>
    <w:rsid w:val="00131A78"/>
    <w:rsid w:val="00136C6C"/>
    <w:rsid w:val="00141C09"/>
    <w:rsid w:val="00143A58"/>
    <w:rsid w:val="00160B36"/>
    <w:rsid w:val="00164E71"/>
    <w:rsid w:val="0017211A"/>
    <w:rsid w:val="00174755"/>
    <w:rsid w:val="0018710D"/>
    <w:rsid w:val="00191DCF"/>
    <w:rsid w:val="001A648C"/>
    <w:rsid w:val="001B0A51"/>
    <w:rsid w:val="001B4D3C"/>
    <w:rsid w:val="001C7D2C"/>
    <w:rsid w:val="001D6ACE"/>
    <w:rsid w:val="001E4994"/>
    <w:rsid w:val="001F3C98"/>
    <w:rsid w:val="001F3E26"/>
    <w:rsid w:val="00200437"/>
    <w:rsid w:val="002200FB"/>
    <w:rsid w:val="002320DC"/>
    <w:rsid w:val="00232E96"/>
    <w:rsid w:val="002342B8"/>
    <w:rsid w:val="00253953"/>
    <w:rsid w:val="00267C54"/>
    <w:rsid w:val="00273AEB"/>
    <w:rsid w:val="00281608"/>
    <w:rsid w:val="00293E11"/>
    <w:rsid w:val="00295C36"/>
    <w:rsid w:val="00295F33"/>
    <w:rsid w:val="002B477F"/>
    <w:rsid w:val="002C4215"/>
    <w:rsid w:val="002C77BA"/>
    <w:rsid w:val="002D6005"/>
    <w:rsid w:val="002D6034"/>
    <w:rsid w:val="002F102C"/>
    <w:rsid w:val="00304D0F"/>
    <w:rsid w:val="0030774E"/>
    <w:rsid w:val="00316865"/>
    <w:rsid w:val="003239DE"/>
    <w:rsid w:val="003274E7"/>
    <w:rsid w:val="00341BF7"/>
    <w:rsid w:val="00347AEE"/>
    <w:rsid w:val="0035214F"/>
    <w:rsid w:val="003547B8"/>
    <w:rsid w:val="00381B14"/>
    <w:rsid w:val="00383176"/>
    <w:rsid w:val="00384548"/>
    <w:rsid w:val="003A718B"/>
    <w:rsid w:val="003B2E9B"/>
    <w:rsid w:val="003D6C73"/>
    <w:rsid w:val="003F3368"/>
    <w:rsid w:val="003F6449"/>
    <w:rsid w:val="003F6BBC"/>
    <w:rsid w:val="003F6D37"/>
    <w:rsid w:val="00403530"/>
    <w:rsid w:val="00406902"/>
    <w:rsid w:val="00453B9E"/>
    <w:rsid w:val="00482C84"/>
    <w:rsid w:val="00491331"/>
    <w:rsid w:val="004945EE"/>
    <w:rsid w:val="00496243"/>
    <w:rsid w:val="004A7DE2"/>
    <w:rsid w:val="004B6029"/>
    <w:rsid w:val="004E497E"/>
    <w:rsid w:val="004E5C02"/>
    <w:rsid w:val="004F47F9"/>
    <w:rsid w:val="004F690A"/>
    <w:rsid w:val="004F7E51"/>
    <w:rsid w:val="005052FC"/>
    <w:rsid w:val="005074F7"/>
    <w:rsid w:val="00520556"/>
    <w:rsid w:val="005224E8"/>
    <w:rsid w:val="00533A9D"/>
    <w:rsid w:val="0053636D"/>
    <w:rsid w:val="00537789"/>
    <w:rsid w:val="00551420"/>
    <w:rsid w:val="00551B93"/>
    <w:rsid w:val="00553D63"/>
    <w:rsid w:val="0055761B"/>
    <w:rsid w:val="00565544"/>
    <w:rsid w:val="00576D4E"/>
    <w:rsid w:val="00582F2F"/>
    <w:rsid w:val="00584AA6"/>
    <w:rsid w:val="00586660"/>
    <w:rsid w:val="00594191"/>
    <w:rsid w:val="005B3F50"/>
    <w:rsid w:val="005B6DCF"/>
    <w:rsid w:val="005C296F"/>
    <w:rsid w:val="005C6572"/>
    <w:rsid w:val="005D0498"/>
    <w:rsid w:val="005E3B9C"/>
    <w:rsid w:val="006049EF"/>
    <w:rsid w:val="006147AE"/>
    <w:rsid w:val="00627C50"/>
    <w:rsid w:val="00627DAD"/>
    <w:rsid w:val="00640F7F"/>
    <w:rsid w:val="00642830"/>
    <w:rsid w:val="00652CEE"/>
    <w:rsid w:val="00661B11"/>
    <w:rsid w:val="00672937"/>
    <w:rsid w:val="00682C22"/>
    <w:rsid w:val="00696068"/>
    <w:rsid w:val="006A2359"/>
    <w:rsid w:val="006A5787"/>
    <w:rsid w:val="006C08B4"/>
    <w:rsid w:val="006E2619"/>
    <w:rsid w:val="006F35F3"/>
    <w:rsid w:val="006F53DF"/>
    <w:rsid w:val="007029CE"/>
    <w:rsid w:val="00724EB1"/>
    <w:rsid w:val="00731E71"/>
    <w:rsid w:val="007377E3"/>
    <w:rsid w:val="00747549"/>
    <w:rsid w:val="007535A4"/>
    <w:rsid w:val="007826AF"/>
    <w:rsid w:val="00786EC5"/>
    <w:rsid w:val="007A37B1"/>
    <w:rsid w:val="007B361E"/>
    <w:rsid w:val="007C423A"/>
    <w:rsid w:val="007C47A2"/>
    <w:rsid w:val="007F2915"/>
    <w:rsid w:val="007F44E2"/>
    <w:rsid w:val="007F4D6B"/>
    <w:rsid w:val="0080238A"/>
    <w:rsid w:val="00807CE6"/>
    <w:rsid w:val="0084558B"/>
    <w:rsid w:val="00845F07"/>
    <w:rsid w:val="00851D90"/>
    <w:rsid w:val="0085640F"/>
    <w:rsid w:val="0085753A"/>
    <w:rsid w:val="00862B07"/>
    <w:rsid w:val="00871821"/>
    <w:rsid w:val="00871A0D"/>
    <w:rsid w:val="00885EA7"/>
    <w:rsid w:val="00891992"/>
    <w:rsid w:val="00895B7C"/>
    <w:rsid w:val="008B6638"/>
    <w:rsid w:val="008B6B61"/>
    <w:rsid w:val="008C1051"/>
    <w:rsid w:val="008D626C"/>
    <w:rsid w:val="008F7BF5"/>
    <w:rsid w:val="00900BE6"/>
    <w:rsid w:val="0090314F"/>
    <w:rsid w:val="009243FF"/>
    <w:rsid w:val="009375E1"/>
    <w:rsid w:val="00954A17"/>
    <w:rsid w:val="0096322F"/>
    <w:rsid w:val="009711AC"/>
    <w:rsid w:val="00982503"/>
    <w:rsid w:val="009A21E8"/>
    <w:rsid w:val="009C0E9F"/>
    <w:rsid w:val="009D166B"/>
    <w:rsid w:val="009D556E"/>
    <w:rsid w:val="009E18D5"/>
    <w:rsid w:val="009E4BEC"/>
    <w:rsid w:val="009F0FA9"/>
    <w:rsid w:val="00A25F82"/>
    <w:rsid w:val="00A308AF"/>
    <w:rsid w:val="00A53AD9"/>
    <w:rsid w:val="00A718EB"/>
    <w:rsid w:val="00A8702C"/>
    <w:rsid w:val="00AA2FBA"/>
    <w:rsid w:val="00AB7481"/>
    <w:rsid w:val="00AC36AA"/>
    <w:rsid w:val="00AC3A18"/>
    <w:rsid w:val="00AF6931"/>
    <w:rsid w:val="00B108EF"/>
    <w:rsid w:val="00B33AF7"/>
    <w:rsid w:val="00B50202"/>
    <w:rsid w:val="00B62F41"/>
    <w:rsid w:val="00B70F02"/>
    <w:rsid w:val="00B75F75"/>
    <w:rsid w:val="00B80C3D"/>
    <w:rsid w:val="00B84951"/>
    <w:rsid w:val="00B87345"/>
    <w:rsid w:val="00BE340A"/>
    <w:rsid w:val="00BE4B95"/>
    <w:rsid w:val="00BE4FB4"/>
    <w:rsid w:val="00BF0D0D"/>
    <w:rsid w:val="00C03966"/>
    <w:rsid w:val="00C20591"/>
    <w:rsid w:val="00C21C8C"/>
    <w:rsid w:val="00C23D71"/>
    <w:rsid w:val="00C31E1D"/>
    <w:rsid w:val="00C41A58"/>
    <w:rsid w:val="00C42E26"/>
    <w:rsid w:val="00C43715"/>
    <w:rsid w:val="00C66A36"/>
    <w:rsid w:val="00C70BD0"/>
    <w:rsid w:val="00C7250F"/>
    <w:rsid w:val="00C77CFB"/>
    <w:rsid w:val="00C973A2"/>
    <w:rsid w:val="00CA6D83"/>
    <w:rsid w:val="00CB39BC"/>
    <w:rsid w:val="00CB40DF"/>
    <w:rsid w:val="00CC0FFE"/>
    <w:rsid w:val="00D267E7"/>
    <w:rsid w:val="00D42287"/>
    <w:rsid w:val="00D43F52"/>
    <w:rsid w:val="00D464E1"/>
    <w:rsid w:val="00D53F4E"/>
    <w:rsid w:val="00D7052F"/>
    <w:rsid w:val="00D766F1"/>
    <w:rsid w:val="00D97EC0"/>
    <w:rsid w:val="00DA5425"/>
    <w:rsid w:val="00DB1627"/>
    <w:rsid w:val="00DD31C4"/>
    <w:rsid w:val="00E02BD2"/>
    <w:rsid w:val="00E14683"/>
    <w:rsid w:val="00E33DAA"/>
    <w:rsid w:val="00E40859"/>
    <w:rsid w:val="00E409EA"/>
    <w:rsid w:val="00E431D2"/>
    <w:rsid w:val="00E442FF"/>
    <w:rsid w:val="00E5711F"/>
    <w:rsid w:val="00E75B60"/>
    <w:rsid w:val="00E84CE8"/>
    <w:rsid w:val="00E957EC"/>
    <w:rsid w:val="00E97CF8"/>
    <w:rsid w:val="00EB7ADD"/>
    <w:rsid w:val="00EC0C31"/>
    <w:rsid w:val="00EE26CD"/>
    <w:rsid w:val="00EE30BF"/>
    <w:rsid w:val="00EF160F"/>
    <w:rsid w:val="00F216DE"/>
    <w:rsid w:val="00F25B86"/>
    <w:rsid w:val="00F3092F"/>
    <w:rsid w:val="00F37081"/>
    <w:rsid w:val="00F4357F"/>
    <w:rsid w:val="00F46AB5"/>
    <w:rsid w:val="00F50ADB"/>
    <w:rsid w:val="00F67729"/>
    <w:rsid w:val="00F7778A"/>
    <w:rsid w:val="00F84F06"/>
    <w:rsid w:val="00F86595"/>
    <w:rsid w:val="00F90022"/>
    <w:rsid w:val="00F918F6"/>
    <w:rsid w:val="00FB5E37"/>
    <w:rsid w:val="00FB7A60"/>
    <w:rsid w:val="00FC2854"/>
    <w:rsid w:val="00FC532A"/>
    <w:rsid w:val="00FD34CC"/>
    <w:rsid w:val="00FD617D"/>
    <w:rsid w:val="00FE0FE2"/>
    <w:rsid w:val="00FF3BEC"/>
    <w:rsid w:val="00FF3C99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2156B"/>
  <w15:docId w15:val="{69EED868-F57A-43FA-9893-8A6A770B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19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4D3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6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85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E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E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3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345"/>
  </w:style>
  <w:style w:type="paragraph" w:styleId="Footer">
    <w:name w:val="footer"/>
    <w:basedOn w:val="Normal"/>
    <w:link w:val="FooterChar"/>
    <w:uiPriority w:val="99"/>
    <w:unhideWhenUsed/>
    <w:rsid w:val="00B873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345"/>
  </w:style>
  <w:style w:type="character" w:styleId="Hyperlink">
    <w:name w:val="Hyperlink"/>
    <w:basedOn w:val="DefaultParagraphFont"/>
    <w:uiPriority w:val="99"/>
    <w:unhideWhenUsed/>
    <w:rsid w:val="00954A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AF7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6EC5"/>
    <w:rPr>
      <w:color w:val="605E5C"/>
      <w:shd w:val="clear" w:color="auto" w:fill="E1DFDD"/>
    </w:rPr>
  </w:style>
  <w:style w:type="paragraph" w:customStyle="1" w:styleId="Default">
    <w:name w:val="Default"/>
    <w:rsid w:val="004B6029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NoteLevel2">
    <w:name w:val="Note Level 2"/>
    <w:link w:val="NoteLevel2Char"/>
    <w:uiPriority w:val="99"/>
    <w:qFormat/>
    <w:rsid w:val="007F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teLevel2Char">
    <w:name w:val="Note Level 2 Char"/>
    <w:link w:val="NoteLevel2"/>
    <w:uiPriority w:val="99"/>
    <w:locked/>
    <w:rsid w:val="007F4D6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D3C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1B4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8168C3142534798371B80C22D4EC0" ma:contentTypeVersion="10" ma:contentTypeDescription="Create a new document." ma:contentTypeScope="" ma:versionID="a14a8352b6c1ce9fd45ffa2ab5f4ad0c">
  <xsd:schema xmlns:xsd="http://www.w3.org/2001/XMLSchema" xmlns:xs="http://www.w3.org/2001/XMLSchema" xmlns:p="http://schemas.microsoft.com/office/2006/metadata/properties" xmlns:ns2="6726ffe8-4d99-42f6-a9ec-c24f37145fb5" xmlns:ns3="7b43ad3b-a544-48ac-a986-59025cdbbd43" targetNamespace="http://schemas.microsoft.com/office/2006/metadata/properties" ma:root="true" ma:fieldsID="52e90c7b4ecde7180c84e01ece6a56b0" ns2:_="" ns3:_="">
    <xsd:import namespace="6726ffe8-4d99-42f6-a9ec-c24f37145fb5"/>
    <xsd:import namespace="7b43ad3b-a544-48ac-a986-59025cdbbd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ffe8-4d99-42f6-a9ec-c24f37145fb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261d3e1-7b43-4470-8180-059a82026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3ad3b-a544-48ac-a986-59025cdbbd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15b5c1-04eb-4e70-a135-80e19a4ee637}" ma:internalName="TaxCatchAll" ma:showField="CatchAllData" ma:web="7b43ad3b-a544-48ac-a986-59025cdb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3ad3b-a544-48ac-a986-59025cdbbd43" xsi:nil="true"/>
    <lcf76f155ced4ddcb4097134ff3c332f xmlns="6726ffe8-4d99-42f6-a9ec-c24f37145f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6962E4-0680-4FDB-91CE-FCB7F54C5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EDB80-AE37-48DE-9AF9-965FC0CBA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ffe8-4d99-42f6-a9ec-c24f37145fb5"/>
    <ds:schemaRef ds:uri="7b43ad3b-a544-48ac-a986-59025cdbb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13704-FE1F-403E-81CA-A8B2774FEA1E}">
  <ds:schemaRefs>
    <ds:schemaRef ds:uri="http://schemas.microsoft.com/office/2006/metadata/properties"/>
    <ds:schemaRef ds:uri="http://schemas.microsoft.com/office/infopath/2007/PartnerControls"/>
    <ds:schemaRef ds:uri="7b43ad3b-a544-48ac-a986-59025cdbbd43"/>
    <ds:schemaRef ds:uri="6726ffe8-4d99-42f6-a9ec-c24f37145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Mediate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Lorna McCaig</dc:creator>
  <cp:lastModifiedBy>Sue McCready</cp:lastModifiedBy>
  <cp:revision>2</cp:revision>
  <cp:lastPrinted>2024-01-24T09:04:00Z</cp:lastPrinted>
  <dcterms:created xsi:type="dcterms:W3CDTF">2026-05-12T09:20:00Z</dcterms:created>
  <dcterms:modified xsi:type="dcterms:W3CDTF">2026-05-12T09:20:00Z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0x010100C248168C3142534798371B80C22D4EC0</vt:lpwstr>
  </property>
  <property fmtid="{D5CDD505-2E9C-101B-9397-08002B2CF9AE}" pid="3" name="_dlc_DocIdItemGuid">
    <vt:lpwstr>b44248d5-5749-4421-93a7-1a74725f0849</vt:lpwstr>
  </property>
  <property fmtid="{D5CDD505-2E9C-101B-9397-08002B2CF9AE}" pid="4" name="Order">
    <vt:r8>651200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A3Y3HSYZPHEX-1883732702-6512</vt:lpwstr>
  </property>
  <property fmtid="{D5CDD505-2E9C-101B-9397-08002B2CF9AE}" pid="8" name="TriggerFlowInfo">
    <vt:lpwstr/>
  </property>
  <property fmtid="{D5CDD505-2E9C-101B-9397-08002B2CF9AE}" pid="9" name="_dlc_DocIdUrl">
    <vt:lpwstr>https://intermediate01.sharepoint.com/sites/HR/_layouts/15/DocIdRedir.aspx?ID=A3Y3HSYZPHEX-1883732702-6512, A3Y3HSYZPHEX-1883732702-6512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