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F170" w14:textId="79024786" w:rsidR="00CF5938" w:rsidRPr="00237613" w:rsidRDefault="003A4EC5" w:rsidP="00CF5938">
      <w:pPr>
        <w:rPr>
          <w:rFonts w:ascii="Univers Next Pro" w:hAnsi="Univers Next Pro" w:cs="Univers Next Pro"/>
          <w:b/>
          <w:bCs/>
          <w:color w:val="00B0F0"/>
          <w:sz w:val="28"/>
          <w:szCs w:val="28"/>
        </w:rPr>
      </w:pPr>
      <w:r>
        <w:rPr>
          <w:rFonts w:cs="Arial"/>
          <w:b/>
          <w:bCs/>
          <w:color w:val="00AEEF"/>
          <w:spacing w:val="24"/>
          <w:kern w:val="36"/>
          <w:sz w:val="32"/>
          <w:szCs w:val="32"/>
        </w:rPr>
        <w:t xml:space="preserve">GRANTS </w:t>
      </w:r>
      <w:r w:rsidR="009542F0">
        <w:rPr>
          <w:rFonts w:cs="Arial"/>
          <w:b/>
          <w:bCs/>
          <w:color w:val="00AEEF"/>
          <w:spacing w:val="24"/>
          <w:kern w:val="36"/>
          <w:sz w:val="32"/>
          <w:szCs w:val="32"/>
        </w:rPr>
        <w:t>MANAGER</w:t>
      </w:r>
    </w:p>
    <w:p w14:paraId="202534C6" w14:textId="77777777" w:rsidR="00CF5938" w:rsidRPr="000E5721" w:rsidRDefault="00CF5938" w:rsidP="00CF5938">
      <w:pPr>
        <w:spacing w:line="276" w:lineRule="auto"/>
        <w:rPr>
          <w:rFonts w:cs="Arial"/>
          <w:b/>
          <w:bCs/>
          <w:noProof/>
          <w:sz w:val="22"/>
          <w:szCs w:val="22"/>
        </w:rPr>
      </w:pPr>
    </w:p>
    <w:p w14:paraId="4E6656A9" w14:textId="7E1E8E5A" w:rsidR="00CF5938" w:rsidRPr="000E5721" w:rsidRDefault="00CF5938" w:rsidP="00CF5938">
      <w:pPr>
        <w:spacing w:line="276" w:lineRule="auto"/>
        <w:rPr>
          <w:rFonts w:cs="Arial"/>
          <w:b/>
          <w:bCs/>
          <w:noProof/>
          <w:sz w:val="22"/>
          <w:szCs w:val="22"/>
        </w:rPr>
      </w:pPr>
      <w:r w:rsidRPr="000E5721">
        <w:rPr>
          <w:rFonts w:cs="Arial"/>
          <w:b/>
          <w:bCs/>
          <w:noProof/>
          <w:sz w:val="22"/>
          <w:szCs w:val="22"/>
        </w:rPr>
        <w:t xml:space="preserve">Duration: </w:t>
      </w:r>
      <w:r>
        <w:rPr>
          <w:rFonts w:cs="Arial"/>
          <w:b/>
          <w:bCs/>
          <w:noProof/>
          <w:sz w:val="22"/>
          <w:szCs w:val="22"/>
        </w:rPr>
        <w:tab/>
      </w:r>
      <w:r w:rsidR="003A4EC5">
        <w:rPr>
          <w:rFonts w:cs="Arial"/>
          <w:b/>
          <w:bCs/>
          <w:noProof/>
          <w:sz w:val="22"/>
          <w:szCs w:val="22"/>
        </w:rPr>
        <w:tab/>
      </w:r>
      <w:r w:rsidR="002D177F">
        <w:rPr>
          <w:rFonts w:cs="Arial"/>
          <w:sz w:val="22"/>
          <w:szCs w:val="22"/>
        </w:rPr>
        <w:t xml:space="preserve">Permanent </w:t>
      </w:r>
      <w:r w:rsidR="00F12190">
        <w:rPr>
          <w:rFonts w:cs="Arial"/>
          <w:sz w:val="22"/>
          <w:szCs w:val="22"/>
        </w:rPr>
        <w:t xml:space="preserve"> </w:t>
      </w:r>
    </w:p>
    <w:p w14:paraId="47177D37" w14:textId="2AC651A7" w:rsidR="00CF5938" w:rsidRPr="00D35913" w:rsidRDefault="00CF5938" w:rsidP="00CF5938">
      <w:pPr>
        <w:spacing w:line="276" w:lineRule="auto"/>
        <w:rPr>
          <w:rFonts w:cs="Arial"/>
          <w:noProof/>
          <w:sz w:val="22"/>
          <w:szCs w:val="22"/>
        </w:rPr>
      </w:pPr>
      <w:r w:rsidRPr="4DC95559">
        <w:rPr>
          <w:rFonts w:cs="Arial"/>
          <w:b/>
          <w:bCs/>
          <w:noProof/>
          <w:sz w:val="22"/>
          <w:szCs w:val="22"/>
        </w:rPr>
        <w:t xml:space="preserve">Salary: </w:t>
      </w:r>
      <w:r>
        <w:tab/>
      </w:r>
      <w:r>
        <w:tab/>
      </w:r>
      <w:r w:rsidR="00D35913" w:rsidRPr="4DC95559">
        <w:rPr>
          <w:rFonts w:cs="Arial"/>
          <w:noProof/>
          <w:sz w:val="22"/>
          <w:szCs w:val="22"/>
        </w:rPr>
        <w:t>£3</w:t>
      </w:r>
      <w:r w:rsidR="41C55EAD" w:rsidRPr="4DC95559">
        <w:rPr>
          <w:rFonts w:cs="Arial"/>
          <w:noProof/>
          <w:sz w:val="22"/>
          <w:szCs w:val="22"/>
        </w:rPr>
        <w:t>8</w:t>
      </w:r>
      <w:r w:rsidR="00E768B3" w:rsidRPr="4DC95559">
        <w:rPr>
          <w:rFonts w:cs="Arial"/>
          <w:noProof/>
          <w:sz w:val="22"/>
          <w:szCs w:val="22"/>
        </w:rPr>
        <w:t>,</w:t>
      </w:r>
      <w:r w:rsidR="00D35913" w:rsidRPr="4DC95559">
        <w:rPr>
          <w:rFonts w:cs="Arial"/>
          <w:noProof/>
          <w:sz w:val="22"/>
          <w:szCs w:val="22"/>
        </w:rPr>
        <w:t>000</w:t>
      </w:r>
      <w:r w:rsidR="00E768B3" w:rsidRPr="4DC95559">
        <w:rPr>
          <w:rFonts w:cs="Arial"/>
          <w:noProof/>
          <w:sz w:val="22"/>
          <w:szCs w:val="22"/>
        </w:rPr>
        <w:t xml:space="preserve"> per annum</w:t>
      </w:r>
    </w:p>
    <w:p w14:paraId="6B2B8F6E" w14:textId="683AEB3E" w:rsidR="00CF5938" w:rsidRPr="000E5721" w:rsidRDefault="00CF5938" w:rsidP="00CF5938">
      <w:pPr>
        <w:spacing w:line="276" w:lineRule="auto"/>
        <w:rPr>
          <w:rFonts w:cs="Arial"/>
          <w:noProof/>
          <w:sz w:val="22"/>
          <w:szCs w:val="22"/>
        </w:rPr>
      </w:pPr>
      <w:r w:rsidRPr="00D35913">
        <w:rPr>
          <w:rFonts w:cs="Arial"/>
          <w:b/>
          <w:bCs/>
          <w:noProof/>
          <w:sz w:val="22"/>
          <w:szCs w:val="22"/>
        </w:rPr>
        <w:t xml:space="preserve">Job Level: </w:t>
      </w:r>
      <w:r w:rsidRPr="00D35913">
        <w:rPr>
          <w:rFonts w:cs="Arial"/>
          <w:b/>
          <w:bCs/>
          <w:noProof/>
          <w:sz w:val="22"/>
          <w:szCs w:val="22"/>
        </w:rPr>
        <w:tab/>
      </w:r>
      <w:r w:rsidR="003A4EC5" w:rsidRPr="00D35913">
        <w:rPr>
          <w:rFonts w:cs="Arial"/>
          <w:b/>
          <w:bCs/>
          <w:noProof/>
          <w:sz w:val="22"/>
          <w:szCs w:val="22"/>
        </w:rPr>
        <w:tab/>
      </w:r>
      <w:r w:rsidR="00003850">
        <w:rPr>
          <w:rFonts w:cs="Arial"/>
          <w:noProof/>
          <w:sz w:val="22"/>
          <w:szCs w:val="22"/>
        </w:rPr>
        <w:t>4</w:t>
      </w:r>
    </w:p>
    <w:p w14:paraId="012A50BF" w14:textId="4D29ADBC" w:rsidR="00CF5938" w:rsidRPr="000E5721" w:rsidRDefault="00CF5938" w:rsidP="00CF5938">
      <w:pPr>
        <w:spacing w:line="276" w:lineRule="auto"/>
        <w:ind w:left="1440" w:hanging="1440"/>
        <w:rPr>
          <w:rFonts w:cs="Arial"/>
          <w:b/>
          <w:bCs/>
          <w:noProof/>
          <w:sz w:val="22"/>
          <w:szCs w:val="22"/>
        </w:rPr>
      </w:pPr>
      <w:r w:rsidRPr="000E5721">
        <w:rPr>
          <w:rFonts w:cs="Arial"/>
          <w:b/>
          <w:bCs/>
          <w:noProof/>
          <w:sz w:val="22"/>
          <w:szCs w:val="22"/>
        </w:rPr>
        <w:t xml:space="preserve">Hours: </w:t>
      </w:r>
      <w:r>
        <w:rPr>
          <w:rFonts w:cs="Arial"/>
          <w:b/>
          <w:bCs/>
          <w:noProof/>
          <w:sz w:val="22"/>
          <w:szCs w:val="22"/>
        </w:rPr>
        <w:tab/>
      </w:r>
      <w:r w:rsidR="003A4EC5">
        <w:rPr>
          <w:rFonts w:cs="Arial"/>
          <w:b/>
          <w:bCs/>
          <w:noProof/>
          <w:sz w:val="22"/>
          <w:szCs w:val="22"/>
        </w:rPr>
        <w:tab/>
      </w:r>
      <w:r w:rsidR="00990E5A">
        <w:rPr>
          <w:rFonts w:cs="Arial"/>
          <w:sz w:val="22"/>
          <w:szCs w:val="22"/>
        </w:rPr>
        <w:t>35</w:t>
      </w:r>
      <w:r w:rsidRPr="000E5721">
        <w:rPr>
          <w:rFonts w:cs="Arial"/>
          <w:sz w:val="22"/>
          <w:szCs w:val="22"/>
        </w:rPr>
        <w:t xml:space="preserve"> hours per week. Other flexible arrangements will be considered</w:t>
      </w:r>
      <w:r w:rsidR="003A4EC5">
        <w:rPr>
          <w:rFonts w:cs="Arial"/>
          <w:sz w:val="22"/>
          <w:szCs w:val="22"/>
        </w:rPr>
        <w:t>.</w:t>
      </w:r>
    </w:p>
    <w:p w14:paraId="269C5915" w14:textId="320385CC" w:rsidR="00990E5A" w:rsidRPr="00977A4B" w:rsidRDefault="00CF5938" w:rsidP="00977A4B">
      <w:pPr>
        <w:spacing w:line="276" w:lineRule="auto"/>
        <w:rPr>
          <w:rFonts w:cs="Arial"/>
          <w:b/>
          <w:bCs/>
          <w:noProof/>
          <w:color w:val="808080" w:themeColor="background1" w:themeShade="80"/>
          <w:sz w:val="22"/>
          <w:szCs w:val="22"/>
        </w:rPr>
      </w:pPr>
      <w:r w:rsidRPr="000E5721">
        <w:rPr>
          <w:rFonts w:cs="Arial"/>
          <w:b/>
          <w:bCs/>
          <w:noProof/>
          <w:sz w:val="22"/>
          <w:szCs w:val="22"/>
        </w:rPr>
        <w:t>Disclosure Level:</w:t>
      </w:r>
      <w:r>
        <w:rPr>
          <w:rFonts w:cs="Arial"/>
          <w:b/>
          <w:bCs/>
          <w:noProof/>
          <w:sz w:val="22"/>
          <w:szCs w:val="22"/>
        </w:rPr>
        <w:t xml:space="preserve"> </w:t>
      </w:r>
      <w:r w:rsidR="003A4EC5">
        <w:rPr>
          <w:rFonts w:cs="Arial"/>
          <w:b/>
          <w:bCs/>
          <w:noProof/>
          <w:sz w:val="22"/>
          <w:szCs w:val="22"/>
        </w:rPr>
        <w:tab/>
      </w:r>
      <w:r w:rsidRPr="006B7219">
        <w:rPr>
          <w:rFonts w:cs="Arial"/>
          <w:noProof/>
          <w:sz w:val="22"/>
          <w:szCs w:val="22"/>
        </w:rPr>
        <w:t>Basic</w:t>
      </w:r>
      <w:r w:rsidR="003A4EC5">
        <w:rPr>
          <w:rFonts w:cs="Arial"/>
          <w:b/>
          <w:bCs/>
          <w:noProof/>
          <w:color w:val="808080" w:themeColor="background1" w:themeShade="80"/>
          <w:sz w:val="22"/>
          <w:szCs w:val="22"/>
        </w:rPr>
        <w:t xml:space="preserve">. </w:t>
      </w:r>
      <w:r w:rsidRPr="000E5721">
        <w:rPr>
          <w:rFonts w:cs="Arial"/>
          <w:noProof/>
          <w:sz w:val="22"/>
          <w:szCs w:val="22"/>
        </w:rPr>
        <w:t xml:space="preserve">This role involves no direct or indirect work with children </w:t>
      </w:r>
    </w:p>
    <w:p w14:paraId="4DB77A74" w14:textId="59C8A69C" w:rsidR="00CF5938" w:rsidRPr="000E5721" w:rsidRDefault="00CF5938" w:rsidP="00CF5938">
      <w:pPr>
        <w:ind w:firstLine="3"/>
        <w:rPr>
          <w:rFonts w:cs="Arial"/>
          <w:b/>
          <w:bCs/>
          <w:szCs w:val="24"/>
        </w:rPr>
      </w:pPr>
      <w:r w:rsidRPr="000E5721">
        <w:rPr>
          <w:rFonts w:cs="Arial"/>
          <w:b/>
          <w:bCs/>
          <w:sz w:val="22"/>
          <w:szCs w:val="22"/>
        </w:rPr>
        <w:t>Reports to</w:t>
      </w:r>
      <w:r w:rsidRPr="000E5721">
        <w:rPr>
          <w:rFonts w:cs="Arial"/>
          <w:b/>
          <w:bCs/>
          <w:szCs w:val="24"/>
        </w:rPr>
        <w:t>:</w:t>
      </w:r>
      <w:r w:rsidRPr="000E5721">
        <w:rPr>
          <w:rFonts w:cs="Arial"/>
          <w:b/>
          <w:bCs/>
          <w:szCs w:val="24"/>
        </w:rPr>
        <w:tab/>
      </w:r>
      <w:r w:rsidR="003A4EC5">
        <w:rPr>
          <w:rFonts w:cs="Arial"/>
          <w:b/>
          <w:bCs/>
          <w:szCs w:val="24"/>
        </w:rPr>
        <w:tab/>
      </w:r>
      <w:r w:rsidR="00F31FB9">
        <w:rPr>
          <w:rFonts w:cs="Arial"/>
          <w:sz w:val="22"/>
          <w:szCs w:val="22"/>
        </w:rPr>
        <w:t>Grants Management Team Lead</w:t>
      </w:r>
      <w:r w:rsidR="003860EE">
        <w:rPr>
          <w:rFonts w:cs="Arial"/>
          <w:sz w:val="22"/>
          <w:szCs w:val="22"/>
        </w:rPr>
        <w:t xml:space="preserve"> </w:t>
      </w:r>
      <w:r w:rsidR="00990E5A">
        <w:rPr>
          <w:rFonts w:cs="Arial"/>
          <w:sz w:val="22"/>
          <w:szCs w:val="22"/>
        </w:rPr>
        <w:t xml:space="preserve"> </w:t>
      </w:r>
    </w:p>
    <w:p w14:paraId="12E18298" w14:textId="0732455C" w:rsidR="00CF5938" w:rsidRPr="006B7219" w:rsidRDefault="00CF5938" w:rsidP="00CF5938">
      <w:pPr>
        <w:ind w:left="1440" w:hanging="1440"/>
        <w:rPr>
          <w:rFonts w:cs="Arial"/>
          <w:b/>
          <w:bCs/>
          <w:noProof/>
          <w:sz w:val="22"/>
          <w:szCs w:val="22"/>
        </w:rPr>
      </w:pPr>
      <w:r w:rsidRPr="000E5721">
        <w:rPr>
          <w:rFonts w:cs="Arial"/>
          <w:b/>
          <w:bCs/>
          <w:noProof/>
          <w:sz w:val="22"/>
          <w:szCs w:val="22"/>
        </w:rPr>
        <w:t xml:space="preserve">Location: </w:t>
      </w:r>
      <w:r w:rsidRPr="000E5721">
        <w:rPr>
          <w:rFonts w:cs="Arial"/>
          <w:b/>
          <w:bCs/>
          <w:noProof/>
          <w:sz w:val="22"/>
          <w:szCs w:val="22"/>
        </w:rPr>
        <w:tab/>
      </w:r>
      <w:r w:rsidR="003A4EC5">
        <w:rPr>
          <w:rFonts w:cs="Arial"/>
          <w:b/>
          <w:bCs/>
          <w:noProof/>
          <w:sz w:val="22"/>
          <w:szCs w:val="22"/>
        </w:rPr>
        <w:tab/>
      </w:r>
      <w:r w:rsidR="00FE0189">
        <w:rPr>
          <w:rFonts w:cs="Arial"/>
          <w:sz w:val="22"/>
          <w:szCs w:val="22"/>
        </w:rPr>
        <w:t>Working</w:t>
      </w:r>
      <w:r w:rsidRPr="000E5721">
        <w:rPr>
          <w:rFonts w:cs="Arial"/>
          <w:sz w:val="22"/>
          <w:szCs w:val="22"/>
        </w:rPr>
        <w:t xml:space="preserve"> from home</w:t>
      </w:r>
      <w:r w:rsidR="00977A4B">
        <w:rPr>
          <w:rFonts w:cs="Arial"/>
          <w:sz w:val="22"/>
          <w:szCs w:val="22"/>
        </w:rPr>
        <w:t xml:space="preserve"> and</w:t>
      </w:r>
      <w:r>
        <w:rPr>
          <w:rFonts w:cs="Arial"/>
          <w:sz w:val="22"/>
          <w:szCs w:val="22"/>
        </w:rPr>
        <w:t xml:space="preserve"> at </w:t>
      </w:r>
      <w:r w:rsidRPr="000E5721">
        <w:rPr>
          <w:rFonts w:cs="Arial"/>
          <w:sz w:val="22"/>
          <w:szCs w:val="22"/>
        </w:rPr>
        <w:t>1 Westfield Avenue, London E20 1HZ</w:t>
      </w:r>
      <w:r w:rsidR="003A4EC5">
        <w:rPr>
          <w:rFonts w:cs="Arial"/>
          <w:sz w:val="22"/>
          <w:szCs w:val="22"/>
        </w:rPr>
        <w:t>.</w:t>
      </w:r>
    </w:p>
    <w:p w14:paraId="0A357692" w14:textId="77777777" w:rsidR="00CF5938" w:rsidRDefault="00CF5938" w:rsidP="00CF5938">
      <w:pPr>
        <w:spacing w:before="240"/>
        <w:rPr>
          <w:rFonts w:cs="Arial"/>
          <w:sz w:val="22"/>
          <w:szCs w:val="22"/>
        </w:rPr>
      </w:pPr>
      <w:r>
        <w:rPr>
          <w:rFonts w:cs="Arial"/>
          <w:sz w:val="22"/>
          <w:szCs w:val="22"/>
        </w:rPr>
        <w:t xml:space="preserve">At </w:t>
      </w:r>
      <w:r>
        <w:rPr>
          <w:rFonts w:cs="Arial"/>
          <w:color w:val="000000" w:themeColor="text1"/>
          <w:sz w:val="22"/>
          <w:szCs w:val="22"/>
        </w:rPr>
        <w:t>the UK Committee for UNICEF (UNICEF UK),</w:t>
      </w:r>
      <w:r>
        <w:rPr>
          <w:rFonts w:cs="Arial"/>
          <w:sz w:val="22"/>
          <w:szCs w:val="22"/>
        </w:rPr>
        <w:t xml:space="preserve"> we pull together to achieve the best possible results for children in danger around the world.  We believe in an inclusive workplace and in the power of fulfilled colleagues who share the same values and goals, enjoy their work and are motivated to do their utmost for children.  </w:t>
      </w:r>
    </w:p>
    <w:p w14:paraId="40127AC2" w14:textId="77777777" w:rsidR="00CF5938" w:rsidRDefault="00CF5938" w:rsidP="00CF5938">
      <w:pPr>
        <w:spacing w:before="240"/>
        <w:rPr>
          <w:rFonts w:cs="Arial"/>
          <w:sz w:val="22"/>
          <w:szCs w:val="22"/>
        </w:rPr>
      </w:pPr>
      <w:r>
        <w:rPr>
          <w:rFonts w:cs="Arial"/>
          <w:sz w:val="22"/>
          <w:szCs w:val="22"/>
        </w:rPr>
        <w:t xml:space="preserve">Our work is </w:t>
      </w:r>
      <w:r w:rsidRPr="00C4763D">
        <w:rPr>
          <w:rFonts w:cs="Arial"/>
          <w:sz w:val="22"/>
          <w:szCs w:val="22"/>
        </w:rPr>
        <w:t>guided by the UN Convention of the Rights of the Child (UNCRC) and the Sustainable Development Goals (SDGs), which recognise the universality of children’s rights.</w:t>
      </w:r>
    </w:p>
    <w:p w14:paraId="1FFC3567" w14:textId="77777777" w:rsidR="00CF5938" w:rsidRPr="00A11D15" w:rsidRDefault="00CF5938" w:rsidP="00CF5938">
      <w:pPr>
        <w:rPr>
          <w:rFonts w:cs="Arial"/>
          <w:color w:val="00AEEF"/>
          <w:spacing w:val="24"/>
          <w:kern w:val="36"/>
          <w:sz w:val="22"/>
          <w:szCs w:val="22"/>
        </w:rPr>
      </w:pPr>
    </w:p>
    <w:p w14:paraId="31D43444" w14:textId="77777777" w:rsidR="00237613" w:rsidRDefault="00237613" w:rsidP="00237613">
      <w:pPr>
        <w:autoSpaceDE w:val="0"/>
        <w:autoSpaceDN w:val="0"/>
        <w:adjustRightInd w:val="0"/>
        <w:rPr>
          <w:rFonts w:ascii="Univers Next Pro" w:hAnsi="Univers Next Pro" w:cs="Univers Next Pro"/>
          <w:b/>
          <w:bCs/>
          <w:color w:val="00B0F0"/>
          <w:sz w:val="28"/>
          <w:szCs w:val="28"/>
        </w:rPr>
      </w:pPr>
      <w:r w:rsidRPr="00D213E2">
        <w:rPr>
          <w:rFonts w:ascii="Univers Next Pro" w:hAnsi="Univers Next Pro" w:cs="Univers Next Pro"/>
          <w:b/>
          <w:bCs/>
          <w:color w:val="00B0F0"/>
          <w:sz w:val="28"/>
          <w:szCs w:val="28"/>
        </w:rPr>
        <w:t xml:space="preserve">ABOUT THE TEAM </w:t>
      </w:r>
    </w:p>
    <w:p w14:paraId="2F7CCAFE" w14:textId="77777777" w:rsidR="00A11D15" w:rsidRPr="00A11D15" w:rsidRDefault="00A11D15" w:rsidP="00237613">
      <w:pPr>
        <w:autoSpaceDE w:val="0"/>
        <w:autoSpaceDN w:val="0"/>
        <w:adjustRightInd w:val="0"/>
        <w:rPr>
          <w:rFonts w:ascii="Univers Next Pro" w:hAnsi="Univers Next Pro" w:cs="Univers Next Pro"/>
          <w:b/>
          <w:bCs/>
          <w:color w:val="00B0F0"/>
          <w:sz w:val="22"/>
          <w:szCs w:val="22"/>
        </w:rPr>
      </w:pPr>
    </w:p>
    <w:p w14:paraId="25CA35A6" w14:textId="2B8E7A6D" w:rsidR="00990E5A" w:rsidRDefault="00990E5A" w:rsidP="00CF5938">
      <w:pPr>
        <w:rPr>
          <w:rFonts w:cs="Arial"/>
          <w:sz w:val="22"/>
          <w:szCs w:val="22"/>
        </w:rPr>
      </w:pPr>
      <w:bookmarkStart w:id="0" w:name="_Hlk85524538"/>
      <w:r w:rsidRPr="00990E5A">
        <w:rPr>
          <w:sz w:val="22"/>
          <w:szCs w:val="22"/>
        </w:rPr>
        <w:t xml:space="preserve">This post sits </w:t>
      </w:r>
      <w:r w:rsidR="00921350">
        <w:rPr>
          <w:sz w:val="22"/>
          <w:szCs w:val="22"/>
        </w:rPr>
        <w:t xml:space="preserve">in the Grants Management </w:t>
      </w:r>
      <w:r w:rsidR="00CC463B">
        <w:rPr>
          <w:sz w:val="22"/>
          <w:szCs w:val="22"/>
        </w:rPr>
        <w:t>team</w:t>
      </w:r>
      <w:r w:rsidR="00921350">
        <w:rPr>
          <w:sz w:val="22"/>
          <w:szCs w:val="22"/>
        </w:rPr>
        <w:t xml:space="preserve"> within</w:t>
      </w:r>
      <w:r w:rsidR="0089396F">
        <w:rPr>
          <w:sz w:val="22"/>
          <w:szCs w:val="22"/>
        </w:rPr>
        <w:t xml:space="preserve"> the Programme Funding Operations Team, responsible for grant management and funding transfers, proposal development and programme information management. This team sits within the </w:t>
      </w:r>
      <w:r w:rsidR="007C52C6">
        <w:rPr>
          <w:sz w:val="22"/>
          <w:szCs w:val="22"/>
        </w:rPr>
        <w:t xml:space="preserve">Programme Impact </w:t>
      </w:r>
      <w:r w:rsidR="00374E5D">
        <w:rPr>
          <w:sz w:val="22"/>
          <w:szCs w:val="22"/>
        </w:rPr>
        <w:t xml:space="preserve">&amp; </w:t>
      </w:r>
      <w:r w:rsidRPr="00990E5A">
        <w:rPr>
          <w:sz w:val="22"/>
          <w:szCs w:val="22"/>
        </w:rPr>
        <w:t xml:space="preserve">Partnership </w:t>
      </w:r>
      <w:r w:rsidR="00374E5D">
        <w:rPr>
          <w:sz w:val="22"/>
          <w:szCs w:val="22"/>
        </w:rPr>
        <w:t xml:space="preserve">Assurance </w:t>
      </w:r>
      <w:r w:rsidR="0089396F">
        <w:rPr>
          <w:sz w:val="22"/>
          <w:szCs w:val="22"/>
        </w:rPr>
        <w:t xml:space="preserve">Department </w:t>
      </w:r>
      <w:r w:rsidR="00374E5D">
        <w:rPr>
          <w:sz w:val="22"/>
          <w:szCs w:val="22"/>
        </w:rPr>
        <w:t>(PIPA)</w:t>
      </w:r>
      <w:r w:rsidR="000859DD">
        <w:rPr>
          <w:sz w:val="22"/>
          <w:szCs w:val="22"/>
        </w:rPr>
        <w:t xml:space="preserve"> which is part of the</w:t>
      </w:r>
      <w:r w:rsidR="00003850">
        <w:rPr>
          <w:sz w:val="22"/>
          <w:szCs w:val="22"/>
        </w:rPr>
        <w:t xml:space="preserve"> </w:t>
      </w:r>
      <w:r w:rsidR="007E2DB8" w:rsidRPr="007E2DB8">
        <w:rPr>
          <w:sz w:val="22"/>
          <w:szCs w:val="22"/>
        </w:rPr>
        <w:t xml:space="preserve">Influence and Impact </w:t>
      </w:r>
      <w:r w:rsidRPr="00990E5A">
        <w:rPr>
          <w:sz w:val="22"/>
          <w:szCs w:val="22"/>
        </w:rPr>
        <w:t>Directorate. P</w:t>
      </w:r>
      <w:r w:rsidR="00374E5D">
        <w:rPr>
          <w:sz w:val="22"/>
          <w:szCs w:val="22"/>
        </w:rPr>
        <w:t>I</w:t>
      </w:r>
      <w:r w:rsidRPr="00990E5A">
        <w:rPr>
          <w:sz w:val="22"/>
          <w:szCs w:val="22"/>
        </w:rPr>
        <w:t>P</w:t>
      </w:r>
      <w:r w:rsidR="00374E5D">
        <w:rPr>
          <w:sz w:val="22"/>
          <w:szCs w:val="22"/>
        </w:rPr>
        <w:t>A</w:t>
      </w:r>
      <w:r w:rsidRPr="00990E5A">
        <w:rPr>
          <w:sz w:val="22"/>
          <w:szCs w:val="22"/>
        </w:rPr>
        <w:t xml:space="preserve"> </w:t>
      </w:r>
      <w:r>
        <w:rPr>
          <w:rFonts w:cs="Arial"/>
          <w:sz w:val="22"/>
          <w:szCs w:val="22"/>
        </w:rPr>
        <w:t>supports</w:t>
      </w:r>
      <w:r w:rsidRPr="00990E5A">
        <w:rPr>
          <w:rFonts w:cs="Arial"/>
          <w:sz w:val="22"/>
          <w:szCs w:val="22"/>
        </w:rPr>
        <w:t xml:space="preserve"> UNICEF UK’s work around </w:t>
      </w:r>
      <w:r w:rsidR="0089396F">
        <w:rPr>
          <w:rFonts w:cs="Arial"/>
          <w:sz w:val="22"/>
          <w:szCs w:val="22"/>
        </w:rPr>
        <w:t>funding and external positioning</w:t>
      </w:r>
      <w:r w:rsidR="00FA78B7">
        <w:rPr>
          <w:rFonts w:cs="Arial"/>
          <w:sz w:val="22"/>
          <w:szCs w:val="22"/>
        </w:rPr>
        <w:t>,</w:t>
      </w:r>
      <w:r w:rsidRPr="00990E5A">
        <w:rPr>
          <w:rFonts w:cs="Arial"/>
          <w:sz w:val="22"/>
          <w:szCs w:val="22"/>
        </w:rPr>
        <w:t xml:space="preserve"> be these resource mobilisation, advocacy or communications based, with individuals, </w:t>
      </w:r>
      <w:r w:rsidR="00AB09B8" w:rsidRPr="00990E5A">
        <w:rPr>
          <w:rFonts w:cs="Arial"/>
          <w:sz w:val="22"/>
          <w:szCs w:val="22"/>
        </w:rPr>
        <w:t>institutions,</w:t>
      </w:r>
      <w:r w:rsidRPr="00990E5A">
        <w:rPr>
          <w:rFonts w:cs="Arial"/>
          <w:sz w:val="22"/>
          <w:szCs w:val="22"/>
        </w:rPr>
        <w:t xml:space="preserve"> or organisations. </w:t>
      </w:r>
    </w:p>
    <w:p w14:paraId="0B7E6E1A" w14:textId="38B08356" w:rsidR="00977A4B" w:rsidRDefault="00977A4B" w:rsidP="00CF5938">
      <w:pPr>
        <w:rPr>
          <w:rFonts w:cs="Arial"/>
          <w:sz w:val="22"/>
          <w:szCs w:val="22"/>
        </w:rPr>
      </w:pPr>
    </w:p>
    <w:p w14:paraId="66AB3DE7" w14:textId="3AD2AC69" w:rsidR="00977A4B" w:rsidRPr="00990E5A" w:rsidRDefault="00977A4B" w:rsidP="00CF5938">
      <w:pPr>
        <w:rPr>
          <w:sz w:val="22"/>
          <w:szCs w:val="22"/>
        </w:rPr>
      </w:pPr>
      <w:r>
        <w:rPr>
          <w:rFonts w:cs="Arial"/>
          <w:sz w:val="22"/>
          <w:szCs w:val="22"/>
        </w:rPr>
        <w:t xml:space="preserve">The purpose of the Grants Management </w:t>
      </w:r>
      <w:r w:rsidR="0089396F">
        <w:rPr>
          <w:rFonts w:cs="Arial"/>
          <w:sz w:val="22"/>
          <w:szCs w:val="22"/>
        </w:rPr>
        <w:t>T</w:t>
      </w:r>
      <w:r>
        <w:rPr>
          <w:rFonts w:cs="Arial"/>
          <w:sz w:val="22"/>
          <w:szCs w:val="22"/>
        </w:rPr>
        <w:t xml:space="preserve">eam is to ensure the efficient and effective management of UNICEF UK’s international programme grants from </w:t>
      </w:r>
      <w:r w:rsidR="002D177F">
        <w:rPr>
          <w:rFonts w:cs="Arial"/>
          <w:sz w:val="22"/>
          <w:szCs w:val="22"/>
        </w:rPr>
        <w:t xml:space="preserve">funding and reporting design through grant closure, </w:t>
      </w:r>
      <w:r w:rsidR="00AB09B8">
        <w:rPr>
          <w:rFonts w:cs="Arial"/>
          <w:sz w:val="22"/>
          <w:szCs w:val="22"/>
        </w:rPr>
        <w:t>to</w:t>
      </w:r>
      <w:r>
        <w:rPr>
          <w:rFonts w:cs="Arial"/>
          <w:sz w:val="22"/>
          <w:szCs w:val="22"/>
        </w:rPr>
        <w:t xml:space="preserve"> achieve the grant’s intended outcomes</w:t>
      </w:r>
      <w:r w:rsidR="00F5698D">
        <w:rPr>
          <w:rFonts w:cs="Arial"/>
          <w:sz w:val="22"/>
          <w:szCs w:val="22"/>
        </w:rPr>
        <w:t>, align with UNICEF’s programme priorities,</w:t>
      </w:r>
      <w:r>
        <w:rPr>
          <w:rFonts w:cs="Arial"/>
          <w:sz w:val="22"/>
          <w:szCs w:val="22"/>
        </w:rPr>
        <w:t xml:space="preserve"> and enable excellent donor stewardship. </w:t>
      </w:r>
    </w:p>
    <w:bookmarkEnd w:id="0"/>
    <w:p w14:paraId="2713730E" w14:textId="77777777" w:rsidR="00CF5938" w:rsidRPr="000E5721" w:rsidRDefault="00CF5938" w:rsidP="00CF5938">
      <w:pPr>
        <w:rPr>
          <w:rFonts w:cs="Arial"/>
          <w:sz w:val="22"/>
          <w:szCs w:val="22"/>
        </w:rPr>
      </w:pPr>
    </w:p>
    <w:p w14:paraId="3031A8FE" w14:textId="77777777" w:rsidR="00CF5938" w:rsidRDefault="00CF5938" w:rsidP="00237613">
      <w:pPr>
        <w:autoSpaceDE w:val="0"/>
        <w:autoSpaceDN w:val="0"/>
        <w:adjustRightInd w:val="0"/>
        <w:rPr>
          <w:rFonts w:ascii="Univers Next Pro" w:hAnsi="Univers Next Pro" w:cs="Univers Next Pro"/>
          <w:b/>
          <w:bCs/>
          <w:color w:val="00B0F0"/>
          <w:sz w:val="28"/>
          <w:szCs w:val="28"/>
        </w:rPr>
      </w:pPr>
      <w:r w:rsidRPr="00237613">
        <w:rPr>
          <w:rFonts w:ascii="Univers Next Pro" w:hAnsi="Univers Next Pro" w:cs="Univers Next Pro"/>
          <w:b/>
          <w:bCs/>
          <w:color w:val="00B0F0"/>
          <w:sz w:val="28"/>
          <w:szCs w:val="28"/>
        </w:rPr>
        <w:t>ABOUT THE ROLE</w:t>
      </w:r>
    </w:p>
    <w:p w14:paraId="6D83AA35" w14:textId="77777777" w:rsidR="00AB09B8" w:rsidRPr="00AB09B8" w:rsidRDefault="00AB09B8" w:rsidP="00237613">
      <w:pPr>
        <w:autoSpaceDE w:val="0"/>
        <w:autoSpaceDN w:val="0"/>
        <w:adjustRightInd w:val="0"/>
        <w:rPr>
          <w:rFonts w:ascii="Univers Next Pro" w:hAnsi="Univers Next Pro" w:cs="Univers Next Pro"/>
          <w:b/>
          <w:bCs/>
          <w:color w:val="00B0F0"/>
          <w:sz w:val="22"/>
          <w:szCs w:val="22"/>
        </w:rPr>
      </w:pPr>
    </w:p>
    <w:p w14:paraId="40997C7E" w14:textId="6539BA79" w:rsidR="002A0C36" w:rsidRPr="002D177F" w:rsidRDefault="002D177F" w:rsidP="00990E5A">
      <w:pPr>
        <w:rPr>
          <w:rFonts w:cs="Arial"/>
          <w:color w:val="000000"/>
          <w:sz w:val="22"/>
          <w:szCs w:val="22"/>
        </w:rPr>
      </w:pPr>
      <w:r>
        <w:rPr>
          <w:rFonts w:cs="Arial"/>
          <w:color w:val="000000"/>
          <w:sz w:val="22"/>
          <w:szCs w:val="22"/>
        </w:rPr>
        <w:t>The Grants Manage</w:t>
      </w:r>
      <w:r w:rsidR="000859DD">
        <w:rPr>
          <w:rFonts w:cs="Arial"/>
          <w:color w:val="000000"/>
          <w:sz w:val="22"/>
          <w:szCs w:val="22"/>
        </w:rPr>
        <w:t>r</w:t>
      </w:r>
      <w:r>
        <w:rPr>
          <w:rFonts w:cs="Arial"/>
          <w:color w:val="000000"/>
          <w:sz w:val="22"/>
          <w:szCs w:val="22"/>
        </w:rPr>
        <w:t xml:space="preserve"> </w:t>
      </w:r>
      <w:r w:rsidR="00054A67">
        <w:rPr>
          <w:rFonts w:cs="Arial"/>
          <w:color w:val="000000"/>
          <w:sz w:val="22"/>
          <w:szCs w:val="22"/>
        </w:rPr>
        <w:t>is</w:t>
      </w:r>
      <w:r w:rsidR="002D36EC">
        <w:rPr>
          <w:rFonts w:cs="Arial"/>
          <w:color w:val="000000"/>
          <w:sz w:val="22"/>
          <w:szCs w:val="22"/>
        </w:rPr>
        <w:t xml:space="preserve"> one of the three members of the</w:t>
      </w:r>
      <w:r>
        <w:rPr>
          <w:rFonts w:cs="Arial"/>
          <w:color w:val="000000"/>
          <w:sz w:val="22"/>
          <w:szCs w:val="22"/>
        </w:rPr>
        <w:t xml:space="preserve"> Grants Management Team. The role is responsible for </w:t>
      </w:r>
      <w:r w:rsidR="00763CF3">
        <w:rPr>
          <w:rFonts w:cs="Arial"/>
          <w:color w:val="000000"/>
          <w:sz w:val="22"/>
          <w:szCs w:val="22"/>
        </w:rPr>
        <w:t>managing</w:t>
      </w:r>
      <w:r>
        <w:rPr>
          <w:rFonts w:cs="Arial"/>
          <w:color w:val="000000"/>
          <w:sz w:val="22"/>
          <w:szCs w:val="22"/>
        </w:rPr>
        <w:t xml:space="preserve"> </w:t>
      </w:r>
      <w:r w:rsidR="00821FC2" w:rsidRPr="00821FC2">
        <w:rPr>
          <w:rFonts w:cs="Arial"/>
          <w:color w:val="000000"/>
          <w:sz w:val="22"/>
          <w:szCs w:val="22"/>
        </w:rPr>
        <w:t>the accurate and efficient transfer of funds raised by UNICEF UK to the appropriate U</w:t>
      </w:r>
      <w:r w:rsidR="00E63A1F">
        <w:rPr>
          <w:rFonts w:cs="Arial"/>
          <w:color w:val="000000"/>
          <w:sz w:val="22"/>
          <w:szCs w:val="22"/>
        </w:rPr>
        <w:t>NICEF</w:t>
      </w:r>
      <w:r w:rsidR="00821FC2" w:rsidRPr="00821FC2">
        <w:rPr>
          <w:rFonts w:cs="Arial"/>
          <w:color w:val="000000"/>
          <w:sz w:val="22"/>
          <w:szCs w:val="22"/>
        </w:rPr>
        <w:t xml:space="preserve"> international </w:t>
      </w:r>
      <w:r w:rsidR="00AB09B8" w:rsidRPr="00821FC2">
        <w:rPr>
          <w:rFonts w:cs="Arial"/>
          <w:color w:val="000000"/>
          <w:sz w:val="22"/>
          <w:szCs w:val="22"/>
        </w:rPr>
        <w:t>programmes</w:t>
      </w:r>
      <w:r w:rsidR="0089396F">
        <w:rPr>
          <w:rFonts w:cs="Arial"/>
          <w:color w:val="000000"/>
          <w:sz w:val="22"/>
          <w:szCs w:val="22"/>
        </w:rPr>
        <w:t>. The role is also responsible for developing</w:t>
      </w:r>
      <w:r w:rsidR="00003850">
        <w:rPr>
          <w:rFonts w:cs="Arial"/>
          <w:color w:val="000000"/>
          <w:sz w:val="22"/>
          <w:szCs w:val="22"/>
        </w:rPr>
        <w:t>,</w:t>
      </w:r>
      <w:r w:rsidR="0089396F">
        <w:rPr>
          <w:rFonts w:cs="Arial"/>
          <w:color w:val="000000"/>
          <w:sz w:val="22"/>
          <w:szCs w:val="22"/>
        </w:rPr>
        <w:t xml:space="preserve"> introducing</w:t>
      </w:r>
      <w:r w:rsidR="00003850">
        <w:rPr>
          <w:rFonts w:cs="Arial"/>
          <w:color w:val="000000"/>
          <w:sz w:val="22"/>
          <w:szCs w:val="22"/>
        </w:rPr>
        <w:t xml:space="preserve"> and maintaining</w:t>
      </w:r>
      <w:r w:rsidRPr="000031B9">
        <w:rPr>
          <w:rFonts w:cs="Arial"/>
          <w:sz w:val="22"/>
          <w:szCs w:val="22"/>
        </w:rPr>
        <w:t xml:space="preserve"> best practice systems and processes to enable efficient and effective grants managemen</w:t>
      </w:r>
      <w:r>
        <w:rPr>
          <w:rFonts w:cs="Arial"/>
          <w:sz w:val="22"/>
          <w:szCs w:val="22"/>
        </w:rPr>
        <w:t xml:space="preserve">t across UNICEF UK. </w:t>
      </w:r>
      <w:r w:rsidR="00ED0A78">
        <w:rPr>
          <w:rFonts w:cs="Arial"/>
          <w:sz w:val="22"/>
          <w:szCs w:val="22"/>
        </w:rPr>
        <w:t xml:space="preserve">This </w:t>
      </w:r>
      <w:r w:rsidR="001A12AD">
        <w:rPr>
          <w:rFonts w:cs="Arial"/>
          <w:sz w:val="22"/>
          <w:szCs w:val="22"/>
        </w:rPr>
        <w:t>involves managing large and complex datasets</w:t>
      </w:r>
      <w:r w:rsidR="006403C8">
        <w:rPr>
          <w:rFonts w:cs="Arial"/>
          <w:sz w:val="22"/>
          <w:szCs w:val="22"/>
        </w:rPr>
        <w:t xml:space="preserve"> and operating within UNICEF UK’s CRM system.</w:t>
      </w:r>
    </w:p>
    <w:p w14:paraId="61CD05AA" w14:textId="03A76725" w:rsidR="00CF5938" w:rsidRPr="000E5721" w:rsidRDefault="00CF5938" w:rsidP="00CF5938">
      <w:pPr>
        <w:rPr>
          <w:rFonts w:cs="Arial"/>
          <w:b/>
          <w:color w:val="00AEEF"/>
          <w:sz w:val="22"/>
          <w:szCs w:val="22"/>
        </w:rPr>
      </w:pPr>
    </w:p>
    <w:p w14:paraId="115F377B" w14:textId="77777777" w:rsidR="00CF5938" w:rsidRPr="000E5721" w:rsidRDefault="00CF5938" w:rsidP="00CF5938">
      <w:pPr>
        <w:rPr>
          <w:rFonts w:cs="Arial"/>
          <w:b/>
          <w:color w:val="00AEEF"/>
          <w:sz w:val="22"/>
          <w:szCs w:val="22"/>
        </w:rPr>
      </w:pPr>
      <w:r w:rsidRPr="000E5721">
        <w:rPr>
          <w:rFonts w:cs="Arial"/>
          <w:b/>
          <w:color w:val="00AEEF"/>
          <w:sz w:val="22"/>
          <w:szCs w:val="22"/>
        </w:rPr>
        <w:t>What we will expect you to achieve</w:t>
      </w:r>
    </w:p>
    <w:p w14:paraId="584D93BD" w14:textId="40850DD3" w:rsidR="003860EE" w:rsidRPr="000031B9" w:rsidRDefault="003860EE" w:rsidP="003860EE">
      <w:pPr>
        <w:rPr>
          <w:rFonts w:cs="Arial"/>
          <w:sz w:val="22"/>
          <w:szCs w:val="22"/>
        </w:rPr>
      </w:pPr>
    </w:p>
    <w:p w14:paraId="503BF46F" w14:textId="702CA336" w:rsidR="00817966" w:rsidRDefault="00DA756F" w:rsidP="001E5B99">
      <w:pPr>
        <w:pStyle w:val="ListParagraph"/>
        <w:numPr>
          <w:ilvl w:val="0"/>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Manage</w:t>
      </w:r>
      <w:r w:rsidR="002D177F">
        <w:rPr>
          <w:rFonts w:ascii="Arial" w:hAnsi="Arial" w:cs="Arial"/>
          <w:color w:val="000000"/>
          <w:sz w:val="22"/>
          <w:szCs w:val="22"/>
        </w:rPr>
        <w:t xml:space="preserve"> UNICEF UK’s process for transferring international programme </w:t>
      </w:r>
      <w:r w:rsidR="00AB09B8">
        <w:rPr>
          <w:rFonts w:ascii="Arial" w:hAnsi="Arial" w:cs="Arial"/>
          <w:color w:val="000000"/>
          <w:sz w:val="22"/>
          <w:szCs w:val="22"/>
        </w:rPr>
        <w:t>funds.</w:t>
      </w:r>
      <w:r w:rsidR="002D177F">
        <w:rPr>
          <w:rFonts w:ascii="Arial" w:hAnsi="Arial" w:cs="Arial"/>
          <w:color w:val="000000"/>
          <w:sz w:val="22"/>
          <w:szCs w:val="22"/>
        </w:rPr>
        <w:t xml:space="preserve"> </w:t>
      </w:r>
    </w:p>
    <w:p w14:paraId="6D24BBCE" w14:textId="32BB3AF8" w:rsidR="0023663A" w:rsidRDefault="00B84ACC" w:rsidP="001E5B99">
      <w:pPr>
        <w:pStyle w:val="ListParagraph"/>
        <w:numPr>
          <w:ilvl w:val="1"/>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Manage</w:t>
      </w:r>
      <w:r w:rsidR="001E5B99">
        <w:rPr>
          <w:rFonts w:ascii="Arial" w:hAnsi="Arial" w:cs="Arial"/>
          <w:color w:val="000000"/>
          <w:sz w:val="22"/>
          <w:szCs w:val="22"/>
        </w:rPr>
        <w:t xml:space="preserve"> fortnightly transfers of funds raised by UNICEF UK to UNICEF’s international programmes, in consultation with</w:t>
      </w:r>
      <w:r w:rsidR="0023663A">
        <w:rPr>
          <w:rFonts w:ascii="Arial" w:hAnsi="Arial" w:cs="Arial"/>
          <w:color w:val="000000"/>
          <w:sz w:val="22"/>
          <w:szCs w:val="22"/>
        </w:rPr>
        <w:t xml:space="preserve"> the </w:t>
      </w:r>
      <w:r w:rsidR="00F31FB9">
        <w:rPr>
          <w:rFonts w:ascii="Arial" w:hAnsi="Arial" w:cs="Arial"/>
          <w:color w:val="000000"/>
          <w:sz w:val="22"/>
          <w:szCs w:val="22"/>
        </w:rPr>
        <w:t>Grants Management Team Lead</w:t>
      </w:r>
      <w:r w:rsidR="0023663A">
        <w:rPr>
          <w:rFonts w:ascii="Arial" w:hAnsi="Arial" w:cs="Arial"/>
          <w:color w:val="000000"/>
          <w:sz w:val="22"/>
          <w:szCs w:val="22"/>
        </w:rPr>
        <w:t xml:space="preserve">, Grants Manager, </w:t>
      </w:r>
      <w:r w:rsidR="001E5B99">
        <w:rPr>
          <w:rFonts w:ascii="Arial" w:hAnsi="Arial" w:cs="Arial"/>
          <w:color w:val="000000"/>
          <w:sz w:val="22"/>
          <w:szCs w:val="22"/>
        </w:rPr>
        <w:t xml:space="preserve">fundraising teams, </w:t>
      </w:r>
      <w:r w:rsidR="0023663A">
        <w:rPr>
          <w:rFonts w:ascii="Arial" w:hAnsi="Arial" w:cs="Arial"/>
          <w:color w:val="000000"/>
          <w:sz w:val="22"/>
          <w:szCs w:val="22"/>
        </w:rPr>
        <w:t xml:space="preserve">programme specialists </w:t>
      </w:r>
      <w:r w:rsidR="001E5B99">
        <w:rPr>
          <w:rFonts w:ascii="Arial" w:hAnsi="Arial" w:cs="Arial"/>
          <w:color w:val="000000"/>
          <w:sz w:val="22"/>
          <w:szCs w:val="22"/>
        </w:rPr>
        <w:t>and UNICEF’s Grants team</w:t>
      </w:r>
      <w:r w:rsidR="0023663A">
        <w:rPr>
          <w:rFonts w:ascii="Arial" w:hAnsi="Arial" w:cs="Arial"/>
          <w:color w:val="000000"/>
          <w:sz w:val="22"/>
          <w:szCs w:val="22"/>
        </w:rPr>
        <w:t xml:space="preserve">, </w:t>
      </w:r>
      <w:r w:rsidR="001E5B99">
        <w:rPr>
          <w:rFonts w:ascii="Arial" w:hAnsi="Arial" w:cs="Arial"/>
          <w:color w:val="000000"/>
          <w:sz w:val="22"/>
          <w:szCs w:val="22"/>
        </w:rPr>
        <w:t xml:space="preserve">based </w:t>
      </w:r>
      <w:r w:rsidR="00E63A1F">
        <w:rPr>
          <w:rFonts w:ascii="Arial" w:hAnsi="Arial" w:cs="Arial"/>
          <w:color w:val="000000"/>
          <w:sz w:val="22"/>
          <w:szCs w:val="22"/>
        </w:rPr>
        <w:t xml:space="preserve">in </w:t>
      </w:r>
      <w:r w:rsidR="001E5B99">
        <w:rPr>
          <w:rFonts w:ascii="Arial" w:hAnsi="Arial" w:cs="Arial"/>
          <w:color w:val="000000"/>
          <w:sz w:val="22"/>
          <w:szCs w:val="22"/>
        </w:rPr>
        <w:t>Geneva.</w:t>
      </w:r>
      <w:r w:rsidR="0023663A">
        <w:rPr>
          <w:rFonts w:ascii="Arial" w:hAnsi="Arial" w:cs="Arial"/>
          <w:color w:val="000000"/>
          <w:sz w:val="22"/>
          <w:szCs w:val="22"/>
        </w:rPr>
        <w:t xml:space="preserve"> </w:t>
      </w:r>
    </w:p>
    <w:p w14:paraId="2D548FC5" w14:textId="431D4869" w:rsidR="00C86FAD" w:rsidRDefault="0023663A" w:rsidP="00C86FAD">
      <w:pPr>
        <w:pStyle w:val="ListParagraph"/>
        <w:numPr>
          <w:ilvl w:val="1"/>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 xml:space="preserve">Ensure that all requirements for funds transfers and </w:t>
      </w:r>
      <w:r w:rsidR="00E6421B">
        <w:rPr>
          <w:rFonts w:ascii="Arial" w:hAnsi="Arial" w:cs="Arial"/>
          <w:color w:val="000000"/>
          <w:sz w:val="22"/>
          <w:szCs w:val="22"/>
        </w:rPr>
        <w:t xml:space="preserve">new programme </w:t>
      </w:r>
      <w:r>
        <w:rPr>
          <w:rFonts w:ascii="Arial" w:hAnsi="Arial" w:cs="Arial"/>
          <w:color w:val="000000"/>
          <w:sz w:val="22"/>
          <w:szCs w:val="22"/>
        </w:rPr>
        <w:t>set</w:t>
      </w:r>
      <w:r w:rsidR="00E63A1F">
        <w:rPr>
          <w:rFonts w:ascii="Arial" w:hAnsi="Arial" w:cs="Arial"/>
          <w:color w:val="000000"/>
          <w:sz w:val="22"/>
          <w:szCs w:val="22"/>
        </w:rPr>
        <w:t>-</w:t>
      </w:r>
      <w:r>
        <w:rPr>
          <w:rFonts w:ascii="Arial" w:hAnsi="Arial" w:cs="Arial"/>
          <w:color w:val="000000"/>
          <w:sz w:val="22"/>
          <w:szCs w:val="22"/>
        </w:rPr>
        <w:t xml:space="preserve">up </w:t>
      </w:r>
      <w:r w:rsidR="00483E44">
        <w:rPr>
          <w:rFonts w:ascii="Arial" w:hAnsi="Arial" w:cs="Arial"/>
          <w:color w:val="000000"/>
          <w:sz w:val="22"/>
          <w:szCs w:val="22"/>
        </w:rPr>
        <w:t>are</w:t>
      </w:r>
      <w:r>
        <w:rPr>
          <w:rFonts w:ascii="Arial" w:hAnsi="Arial" w:cs="Arial"/>
          <w:color w:val="000000"/>
          <w:sz w:val="22"/>
          <w:szCs w:val="22"/>
        </w:rPr>
        <w:t xml:space="preserve"> completed prior to transfer and coordinate the management of any challenges and troubleshooting within the process. </w:t>
      </w:r>
    </w:p>
    <w:p w14:paraId="57E1F32F" w14:textId="74AC5500" w:rsidR="00C86FAD" w:rsidRPr="00C86FAD" w:rsidRDefault="00C86FAD" w:rsidP="00C86FAD">
      <w:pPr>
        <w:pStyle w:val="ListParagraph"/>
        <w:numPr>
          <w:ilvl w:val="1"/>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In the case of a sudden onset emergency, work with Grants Management, Emergency Specialists</w:t>
      </w:r>
      <w:r w:rsidR="00030D47">
        <w:rPr>
          <w:rFonts w:ascii="Arial" w:hAnsi="Arial" w:cs="Arial"/>
          <w:color w:val="000000"/>
          <w:sz w:val="22"/>
          <w:szCs w:val="22"/>
        </w:rPr>
        <w:t>,</w:t>
      </w:r>
      <w:r>
        <w:rPr>
          <w:rFonts w:ascii="Arial" w:hAnsi="Arial" w:cs="Arial"/>
          <w:color w:val="000000"/>
          <w:sz w:val="22"/>
          <w:szCs w:val="22"/>
        </w:rPr>
        <w:t xml:space="preserve"> and Finance colleagues to ensure funds are transferred efficien</w:t>
      </w:r>
      <w:r w:rsidR="002D5C77">
        <w:rPr>
          <w:rFonts w:ascii="Arial" w:hAnsi="Arial" w:cs="Arial"/>
          <w:color w:val="000000"/>
          <w:sz w:val="22"/>
          <w:szCs w:val="22"/>
        </w:rPr>
        <w:t>tl</w:t>
      </w:r>
      <w:r>
        <w:rPr>
          <w:rFonts w:ascii="Arial" w:hAnsi="Arial" w:cs="Arial"/>
          <w:color w:val="000000"/>
          <w:sz w:val="22"/>
          <w:szCs w:val="22"/>
        </w:rPr>
        <w:t>y and effectively in line with UNICEF UK’s Emergency Response Plan.</w:t>
      </w:r>
    </w:p>
    <w:p w14:paraId="5E6F4D50" w14:textId="34A11255" w:rsidR="002D177F" w:rsidRDefault="0023663A" w:rsidP="002D177F">
      <w:pPr>
        <w:pStyle w:val="ListParagraph"/>
        <w:numPr>
          <w:ilvl w:val="1"/>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lastRenderedPageBreak/>
        <w:t xml:space="preserve">Monitor transfers to ‘at risk’ countries and support the </w:t>
      </w:r>
      <w:r w:rsidR="00F31FB9">
        <w:rPr>
          <w:rFonts w:ascii="Arial" w:hAnsi="Arial" w:cs="Arial"/>
          <w:color w:val="000000"/>
          <w:sz w:val="22"/>
          <w:szCs w:val="22"/>
        </w:rPr>
        <w:t>Grants Management Team Lead</w:t>
      </w:r>
      <w:r>
        <w:rPr>
          <w:rFonts w:ascii="Arial" w:hAnsi="Arial" w:cs="Arial"/>
          <w:color w:val="000000"/>
          <w:sz w:val="22"/>
          <w:szCs w:val="22"/>
        </w:rPr>
        <w:t xml:space="preserve"> to prepare quarterly internal risk reports. </w:t>
      </w:r>
    </w:p>
    <w:p w14:paraId="12700039" w14:textId="3564EB37" w:rsidR="000859DD" w:rsidRDefault="000859DD" w:rsidP="002D177F">
      <w:pPr>
        <w:pStyle w:val="ListParagraph"/>
        <w:numPr>
          <w:ilvl w:val="1"/>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 xml:space="preserve">Manage the distribution of reports on UNICEF’s international programmes to relationship managers within UNICEF </w:t>
      </w:r>
      <w:proofErr w:type="gramStart"/>
      <w:r>
        <w:rPr>
          <w:rFonts w:ascii="Arial" w:hAnsi="Arial" w:cs="Arial"/>
          <w:color w:val="000000"/>
          <w:sz w:val="22"/>
          <w:szCs w:val="22"/>
        </w:rPr>
        <w:t>UK;</w:t>
      </w:r>
      <w:proofErr w:type="gramEnd"/>
    </w:p>
    <w:p w14:paraId="69CBA7A6" w14:textId="4086C112" w:rsidR="002D177F" w:rsidRPr="00DA704D" w:rsidRDefault="00D675A2" w:rsidP="00DA704D">
      <w:pPr>
        <w:pStyle w:val="ListParagraph"/>
        <w:numPr>
          <w:ilvl w:val="1"/>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Update</w:t>
      </w:r>
      <w:r w:rsidR="00DA704D">
        <w:rPr>
          <w:rFonts w:ascii="Arial" w:hAnsi="Arial" w:cs="Arial"/>
          <w:color w:val="000000"/>
          <w:sz w:val="22"/>
          <w:szCs w:val="22"/>
        </w:rPr>
        <w:t xml:space="preserve"> internal training materials and resources on UNICEF’s international funding mechanisms and grants management processes and </w:t>
      </w:r>
      <w:r w:rsidR="00F731A3">
        <w:rPr>
          <w:rFonts w:ascii="Arial" w:hAnsi="Arial" w:cs="Arial"/>
          <w:color w:val="000000"/>
          <w:sz w:val="22"/>
          <w:szCs w:val="22"/>
        </w:rPr>
        <w:t xml:space="preserve">collaborate with </w:t>
      </w:r>
      <w:r w:rsidR="00DA704D">
        <w:rPr>
          <w:rFonts w:ascii="Arial" w:hAnsi="Arial" w:cs="Arial"/>
          <w:color w:val="000000"/>
          <w:sz w:val="22"/>
          <w:szCs w:val="22"/>
        </w:rPr>
        <w:t xml:space="preserve">the </w:t>
      </w:r>
      <w:r w:rsidR="00F31FB9">
        <w:rPr>
          <w:rFonts w:ascii="Arial" w:hAnsi="Arial" w:cs="Arial"/>
          <w:color w:val="000000"/>
          <w:sz w:val="22"/>
          <w:szCs w:val="22"/>
        </w:rPr>
        <w:t>Grants Management Team Lead</w:t>
      </w:r>
      <w:r w:rsidR="00DA704D">
        <w:rPr>
          <w:rFonts w:ascii="Arial" w:hAnsi="Arial" w:cs="Arial"/>
          <w:color w:val="000000"/>
          <w:sz w:val="22"/>
          <w:szCs w:val="22"/>
        </w:rPr>
        <w:t xml:space="preserve">, and </w:t>
      </w:r>
      <w:r w:rsidR="000859DD">
        <w:rPr>
          <w:rFonts w:ascii="Arial" w:hAnsi="Arial" w:cs="Arial"/>
          <w:color w:val="000000"/>
          <w:sz w:val="22"/>
          <w:szCs w:val="22"/>
        </w:rPr>
        <w:t xml:space="preserve">the other </w:t>
      </w:r>
      <w:r w:rsidR="00DA704D">
        <w:rPr>
          <w:rFonts w:ascii="Arial" w:hAnsi="Arial" w:cs="Arial"/>
          <w:color w:val="000000"/>
          <w:sz w:val="22"/>
          <w:szCs w:val="22"/>
        </w:rPr>
        <w:t xml:space="preserve">Grants Manager, in the development and delivery of internal trainings and guidance for partner teams. </w:t>
      </w:r>
    </w:p>
    <w:p w14:paraId="3F702945" w14:textId="39A3DAC1" w:rsidR="002D177F" w:rsidRDefault="00AA7B82" w:rsidP="002A0C36">
      <w:pPr>
        <w:pStyle w:val="ListParagraph"/>
        <w:numPr>
          <w:ilvl w:val="0"/>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 xml:space="preserve"> </w:t>
      </w:r>
      <w:r w:rsidR="0089396F">
        <w:rPr>
          <w:rFonts w:ascii="Arial" w:hAnsi="Arial" w:cs="Arial"/>
          <w:color w:val="000000"/>
          <w:sz w:val="22"/>
          <w:szCs w:val="22"/>
        </w:rPr>
        <w:t>D</w:t>
      </w:r>
      <w:r>
        <w:rPr>
          <w:rFonts w:ascii="Arial" w:hAnsi="Arial" w:cs="Arial"/>
          <w:color w:val="000000"/>
          <w:sz w:val="22"/>
          <w:szCs w:val="22"/>
        </w:rPr>
        <w:t>evelop</w:t>
      </w:r>
      <w:r w:rsidR="0089396F">
        <w:rPr>
          <w:rFonts w:ascii="Arial" w:hAnsi="Arial" w:cs="Arial"/>
          <w:color w:val="000000"/>
          <w:sz w:val="22"/>
          <w:szCs w:val="22"/>
        </w:rPr>
        <w:t>, introduce and maintain</w:t>
      </w:r>
      <w:r w:rsidR="00E63A1F">
        <w:rPr>
          <w:rFonts w:ascii="Arial" w:hAnsi="Arial" w:cs="Arial"/>
          <w:color w:val="000000"/>
          <w:sz w:val="22"/>
          <w:szCs w:val="22"/>
        </w:rPr>
        <w:t xml:space="preserve"> </w:t>
      </w:r>
      <w:r w:rsidR="002D177F">
        <w:rPr>
          <w:rFonts w:ascii="Arial" w:hAnsi="Arial" w:cs="Arial"/>
          <w:color w:val="000000"/>
          <w:sz w:val="22"/>
          <w:szCs w:val="22"/>
        </w:rPr>
        <w:t xml:space="preserve">grants management systems and </w:t>
      </w:r>
      <w:r w:rsidR="008557B1">
        <w:rPr>
          <w:rFonts w:ascii="Arial" w:hAnsi="Arial" w:cs="Arial"/>
          <w:color w:val="000000"/>
          <w:sz w:val="22"/>
          <w:szCs w:val="22"/>
        </w:rPr>
        <w:t>processes.</w:t>
      </w:r>
      <w:r w:rsidR="002D177F">
        <w:rPr>
          <w:rFonts w:ascii="Arial" w:hAnsi="Arial" w:cs="Arial"/>
          <w:color w:val="000000"/>
          <w:sz w:val="22"/>
          <w:szCs w:val="22"/>
        </w:rPr>
        <w:t xml:space="preserve"> </w:t>
      </w:r>
    </w:p>
    <w:p w14:paraId="7EE151D4" w14:textId="49E0043E" w:rsidR="00AA7B82" w:rsidRDefault="00AA7B82" w:rsidP="0023663A">
      <w:pPr>
        <w:pStyle w:val="ListParagraph"/>
        <w:numPr>
          <w:ilvl w:val="1"/>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 xml:space="preserve">Lead </w:t>
      </w:r>
      <w:r w:rsidR="00015269">
        <w:rPr>
          <w:rFonts w:ascii="Arial" w:hAnsi="Arial" w:cs="Arial"/>
          <w:color w:val="000000"/>
          <w:sz w:val="22"/>
          <w:szCs w:val="22"/>
        </w:rPr>
        <w:t xml:space="preserve">on systems development for Grants Management team to move away from manual procedures to be more efficient and effective </w:t>
      </w:r>
      <w:r w:rsidR="007C0057">
        <w:rPr>
          <w:rFonts w:ascii="Arial" w:hAnsi="Arial" w:cs="Arial"/>
          <w:color w:val="000000"/>
          <w:sz w:val="22"/>
          <w:szCs w:val="22"/>
        </w:rPr>
        <w:t>across the department.</w:t>
      </w:r>
    </w:p>
    <w:p w14:paraId="3A98BF11" w14:textId="1C3603D1" w:rsidR="002D177F" w:rsidRDefault="0023663A" w:rsidP="0023663A">
      <w:pPr>
        <w:pStyle w:val="ListParagraph"/>
        <w:numPr>
          <w:ilvl w:val="1"/>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Collaborat</w:t>
      </w:r>
      <w:r w:rsidR="00AE2E07">
        <w:rPr>
          <w:rFonts w:ascii="Arial" w:hAnsi="Arial" w:cs="Arial"/>
          <w:color w:val="000000"/>
          <w:sz w:val="22"/>
          <w:szCs w:val="22"/>
        </w:rPr>
        <w:t>e</w:t>
      </w:r>
      <w:r>
        <w:rPr>
          <w:rFonts w:ascii="Arial" w:hAnsi="Arial" w:cs="Arial"/>
          <w:color w:val="000000"/>
          <w:sz w:val="22"/>
          <w:szCs w:val="22"/>
        </w:rPr>
        <w:t xml:space="preserve"> with the Information Function on the management and maintenance of UNICEF UK’s </w:t>
      </w:r>
      <w:r w:rsidR="00092E3C">
        <w:rPr>
          <w:rFonts w:ascii="Arial" w:hAnsi="Arial" w:cs="Arial"/>
          <w:color w:val="000000"/>
          <w:sz w:val="22"/>
          <w:szCs w:val="22"/>
        </w:rPr>
        <w:t xml:space="preserve">Programme Contribution Management (PCM) </w:t>
      </w:r>
      <w:r w:rsidR="00030D47">
        <w:rPr>
          <w:rFonts w:ascii="Arial" w:hAnsi="Arial" w:cs="Arial"/>
          <w:color w:val="000000"/>
          <w:sz w:val="22"/>
          <w:szCs w:val="22"/>
        </w:rPr>
        <w:t>system</w:t>
      </w:r>
      <w:r w:rsidR="00092E3C">
        <w:rPr>
          <w:rFonts w:ascii="Arial" w:hAnsi="Arial" w:cs="Arial"/>
          <w:color w:val="000000"/>
          <w:sz w:val="22"/>
          <w:szCs w:val="22"/>
        </w:rPr>
        <w:t xml:space="preserve"> and relevant sections of the Support</w:t>
      </w:r>
      <w:r w:rsidR="009542F0">
        <w:rPr>
          <w:rFonts w:ascii="Arial" w:hAnsi="Arial" w:cs="Arial"/>
          <w:color w:val="000000"/>
          <w:sz w:val="22"/>
          <w:szCs w:val="22"/>
        </w:rPr>
        <w:t>er</w:t>
      </w:r>
      <w:r w:rsidR="00092E3C">
        <w:rPr>
          <w:rFonts w:ascii="Arial" w:hAnsi="Arial" w:cs="Arial"/>
          <w:color w:val="000000"/>
          <w:sz w:val="22"/>
          <w:szCs w:val="22"/>
        </w:rPr>
        <w:t xml:space="preserve"> Relationship Management System (SRM)</w:t>
      </w:r>
      <w:r>
        <w:rPr>
          <w:rFonts w:ascii="Arial" w:hAnsi="Arial" w:cs="Arial"/>
          <w:color w:val="000000"/>
          <w:sz w:val="22"/>
          <w:szCs w:val="22"/>
        </w:rPr>
        <w:t xml:space="preserve">, ensuring the accuracy and efficiency of contribution records. </w:t>
      </w:r>
    </w:p>
    <w:p w14:paraId="642805B5" w14:textId="52219875" w:rsidR="0023663A" w:rsidRPr="0023663A" w:rsidRDefault="0023663A" w:rsidP="001B415B">
      <w:pPr>
        <w:pStyle w:val="ListParagraph"/>
        <w:numPr>
          <w:ilvl w:val="1"/>
          <w:numId w:val="19"/>
        </w:numPr>
        <w:autoSpaceDE w:val="0"/>
        <w:autoSpaceDN w:val="0"/>
        <w:adjustRightInd w:val="0"/>
        <w:spacing w:after="70"/>
        <w:rPr>
          <w:rFonts w:ascii="Arial" w:hAnsi="Arial" w:cs="Arial"/>
          <w:color w:val="000000"/>
          <w:sz w:val="22"/>
          <w:szCs w:val="22"/>
        </w:rPr>
      </w:pPr>
      <w:r w:rsidRPr="0023663A">
        <w:rPr>
          <w:rFonts w:ascii="Arial" w:hAnsi="Arial" w:cs="Arial"/>
          <w:color w:val="000000"/>
          <w:sz w:val="22"/>
          <w:szCs w:val="22"/>
        </w:rPr>
        <w:t xml:space="preserve">Support colleagues across Partnerships </w:t>
      </w:r>
      <w:r w:rsidR="00DA4F63">
        <w:rPr>
          <w:rFonts w:ascii="Arial" w:hAnsi="Arial" w:cs="Arial"/>
          <w:color w:val="000000"/>
          <w:sz w:val="22"/>
          <w:szCs w:val="22"/>
        </w:rPr>
        <w:t>and</w:t>
      </w:r>
      <w:r w:rsidRPr="0023663A">
        <w:rPr>
          <w:rFonts w:ascii="Arial" w:hAnsi="Arial" w:cs="Arial"/>
          <w:color w:val="000000"/>
          <w:sz w:val="22"/>
          <w:szCs w:val="22"/>
        </w:rPr>
        <w:t xml:space="preserve"> Philanthropy to </w:t>
      </w:r>
      <w:r>
        <w:rPr>
          <w:rFonts w:ascii="Arial" w:hAnsi="Arial" w:cs="Arial"/>
          <w:color w:val="000000"/>
          <w:sz w:val="22"/>
          <w:szCs w:val="22"/>
        </w:rPr>
        <w:t xml:space="preserve">engage with </w:t>
      </w:r>
      <w:r w:rsidR="00DA704D">
        <w:rPr>
          <w:rFonts w:ascii="Arial" w:hAnsi="Arial" w:cs="Arial"/>
          <w:color w:val="000000"/>
          <w:sz w:val="22"/>
          <w:szCs w:val="22"/>
        </w:rPr>
        <w:t xml:space="preserve">the PCM’s functionality and utilise best practice grants management tools and processes to enable effective partnership management. </w:t>
      </w:r>
    </w:p>
    <w:p w14:paraId="6A1ECC83" w14:textId="65644002" w:rsidR="002D177F" w:rsidRDefault="00B13015" w:rsidP="002D177F">
      <w:pPr>
        <w:pStyle w:val="ListParagraph"/>
        <w:numPr>
          <w:ilvl w:val="1"/>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 xml:space="preserve">Collaborate with </w:t>
      </w:r>
      <w:r w:rsidR="00DA704D">
        <w:rPr>
          <w:rFonts w:ascii="Arial" w:hAnsi="Arial" w:cs="Arial"/>
          <w:color w:val="000000"/>
          <w:sz w:val="22"/>
          <w:szCs w:val="22"/>
        </w:rPr>
        <w:t xml:space="preserve">the </w:t>
      </w:r>
      <w:r w:rsidR="00F31FB9">
        <w:rPr>
          <w:rFonts w:ascii="Arial" w:hAnsi="Arial" w:cs="Arial"/>
          <w:color w:val="000000"/>
          <w:sz w:val="22"/>
          <w:szCs w:val="22"/>
        </w:rPr>
        <w:t>Grants Management Team Lead</w:t>
      </w:r>
      <w:r w:rsidR="00E63A1F">
        <w:rPr>
          <w:rFonts w:ascii="Arial" w:hAnsi="Arial" w:cs="Arial"/>
          <w:color w:val="000000"/>
          <w:sz w:val="22"/>
          <w:szCs w:val="22"/>
        </w:rPr>
        <w:t>,</w:t>
      </w:r>
      <w:r w:rsidR="00DA704D">
        <w:rPr>
          <w:rFonts w:ascii="Arial" w:hAnsi="Arial" w:cs="Arial"/>
          <w:color w:val="000000"/>
          <w:sz w:val="22"/>
          <w:szCs w:val="22"/>
        </w:rPr>
        <w:t xml:space="preserve"> and </w:t>
      </w:r>
      <w:r w:rsidR="000C40DB">
        <w:rPr>
          <w:rFonts w:ascii="Arial" w:hAnsi="Arial" w:cs="Arial"/>
          <w:color w:val="000000"/>
          <w:sz w:val="22"/>
          <w:szCs w:val="22"/>
        </w:rPr>
        <w:t xml:space="preserve">the other </w:t>
      </w:r>
      <w:r w:rsidR="00DA704D">
        <w:rPr>
          <w:rFonts w:ascii="Arial" w:hAnsi="Arial" w:cs="Arial"/>
          <w:color w:val="000000"/>
          <w:sz w:val="22"/>
          <w:szCs w:val="22"/>
        </w:rPr>
        <w:t>Grants Manager</w:t>
      </w:r>
      <w:r w:rsidR="00E63A1F">
        <w:rPr>
          <w:rFonts w:ascii="Arial" w:hAnsi="Arial" w:cs="Arial"/>
          <w:color w:val="000000"/>
          <w:sz w:val="22"/>
          <w:szCs w:val="22"/>
        </w:rPr>
        <w:t>,</w:t>
      </w:r>
      <w:r w:rsidR="00DA704D">
        <w:rPr>
          <w:rFonts w:ascii="Arial" w:hAnsi="Arial" w:cs="Arial"/>
          <w:color w:val="000000"/>
          <w:sz w:val="22"/>
          <w:szCs w:val="22"/>
        </w:rPr>
        <w:t xml:space="preserve"> in the development and implementation of strengthened grants management tools and processes across the organisation. </w:t>
      </w:r>
    </w:p>
    <w:p w14:paraId="425609E0" w14:textId="586F5649" w:rsidR="002D177F" w:rsidRDefault="002D177F" w:rsidP="002D177F">
      <w:pPr>
        <w:pStyle w:val="ListParagraph"/>
        <w:numPr>
          <w:ilvl w:val="0"/>
          <w:numId w:val="19"/>
        </w:numPr>
        <w:autoSpaceDE w:val="0"/>
        <w:autoSpaceDN w:val="0"/>
        <w:adjustRightInd w:val="0"/>
        <w:spacing w:after="70"/>
        <w:rPr>
          <w:rFonts w:ascii="Arial" w:hAnsi="Arial" w:cs="Arial"/>
          <w:color w:val="000000"/>
          <w:sz w:val="22"/>
          <w:szCs w:val="22"/>
        </w:rPr>
      </w:pPr>
      <w:r>
        <w:rPr>
          <w:rFonts w:ascii="Arial" w:hAnsi="Arial" w:cs="Arial"/>
          <w:color w:val="000000"/>
          <w:sz w:val="22"/>
          <w:szCs w:val="22"/>
        </w:rPr>
        <w:t>Contribut</w:t>
      </w:r>
      <w:r w:rsidR="00E63A1F">
        <w:rPr>
          <w:rFonts w:ascii="Arial" w:hAnsi="Arial" w:cs="Arial"/>
          <w:color w:val="000000"/>
          <w:sz w:val="22"/>
          <w:szCs w:val="22"/>
        </w:rPr>
        <w:t>e</w:t>
      </w:r>
      <w:r>
        <w:rPr>
          <w:rFonts w:ascii="Arial" w:hAnsi="Arial" w:cs="Arial"/>
          <w:color w:val="000000"/>
          <w:sz w:val="22"/>
          <w:szCs w:val="22"/>
        </w:rPr>
        <w:t xml:space="preserve"> to the delive</w:t>
      </w:r>
      <w:r w:rsidR="00BA1C51">
        <w:rPr>
          <w:rFonts w:ascii="Arial" w:hAnsi="Arial" w:cs="Arial"/>
          <w:color w:val="000000"/>
          <w:sz w:val="22"/>
          <w:szCs w:val="22"/>
        </w:rPr>
        <w:t>ry</w:t>
      </w:r>
      <w:r>
        <w:rPr>
          <w:rFonts w:ascii="Arial" w:hAnsi="Arial" w:cs="Arial"/>
          <w:color w:val="000000"/>
          <w:sz w:val="22"/>
          <w:szCs w:val="22"/>
        </w:rPr>
        <w:t xml:space="preserve"> of the Grants Management strategy and team </w:t>
      </w:r>
      <w:r w:rsidR="00DA4F63">
        <w:rPr>
          <w:rFonts w:ascii="Arial" w:hAnsi="Arial" w:cs="Arial"/>
          <w:color w:val="000000"/>
          <w:sz w:val="22"/>
          <w:szCs w:val="22"/>
        </w:rPr>
        <w:t>priorities.</w:t>
      </w:r>
      <w:r>
        <w:rPr>
          <w:rFonts w:ascii="Arial" w:hAnsi="Arial" w:cs="Arial"/>
          <w:color w:val="000000"/>
          <w:sz w:val="22"/>
          <w:szCs w:val="22"/>
        </w:rPr>
        <w:t xml:space="preserve"> </w:t>
      </w:r>
    </w:p>
    <w:p w14:paraId="247D3A69" w14:textId="44539FB2" w:rsidR="00DA704D" w:rsidRPr="00DA704D" w:rsidRDefault="00DA704D" w:rsidP="00DA704D">
      <w:pPr>
        <w:pStyle w:val="ListParagraph"/>
        <w:numPr>
          <w:ilvl w:val="1"/>
          <w:numId w:val="19"/>
        </w:numPr>
        <w:rPr>
          <w:rFonts w:ascii="Arial" w:hAnsi="Arial" w:cs="Arial"/>
          <w:color w:val="000000"/>
          <w:sz w:val="22"/>
          <w:szCs w:val="22"/>
        </w:rPr>
      </w:pPr>
      <w:r>
        <w:rPr>
          <w:rFonts w:ascii="Arial" w:hAnsi="Arial" w:cs="Arial"/>
          <w:sz w:val="22"/>
          <w:szCs w:val="22"/>
        </w:rPr>
        <w:t xml:space="preserve">Lead on specific projects/defined pieces of work for the Grants Management team as required and agreed with the </w:t>
      </w:r>
      <w:r w:rsidR="00F31FB9">
        <w:rPr>
          <w:rFonts w:ascii="Arial" w:hAnsi="Arial" w:cs="Arial"/>
          <w:sz w:val="22"/>
          <w:szCs w:val="22"/>
        </w:rPr>
        <w:t>Grants Management Team Lead</w:t>
      </w:r>
      <w:r w:rsidR="00DA4F63">
        <w:rPr>
          <w:rFonts w:ascii="Arial" w:hAnsi="Arial" w:cs="Arial"/>
          <w:sz w:val="22"/>
          <w:szCs w:val="22"/>
        </w:rPr>
        <w:t>.</w:t>
      </w:r>
      <w:r>
        <w:rPr>
          <w:rFonts w:ascii="Arial" w:hAnsi="Arial" w:cs="Arial"/>
          <w:sz w:val="22"/>
          <w:szCs w:val="22"/>
        </w:rPr>
        <w:t xml:space="preserve"> </w:t>
      </w:r>
    </w:p>
    <w:p w14:paraId="78321315" w14:textId="30DE0FD7" w:rsidR="002D177F" w:rsidRDefault="00DA704D" w:rsidP="00DA704D">
      <w:pPr>
        <w:pStyle w:val="ListParagraph"/>
        <w:numPr>
          <w:ilvl w:val="1"/>
          <w:numId w:val="19"/>
        </w:numPr>
        <w:rPr>
          <w:rFonts w:ascii="Arial" w:hAnsi="Arial" w:cs="Arial"/>
          <w:color w:val="000000"/>
          <w:sz w:val="22"/>
          <w:szCs w:val="22"/>
        </w:rPr>
      </w:pPr>
      <w:r>
        <w:rPr>
          <w:rFonts w:ascii="Arial" w:hAnsi="Arial" w:cs="Arial"/>
          <w:sz w:val="22"/>
          <w:szCs w:val="22"/>
        </w:rPr>
        <w:t>Support the Grants Management Team’s engagement in the planning and delivery of cross-</w:t>
      </w:r>
      <w:r w:rsidR="00931FE8">
        <w:rPr>
          <w:rFonts w:ascii="Arial" w:hAnsi="Arial" w:cs="Arial"/>
          <w:sz w:val="22"/>
          <w:szCs w:val="22"/>
        </w:rPr>
        <w:t>PIPA</w:t>
      </w:r>
      <w:r>
        <w:rPr>
          <w:rFonts w:ascii="Arial" w:hAnsi="Arial" w:cs="Arial"/>
          <w:sz w:val="22"/>
          <w:szCs w:val="22"/>
        </w:rPr>
        <w:t>, cross</w:t>
      </w:r>
      <w:r w:rsidR="00E63A1F">
        <w:rPr>
          <w:rFonts w:ascii="Arial" w:hAnsi="Arial" w:cs="Arial"/>
          <w:sz w:val="22"/>
          <w:szCs w:val="22"/>
        </w:rPr>
        <w:t>-</w:t>
      </w:r>
      <w:r>
        <w:rPr>
          <w:rFonts w:ascii="Arial" w:hAnsi="Arial" w:cs="Arial"/>
          <w:sz w:val="22"/>
          <w:szCs w:val="22"/>
        </w:rPr>
        <w:t>P</w:t>
      </w:r>
      <w:r w:rsidR="00E63A1F">
        <w:rPr>
          <w:rFonts w:ascii="Arial" w:hAnsi="Arial" w:cs="Arial"/>
          <w:sz w:val="22"/>
          <w:szCs w:val="22"/>
        </w:rPr>
        <w:t xml:space="preserve">artnerships </w:t>
      </w:r>
      <w:r>
        <w:rPr>
          <w:rFonts w:ascii="Arial" w:hAnsi="Arial" w:cs="Arial"/>
          <w:sz w:val="22"/>
          <w:szCs w:val="22"/>
        </w:rPr>
        <w:t>&amp;</w:t>
      </w:r>
      <w:r w:rsidR="00E63A1F">
        <w:rPr>
          <w:rFonts w:ascii="Arial" w:hAnsi="Arial" w:cs="Arial"/>
          <w:sz w:val="22"/>
          <w:szCs w:val="22"/>
        </w:rPr>
        <w:t xml:space="preserve"> Philanthropy,</w:t>
      </w:r>
      <w:r>
        <w:rPr>
          <w:rFonts w:ascii="Arial" w:hAnsi="Arial" w:cs="Arial"/>
          <w:sz w:val="22"/>
          <w:szCs w:val="22"/>
        </w:rPr>
        <w:t xml:space="preserve"> and cross-organisational</w:t>
      </w:r>
      <w:r w:rsidR="00E63A1F">
        <w:rPr>
          <w:rFonts w:ascii="Arial" w:hAnsi="Arial" w:cs="Arial"/>
          <w:sz w:val="22"/>
          <w:szCs w:val="22"/>
        </w:rPr>
        <w:t>,</w:t>
      </w:r>
      <w:r>
        <w:rPr>
          <w:rFonts w:ascii="Arial" w:hAnsi="Arial" w:cs="Arial"/>
          <w:sz w:val="22"/>
          <w:szCs w:val="22"/>
        </w:rPr>
        <w:t xml:space="preserve"> strategic initiatives</w:t>
      </w:r>
      <w:r w:rsidR="00E63A1F">
        <w:rPr>
          <w:rFonts w:ascii="Arial" w:hAnsi="Arial" w:cs="Arial"/>
          <w:sz w:val="22"/>
          <w:szCs w:val="22"/>
        </w:rPr>
        <w:t>.</w:t>
      </w:r>
      <w:r w:rsidR="0023663A">
        <w:rPr>
          <w:rFonts w:ascii="Arial" w:hAnsi="Arial" w:cs="Arial"/>
          <w:color w:val="000000"/>
          <w:sz w:val="22"/>
          <w:szCs w:val="22"/>
        </w:rPr>
        <w:t xml:space="preserve"> </w:t>
      </w:r>
    </w:p>
    <w:p w14:paraId="24EF92FB" w14:textId="0AAF149C" w:rsidR="002D177F" w:rsidRPr="000031B9" w:rsidRDefault="002D177F" w:rsidP="002D177F">
      <w:pPr>
        <w:numPr>
          <w:ilvl w:val="0"/>
          <w:numId w:val="19"/>
        </w:numPr>
        <w:rPr>
          <w:rFonts w:cs="Arial"/>
          <w:sz w:val="22"/>
          <w:szCs w:val="22"/>
        </w:rPr>
      </w:pPr>
      <w:r w:rsidRPr="000031B9">
        <w:rPr>
          <w:rFonts w:cs="Arial"/>
          <w:sz w:val="22"/>
          <w:szCs w:val="22"/>
        </w:rPr>
        <w:t xml:space="preserve">Demonstrate and model a commitment to our shared values, behaviours and inclusive practices (known as </w:t>
      </w:r>
      <w:hyperlink r:id="rId11" w:history="1">
        <w:r w:rsidR="00DA4F63" w:rsidRPr="00037FD4">
          <w:rPr>
            <w:rStyle w:val="Hyperlink"/>
            <w:rFonts w:cs="Arial"/>
            <w:sz w:val="22"/>
            <w:szCs w:val="22"/>
          </w:rPr>
          <w:t>Our Shared Commitment</w:t>
        </w:r>
      </w:hyperlink>
      <w:r w:rsidRPr="000031B9">
        <w:rPr>
          <w:rFonts w:cs="Arial"/>
          <w:sz w:val="22"/>
          <w:szCs w:val="22"/>
        </w:rPr>
        <w:t>) in all aspects of your work.</w:t>
      </w:r>
    </w:p>
    <w:p w14:paraId="6D52D679" w14:textId="77777777" w:rsidR="002D177F" w:rsidRDefault="002D177F" w:rsidP="002D177F">
      <w:pPr>
        <w:pStyle w:val="ListParagraph"/>
        <w:autoSpaceDE w:val="0"/>
        <w:autoSpaceDN w:val="0"/>
        <w:adjustRightInd w:val="0"/>
        <w:spacing w:after="70"/>
        <w:rPr>
          <w:rFonts w:ascii="Arial" w:hAnsi="Arial" w:cs="Arial"/>
          <w:color w:val="000000"/>
          <w:sz w:val="22"/>
          <w:szCs w:val="22"/>
        </w:rPr>
      </w:pPr>
    </w:p>
    <w:p w14:paraId="5C440E75" w14:textId="77777777" w:rsidR="002D177F" w:rsidRDefault="002D177F" w:rsidP="002D177F">
      <w:pPr>
        <w:autoSpaceDE w:val="0"/>
        <w:autoSpaceDN w:val="0"/>
        <w:adjustRightInd w:val="0"/>
        <w:spacing w:after="70"/>
        <w:rPr>
          <w:rFonts w:cs="Arial"/>
          <w:color w:val="000000"/>
          <w:sz w:val="22"/>
          <w:szCs w:val="22"/>
        </w:rPr>
      </w:pPr>
    </w:p>
    <w:p w14:paraId="65910242" w14:textId="77777777" w:rsidR="00037FD4" w:rsidRDefault="00037FD4">
      <w:pPr>
        <w:rPr>
          <w:rFonts w:ascii="Univers Next Pro" w:hAnsi="Univers Next Pro" w:cs="Univers Next Pro"/>
          <w:b/>
          <w:bCs/>
          <w:color w:val="00B0F0"/>
          <w:sz w:val="28"/>
          <w:szCs w:val="28"/>
        </w:rPr>
      </w:pPr>
      <w:r>
        <w:rPr>
          <w:rFonts w:ascii="Univers Next Pro" w:hAnsi="Univers Next Pro" w:cs="Univers Next Pro"/>
          <w:b/>
          <w:bCs/>
          <w:color w:val="00B0F0"/>
          <w:sz w:val="28"/>
          <w:szCs w:val="28"/>
        </w:rPr>
        <w:br w:type="page"/>
      </w:r>
    </w:p>
    <w:p w14:paraId="1315AA85" w14:textId="79B666C1" w:rsidR="00DA704D" w:rsidRPr="00EE3BF3" w:rsidRDefault="00DA704D" w:rsidP="00DA704D">
      <w:pPr>
        <w:autoSpaceDE w:val="0"/>
        <w:autoSpaceDN w:val="0"/>
        <w:adjustRightInd w:val="0"/>
        <w:rPr>
          <w:rFonts w:cs="Arial"/>
          <w:color w:val="00AEEF"/>
          <w:spacing w:val="24"/>
          <w:kern w:val="36"/>
          <w:sz w:val="36"/>
          <w:szCs w:val="36"/>
        </w:rPr>
      </w:pPr>
      <w:r w:rsidRPr="00237613">
        <w:rPr>
          <w:rFonts w:ascii="Univers Next Pro" w:hAnsi="Univers Next Pro" w:cs="Univers Next Pro"/>
          <w:b/>
          <w:bCs/>
          <w:color w:val="00B0F0"/>
          <w:sz w:val="28"/>
          <w:szCs w:val="28"/>
        </w:rPr>
        <w:lastRenderedPageBreak/>
        <w:t>BEHAVIOURS, EXPERIENCE AND SKILLS</w:t>
      </w:r>
    </w:p>
    <w:p w14:paraId="413B7C85" w14:textId="77777777" w:rsidR="00DA704D" w:rsidRPr="000E5721" w:rsidRDefault="00DA704D" w:rsidP="00DA704D">
      <w:pPr>
        <w:ind w:firstLine="3"/>
        <w:rPr>
          <w:rFonts w:cs="Arial"/>
          <w:sz w:val="22"/>
          <w:szCs w:val="22"/>
        </w:rPr>
      </w:pPr>
    </w:p>
    <w:p w14:paraId="2224C9BE" w14:textId="77777777" w:rsidR="00DA704D" w:rsidRPr="00F0733D" w:rsidRDefault="00DA704D" w:rsidP="00DA704D">
      <w:pPr>
        <w:ind w:firstLine="3"/>
        <w:rPr>
          <w:rFonts w:cs="Arial"/>
          <w:i/>
          <w:iCs/>
          <w:color w:val="808080" w:themeColor="background1" w:themeShade="80"/>
          <w:sz w:val="22"/>
          <w:szCs w:val="22"/>
        </w:rPr>
      </w:pPr>
      <w:r w:rsidRPr="00F0733D">
        <w:rPr>
          <w:rFonts w:cs="Arial"/>
          <w:sz w:val="22"/>
          <w:szCs w:val="22"/>
        </w:rPr>
        <w:t>This section contains the essential behaviours, experience, knowledge and skills needed</w:t>
      </w:r>
      <w:r>
        <w:rPr>
          <w:rFonts w:cs="Arial"/>
          <w:sz w:val="22"/>
          <w:szCs w:val="22"/>
        </w:rPr>
        <w:t xml:space="preserve"> </w:t>
      </w:r>
      <w:proofErr w:type="gramStart"/>
      <w:r>
        <w:rPr>
          <w:rFonts w:cs="Arial"/>
          <w:sz w:val="22"/>
          <w:szCs w:val="22"/>
        </w:rPr>
        <w:t xml:space="preserve">in order </w:t>
      </w:r>
      <w:r w:rsidRPr="00F0733D">
        <w:rPr>
          <w:rFonts w:cs="Arial"/>
          <w:sz w:val="22"/>
          <w:szCs w:val="22"/>
        </w:rPr>
        <w:t>to</w:t>
      </w:r>
      <w:proofErr w:type="gramEnd"/>
      <w:r w:rsidRPr="00F0733D">
        <w:rPr>
          <w:rFonts w:cs="Arial"/>
          <w:sz w:val="22"/>
          <w:szCs w:val="22"/>
        </w:rPr>
        <w:t xml:space="preserve"> be effective and successful in this role.</w:t>
      </w:r>
      <w:r w:rsidRPr="00F0733D">
        <w:rPr>
          <w:rFonts w:cs="Arial"/>
          <w:i/>
          <w:iCs/>
          <w:sz w:val="22"/>
          <w:szCs w:val="22"/>
        </w:rPr>
        <w:t xml:space="preserve"> </w:t>
      </w:r>
      <w:r w:rsidRPr="00F0733D">
        <w:rPr>
          <w:rFonts w:cs="Arial"/>
          <w:sz w:val="22"/>
          <w:szCs w:val="22"/>
        </w:rPr>
        <w:t>All criteria in this section are essential</w:t>
      </w:r>
      <w:r>
        <w:rPr>
          <w:rFonts w:cs="Arial"/>
          <w:sz w:val="22"/>
          <w:szCs w:val="22"/>
        </w:rPr>
        <w:t>.</w:t>
      </w:r>
    </w:p>
    <w:p w14:paraId="785C462D" w14:textId="77777777" w:rsidR="00DA704D" w:rsidRPr="000E5721" w:rsidRDefault="00DA704D" w:rsidP="00DA704D">
      <w:pPr>
        <w:ind w:firstLine="3"/>
        <w:rPr>
          <w:rFonts w:cs="Arial"/>
          <w:i/>
          <w:iCs/>
          <w:color w:val="808080" w:themeColor="background1" w:themeShade="80"/>
          <w:sz w:val="20"/>
        </w:rPr>
      </w:pPr>
    </w:p>
    <w:p w14:paraId="06FD297B" w14:textId="77777777" w:rsidR="00DA704D" w:rsidRPr="00962BFE" w:rsidRDefault="00DA704D" w:rsidP="00DA704D">
      <w:pPr>
        <w:spacing w:after="240"/>
        <w:ind w:firstLine="3"/>
        <w:rPr>
          <w:rFonts w:cs="Arial"/>
          <w:b/>
          <w:bCs/>
          <w:sz w:val="22"/>
          <w:szCs w:val="22"/>
        </w:rPr>
      </w:pPr>
      <w:r w:rsidRPr="000E5721">
        <w:rPr>
          <w:rFonts w:cs="Arial"/>
          <w:b/>
          <w:bCs/>
          <w:sz w:val="22"/>
          <w:szCs w:val="22"/>
        </w:rPr>
        <w:t>Effective Behaviours</w:t>
      </w:r>
    </w:p>
    <w:p w14:paraId="392D1459" w14:textId="77777777" w:rsidR="00DA704D" w:rsidRPr="00BC5E7C" w:rsidRDefault="00DA704D" w:rsidP="00DA704D">
      <w:pPr>
        <w:rPr>
          <w:rFonts w:cs="Arial"/>
          <w:sz w:val="22"/>
          <w:szCs w:val="22"/>
        </w:rPr>
      </w:pPr>
      <w:r w:rsidRPr="00BC5E7C">
        <w:rPr>
          <w:rFonts w:cs="Arial"/>
          <w:sz w:val="22"/>
          <w:szCs w:val="22"/>
        </w:rPr>
        <w:t>Supporter driven and mission aligned</w:t>
      </w:r>
    </w:p>
    <w:p w14:paraId="11726ACF" w14:textId="77777777" w:rsidR="00DA704D" w:rsidRPr="00BC5E7C" w:rsidRDefault="00DA704D" w:rsidP="00DA704D">
      <w:pPr>
        <w:pStyle w:val="ListParagraph"/>
        <w:numPr>
          <w:ilvl w:val="0"/>
          <w:numId w:val="40"/>
        </w:numPr>
        <w:rPr>
          <w:rFonts w:ascii="Arial" w:hAnsi="Arial" w:cs="Arial"/>
          <w:sz w:val="22"/>
          <w:szCs w:val="22"/>
        </w:rPr>
      </w:pPr>
      <w:r w:rsidRPr="00BC5E7C">
        <w:rPr>
          <w:rFonts w:ascii="Arial" w:hAnsi="Arial" w:cs="Arial"/>
          <w:sz w:val="22"/>
          <w:szCs w:val="22"/>
        </w:rPr>
        <w:t xml:space="preserve">Is committed to children and their rights and motivated to work towards achieving a world that is fit for every child.  </w:t>
      </w:r>
      <w:r w:rsidRPr="00BC5E7C">
        <w:rPr>
          <w:rFonts w:ascii="Arial" w:hAnsi="Arial" w:cs="Arial"/>
          <w:sz w:val="22"/>
          <w:szCs w:val="22"/>
        </w:rPr>
        <w:br/>
      </w:r>
    </w:p>
    <w:p w14:paraId="567DE2D9" w14:textId="77777777" w:rsidR="00315D1D" w:rsidRPr="00404CB1" w:rsidRDefault="00315D1D" w:rsidP="00315D1D">
      <w:pPr>
        <w:rPr>
          <w:rFonts w:cs="Arial"/>
          <w:sz w:val="22"/>
          <w:szCs w:val="22"/>
        </w:rPr>
      </w:pPr>
      <w:r w:rsidRPr="00404CB1">
        <w:rPr>
          <w:rFonts w:cs="Arial"/>
          <w:sz w:val="22"/>
          <w:szCs w:val="22"/>
        </w:rPr>
        <w:t xml:space="preserve">Analytical </w:t>
      </w:r>
    </w:p>
    <w:p w14:paraId="367492F9" w14:textId="77777777" w:rsidR="00315D1D" w:rsidRPr="00315D1D" w:rsidRDefault="00315D1D" w:rsidP="00315D1D">
      <w:pPr>
        <w:pStyle w:val="ListParagraph"/>
        <w:numPr>
          <w:ilvl w:val="0"/>
          <w:numId w:val="40"/>
        </w:numPr>
        <w:rPr>
          <w:rFonts w:ascii="Arial" w:hAnsi="Arial" w:cs="Arial"/>
          <w:sz w:val="22"/>
          <w:szCs w:val="22"/>
        </w:rPr>
      </w:pPr>
      <w:r w:rsidRPr="00315D1D">
        <w:rPr>
          <w:rFonts w:ascii="Arial" w:hAnsi="Arial" w:cs="Arial"/>
          <w:sz w:val="22"/>
          <w:szCs w:val="22"/>
        </w:rPr>
        <w:t xml:space="preserve">Uses information and data to guide decision making, analysing and assessing needs of individual cases. </w:t>
      </w:r>
    </w:p>
    <w:p w14:paraId="1D667ED6" w14:textId="77777777" w:rsidR="00315D1D" w:rsidRDefault="00315D1D" w:rsidP="00DA704D">
      <w:pPr>
        <w:rPr>
          <w:rFonts w:cs="Arial"/>
          <w:sz w:val="22"/>
          <w:szCs w:val="22"/>
        </w:rPr>
      </w:pPr>
    </w:p>
    <w:p w14:paraId="6D783DD2" w14:textId="15133860" w:rsidR="00DA704D" w:rsidRPr="00BC5E7C" w:rsidRDefault="00DA704D" w:rsidP="00DA704D">
      <w:pPr>
        <w:rPr>
          <w:rFonts w:cs="Arial"/>
          <w:sz w:val="22"/>
          <w:szCs w:val="22"/>
        </w:rPr>
      </w:pPr>
      <w:r w:rsidRPr="00BC5E7C">
        <w:rPr>
          <w:rFonts w:cs="Arial"/>
          <w:sz w:val="22"/>
          <w:szCs w:val="22"/>
        </w:rPr>
        <w:t>Communication</w:t>
      </w:r>
    </w:p>
    <w:p w14:paraId="38E88B17" w14:textId="77777777" w:rsidR="00DA704D" w:rsidRPr="00BC5E7C" w:rsidRDefault="00DA704D" w:rsidP="00DA704D">
      <w:pPr>
        <w:pStyle w:val="ListParagraph"/>
        <w:numPr>
          <w:ilvl w:val="0"/>
          <w:numId w:val="40"/>
        </w:numPr>
        <w:rPr>
          <w:rFonts w:ascii="Arial" w:hAnsi="Arial" w:cs="Arial"/>
          <w:sz w:val="22"/>
          <w:szCs w:val="22"/>
        </w:rPr>
      </w:pPr>
      <w:r w:rsidRPr="00BC5E7C">
        <w:rPr>
          <w:rFonts w:ascii="Arial" w:hAnsi="Arial" w:cs="Arial"/>
          <w:color w:val="000000"/>
          <w:sz w:val="22"/>
          <w:szCs w:val="22"/>
        </w:rPr>
        <w:t xml:space="preserve">Demonstrates excellent interpersonal skills with the ability to listen.  Communicates effectively with colleagues, including senior individuals, to manage expectations and push back where appropriate. </w:t>
      </w:r>
      <w:r>
        <w:rPr>
          <w:rFonts w:ascii="Arial" w:hAnsi="Arial" w:cs="Arial"/>
          <w:color w:val="000000"/>
          <w:sz w:val="22"/>
          <w:szCs w:val="22"/>
        </w:rPr>
        <w:t>Ability to analysis and synthesise complex</w:t>
      </w:r>
      <w:r w:rsidRPr="00BC5E7C">
        <w:rPr>
          <w:rFonts w:ascii="Arial" w:hAnsi="Arial" w:cs="Arial"/>
          <w:color w:val="000000"/>
          <w:sz w:val="22"/>
          <w:szCs w:val="22"/>
        </w:rPr>
        <w:t xml:space="preserve"> information </w:t>
      </w:r>
      <w:r w:rsidRPr="00BC5E7C">
        <w:rPr>
          <w:rFonts w:ascii="Arial" w:hAnsi="Arial" w:cs="Arial"/>
          <w:sz w:val="22"/>
          <w:szCs w:val="22"/>
        </w:rPr>
        <w:t xml:space="preserve">succinctly, </w:t>
      </w:r>
      <w:r>
        <w:rPr>
          <w:rFonts w:ascii="Arial" w:hAnsi="Arial" w:cs="Arial"/>
          <w:sz w:val="22"/>
          <w:szCs w:val="22"/>
        </w:rPr>
        <w:t xml:space="preserve">quickly, </w:t>
      </w:r>
      <w:r w:rsidRPr="00BC5E7C">
        <w:rPr>
          <w:rFonts w:ascii="Arial" w:hAnsi="Arial" w:cs="Arial"/>
          <w:sz w:val="22"/>
          <w:szCs w:val="22"/>
        </w:rPr>
        <w:t xml:space="preserve">accurately and in an appropriate format, </w:t>
      </w:r>
      <w:r w:rsidRPr="00BC5E7C">
        <w:rPr>
          <w:rFonts w:ascii="Arial" w:hAnsi="Arial" w:cs="Arial"/>
          <w:sz w:val="22"/>
          <w:szCs w:val="22"/>
          <w:shd w:val="clear" w:color="auto" w:fill="FFFFFF"/>
        </w:rPr>
        <w:t>adapting content, style, language and use of channel to deliver maximum clarit</w:t>
      </w:r>
      <w:r>
        <w:rPr>
          <w:rFonts w:ascii="Arial" w:hAnsi="Arial" w:cs="Arial"/>
          <w:sz w:val="22"/>
          <w:szCs w:val="22"/>
          <w:shd w:val="clear" w:color="auto" w:fill="FFFFFF"/>
        </w:rPr>
        <w:t xml:space="preserve">y. Excellent writing skills. </w:t>
      </w:r>
    </w:p>
    <w:p w14:paraId="4C2CB71D" w14:textId="77777777" w:rsidR="00DA704D" w:rsidRPr="00BC5E7C" w:rsidRDefault="00DA704D" w:rsidP="00DA704D">
      <w:pPr>
        <w:tabs>
          <w:tab w:val="left" w:pos="-1440"/>
        </w:tabs>
        <w:rPr>
          <w:rFonts w:cs="Arial"/>
          <w:sz w:val="22"/>
          <w:szCs w:val="22"/>
        </w:rPr>
      </w:pPr>
    </w:p>
    <w:p w14:paraId="6A79B17E" w14:textId="77777777" w:rsidR="00DA704D" w:rsidRPr="00BC5E7C" w:rsidRDefault="00DA704D" w:rsidP="00DA704D">
      <w:pPr>
        <w:rPr>
          <w:rFonts w:cs="Arial"/>
          <w:sz w:val="22"/>
          <w:szCs w:val="22"/>
        </w:rPr>
      </w:pPr>
      <w:r w:rsidRPr="00BC5E7C">
        <w:rPr>
          <w:rFonts w:cs="Arial"/>
          <w:sz w:val="22"/>
          <w:szCs w:val="22"/>
        </w:rPr>
        <w:t xml:space="preserve">Positive relationships </w:t>
      </w:r>
    </w:p>
    <w:p w14:paraId="599B266F" w14:textId="77777777" w:rsidR="00DA704D" w:rsidRPr="00BC5E7C" w:rsidRDefault="00DA704D" w:rsidP="00DA704D">
      <w:pPr>
        <w:pStyle w:val="ListParagraph"/>
        <w:numPr>
          <w:ilvl w:val="0"/>
          <w:numId w:val="19"/>
        </w:numPr>
        <w:rPr>
          <w:rFonts w:ascii="Arial" w:hAnsi="Arial" w:cs="Arial"/>
          <w:sz w:val="22"/>
          <w:szCs w:val="22"/>
        </w:rPr>
      </w:pPr>
      <w:r w:rsidRPr="00BC5E7C">
        <w:rPr>
          <w:rFonts w:ascii="Arial" w:hAnsi="Arial" w:cs="Arial"/>
          <w:sz w:val="22"/>
          <w:szCs w:val="22"/>
        </w:rPr>
        <w:t xml:space="preserve">Nurtures effective relationships at all levels, both within own team and across the wider organisation.  Works collaboratively, drawing connections and encouraging cross-organisational working. </w:t>
      </w:r>
      <w:r w:rsidRPr="00BC5E7C">
        <w:rPr>
          <w:rFonts w:ascii="Arial" w:hAnsi="Arial" w:cs="Arial"/>
          <w:sz w:val="22"/>
          <w:szCs w:val="22"/>
        </w:rPr>
        <w:br/>
      </w:r>
    </w:p>
    <w:p w14:paraId="301E4D3D" w14:textId="77777777" w:rsidR="00DA704D" w:rsidRPr="00BC5E7C" w:rsidRDefault="00DA704D" w:rsidP="00DA704D">
      <w:pPr>
        <w:rPr>
          <w:rFonts w:cs="Arial"/>
          <w:sz w:val="22"/>
          <w:szCs w:val="22"/>
        </w:rPr>
      </w:pPr>
      <w:r w:rsidRPr="00BC5E7C">
        <w:rPr>
          <w:rFonts w:cs="Arial"/>
          <w:sz w:val="22"/>
          <w:szCs w:val="22"/>
        </w:rPr>
        <w:t xml:space="preserve">Resilience </w:t>
      </w:r>
    </w:p>
    <w:p w14:paraId="1585D9A1" w14:textId="77777777" w:rsidR="00DA704D" w:rsidRPr="00BC5E7C" w:rsidRDefault="00DA704D" w:rsidP="00DA704D">
      <w:pPr>
        <w:pStyle w:val="ListParagraph"/>
        <w:numPr>
          <w:ilvl w:val="0"/>
          <w:numId w:val="40"/>
        </w:numPr>
        <w:rPr>
          <w:rFonts w:ascii="Arial" w:hAnsi="Arial" w:cs="Arial"/>
          <w:sz w:val="22"/>
          <w:szCs w:val="22"/>
        </w:rPr>
      </w:pPr>
      <w:r w:rsidRPr="00BC5E7C">
        <w:rPr>
          <w:rFonts w:ascii="Arial" w:hAnsi="Arial" w:cs="Arial"/>
          <w:sz w:val="22"/>
          <w:szCs w:val="22"/>
        </w:rPr>
        <w:t>Demonstrates patience and perseverance during setbacks and challenges</w:t>
      </w:r>
      <w:r>
        <w:rPr>
          <w:rFonts w:ascii="Arial" w:hAnsi="Arial" w:cs="Arial"/>
          <w:sz w:val="22"/>
          <w:szCs w:val="22"/>
        </w:rPr>
        <w:t>. T</w:t>
      </w:r>
      <w:r w:rsidRPr="00BC5E7C">
        <w:rPr>
          <w:rFonts w:ascii="Arial" w:hAnsi="Arial" w:cs="Arial"/>
          <w:sz w:val="22"/>
          <w:szCs w:val="22"/>
        </w:rPr>
        <w:t xml:space="preserve">akes a solution focused approach to problem solving.  </w:t>
      </w:r>
    </w:p>
    <w:p w14:paraId="4AFABF5E" w14:textId="77777777" w:rsidR="00DA704D" w:rsidRPr="00BC5E7C" w:rsidRDefault="00DA704D" w:rsidP="00DA704D">
      <w:pPr>
        <w:rPr>
          <w:rFonts w:cs="Arial"/>
          <w:sz w:val="22"/>
          <w:szCs w:val="22"/>
        </w:rPr>
      </w:pPr>
    </w:p>
    <w:p w14:paraId="108C56BD" w14:textId="77777777" w:rsidR="00DA704D" w:rsidRPr="00BC5E7C" w:rsidRDefault="00DA704D" w:rsidP="00DA704D">
      <w:pPr>
        <w:rPr>
          <w:rFonts w:cs="Arial"/>
          <w:sz w:val="22"/>
          <w:szCs w:val="22"/>
        </w:rPr>
      </w:pPr>
      <w:r w:rsidRPr="00BC5E7C">
        <w:rPr>
          <w:rFonts w:cs="Arial"/>
          <w:sz w:val="22"/>
          <w:szCs w:val="22"/>
        </w:rPr>
        <w:t>Efficiency and effectiveness</w:t>
      </w:r>
    </w:p>
    <w:p w14:paraId="72E83F1D" w14:textId="7E340690" w:rsidR="00DA704D" w:rsidRPr="00BC5E7C" w:rsidRDefault="00DA704D" w:rsidP="00DA704D">
      <w:pPr>
        <w:pStyle w:val="ListParagraph"/>
        <w:numPr>
          <w:ilvl w:val="0"/>
          <w:numId w:val="40"/>
        </w:numPr>
        <w:rPr>
          <w:rFonts w:ascii="Arial" w:hAnsi="Arial" w:cs="Arial"/>
          <w:sz w:val="22"/>
          <w:szCs w:val="22"/>
        </w:rPr>
      </w:pPr>
      <w:r w:rsidRPr="00BC5E7C">
        <w:rPr>
          <w:rFonts w:ascii="Arial" w:hAnsi="Arial" w:cs="Arial"/>
          <w:color w:val="000000"/>
          <w:sz w:val="22"/>
          <w:szCs w:val="22"/>
        </w:rPr>
        <w:t>Manages conflicting priorities effectively and accurately, planning to maximise performance and cost-effectiveness. Grasps detail and complexity, anticipating problems, responding flexibly to unforeseen events, resolving issues and building solutions</w:t>
      </w:r>
      <w:r w:rsidR="00037FD4">
        <w:rPr>
          <w:rFonts w:ascii="Arial" w:hAnsi="Arial" w:cs="Arial"/>
          <w:color w:val="000000"/>
          <w:sz w:val="22"/>
          <w:szCs w:val="22"/>
        </w:rPr>
        <w:t>.</w:t>
      </w:r>
      <w:r w:rsidRPr="00BC5E7C">
        <w:rPr>
          <w:rFonts w:ascii="Arial" w:hAnsi="Arial" w:cs="Arial"/>
          <w:color w:val="000000"/>
          <w:sz w:val="22"/>
          <w:szCs w:val="22"/>
        </w:rPr>
        <w:t xml:space="preserve"> </w:t>
      </w:r>
    </w:p>
    <w:p w14:paraId="312F2CC2" w14:textId="77777777" w:rsidR="00DA704D" w:rsidRPr="00BC5E7C" w:rsidRDefault="00DA704D" w:rsidP="00037FD4">
      <w:pPr>
        <w:rPr>
          <w:rFonts w:cs="Arial"/>
          <w:sz w:val="22"/>
          <w:szCs w:val="22"/>
        </w:rPr>
      </w:pPr>
    </w:p>
    <w:p w14:paraId="79D4CA91" w14:textId="77777777" w:rsidR="00DA704D" w:rsidRPr="000E5721" w:rsidRDefault="00DA704D" w:rsidP="00DA704D">
      <w:pPr>
        <w:spacing w:after="240"/>
        <w:ind w:firstLine="3"/>
        <w:rPr>
          <w:rFonts w:cs="Arial"/>
          <w:b/>
          <w:bCs/>
          <w:sz w:val="22"/>
          <w:szCs w:val="22"/>
        </w:rPr>
      </w:pPr>
      <w:r w:rsidRPr="000E5721">
        <w:rPr>
          <w:rFonts w:cs="Arial"/>
          <w:b/>
          <w:bCs/>
          <w:sz w:val="22"/>
          <w:szCs w:val="22"/>
        </w:rPr>
        <w:t>Relevant experience</w:t>
      </w:r>
    </w:p>
    <w:p w14:paraId="7FAA8D3A" w14:textId="337194B2" w:rsidR="00BB7D57" w:rsidRPr="00BB7D57" w:rsidRDefault="00F817CE" w:rsidP="00BB7D57">
      <w:pPr>
        <w:pStyle w:val="ListParagraph"/>
        <w:numPr>
          <w:ilvl w:val="0"/>
          <w:numId w:val="40"/>
        </w:numPr>
        <w:rPr>
          <w:rFonts w:ascii="Arial" w:hAnsi="Arial" w:cs="Arial"/>
          <w:sz w:val="22"/>
          <w:szCs w:val="22"/>
        </w:rPr>
      </w:pPr>
      <w:r>
        <w:rPr>
          <w:rFonts w:ascii="Arial" w:hAnsi="Arial" w:cs="Arial"/>
          <w:sz w:val="22"/>
          <w:szCs w:val="22"/>
        </w:rPr>
        <w:t>S</w:t>
      </w:r>
      <w:r w:rsidR="00BB7D57">
        <w:rPr>
          <w:rFonts w:ascii="Arial" w:hAnsi="Arial" w:cs="Arial"/>
          <w:sz w:val="22"/>
          <w:szCs w:val="22"/>
        </w:rPr>
        <w:t>uccessful</w:t>
      </w:r>
      <w:r w:rsidR="00BB7D57" w:rsidRPr="008A7FD0">
        <w:rPr>
          <w:rFonts w:ascii="Arial" w:hAnsi="Arial" w:cs="Arial"/>
          <w:sz w:val="22"/>
          <w:szCs w:val="22"/>
        </w:rPr>
        <w:t xml:space="preserve"> </w:t>
      </w:r>
      <w:r w:rsidR="004B1319" w:rsidRPr="003155C1">
        <w:rPr>
          <w:rFonts w:ascii="Arial" w:hAnsi="Arial" w:cs="Arial"/>
          <w:sz w:val="22"/>
          <w:szCs w:val="22"/>
        </w:rPr>
        <w:t>management</w:t>
      </w:r>
      <w:r w:rsidR="004B1319" w:rsidRPr="008A7FD0">
        <w:rPr>
          <w:rFonts w:ascii="Arial" w:hAnsi="Arial" w:cs="Arial"/>
          <w:sz w:val="22"/>
          <w:szCs w:val="22"/>
        </w:rPr>
        <w:t xml:space="preserve"> </w:t>
      </w:r>
      <w:r>
        <w:rPr>
          <w:rFonts w:ascii="Arial" w:hAnsi="Arial" w:cs="Arial"/>
          <w:sz w:val="22"/>
          <w:szCs w:val="22"/>
        </w:rPr>
        <w:t xml:space="preserve">of </w:t>
      </w:r>
      <w:r w:rsidR="00BB7D57" w:rsidRPr="008A7FD0">
        <w:rPr>
          <w:rFonts w:ascii="Arial" w:hAnsi="Arial" w:cs="Arial"/>
          <w:sz w:val="22"/>
          <w:szCs w:val="22"/>
        </w:rPr>
        <w:t>budgets and finances</w:t>
      </w:r>
      <w:r w:rsidR="00BB7D57">
        <w:rPr>
          <w:rFonts w:ascii="Arial" w:hAnsi="Arial" w:cs="Arial"/>
          <w:sz w:val="22"/>
          <w:szCs w:val="22"/>
        </w:rPr>
        <w:t xml:space="preserve">, </w:t>
      </w:r>
      <w:r w:rsidR="00BB7D57" w:rsidRPr="008A7FD0">
        <w:rPr>
          <w:rFonts w:ascii="Arial" w:hAnsi="Arial" w:cs="Arial"/>
          <w:sz w:val="22"/>
          <w:szCs w:val="22"/>
        </w:rPr>
        <w:t xml:space="preserve">ideally including </w:t>
      </w:r>
      <w:r w:rsidR="00BB7D57" w:rsidRPr="008A7FD0">
        <w:rPr>
          <w:rFonts w:ascii="Arial" w:hAnsi="Arial" w:cs="Arial"/>
          <w:sz w:val="22"/>
          <w:szCs w:val="22"/>
          <w:shd w:val="clear" w:color="auto" w:fill="FFFFFF"/>
        </w:rPr>
        <w:t>transferring of funds and financial reporting.</w:t>
      </w:r>
    </w:p>
    <w:p w14:paraId="2738C48C" w14:textId="67A1F9B6" w:rsidR="00BB7D57" w:rsidRPr="00BB7D57" w:rsidRDefault="002912A2" w:rsidP="00BB7D57">
      <w:pPr>
        <w:pStyle w:val="ListParagraph"/>
        <w:numPr>
          <w:ilvl w:val="0"/>
          <w:numId w:val="40"/>
        </w:numPr>
        <w:autoSpaceDE w:val="0"/>
        <w:autoSpaceDN w:val="0"/>
        <w:adjustRightInd w:val="0"/>
        <w:spacing w:after="65"/>
        <w:rPr>
          <w:rFonts w:ascii="Arial" w:hAnsi="Arial" w:cs="Arial"/>
          <w:color w:val="000000"/>
          <w:sz w:val="22"/>
          <w:szCs w:val="22"/>
        </w:rPr>
      </w:pPr>
      <w:r>
        <w:rPr>
          <w:rFonts w:ascii="Arial" w:hAnsi="Arial" w:cs="Arial"/>
          <w:sz w:val="22"/>
          <w:szCs w:val="22"/>
        </w:rPr>
        <w:t>M</w:t>
      </w:r>
      <w:r w:rsidR="00BB7D57">
        <w:rPr>
          <w:rFonts w:ascii="Arial" w:hAnsi="Arial" w:cs="Arial"/>
          <w:sz w:val="22"/>
          <w:szCs w:val="22"/>
        </w:rPr>
        <w:t>anag</w:t>
      </w:r>
      <w:r>
        <w:rPr>
          <w:rFonts w:ascii="Arial" w:hAnsi="Arial" w:cs="Arial"/>
          <w:sz w:val="22"/>
          <w:szCs w:val="22"/>
        </w:rPr>
        <w:t xml:space="preserve">ement of </w:t>
      </w:r>
      <w:r w:rsidR="00BB7D57" w:rsidRPr="008A7FD0">
        <w:rPr>
          <w:rFonts w:ascii="Arial" w:hAnsi="Arial" w:cs="Arial"/>
          <w:color w:val="000000"/>
          <w:sz w:val="22"/>
          <w:szCs w:val="22"/>
        </w:rPr>
        <w:t xml:space="preserve">grant management systems, including </w:t>
      </w:r>
      <w:r w:rsidR="001157CD">
        <w:rPr>
          <w:rFonts w:ascii="Arial" w:hAnsi="Arial" w:cs="Arial"/>
          <w:color w:val="000000"/>
          <w:sz w:val="22"/>
          <w:szCs w:val="22"/>
        </w:rPr>
        <w:t xml:space="preserve">analysing, </w:t>
      </w:r>
      <w:r w:rsidR="00BB7D57" w:rsidRPr="008A7FD0">
        <w:rPr>
          <w:rFonts w:ascii="Arial" w:hAnsi="Arial" w:cs="Arial"/>
          <w:color w:val="000000"/>
          <w:sz w:val="22"/>
          <w:szCs w:val="22"/>
        </w:rPr>
        <w:t xml:space="preserve">monitoring, and updating, systems and </w:t>
      </w:r>
      <w:r w:rsidR="00BB7D57">
        <w:rPr>
          <w:rFonts w:ascii="Arial" w:hAnsi="Arial" w:cs="Arial"/>
          <w:color w:val="000000"/>
          <w:sz w:val="22"/>
          <w:szCs w:val="22"/>
        </w:rPr>
        <w:t xml:space="preserve">complex </w:t>
      </w:r>
      <w:r w:rsidR="00BB7D57" w:rsidRPr="008A7FD0">
        <w:rPr>
          <w:rFonts w:ascii="Arial" w:hAnsi="Arial" w:cs="Arial"/>
          <w:color w:val="000000"/>
          <w:sz w:val="22"/>
          <w:szCs w:val="22"/>
        </w:rPr>
        <w:t xml:space="preserve">data sets. </w:t>
      </w:r>
    </w:p>
    <w:p w14:paraId="13BF8AF5" w14:textId="1365F6FC" w:rsidR="00DA704D" w:rsidRPr="00BB7D57" w:rsidRDefault="00D17C3C" w:rsidP="00DA704D">
      <w:pPr>
        <w:pStyle w:val="ListParagraph"/>
        <w:numPr>
          <w:ilvl w:val="0"/>
          <w:numId w:val="40"/>
        </w:numPr>
        <w:autoSpaceDE w:val="0"/>
        <w:autoSpaceDN w:val="0"/>
        <w:adjustRightInd w:val="0"/>
        <w:spacing w:after="65"/>
        <w:rPr>
          <w:rFonts w:ascii="Arial" w:hAnsi="Arial" w:cs="Arial"/>
          <w:color w:val="000000"/>
          <w:sz w:val="22"/>
          <w:szCs w:val="22"/>
        </w:rPr>
      </w:pPr>
      <w:r>
        <w:rPr>
          <w:rFonts w:ascii="Arial" w:hAnsi="Arial" w:cs="Arial"/>
          <w:sz w:val="22"/>
          <w:szCs w:val="22"/>
        </w:rPr>
        <w:t>M</w:t>
      </w:r>
      <w:r w:rsidR="00DA704D">
        <w:rPr>
          <w:rFonts w:ascii="Arial" w:hAnsi="Arial" w:cs="Arial"/>
          <w:sz w:val="22"/>
          <w:szCs w:val="22"/>
        </w:rPr>
        <w:t>anaging competing priorities in a busy environment.</w:t>
      </w:r>
    </w:p>
    <w:p w14:paraId="66B91AD8" w14:textId="6F553CBD" w:rsidR="00BB7D57" w:rsidRPr="005C3A67" w:rsidRDefault="00D17C3C" w:rsidP="00DA704D">
      <w:pPr>
        <w:pStyle w:val="ListParagraph"/>
        <w:numPr>
          <w:ilvl w:val="0"/>
          <w:numId w:val="40"/>
        </w:numPr>
        <w:autoSpaceDE w:val="0"/>
        <w:autoSpaceDN w:val="0"/>
        <w:adjustRightInd w:val="0"/>
        <w:spacing w:after="65"/>
        <w:rPr>
          <w:rFonts w:ascii="Arial" w:hAnsi="Arial" w:cs="Arial"/>
          <w:color w:val="000000"/>
          <w:sz w:val="22"/>
          <w:szCs w:val="22"/>
        </w:rPr>
      </w:pPr>
      <w:r>
        <w:rPr>
          <w:rFonts w:ascii="Arial" w:hAnsi="Arial" w:cs="Arial"/>
          <w:sz w:val="22"/>
          <w:szCs w:val="22"/>
        </w:rPr>
        <w:t>W</w:t>
      </w:r>
      <w:r w:rsidR="00BB7D57">
        <w:rPr>
          <w:rFonts w:ascii="Arial" w:hAnsi="Arial" w:cs="Arial"/>
          <w:sz w:val="22"/>
          <w:szCs w:val="22"/>
        </w:rPr>
        <w:t>orking with</w:t>
      </w:r>
      <w:r w:rsidR="002A657A">
        <w:rPr>
          <w:rFonts w:ascii="Arial" w:hAnsi="Arial" w:cs="Arial"/>
          <w:sz w:val="22"/>
          <w:szCs w:val="22"/>
        </w:rPr>
        <w:t xml:space="preserve"> multiple stakeholders</w:t>
      </w:r>
      <w:r w:rsidR="00C86FAD">
        <w:rPr>
          <w:rFonts w:ascii="Arial" w:hAnsi="Arial" w:cs="Arial"/>
          <w:sz w:val="22"/>
          <w:szCs w:val="22"/>
        </w:rPr>
        <w:t xml:space="preserve"> in a large complex organisation,</w:t>
      </w:r>
      <w:r w:rsidR="00BB7D57">
        <w:rPr>
          <w:rFonts w:ascii="Arial" w:hAnsi="Arial" w:cs="Arial"/>
          <w:sz w:val="22"/>
          <w:szCs w:val="22"/>
        </w:rPr>
        <w:t xml:space="preserve"> ideally in a global context. </w:t>
      </w:r>
    </w:p>
    <w:p w14:paraId="36428CA1" w14:textId="4DAFC3C7" w:rsidR="00DA704D" w:rsidRPr="005C167C" w:rsidRDefault="00D62727" w:rsidP="00DA704D">
      <w:pPr>
        <w:pStyle w:val="ListParagraph"/>
        <w:numPr>
          <w:ilvl w:val="0"/>
          <w:numId w:val="40"/>
        </w:numPr>
        <w:autoSpaceDE w:val="0"/>
        <w:autoSpaceDN w:val="0"/>
        <w:adjustRightInd w:val="0"/>
        <w:spacing w:after="65"/>
        <w:rPr>
          <w:rFonts w:ascii="Arial" w:hAnsi="Arial" w:cs="Arial"/>
          <w:color w:val="000000"/>
          <w:sz w:val="22"/>
          <w:szCs w:val="22"/>
        </w:rPr>
      </w:pPr>
      <w:r>
        <w:rPr>
          <w:rFonts w:ascii="Arial" w:hAnsi="Arial" w:cs="Arial"/>
          <w:sz w:val="22"/>
          <w:szCs w:val="22"/>
        </w:rPr>
        <w:t>U</w:t>
      </w:r>
      <w:r w:rsidR="00DA704D">
        <w:rPr>
          <w:rFonts w:ascii="Arial" w:hAnsi="Arial" w:cs="Arial"/>
          <w:sz w:val="22"/>
          <w:szCs w:val="22"/>
        </w:rPr>
        <w:t>sing own initiative to solve problems and escalate issue</w:t>
      </w:r>
      <w:r>
        <w:rPr>
          <w:rFonts w:ascii="Arial" w:hAnsi="Arial" w:cs="Arial"/>
          <w:sz w:val="22"/>
          <w:szCs w:val="22"/>
        </w:rPr>
        <w:t>s</w:t>
      </w:r>
      <w:r w:rsidR="00DA704D">
        <w:rPr>
          <w:rFonts w:ascii="Arial" w:hAnsi="Arial" w:cs="Arial"/>
          <w:sz w:val="22"/>
          <w:szCs w:val="22"/>
        </w:rPr>
        <w:t xml:space="preserve"> to manager when requir</w:t>
      </w:r>
      <w:r w:rsidR="00BB7D57">
        <w:rPr>
          <w:rFonts w:ascii="Arial" w:hAnsi="Arial" w:cs="Arial"/>
          <w:sz w:val="22"/>
          <w:szCs w:val="22"/>
        </w:rPr>
        <w:t>ed.</w:t>
      </w:r>
    </w:p>
    <w:p w14:paraId="7733B268" w14:textId="77777777" w:rsidR="00DA704D" w:rsidRPr="000E5721" w:rsidRDefault="00DA704D" w:rsidP="00DA704D">
      <w:pPr>
        <w:ind w:firstLine="3"/>
        <w:rPr>
          <w:rFonts w:cs="Arial"/>
          <w:sz w:val="22"/>
          <w:szCs w:val="22"/>
        </w:rPr>
      </w:pPr>
    </w:p>
    <w:p w14:paraId="15502ADB" w14:textId="77777777" w:rsidR="00DA704D" w:rsidRPr="00962BFE" w:rsidRDefault="00DA704D" w:rsidP="00DA704D">
      <w:pPr>
        <w:spacing w:after="240"/>
        <w:ind w:firstLine="3"/>
        <w:rPr>
          <w:rFonts w:cs="Arial"/>
          <w:b/>
          <w:bCs/>
          <w:sz w:val="22"/>
          <w:szCs w:val="22"/>
        </w:rPr>
      </w:pPr>
      <w:r w:rsidRPr="000E5721">
        <w:rPr>
          <w:rFonts w:cs="Arial"/>
          <w:b/>
          <w:bCs/>
          <w:sz w:val="22"/>
          <w:szCs w:val="22"/>
        </w:rPr>
        <w:t>Specific knowledge and skill</w:t>
      </w:r>
      <w:r>
        <w:rPr>
          <w:rFonts w:cs="Arial"/>
          <w:b/>
          <w:bCs/>
          <w:sz w:val="22"/>
          <w:szCs w:val="22"/>
        </w:rPr>
        <w:t>s</w:t>
      </w:r>
    </w:p>
    <w:p w14:paraId="3F88DCC4" w14:textId="3975DD2D" w:rsidR="00DA704D" w:rsidRDefault="00DA704D" w:rsidP="00DA704D">
      <w:pPr>
        <w:numPr>
          <w:ilvl w:val="0"/>
          <w:numId w:val="32"/>
        </w:numPr>
        <w:rPr>
          <w:rFonts w:cs="Arial"/>
          <w:sz w:val="22"/>
          <w:szCs w:val="22"/>
        </w:rPr>
      </w:pPr>
      <w:r>
        <w:rPr>
          <w:rFonts w:cs="Arial"/>
          <w:sz w:val="22"/>
          <w:szCs w:val="22"/>
        </w:rPr>
        <w:t xml:space="preserve">Knowledge of Microsoft office (Outlook, Word, </w:t>
      </w:r>
      <w:r w:rsidR="00037FD4">
        <w:rPr>
          <w:rFonts w:cs="Arial"/>
          <w:sz w:val="22"/>
          <w:szCs w:val="22"/>
        </w:rPr>
        <w:t>PowerPoint</w:t>
      </w:r>
      <w:r>
        <w:rPr>
          <w:rFonts w:cs="Arial"/>
          <w:sz w:val="22"/>
          <w:szCs w:val="22"/>
        </w:rPr>
        <w:t xml:space="preserve"> etc) and ideally a CRM database (for example </w:t>
      </w:r>
      <w:r w:rsidR="00030D47">
        <w:rPr>
          <w:rFonts w:cs="Arial"/>
          <w:sz w:val="22"/>
          <w:szCs w:val="22"/>
        </w:rPr>
        <w:t>S</w:t>
      </w:r>
      <w:r>
        <w:rPr>
          <w:rFonts w:cs="Arial"/>
          <w:sz w:val="22"/>
          <w:szCs w:val="22"/>
        </w:rPr>
        <w:t>alesforce)</w:t>
      </w:r>
      <w:r w:rsidR="00037FD4">
        <w:rPr>
          <w:rFonts w:cs="Arial"/>
          <w:sz w:val="22"/>
          <w:szCs w:val="22"/>
        </w:rPr>
        <w:t>.</w:t>
      </w:r>
    </w:p>
    <w:p w14:paraId="59A225A1" w14:textId="79B2E2D5" w:rsidR="00BB7D57" w:rsidRDefault="00BB7D57" w:rsidP="00DA704D">
      <w:pPr>
        <w:numPr>
          <w:ilvl w:val="0"/>
          <w:numId w:val="32"/>
        </w:numPr>
        <w:rPr>
          <w:rFonts w:cs="Arial"/>
          <w:sz w:val="22"/>
          <w:szCs w:val="22"/>
        </w:rPr>
      </w:pPr>
      <w:r>
        <w:rPr>
          <w:rFonts w:cs="Arial"/>
          <w:sz w:val="22"/>
          <w:szCs w:val="22"/>
        </w:rPr>
        <w:t xml:space="preserve">Knowledge </w:t>
      </w:r>
      <w:r w:rsidR="00030D47">
        <w:rPr>
          <w:rFonts w:cs="Arial"/>
          <w:sz w:val="22"/>
          <w:szCs w:val="22"/>
        </w:rPr>
        <w:t xml:space="preserve">of </w:t>
      </w:r>
      <w:r>
        <w:rPr>
          <w:rFonts w:cs="Arial"/>
          <w:sz w:val="22"/>
          <w:szCs w:val="22"/>
        </w:rPr>
        <w:t>(high value) donor reporting and basic compliance requirements</w:t>
      </w:r>
      <w:r w:rsidR="00037FD4">
        <w:rPr>
          <w:rFonts w:cs="Arial"/>
          <w:sz w:val="22"/>
          <w:szCs w:val="22"/>
        </w:rPr>
        <w:t>.</w:t>
      </w:r>
      <w:r>
        <w:rPr>
          <w:rFonts w:cs="Arial"/>
          <w:sz w:val="22"/>
          <w:szCs w:val="22"/>
        </w:rPr>
        <w:t xml:space="preserve"> </w:t>
      </w:r>
    </w:p>
    <w:p w14:paraId="3E4937F1" w14:textId="5EB4FD43" w:rsidR="00BB7D57" w:rsidRPr="000E5721" w:rsidRDefault="00BB7D57" w:rsidP="00DA704D">
      <w:pPr>
        <w:numPr>
          <w:ilvl w:val="0"/>
          <w:numId w:val="32"/>
        </w:numPr>
        <w:rPr>
          <w:rFonts w:cs="Arial"/>
          <w:sz w:val="22"/>
          <w:szCs w:val="22"/>
        </w:rPr>
      </w:pPr>
      <w:r>
        <w:rPr>
          <w:rFonts w:cs="Arial"/>
          <w:sz w:val="22"/>
          <w:szCs w:val="22"/>
        </w:rPr>
        <w:t>Knowledge of the international development sector</w:t>
      </w:r>
      <w:r w:rsidR="00037FD4">
        <w:rPr>
          <w:rFonts w:cs="Arial"/>
          <w:sz w:val="22"/>
          <w:szCs w:val="22"/>
        </w:rPr>
        <w:t>.</w:t>
      </w:r>
      <w:r>
        <w:rPr>
          <w:rFonts w:cs="Arial"/>
          <w:sz w:val="22"/>
          <w:szCs w:val="22"/>
        </w:rPr>
        <w:t xml:space="preserve"> </w:t>
      </w:r>
    </w:p>
    <w:p w14:paraId="56544930" w14:textId="77777777" w:rsidR="00FE6400" w:rsidRPr="00CF5938" w:rsidRDefault="00FE6400" w:rsidP="00CF5938"/>
    <w:sectPr w:rsidR="00FE6400" w:rsidRPr="00CF5938" w:rsidSect="00C3763E">
      <w:headerReference w:type="default" r:id="rId12"/>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0D30" w14:textId="77777777" w:rsidR="00B914CD" w:rsidRDefault="00B914CD" w:rsidP="005A04E1">
      <w:r>
        <w:separator/>
      </w:r>
    </w:p>
  </w:endnote>
  <w:endnote w:type="continuationSeparator" w:id="0">
    <w:p w14:paraId="5028DE66" w14:textId="77777777" w:rsidR="00B914CD" w:rsidRDefault="00B914CD" w:rsidP="005A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MT">
    <w:altName w:val="Cambria"/>
    <w:panose1 w:val="00000000000000000000"/>
    <w:charset w:val="00"/>
    <w:family w:val="roman"/>
    <w:notTrueType/>
    <w:pitch w:val="default"/>
    <w:sig w:usb0="00000003" w:usb1="00000000" w:usb2="00000000" w:usb3="00000000" w:csb0="00000001" w:csb1="00000000"/>
  </w:font>
  <w:font w:name="GAOIFL+Arial">
    <w:altName w:val="Arial"/>
    <w:panose1 w:val="00000000000000000000"/>
    <w:charset w:val="00"/>
    <w:family w:val="swiss"/>
    <w:notTrueType/>
    <w:pitch w:val="default"/>
    <w:sig w:usb0="00000003" w:usb1="00000000" w:usb2="00000000" w:usb3="00000000" w:csb0="00000001" w:csb1="00000000"/>
  </w:font>
  <w:font w:name="Univers 55">
    <w:panose1 w:val="00000000000000000000"/>
    <w:charset w:val="00"/>
    <w:family w:val="swiss"/>
    <w:notTrueType/>
    <w:pitch w:val="variable"/>
    <w:sig w:usb0="800000AF" w:usb1="4000204A" w:usb2="00000000" w:usb3="00000000" w:csb0="00000001" w:csb1="00000000"/>
  </w:font>
  <w:font w:name="Univers Next Pro">
    <w:altName w:val="Calibri"/>
    <w:charset w:val="00"/>
    <w:family w:val="swiss"/>
    <w:pitch w:val="variable"/>
    <w:sig w:usb0="A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2DC5" w14:textId="77777777" w:rsidR="007B4DD2" w:rsidRPr="006953B7" w:rsidRDefault="007B4DD2">
    <w:pPr>
      <w:pStyle w:val="Footer"/>
      <w:jc w:val="right"/>
      <w:rPr>
        <w:color w:val="CCCCCC"/>
        <w:sz w:val="22"/>
        <w:szCs w:val="22"/>
      </w:rPr>
    </w:pPr>
    <w:r w:rsidRPr="006953B7">
      <w:rPr>
        <w:color w:val="CCCCCC"/>
        <w:sz w:val="22"/>
        <w:szCs w:val="22"/>
      </w:rPr>
      <w:fldChar w:fldCharType="begin"/>
    </w:r>
    <w:r w:rsidRPr="006953B7">
      <w:rPr>
        <w:color w:val="CCCCCC"/>
        <w:sz w:val="22"/>
        <w:szCs w:val="22"/>
      </w:rPr>
      <w:instrText xml:space="preserve"> PAGE   \* MERGEFORMAT </w:instrText>
    </w:r>
    <w:r w:rsidRPr="006953B7">
      <w:rPr>
        <w:color w:val="CCCCCC"/>
        <w:sz w:val="22"/>
        <w:szCs w:val="22"/>
      </w:rPr>
      <w:fldChar w:fldCharType="separate"/>
    </w:r>
    <w:r>
      <w:rPr>
        <w:noProof/>
        <w:color w:val="CCCCCC"/>
        <w:sz w:val="22"/>
        <w:szCs w:val="22"/>
      </w:rPr>
      <w:t>8</w:t>
    </w:r>
    <w:r w:rsidRPr="006953B7">
      <w:rPr>
        <w:noProof/>
        <w:color w:val="CCCCCC"/>
        <w:sz w:val="22"/>
        <w:szCs w:val="22"/>
      </w:rPr>
      <w:fldChar w:fldCharType="end"/>
    </w:r>
  </w:p>
  <w:p w14:paraId="690EC6F0" w14:textId="77777777" w:rsidR="007B4DD2" w:rsidRDefault="007B4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15E12" w14:textId="77777777" w:rsidR="00B914CD" w:rsidRDefault="00B914CD" w:rsidP="005A04E1">
      <w:r>
        <w:separator/>
      </w:r>
    </w:p>
  </w:footnote>
  <w:footnote w:type="continuationSeparator" w:id="0">
    <w:p w14:paraId="3FD60F33" w14:textId="77777777" w:rsidR="00B914CD" w:rsidRDefault="00B914CD" w:rsidP="005A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026D" w14:textId="363CB45F" w:rsidR="007B4DD2" w:rsidRDefault="007B4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C3071"/>
    <w:multiLevelType w:val="hybridMultilevel"/>
    <w:tmpl w:val="7688AE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03CB1D"/>
    <w:multiLevelType w:val="hybridMultilevel"/>
    <w:tmpl w:val="E11DA4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F5E4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864D9A"/>
    <w:multiLevelType w:val="hybridMultilevel"/>
    <w:tmpl w:val="B5061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53B82"/>
    <w:multiLevelType w:val="hybridMultilevel"/>
    <w:tmpl w:val="4F4A5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E1FAF"/>
    <w:multiLevelType w:val="hybridMultilevel"/>
    <w:tmpl w:val="8BEA27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A6E5E22"/>
    <w:multiLevelType w:val="hybridMultilevel"/>
    <w:tmpl w:val="0E30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72D13"/>
    <w:multiLevelType w:val="hybridMultilevel"/>
    <w:tmpl w:val="77046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B3BEE"/>
    <w:multiLevelType w:val="hybridMultilevel"/>
    <w:tmpl w:val="B7F4AF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D062A6"/>
    <w:multiLevelType w:val="hybridMultilevel"/>
    <w:tmpl w:val="5CCEC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E22F26"/>
    <w:multiLevelType w:val="hybridMultilevel"/>
    <w:tmpl w:val="1112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9116B"/>
    <w:multiLevelType w:val="hybridMultilevel"/>
    <w:tmpl w:val="4254E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72BE0"/>
    <w:multiLevelType w:val="hybridMultilevel"/>
    <w:tmpl w:val="43B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746DCA"/>
    <w:multiLevelType w:val="hybridMultilevel"/>
    <w:tmpl w:val="6F54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A31C0"/>
    <w:multiLevelType w:val="hybridMultilevel"/>
    <w:tmpl w:val="A684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11D00"/>
    <w:multiLevelType w:val="hybridMultilevel"/>
    <w:tmpl w:val="09B85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07114B"/>
    <w:multiLevelType w:val="hybridMultilevel"/>
    <w:tmpl w:val="4A3E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C4B5F"/>
    <w:multiLevelType w:val="hybridMultilevel"/>
    <w:tmpl w:val="0138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150813"/>
    <w:multiLevelType w:val="hybridMultilevel"/>
    <w:tmpl w:val="04F804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76EAB"/>
    <w:multiLevelType w:val="hybridMultilevel"/>
    <w:tmpl w:val="936A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2312B"/>
    <w:multiLevelType w:val="hybridMultilevel"/>
    <w:tmpl w:val="5E42ED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5247F4"/>
    <w:multiLevelType w:val="hybridMultilevel"/>
    <w:tmpl w:val="3A6481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9B49A5"/>
    <w:multiLevelType w:val="hybridMultilevel"/>
    <w:tmpl w:val="477E2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93390"/>
    <w:multiLevelType w:val="hybridMultilevel"/>
    <w:tmpl w:val="637685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12A24AC"/>
    <w:multiLevelType w:val="hybridMultilevel"/>
    <w:tmpl w:val="0BD65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8810C3"/>
    <w:multiLevelType w:val="hybridMultilevel"/>
    <w:tmpl w:val="BB88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A2972"/>
    <w:multiLevelType w:val="hybridMultilevel"/>
    <w:tmpl w:val="760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BA504A"/>
    <w:multiLevelType w:val="hybridMultilevel"/>
    <w:tmpl w:val="CEE48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1E18A7"/>
    <w:multiLevelType w:val="hybridMultilevel"/>
    <w:tmpl w:val="CB700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79090B"/>
    <w:multiLevelType w:val="hybridMultilevel"/>
    <w:tmpl w:val="4DEEF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375FCD"/>
    <w:multiLevelType w:val="hybridMultilevel"/>
    <w:tmpl w:val="1D78C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BD7DEF"/>
    <w:multiLevelType w:val="hybridMultilevel"/>
    <w:tmpl w:val="402E9526"/>
    <w:lvl w:ilvl="0" w:tplc="3CB44D3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1F2651A"/>
    <w:multiLevelType w:val="hybridMultilevel"/>
    <w:tmpl w:val="C46E6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112F15"/>
    <w:multiLevelType w:val="hybridMultilevel"/>
    <w:tmpl w:val="E710D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6C18C0"/>
    <w:multiLevelType w:val="hybridMultilevel"/>
    <w:tmpl w:val="EB3E5452"/>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D63070C"/>
    <w:multiLevelType w:val="hybridMultilevel"/>
    <w:tmpl w:val="A33340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369C16E"/>
    <w:multiLevelType w:val="hybridMultilevel"/>
    <w:tmpl w:val="DED6FE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41B2088"/>
    <w:multiLevelType w:val="hybridMultilevel"/>
    <w:tmpl w:val="8E107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9D1417"/>
    <w:multiLevelType w:val="hybridMultilevel"/>
    <w:tmpl w:val="CD360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A11F71"/>
    <w:multiLevelType w:val="hybridMultilevel"/>
    <w:tmpl w:val="E45C29C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66B91C7C"/>
    <w:multiLevelType w:val="hybridMultilevel"/>
    <w:tmpl w:val="079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34526"/>
    <w:multiLevelType w:val="hybridMultilevel"/>
    <w:tmpl w:val="E7EA8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3"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125FE8"/>
    <w:multiLevelType w:val="hybridMultilevel"/>
    <w:tmpl w:val="396EBA5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D1D36C8"/>
    <w:multiLevelType w:val="hybridMultilevel"/>
    <w:tmpl w:val="B7C0B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2E236E"/>
    <w:multiLevelType w:val="hybridMultilevel"/>
    <w:tmpl w:val="F2E8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2B3EAF"/>
    <w:multiLevelType w:val="hybridMultilevel"/>
    <w:tmpl w:val="06E27D7A"/>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6C4547"/>
    <w:multiLevelType w:val="hybridMultilevel"/>
    <w:tmpl w:val="CDF022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7F36EB3"/>
    <w:multiLevelType w:val="hybridMultilevel"/>
    <w:tmpl w:val="2EB08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2663D7"/>
    <w:multiLevelType w:val="hybridMultilevel"/>
    <w:tmpl w:val="B2282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C52093"/>
    <w:multiLevelType w:val="hybridMultilevel"/>
    <w:tmpl w:val="D52C8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41910490">
    <w:abstractNumId w:val="40"/>
  </w:num>
  <w:num w:numId="2" w16cid:durableId="1864786582">
    <w:abstractNumId w:val="24"/>
  </w:num>
  <w:num w:numId="3" w16cid:durableId="1114985039">
    <w:abstractNumId w:val="46"/>
  </w:num>
  <w:num w:numId="4" w16cid:durableId="1889608565">
    <w:abstractNumId w:val="39"/>
  </w:num>
  <w:num w:numId="5" w16cid:durableId="850215691">
    <w:abstractNumId w:val="5"/>
  </w:num>
  <w:num w:numId="6" w16cid:durableId="1479230274">
    <w:abstractNumId w:val="31"/>
  </w:num>
  <w:num w:numId="7" w16cid:durableId="1685782888">
    <w:abstractNumId w:val="21"/>
  </w:num>
  <w:num w:numId="8" w16cid:durableId="1395469235">
    <w:abstractNumId w:val="32"/>
  </w:num>
  <w:num w:numId="9" w16cid:durableId="400568754">
    <w:abstractNumId w:val="4"/>
  </w:num>
  <w:num w:numId="10" w16cid:durableId="1184170920">
    <w:abstractNumId w:val="42"/>
  </w:num>
  <w:num w:numId="11" w16cid:durableId="1023822080">
    <w:abstractNumId w:val="47"/>
  </w:num>
  <w:num w:numId="12" w16cid:durableId="325255850">
    <w:abstractNumId w:val="49"/>
  </w:num>
  <w:num w:numId="13" w16cid:durableId="237180771">
    <w:abstractNumId w:val="43"/>
  </w:num>
  <w:num w:numId="14" w16cid:durableId="222525218">
    <w:abstractNumId w:val="27"/>
  </w:num>
  <w:num w:numId="15" w16cid:durableId="1200819007">
    <w:abstractNumId w:val="7"/>
  </w:num>
  <w:num w:numId="16" w16cid:durableId="862937440">
    <w:abstractNumId w:val="30"/>
  </w:num>
  <w:num w:numId="17" w16cid:durableId="1519202210">
    <w:abstractNumId w:val="11"/>
  </w:num>
  <w:num w:numId="18" w16cid:durableId="240409867">
    <w:abstractNumId w:val="26"/>
  </w:num>
  <w:num w:numId="19" w16cid:durableId="2097482243">
    <w:abstractNumId w:val="8"/>
  </w:num>
  <w:num w:numId="20" w16cid:durableId="1098789510">
    <w:abstractNumId w:val="34"/>
  </w:num>
  <w:num w:numId="21" w16cid:durableId="1909994320">
    <w:abstractNumId w:val="3"/>
  </w:num>
  <w:num w:numId="22" w16cid:durableId="675690867">
    <w:abstractNumId w:val="48"/>
  </w:num>
  <w:num w:numId="23" w16cid:durableId="1611858871">
    <w:abstractNumId w:val="29"/>
  </w:num>
  <w:num w:numId="24" w16cid:durableId="1037043723">
    <w:abstractNumId w:val="33"/>
  </w:num>
  <w:num w:numId="25" w16cid:durableId="1835300165">
    <w:abstractNumId w:val="18"/>
  </w:num>
  <w:num w:numId="26" w16cid:durableId="1488715841">
    <w:abstractNumId w:val="28"/>
  </w:num>
  <w:num w:numId="27" w16cid:durableId="1229923707">
    <w:abstractNumId w:val="37"/>
  </w:num>
  <w:num w:numId="28" w16cid:durableId="102501001">
    <w:abstractNumId w:val="9"/>
  </w:num>
  <w:num w:numId="29" w16cid:durableId="102574386">
    <w:abstractNumId w:val="22"/>
  </w:num>
  <w:num w:numId="30" w16cid:durableId="412819809">
    <w:abstractNumId w:val="38"/>
  </w:num>
  <w:num w:numId="31" w16cid:durableId="1699425908">
    <w:abstractNumId w:val="12"/>
  </w:num>
  <w:num w:numId="32" w16cid:durableId="502209168">
    <w:abstractNumId w:val="44"/>
  </w:num>
  <w:num w:numId="33" w16cid:durableId="644437475">
    <w:abstractNumId w:val="15"/>
  </w:num>
  <w:num w:numId="34" w16cid:durableId="633759348">
    <w:abstractNumId w:val="10"/>
  </w:num>
  <w:num w:numId="35" w16cid:durableId="281110210">
    <w:abstractNumId w:val="16"/>
  </w:num>
  <w:num w:numId="36" w16cid:durableId="1455909487">
    <w:abstractNumId w:val="19"/>
  </w:num>
  <w:num w:numId="37" w16cid:durableId="140392489">
    <w:abstractNumId w:val="17"/>
  </w:num>
  <w:num w:numId="38" w16cid:durableId="1008172441">
    <w:abstractNumId w:val="14"/>
  </w:num>
  <w:num w:numId="39" w16cid:durableId="2009478023">
    <w:abstractNumId w:val="13"/>
  </w:num>
  <w:num w:numId="40" w16cid:durableId="1916275886">
    <w:abstractNumId w:val="25"/>
  </w:num>
  <w:num w:numId="41" w16cid:durableId="869418095">
    <w:abstractNumId w:val="6"/>
  </w:num>
  <w:num w:numId="42" w16cid:durableId="810974857">
    <w:abstractNumId w:val="20"/>
  </w:num>
  <w:num w:numId="43" w16cid:durableId="1437866041">
    <w:abstractNumId w:val="36"/>
  </w:num>
  <w:num w:numId="44" w16cid:durableId="1630471909">
    <w:abstractNumId w:val="0"/>
  </w:num>
  <w:num w:numId="45" w16cid:durableId="1236361656">
    <w:abstractNumId w:val="1"/>
  </w:num>
  <w:num w:numId="46" w16cid:durableId="16853863">
    <w:abstractNumId w:val="23"/>
  </w:num>
  <w:num w:numId="47" w16cid:durableId="133915015">
    <w:abstractNumId w:val="35"/>
  </w:num>
  <w:num w:numId="48" w16cid:durableId="20479142">
    <w:abstractNumId w:val="45"/>
  </w:num>
  <w:num w:numId="49" w16cid:durableId="288820291">
    <w:abstractNumId w:val="41"/>
  </w:num>
  <w:num w:numId="50" w16cid:durableId="357974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B"/>
    <w:rsid w:val="000016BE"/>
    <w:rsid w:val="000031B9"/>
    <w:rsid w:val="00003850"/>
    <w:rsid w:val="000118FD"/>
    <w:rsid w:val="00014E78"/>
    <w:rsid w:val="00015269"/>
    <w:rsid w:val="000205E0"/>
    <w:rsid w:val="00023B4C"/>
    <w:rsid w:val="000259DD"/>
    <w:rsid w:val="00026180"/>
    <w:rsid w:val="00030D47"/>
    <w:rsid w:val="00031B22"/>
    <w:rsid w:val="00037FD4"/>
    <w:rsid w:val="0004159B"/>
    <w:rsid w:val="00041E65"/>
    <w:rsid w:val="00046CBB"/>
    <w:rsid w:val="000513CF"/>
    <w:rsid w:val="00054668"/>
    <w:rsid w:val="00054A67"/>
    <w:rsid w:val="0005693C"/>
    <w:rsid w:val="00063917"/>
    <w:rsid w:val="00064175"/>
    <w:rsid w:val="00066076"/>
    <w:rsid w:val="00071AE4"/>
    <w:rsid w:val="000859DD"/>
    <w:rsid w:val="00092E3C"/>
    <w:rsid w:val="00092F1F"/>
    <w:rsid w:val="00094407"/>
    <w:rsid w:val="000A5094"/>
    <w:rsid w:val="000A5941"/>
    <w:rsid w:val="000A60EB"/>
    <w:rsid w:val="000A7EFB"/>
    <w:rsid w:val="000B1994"/>
    <w:rsid w:val="000B53F5"/>
    <w:rsid w:val="000B6427"/>
    <w:rsid w:val="000B6512"/>
    <w:rsid w:val="000B6A5B"/>
    <w:rsid w:val="000B7894"/>
    <w:rsid w:val="000C40DB"/>
    <w:rsid w:val="000D0D2D"/>
    <w:rsid w:val="000D168E"/>
    <w:rsid w:val="000D46E7"/>
    <w:rsid w:val="000D4F9F"/>
    <w:rsid w:val="000D542F"/>
    <w:rsid w:val="000D638A"/>
    <w:rsid w:val="000E3734"/>
    <w:rsid w:val="000E5721"/>
    <w:rsid w:val="000E5BBB"/>
    <w:rsid w:val="000E6E37"/>
    <w:rsid w:val="000F49C7"/>
    <w:rsid w:val="000F599F"/>
    <w:rsid w:val="00100EB7"/>
    <w:rsid w:val="00101CC9"/>
    <w:rsid w:val="00101E37"/>
    <w:rsid w:val="001131C8"/>
    <w:rsid w:val="001147AB"/>
    <w:rsid w:val="001157CD"/>
    <w:rsid w:val="0011614E"/>
    <w:rsid w:val="00123ED7"/>
    <w:rsid w:val="0013083A"/>
    <w:rsid w:val="001336E7"/>
    <w:rsid w:val="0013487C"/>
    <w:rsid w:val="00140C9F"/>
    <w:rsid w:val="001414FC"/>
    <w:rsid w:val="001422EE"/>
    <w:rsid w:val="00145BCC"/>
    <w:rsid w:val="00151433"/>
    <w:rsid w:val="00151A75"/>
    <w:rsid w:val="00152F11"/>
    <w:rsid w:val="0016000C"/>
    <w:rsid w:val="00160448"/>
    <w:rsid w:val="00163BE4"/>
    <w:rsid w:val="00163E1E"/>
    <w:rsid w:val="001709D8"/>
    <w:rsid w:val="00172C6B"/>
    <w:rsid w:val="00176288"/>
    <w:rsid w:val="0018200D"/>
    <w:rsid w:val="00182DF2"/>
    <w:rsid w:val="001843C8"/>
    <w:rsid w:val="0019009C"/>
    <w:rsid w:val="00191A47"/>
    <w:rsid w:val="001928CE"/>
    <w:rsid w:val="00193131"/>
    <w:rsid w:val="0019419A"/>
    <w:rsid w:val="00194D3F"/>
    <w:rsid w:val="001A12AD"/>
    <w:rsid w:val="001A2645"/>
    <w:rsid w:val="001A326A"/>
    <w:rsid w:val="001A7482"/>
    <w:rsid w:val="001B1082"/>
    <w:rsid w:val="001B2037"/>
    <w:rsid w:val="001B415B"/>
    <w:rsid w:val="001B61BD"/>
    <w:rsid w:val="001C1923"/>
    <w:rsid w:val="001C1E94"/>
    <w:rsid w:val="001C48CD"/>
    <w:rsid w:val="001C54E9"/>
    <w:rsid w:val="001C7850"/>
    <w:rsid w:val="001D52F7"/>
    <w:rsid w:val="001E0478"/>
    <w:rsid w:val="001E32F6"/>
    <w:rsid w:val="001E3D2B"/>
    <w:rsid w:val="001E4EBF"/>
    <w:rsid w:val="001E577E"/>
    <w:rsid w:val="001E5B99"/>
    <w:rsid w:val="001F1E66"/>
    <w:rsid w:val="001F37C4"/>
    <w:rsid w:val="001F4048"/>
    <w:rsid w:val="0020497B"/>
    <w:rsid w:val="00211FD6"/>
    <w:rsid w:val="00213841"/>
    <w:rsid w:val="00214261"/>
    <w:rsid w:val="002175B1"/>
    <w:rsid w:val="00224028"/>
    <w:rsid w:val="002319B5"/>
    <w:rsid w:val="00231EF9"/>
    <w:rsid w:val="0023663A"/>
    <w:rsid w:val="00237190"/>
    <w:rsid w:val="00237613"/>
    <w:rsid w:val="00244645"/>
    <w:rsid w:val="00244DFA"/>
    <w:rsid w:val="00252A78"/>
    <w:rsid w:val="00263817"/>
    <w:rsid w:val="00266C96"/>
    <w:rsid w:val="0027059B"/>
    <w:rsid w:val="00272365"/>
    <w:rsid w:val="002808EA"/>
    <w:rsid w:val="0028262B"/>
    <w:rsid w:val="00287E00"/>
    <w:rsid w:val="002904D0"/>
    <w:rsid w:val="002912A2"/>
    <w:rsid w:val="0029664A"/>
    <w:rsid w:val="002A0C36"/>
    <w:rsid w:val="002A1D8E"/>
    <w:rsid w:val="002A529A"/>
    <w:rsid w:val="002A657A"/>
    <w:rsid w:val="002B6718"/>
    <w:rsid w:val="002C2897"/>
    <w:rsid w:val="002C5D1F"/>
    <w:rsid w:val="002C76CA"/>
    <w:rsid w:val="002D177F"/>
    <w:rsid w:val="002D36EC"/>
    <w:rsid w:val="002D44B3"/>
    <w:rsid w:val="002D5C77"/>
    <w:rsid w:val="002E2E4F"/>
    <w:rsid w:val="002E3B59"/>
    <w:rsid w:val="002E6515"/>
    <w:rsid w:val="002E74DA"/>
    <w:rsid w:val="002F162A"/>
    <w:rsid w:val="002F2B9B"/>
    <w:rsid w:val="002F3061"/>
    <w:rsid w:val="002F7826"/>
    <w:rsid w:val="00300360"/>
    <w:rsid w:val="0030190D"/>
    <w:rsid w:val="00301B14"/>
    <w:rsid w:val="003075B8"/>
    <w:rsid w:val="00310275"/>
    <w:rsid w:val="00312312"/>
    <w:rsid w:val="003155C1"/>
    <w:rsid w:val="00315D1D"/>
    <w:rsid w:val="0031620A"/>
    <w:rsid w:val="003175B6"/>
    <w:rsid w:val="00321431"/>
    <w:rsid w:val="00323E6B"/>
    <w:rsid w:val="003255B3"/>
    <w:rsid w:val="00327B6F"/>
    <w:rsid w:val="00331CA3"/>
    <w:rsid w:val="00335D97"/>
    <w:rsid w:val="00335FF4"/>
    <w:rsid w:val="003372F1"/>
    <w:rsid w:val="00341B6E"/>
    <w:rsid w:val="00342CE4"/>
    <w:rsid w:val="003433EF"/>
    <w:rsid w:val="00343B24"/>
    <w:rsid w:val="00345987"/>
    <w:rsid w:val="00346911"/>
    <w:rsid w:val="003507CE"/>
    <w:rsid w:val="00351CC6"/>
    <w:rsid w:val="00352405"/>
    <w:rsid w:val="00353861"/>
    <w:rsid w:val="00353FE5"/>
    <w:rsid w:val="00355E29"/>
    <w:rsid w:val="00360495"/>
    <w:rsid w:val="003707F8"/>
    <w:rsid w:val="00374B2A"/>
    <w:rsid w:val="00374E5D"/>
    <w:rsid w:val="0038132E"/>
    <w:rsid w:val="0038256D"/>
    <w:rsid w:val="003860EE"/>
    <w:rsid w:val="00387126"/>
    <w:rsid w:val="00390D9D"/>
    <w:rsid w:val="003A01A3"/>
    <w:rsid w:val="003A3428"/>
    <w:rsid w:val="003A3659"/>
    <w:rsid w:val="003A4EC5"/>
    <w:rsid w:val="003B02BE"/>
    <w:rsid w:val="003B14D6"/>
    <w:rsid w:val="003B1D55"/>
    <w:rsid w:val="003B3993"/>
    <w:rsid w:val="003B53EC"/>
    <w:rsid w:val="003B5A93"/>
    <w:rsid w:val="003B6DAD"/>
    <w:rsid w:val="003C11A2"/>
    <w:rsid w:val="003C1B37"/>
    <w:rsid w:val="003C3865"/>
    <w:rsid w:val="003C4FAF"/>
    <w:rsid w:val="003D2993"/>
    <w:rsid w:val="003D4435"/>
    <w:rsid w:val="003D51FF"/>
    <w:rsid w:val="003D6430"/>
    <w:rsid w:val="003E2538"/>
    <w:rsid w:val="003E5128"/>
    <w:rsid w:val="003F12F1"/>
    <w:rsid w:val="003F4136"/>
    <w:rsid w:val="003F41F1"/>
    <w:rsid w:val="003F5FDF"/>
    <w:rsid w:val="003F7889"/>
    <w:rsid w:val="00402623"/>
    <w:rsid w:val="00404CB1"/>
    <w:rsid w:val="0041261F"/>
    <w:rsid w:val="00412AD2"/>
    <w:rsid w:val="004175F8"/>
    <w:rsid w:val="0042011F"/>
    <w:rsid w:val="00421A2B"/>
    <w:rsid w:val="00421E90"/>
    <w:rsid w:val="00423E68"/>
    <w:rsid w:val="00424EEC"/>
    <w:rsid w:val="00430F19"/>
    <w:rsid w:val="00447EDF"/>
    <w:rsid w:val="00450940"/>
    <w:rsid w:val="00454CD8"/>
    <w:rsid w:val="00456BD4"/>
    <w:rsid w:val="004608FB"/>
    <w:rsid w:val="004614DA"/>
    <w:rsid w:val="00462D2F"/>
    <w:rsid w:val="00467F4A"/>
    <w:rsid w:val="00473280"/>
    <w:rsid w:val="004734F4"/>
    <w:rsid w:val="00476140"/>
    <w:rsid w:val="004767F5"/>
    <w:rsid w:val="00483D74"/>
    <w:rsid w:val="00483E44"/>
    <w:rsid w:val="004951C2"/>
    <w:rsid w:val="00495995"/>
    <w:rsid w:val="004A0D88"/>
    <w:rsid w:val="004A12CF"/>
    <w:rsid w:val="004A39D6"/>
    <w:rsid w:val="004B0287"/>
    <w:rsid w:val="004B1319"/>
    <w:rsid w:val="004B16EF"/>
    <w:rsid w:val="004B1E0A"/>
    <w:rsid w:val="004B3F78"/>
    <w:rsid w:val="004C1A9F"/>
    <w:rsid w:val="004C37EC"/>
    <w:rsid w:val="004C7438"/>
    <w:rsid w:val="004E041A"/>
    <w:rsid w:val="004F17A2"/>
    <w:rsid w:val="005129B1"/>
    <w:rsid w:val="0051488D"/>
    <w:rsid w:val="00514F99"/>
    <w:rsid w:val="0051599E"/>
    <w:rsid w:val="00520A06"/>
    <w:rsid w:val="005216F3"/>
    <w:rsid w:val="00521F77"/>
    <w:rsid w:val="005240E7"/>
    <w:rsid w:val="00526D87"/>
    <w:rsid w:val="00530C35"/>
    <w:rsid w:val="00532570"/>
    <w:rsid w:val="005355E3"/>
    <w:rsid w:val="00540E95"/>
    <w:rsid w:val="00540F1B"/>
    <w:rsid w:val="005427B1"/>
    <w:rsid w:val="00550B08"/>
    <w:rsid w:val="00556B1B"/>
    <w:rsid w:val="00560BFE"/>
    <w:rsid w:val="00565E72"/>
    <w:rsid w:val="005661D6"/>
    <w:rsid w:val="00566AEF"/>
    <w:rsid w:val="00570C5E"/>
    <w:rsid w:val="00574098"/>
    <w:rsid w:val="00574B2C"/>
    <w:rsid w:val="00574FA9"/>
    <w:rsid w:val="00580985"/>
    <w:rsid w:val="00593BC8"/>
    <w:rsid w:val="005945E5"/>
    <w:rsid w:val="00596D8C"/>
    <w:rsid w:val="0059753C"/>
    <w:rsid w:val="005A04E1"/>
    <w:rsid w:val="005A2703"/>
    <w:rsid w:val="005A676E"/>
    <w:rsid w:val="005B0317"/>
    <w:rsid w:val="005B0A8B"/>
    <w:rsid w:val="005B13AF"/>
    <w:rsid w:val="005B5AD3"/>
    <w:rsid w:val="005B6F7A"/>
    <w:rsid w:val="005C0689"/>
    <w:rsid w:val="005C5227"/>
    <w:rsid w:val="005D4877"/>
    <w:rsid w:val="005D6BBF"/>
    <w:rsid w:val="005D7FD2"/>
    <w:rsid w:val="005E111C"/>
    <w:rsid w:val="005E3137"/>
    <w:rsid w:val="005E338E"/>
    <w:rsid w:val="005E4E83"/>
    <w:rsid w:val="005E6359"/>
    <w:rsid w:val="005E650E"/>
    <w:rsid w:val="005E7D9D"/>
    <w:rsid w:val="005F4357"/>
    <w:rsid w:val="005F739C"/>
    <w:rsid w:val="0060172E"/>
    <w:rsid w:val="00603294"/>
    <w:rsid w:val="00603BC0"/>
    <w:rsid w:val="0060710A"/>
    <w:rsid w:val="00610CCB"/>
    <w:rsid w:val="0061155C"/>
    <w:rsid w:val="006132C2"/>
    <w:rsid w:val="006163CE"/>
    <w:rsid w:val="00621D21"/>
    <w:rsid w:val="00621F61"/>
    <w:rsid w:val="00623686"/>
    <w:rsid w:val="00623F01"/>
    <w:rsid w:val="00625975"/>
    <w:rsid w:val="00631565"/>
    <w:rsid w:val="00635C0A"/>
    <w:rsid w:val="006403C8"/>
    <w:rsid w:val="0064320D"/>
    <w:rsid w:val="0064337C"/>
    <w:rsid w:val="00643FC7"/>
    <w:rsid w:val="00652123"/>
    <w:rsid w:val="00653D0D"/>
    <w:rsid w:val="00653D14"/>
    <w:rsid w:val="00655E26"/>
    <w:rsid w:val="00661259"/>
    <w:rsid w:val="00664468"/>
    <w:rsid w:val="00665678"/>
    <w:rsid w:val="00665E99"/>
    <w:rsid w:val="006665AF"/>
    <w:rsid w:val="0066701F"/>
    <w:rsid w:val="00667E4E"/>
    <w:rsid w:val="00671E2D"/>
    <w:rsid w:val="00676A48"/>
    <w:rsid w:val="006805F1"/>
    <w:rsid w:val="00682333"/>
    <w:rsid w:val="006953B7"/>
    <w:rsid w:val="006959C9"/>
    <w:rsid w:val="00697825"/>
    <w:rsid w:val="006A3ECD"/>
    <w:rsid w:val="006A56E3"/>
    <w:rsid w:val="006A5CD5"/>
    <w:rsid w:val="006A71DF"/>
    <w:rsid w:val="006A7D30"/>
    <w:rsid w:val="006B7219"/>
    <w:rsid w:val="006C44B2"/>
    <w:rsid w:val="006C57D8"/>
    <w:rsid w:val="006D2CF2"/>
    <w:rsid w:val="006D3077"/>
    <w:rsid w:val="006E0D3D"/>
    <w:rsid w:val="006E1498"/>
    <w:rsid w:val="006E1EF3"/>
    <w:rsid w:val="006E2511"/>
    <w:rsid w:val="006E3BB8"/>
    <w:rsid w:val="006E4B0F"/>
    <w:rsid w:val="006E5879"/>
    <w:rsid w:val="006F3E2F"/>
    <w:rsid w:val="006F514D"/>
    <w:rsid w:val="006F72BB"/>
    <w:rsid w:val="0070157A"/>
    <w:rsid w:val="007030F9"/>
    <w:rsid w:val="00711DC7"/>
    <w:rsid w:val="00712911"/>
    <w:rsid w:val="00712F57"/>
    <w:rsid w:val="00724755"/>
    <w:rsid w:val="007273D8"/>
    <w:rsid w:val="007320EC"/>
    <w:rsid w:val="007322A0"/>
    <w:rsid w:val="00732301"/>
    <w:rsid w:val="0073238F"/>
    <w:rsid w:val="00732BAC"/>
    <w:rsid w:val="007338F7"/>
    <w:rsid w:val="00734AB9"/>
    <w:rsid w:val="0074178B"/>
    <w:rsid w:val="007432AC"/>
    <w:rsid w:val="00743331"/>
    <w:rsid w:val="0074464A"/>
    <w:rsid w:val="00745885"/>
    <w:rsid w:val="00746871"/>
    <w:rsid w:val="0075328F"/>
    <w:rsid w:val="00763CF3"/>
    <w:rsid w:val="00772AFB"/>
    <w:rsid w:val="0077524D"/>
    <w:rsid w:val="00775AA2"/>
    <w:rsid w:val="00777BF2"/>
    <w:rsid w:val="00782020"/>
    <w:rsid w:val="0078273C"/>
    <w:rsid w:val="00784701"/>
    <w:rsid w:val="00792C64"/>
    <w:rsid w:val="00792C84"/>
    <w:rsid w:val="00795674"/>
    <w:rsid w:val="0079771D"/>
    <w:rsid w:val="007978A0"/>
    <w:rsid w:val="007A7BD5"/>
    <w:rsid w:val="007A7D03"/>
    <w:rsid w:val="007A7DAE"/>
    <w:rsid w:val="007B4B26"/>
    <w:rsid w:val="007B4DD2"/>
    <w:rsid w:val="007B70F3"/>
    <w:rsid w:val="007C0057"/>
    <w:rsid w:val="007C2D9A"/>
    <w:rsid w:val="007C52C6"/>
    <w:rsid w:val="007C59C1"/>
    <w:rsid w:val="007C6D5D"/>
    <w:rsid w:val="007C72E1"/>
    <w:rsid w:val="007D395C"/>
    <w:rsid w:val="007D660F"/>
    <w:rsid w:val="007D676D"/>
    <w:rsid w:val="007E114C"/>
    <w:rsid w:val="007E16E4"/>
    <w:rsid w:val="007E1DC4"/>
    <w:rsid w:val="007E2DB8"/>
    <w:rsid w:val="007E3633"/>
    <w:rsid w:val="007E6E99"/>
    <w:rsid w:val="007E6FC5"/>
    <w:rsid w:val="007E7CB0"/>
    <w:rsid w:val="007F0859"/>
    <w:rsid w:val="007F3551"/>
    <w:rsid w:val="007F4EA7"/>
    <w:rsid w:val="007F7A0A"/>
    <w:rsid w:val="008011C2"/>
    <w:rsid w:val="00801E3C"/>
    <w:rsid w:val="00802E9C"/>
    <w:rsid w:val="008045F3"/>
    <w:rsid w:val="00804678"/>
    <w:rsid w:val="00812841"/>
    <w:rsid w:val="00813829"/>
    <w:rsid w:val="00817966"/>
    <w:rsid w:val="008208E3"/>
    <w:rsid w:val="00821FC2"/>
    <w:rsid w:val="00834D69"/>
    <w:rsid w:val="00835CAC"/>
    <w:rsid w:val="00840FD1"/>
    <w:rsid w:val="008464BC"/>
    <w:rsid w:val="00846822"/>
    <w:rsid w:val="0084686B"/>
    <w:rsid w:val="008501C8"/>
    <w:rsid w:val="00850874"/>
    <w:rsid w:val="00850AFE"/>
    <w:rsid w:val="0085225E"/>
    <w:rsid w:val="00852298"/>
    <w:rsid w:val="008557B1"/>
    <w:rsid w:val="00857315"/>
    <w:rsid w:val="00861C22"/>
    <w:rsid w:val="00861D77"/>
    <w:rsid w:val="008620A4"/>
    <w:rsid w:val="00873D2E"/>
    <w:rsid w:val="00883829"/>
    <w:rsid w:val="00885849"/>
    <w:rsid w:val="00885CD3"/>
    <w:rsid w:val="00887410"/>
    <w:rsid w:val="0089396F"/>
    <w:rsid w:val="00895CE1"/>
    <w:rsid w:val="0089631B"/>
    <w:rsid w:val="00897427"/>
    <w:rsid w:val="008A1B6F"/>
    <w:rsid w:val="008A2162"/>
    <w:rsid w:val="008A5A18"/>
    <w:rsid w:val="008B301D"/>
    <w:rsid w:val="008B77A4"/>
    <w:rsid w:val="008C02FA"/>
    <w:rsid w:val="008C14C6"/>
    <w:rsid w:val="008C159C"/>
    <w:rsid w:val="008C1AC2"/>
    <w:rsid w:val="008E25CF"/>
    <w:rsid w:val="008E3023"/>
    <w:rsid w:val="008E53CE"/>
    <w:rsid w:val="008F681A"/>
    <w:rsid w:val="00901AAD"/>
    <w:rsid w:val="00904433"/>
    <w:rsid w:val="009048E0"/>
    <w:rsid w:val="009132C2"/>
    <w:rsid w:val="0091354C"/>
    <w:rsid w:val="0091400E"/>
    <w:rsid w:val="00921350"/>
    <w:rsid w:val="00923023"/>
    <w:rsid w:val="009274C9"/>
    <w:rsid w:val="00927520"/>
    <w:rsid w:val="00930268"/>
    <w:rsid w:val="00931BB3"/>
    <w:rsid w:val="00931FE8"/>
    <w:rsid w:val="00932686"/>
    <w:rsid w:val="009342D3"/>
    <w:rsid w:val="009344F3"/>
    <w:rsid w:val="009345EB"/>
    <w:rsid w:val="00936D89"/>
    <w:rsid w:val="00946B72"/>
    <w:rsid w:val="0094719B"/>
    <w:rsid w:val="00950BFD"/>
    <w:rsid w:val="00950C9C"/>
    <w:rsid w:val="009542F0"/>
    <w:rsid w:val="00957356"/>
    <w:rsid w:val="00957D47"/>
    <w:rsid w:val="00961937"/>
    <w:rsid w:val="00962BFE"/>
    <w:rsid w:val="009635AB"/>
    <w:rsid w:val="0096504F"/>
    <w:rsid w:val="00976766"/>
    <w:rsid w:val="00977A4B"/>
    <w:rsid w:val="00980134"/>
    <w:rsid w:val="009855CD"/>
    <w:rsid w:val="00985C7C"/>
    <w:rsid w:val="00990094"/>
    <w:rsid w:val="00990E5A"/>
    <w:rsid w:val="00992661"/>
    <w:rsid w:val="009977C2"/>
    <w:rsid w:val="009A0349"/>
    <w:rsid w:val="009A2D5F"/>
    <w:rsid w:val="009B3754"/>
    <w:rsid w:val="009B69FB"/>
    <w:rsid w:val="009C13DC"/>
    <w:rsid w:val="009C2BC8"/>
    <w:rsid w:val="009C32DD"/>
    <w:rsid w:val="009D0971"/>
    <w:rsid w:val="009D24EE"/>
    <w:rsid w:val="009D35FD"/>
    <w:rsid w:val="009D5565"/>
    <w:rsid w:val="009E1F7E"/>
    <w:rsid w:val="009E3669"/>
    <w:rsid w:val="009E3AD1"/>
    <w:rsid w:val="009E3EBB"/>
    <w:rsid w:val="009F181C"/>
    <w:rsid w:val="009F1F43"/>
    <w:rsid w:val="009F37CB"/>
    <w:rsid w:val="009F6081"/>
    <w:rsid w:val="009F6E6D"/>
    <w:rsid w:val="00A00921"/>
    <w:rsid w:val="00A02087"/>
    <w:rsid w:val="00A046B2"/>
    <w:rsid w:val="00A1031C"/>
    <w:rsid w:val="00A10D42"/>
    <w:rsid w:val="00A11D15"/>
    <w:rsid w:val="00A16CA3"/>
    <w:rsid w:val="00A1746B"/>
    <w:rsid w:val="00A2767E"/>
    <w:rsid w:val="00A32002"/>
    <w:rsid w:val="00A3393A"/>
    <w:rsid w:val="00A433DF"/>
    <w:rsid w:val="00A46B63"/>
    <w:rsid w:val="00A523F1"/>
    <w:rsid w:val="00A52C14"/>
    <w:rsid w:val="00A52CEC"/>
    <w:rsid w:val="00A5623F"/>
    <w:rsid w:val="00A608E1"/>
    <w:rsid w:val="00A60E74"/>
    <w:rsid w:val="00A63296"/>
    <w:rsid w:val="00A63946"/>
    <w:rsid w:val="00A6651A"/>
    <w:rsid w:val="00A703FC"/>
    <w:rsid w:val="00A706B5"/>
    <w:rsid w:val="00A76FD8"/>
    <w:rsid w:val="00A8247B"/>
    <w:rsid w:val="00A82763"/>
    <w:rsid w:val="00A8576B"/>
    <w:rsid w:val="00A8729D"/>
    <w:rsid w:val="00A91C56"/>
    <w:rsid w:val="00A928DB"/>
    <w:rsid w:val="00A92F81"/>
    <w:rsid w:val="00A94446"/>
    <w:rsid w:val="00A95E7E"/>
    <w:rsid w:val="00AA38B8"/>
    <w:rsid w:val="00AA7B82"/>
    <w:rsid w:val="00AB09B8"/>
    <w:rsid w:val="00AB154E"/>
    <w:rsid w:val="00AB15EF"/>
    <w:rsid w:val="00AB2C7D"/>
    <w:rsid w:val="00AB57A8"/>
    <w:rsid w:val="00AB6FF6"/>
    <w:rsid w:val="00AC2293"/>
    <w:rsid w:val="00AC39A8"/>
    <w:rsid w:val="00AD132B"/>
    <w:rsid w:val="00AD35CA"/>
    <w:rsid w:val="00AD73CC"/>
    <w:rsid w:val="00AE2B2C"/>
    <w:rsid w:val="00AE2E07"/>
    <w:rsid w:val="00AE4488"/>
    <w:rsid w:val="00AF0ACD"/>
    <w:rsid w:val="00AF10DD"/>
    <w:rsid w:val="00B00D95"/>
    <w:rsid w:val="00B05E26"/>
    <w:rsid w:val="00B05F5E"/>
    <w:rsid w:val="00B06D00"/>
    <w:rsid w:val="00B07139"/>
    <w:rsid w:val="00B129A2"/>
    <w:rsid w:val="00B13015"/>
    <w:rsid w:val="00B146C5"/>
    <w:rsid w:val="00B149FC"/>
    <w:rsid w:val="00B14B84"/>
    <w:rsid w:val="00B21F4A"/>
    <w:rsid w:val="00B24D0E"/>
    <w:rsid w:val="00B27AAA"/>
    <w:rsid w:val="00B306B0"/>
    <w:rsid w:val="00B31708"/>
    <w:rsid w:val="00B375EB"/>
    <w:rsid w:val="00B42CC3"/>
    <w:rsid w:val="00B446C0"/>
    <w:rsid w:val="00B46D74"/>
    <w:rsid w:val="00B47672"/>
    <w:rsid w:val="00B478A5"/>
    <w:rsid w:val="00B51585"/>
    <w:rsid w:val="00B52FC8"/>
    <w:rsid w:val="00B53C65"/>
    <w:rsid w:val="00B56763"/>
    <w:rsid w:val="00B602FD"/>
    <w:rsid w:val="00B61C6A"/>
    <w:rsid w:val="00B62908"/>
    <w:rsid w:val="00B65721"/>
    <w:rsid w:val="00B66CBC"/>
    <w:rsid w:val="00B727E9"/>
    <w:rsid w:val="00B765DF"/>
    <w:rsid w:val="00B76C81"/>
    <w:rsid w:val="00B81438"/>
    <w:rsid w:val="00B84ACC"/>
    <w:rsid w:val="00B872D2"/>
    <w:rsid w:val="00B914CD"/>
    <w:rsid w:val="00B93618"/>
    <w:rsid w:val="00B95092"/>
    <w:rsid w:val="00B950CB"/>
    <w:rsid w:val="00BA00D6"/>
    <w:rsid w:val="00BA1C51"/>
    <w:rsid w:val="00BA4606"/>
    <w:rsid w:val="00BA5B01"/>
    <w:rsid w:val="00BB1FDE"/>
    <w:rsid w:val="00BB4667"/>
    <w:rsid w:val="00BB7D57"/>
    <w:rsid w:val="00BC0159"/>
    <w:rsid w:val="00BC5E7C"/>
    <w:rsid w:val="00BC6BD6"/>
    <w:rsid w:val="00BD3534"/>
    <w:rsid w:val="00BD6903"/>
    <w:rsid w:val="00BD7E19"/>
    <w:rsid w:val="00BE0825"/>
    <w:rsid w:val="00BE38C3"/>
    <w:rsid w:val="00BE4BAD"/>
    <w:rsid w:val="00BE780F"/>
    <w:rsid w:val="00BF1E85"/>
    <w:rsid w:val="00BF30CD"/>
    <w:rsid w:val="00BF31E8"/>
    <w:rsid w:val="00BF364A"/>
    <w:rsid w:val="00BF5A32"/>
    <w:rsid w:val="00C04DDB"/>
    <w:rsid w:val="00C124BB"/>
    <w:rsid w:val="00C14B72"/>
    <w:rsid w:val="00C15539"/>
    <w:rsid w:val="00C22132"/>
    <w:rsid w:val="00C238F0"/>
    <w:rsid w:val="00C310BE"/>
    <w:rsid w:val="00C33F83"/>
    <w:rsid w:val="00C36921"/>
    <w:rsid w:val="00C3763E"/>
    <w:rsid w:val="00C4512F"/>
    <w:rsid w:val="00C46AB5"/>
    <w:rsid w:val="00C47CE1"/>
    <w:rsid w:val="00C54DE1"/>
    <w:rsid w:val="00C6437E"/>
    <w:rsid w:val="00C65B64"/>
    <w:rsid w:val="00C70CE7"/>
    <w:rsid w:val="00C71BA7"/>
    <w:rsid w:val="00C7409B"/>
    <w:rsid w:val="00C83426"/>
    <w:rsid w:val="00C85FEB"/>
    <w:rsid w:val="00C86D1C"/>
    <w:rsid w:val="00C86FAD"/>
    <w:rsid w:val="00C90D37"/>
    <w:rsid w:val="00C974A8"/>
    <w:rsid w:val="00CA22BB"/>
    <w:rsid w:val="00CA22EC"/>
    <w:rsid w:val="00CA331B"/>
    <w:rsid w:val="00CA4843"/>
    <w:rsid w:val="00CB180F"/>
    <w:rsid w:val="00CB1942"/>
    <w:rsid w:val="00CB7CE4"/>
    <w:rsid w:val="00CC25F6"/>
    <w:rsid w:val="00CC3216"/>
    <w:rsid w:val="00CC463B"/>
    <w:rsid w:val="00CC54DD"/>
    <w:rsid w:val="00CC7C9F"/>
    <w:rsid w:val="00CD0156"/>
    <w:rsid w:val="00CD18E8"/>
    <w:rsid w:val="00CD6FBD"/>
    <w:rsid w:val="00CE2251"/>
    <w:rsid w:val="00CE225B"/>
    <w:rsid w:val="00CF5938"/>
    <w:rsid w:val="00D00BCE"/>
    <w:rsid w:val="00D0193E"/>
    <w:rsid w:val="00D06BFB"/>
    <w:rsid w:val="00D14832"/>
    <w:rsid w:val="00D14A74"/>
    <w:rsid w:val="00D15178"/>
    <w:rsid w:val="00D17AFD"/>
    <w:rsid w:val="00D17C3C"/>
    <w:rsid w:val="00D20167"/>
    <w:rsid w:val="00D217EF"/>
    <w:rsid w:val="00D21908"/>
    <w:rsid w:val="00D21C21"/>
    <w:rsid w:val="00D21C2C"/>
    <w:rsid w:val="00D27882"/>
    <w:rsid w:val="00D35913"/>
    <w:rsid w:val="00D4364F"/>
    <w:rsid w:val="00D44800"/>
    <w:rsid w:val="00D52529"/>
    <w:rsid w:val="00D540AB"/>
    <w:rsid w:val="00D54547"/>
    <w:rsid w:val="00D556B0"/>
    <w:rsid w:val="00D56182"/>
    <w:rsid w:val="00D62727"/>
    <w:rsid w:val="00D62A71"/>
    <w:rsid w:val="00D648F7"/>
    <w:rsid w:val="00D6662C"/>
    <w:rsid w:val="00D675A2"/>
    <w:rsid w:val="00D71A5F"/>
    <w:rsid w:val="00D800C4"/>
    <w:rsid w:val="00D86109"/>
    <w:rsid w:val="00D9514B"/>
    <w:rsid w:val="00D95887"/>
    <w:rsid w:val="00D9653D"/>
    <w:rsid w:val="00DA46F4"/>
    <w:rsid w:val="00DA4F63"/>
    <w:rsid w:val="00DA6A90"/>
    <w:rsid w:val="00DA704D"/>
    <w:rsid w:val="00DA7117"/>
    <w:rsid w:val="00DA756F"/>
    <w:rsid w:val="00DB5C08"/>
    <w:rsid w:val="00DC38E4"/>
    <w:rsid w:val="00DC709B"/>
    <w:rsid w:val="00DD3B9C"/>
    <w:rsid w:val="00DD73B7"/>
    <w:rsid w:val="00DE14E8"/>
    <w:rsid w:val="00DE59C8"/>
    <w:rsid w:val="00DF0EE6"/>
    <w:rsid w:val="00DF2B5B"/>
    <w:rsid w:val="00DF372E"/>
    <w:rsid w:val="00DF73B9"/>
    <w:rsid w:val="00DF75BF"/>
    <w:rsid w:val="00DF7DE9"/>
    <w:rsid w:val="00E037E4"/>
    <w:rsid w:val="00E03A7F"/>
    <w:rsid w:val="00E041DD"/>
    <w:rsid w:val="00E07742"/>
    <w:rsid w:val="00E114D7"/>
    <w:rsid w:val="00E12395"/>
    <w:rsid w:val="00E1327B"/>
    <w:rsid w:val="00E1560C"/>
    <w:rsid w:val="00E16E28"/>
    <w:rsid w:val="00E22D2F"/>
    <w:rsid w:val="00E31975"/>
    <w:rsid w:val="00E31E82"/>
    <w:rsid w:val="00E44885"/>
    <w:rsid w:val="00E448B5"/>
    <w:rsid w:val="00E4705B"/>
    <w:rsid w:val="00E51677"/>
    <w:rsid w:val="00E5691E"/>
    <w:rsid w:val="00E56963"/>
    <w:rsid w:val="00E61812"/>
    <w:rsid w:val="00E63A1F"/>
    <w:rsid w:val="00E6421B"/>
    <w:rsid w:val="00E67331"/>
    <w:rsid w:val="00E6778D"/>
    <w:rsid w:val="00E72C70"/>
    <w:rsid w:val="00E768B3"/>
    <w:rsid w:val="00E80C65"/>
    <w:rsid w:val="00E816AE"/>
    <w:rsid w:val="00E81DA3"/>
    <w:rsid w:val="00E85AEE"/>
    <w:rsid w:val="00E85D32"/>
    <w:rsid w:val="00E92F32"/>
    <w:rsid w:val="00E9352F"/>
    <w:rsid w:val="00E93810"/>
    <w:rsid w:val="00E976B9"/>
    <w:rsid w:val="00EA1E26"/>
    <w:rsid w:val="00EA313E"/>
    <w:rsid w:val="00EA687F"/>
    <w:rsid w:val="00EB187D"/>
    <w:rsid w:val="00EB1901"/>
    <w:rsid w:val="00EB4D3C"/>
    <w:rsid w:val="00EC08B7"/>
    <w:rsid w:val="00EC2E11"/>
    <w:rsid w:val="00EC53B2"/>
    <w:rsid w:val="00EC57A8"/>
    <w:rsid w:val="00ED0A78"/>
    <w:rsid w:val="00ED2710"/>
    <w:rsid w:val="00ED5843"/>
    <w:rsid w:val="00EE31A6"/>
    <w:rsid w:val="00EE3BF3"/>
    <w:rsid w:val="00EE50C0"/>
    <w:rsid w:val="00EE5F1B"/>
    <w:rsid w:val="00EE78F6"/>
    <w:rsid w:val="00EF0FEB"/>
    <w:rsid w:val="00EF10E1"/>
    <w:rsid w:val="00EF3892"/>
    <w:rsid w:val="00EF4751"/>
    <w:rsid w:val="00EF61CE"/>
    <w:rsid w:val="00F0011E"/>
    <w:rsid w:val="00F00321"/>
    <w:rsid w:val="00F0119A"/>
    <w:rsid w:val="00F01D05"/>
    <w:rsid w:val="00F0733D"/>
    <w:rsid w:val="00F12190"/>
    <w:rsid w:val="00F207B2"/>
    <w:rsid w:val="00F21BF5"/>
    <w:rsid w:val="00F220AC"/>
    <w:rsid w:val="00F23714"/>
    <w:rsid w:val="00F26942"/>
    <w:rsid w:val="00F30E6B"/>
    <w:rsid w:val="00F31554"/>
    <w:rsid w:val="00F31FB9"/>
    <w:rsid w:val="00F32229"/>
    <w:rsid w:val="00F32A0A"/>
    <w:rsid w:val="00F418C5"/>
    <w:rsid w:val="00F4194A"/>
    <w:rsid w:val="00F447AA"/>
    <w:rsid w:val="00F504E1"/>
    <w:rsid w:val="00F55581"/>
    <w:rsid w:val="00F5580B"/>
    <w:rsid w:val="00F5650F"/>
    <w:rsid w:val="00F56697"/>
    <w:rsid w:val="00F5681F"/>
    <w:rsid w:val="00F5698D"/>
    <w:rsid w:val="00F57882"/>
    <w:rsid w:val="00F62B78"/>
    <w:rsid w:val="00F65A75"/>
    <w:rsid w:val="00F668F0"/>
    <w:rsid w:val="00F67A4B"/>
    <w:rsid w:val="00F70201"/>
    <w:rsid w:val="00F731A3"/>
    <w:rsid w:val="00F753A8"/>
    <w:rsid w:val="00F817CE"/>
    <w:rsid w:val="00F85184"/>
    <w:rsid w:val="00F86E09"/>
    <w:rsid w:val="00FA12BA"/>
    <w:rsid w:val="00FA191F"/>
    <w:rsid w:val="00FA3991"/>
    <w:rsid w:val="00FA64EF"/>
    <w:rsid w:val="00FA6EE3"/>
    <w:rsid w:val="00FA78B7"/>
    <w:rsid w:val="00FB1454"/>
    <w:rsid w:val="00FB34DD"/>
    <w:rsid w:val="00FB6FDA"/>
    <w:rsid w:val="00FB77E2"/>
    <w:rsid w:val="00FC0877"/>
    <w:rsid w:val="00FC53A3"/>
    <w:rsid w:val="00FD1D0D"/>
    <w:rsid w:val="00FD2B8D"/>
    <w:rsid w:val="00FD5413"/>
    <w:rsid w:val="00FD585B"/>
    <w:rsid w:val="00FD6BB6"/>
    <w:rsid w:val="00FE0189"/>
    <w:rsid w:val="00FE0DEC"/>
    <w:rsid w:val="00FE368E"/>
    <w:rsid w:val="00FE6400"/>
    <w:rsid w:val="00FE68EB"/>
    <w:rsid w:val="00FF1DCE"/>
    <w:rsid w:val="00FF51DD"/>
    <w:rsid w:val="00FF5C45"/>
    <w:rsid w:val="00FF6CA6"/>
    <w:rsid w:val="3406FF91"/>
    <w:rsid w:val="41C55EAD"/>
    <w:rsid w:val="4DC95559"/>
    <w:rsid w:val="6C9C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4863"/>
  <w15:chartTrackingRefBased/>
  <w15:docId w15:val="{9121D075-66E2-4990-8121-A9381113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63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3991"/>
    <w:pPr>
      <w:spacing w:before="100" w:beforeAutospacing="1" w:after="100" w:afterAutospacing="1"/>
    </w:pPr>
    <w:rPr>
      <w:rFonts w:ascii="Times New Roman" w:hAnsi="Times New Roman"/>
      <w:szCs w:val="24"/>
    </w:rPr>
  </w:style>
  <w:style w:type="character" w:customStyle="1" w:styleId="highlight">
    <w:name w:val="highlight"/>
    <w:basedOn w:val="DefaultParagraphFont"/>
    <w:rsid w:val="00FA3991"/>
  </w:style>
  <w:style w:type="character" w:styleId="CommentReference">
    <w:name w:val="annotation reference"/>
    <w:semiHidden/>
    <w:rsid w:val="003B6DAD"/>
    <w:rPr>
      <w:sz w:val="16"/>
      <w:szCs w:val="16"/>
    </w:rPr>
  </w:style>
  <w:style w:type="paragraph" w:styleId="CommentText">
    <w:name w:val="annotation text"/>
    <w:basedOn w:val="Normal"/>
    <w:semiHidden/>
    <w:rsid w:val="003B6DAD"/>
    <w:rPr>
      <w:sz w:val="20"/>
    </w:rPr>
  </w:style>
  <w:style w:type="paragraph" w:styleId="CommentSubject">
    <w:name w:val="annotation subject"/>
    <w:basedOn w:val="CommentText"/>
    <w:next w:val="CommentText"/>
    <w:semiHidden/>
    <w:rsid w:val="003B6DAD"/>
    <w:rPr>
      <w:b/>
      <w:bCs/>
    </w:rPr>
  </w:style>
  <w:style w:type="paragraph" w:styleId="BalloonText">
    <w:name w:val="Balloon Text"/>
    <w:basedOn w:val="Normal"/>
    <w:semiHidden/>
    <w:rsid w:val="003B6DAD"/>
    <w:rPr>
      <w:rFonts w:ascii="Tahoma" w:hAnsi="Tahoma" w:cs="Tahoma"/>
      <w:sz w:val="16"/>
      <w:szCs w:val="16"/>
    </w:rPr>
  </w:style>
  <w:style w:type="table" w:styleId="TableGrid">
    <w:name w:val="Table Grid"/>
    <w:basedOn w:val="TableNormal"/>
    <w:rsid w:val="0015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04E1"/>
    <w:pPr>
      <w:tabs>
        <w:tab w:val="center" w:pos="4513"/>
        <w:tab w:val="right" w:pos="9026"/>
      </w:tabs>
    </w:pPr>
  </w:style>
  <w:style w:type="character" w:customStyle="1" w:styleId="HeaderChar">
    <w:name w:val="Header Char"/>
    <w:link w:val="Header"/>
    <w:uiPriority w:val="99"/>
    <w:rsid w:val="005A04E1"/>
    <w:rPr>
      <w:rFonts w:ascii="Arial" w:hAnsi="Arial"/>
      <w:sz w:val="24"/>
    </w:rPr>
  </w:style>
  <w:style w:type="paragraph" w:styleId="Footer">
    <w:name w:val="footer"/>
    <w:basedOn w:val="Normal"/>
    <w:link w:val="FooterChar"/>
    <w:uiPriority w:val="99"/>
    <w:rsid w:val="005A04E1"/>
    <w:pPr>
      <w:tabs>
        <w:tab w:val="center" w:pos="4513"/>
        <w:tab w:val="right" w:pos="9026"/>
      </w:tabs>
    </w:pPr>
  </w:style>
  <w:style w:type="character" w:customStyle="1" w:styleId="FooterChar">
    <w:name w:val="Footer Char"/>
    <w:link w:val="Footer"/>
    <w:uiPriority w:val="99"/>
    <w:rsid w:val="005A04E1"/>
    <w:rPr>
      <w:rFonts w:ascii="Arial" w:hAnsi="Arial"/>
      <w:sz w:val="24"/>
    </w:rPr>
  </w:style>
  <w:style w:type="paragraph" w:styleId="ListParagraph">
    <w:name w:val="List Paragraph"/>
    <w:basedOn w:val="Normal"/>
    <w:qFormat/>
    <w:rsid w:val="0094719B"/>
    <w:pPr>
      <w:ind w:left="720"/>
    </w:pPr>
    <w:rPr>
      <w:rFonts w:ascii="Times New Roman" w:hAnsi="Times New Roman"/>
      <w:szCs w:val="24"/>
    </w:rPr>
  </w:style>
  <w:style w:type="character" w:styleId="Hyperlink">
    <w:name w:val="Hyperlink"/>
    <w:rsid w:val="0094719B"/>
    <w:rPr>
      <w:color w:val="0000FF"/>
      <w:u w:val="single"/>
    </w:rPr>
  </w:style>
  <w:style w:type="paragraph" w:customStyle="1" w:styleId="Default">
    <w:name w:val="Default"/>
    <w:rsid w:val="00495995"/>
    <w:pPr>
      <w:autoSpaceDE w:val="0"/>
      <w:autoSpaceDN w:val="0"/>
      <w:adjustRightInd w:val="0"/>
    </w:pPr>
    <w:rPr>
      <w:rFonts w:ascii="Garamond MT" w:hAnsi="Garamond MT" w:cs="Garamond MT"/>
      <w:color w:val="000000"/>
      <w:sz w:val="24"/>
      <w:szCs w:val="24"/>
    </w:rPr>
  </w:style>
  <w:style w:type="paragraph" w:styleId="Title">
    <w:name w:val="Title"/>
    <w:basedOn w:val="Normal"/>
    <w:next w:val="Normal"/>
    <w:link w:val="TitleChar"/>
    <w:qFormat/>
    <w:rsid w:val="000513CF"/>
    <w:pPr>
      <w:autoSpaceDE w:val="0"/>
      <w:autoSpaceDN w:val="0"/>
      <w:adjustRightInd w:val="0"/>
    </w:pPr>
    <w:rPr>
      <w:rFonts w:ascii="GAOIFL+Arial" w:hAnsi="GAOIFL+Arial"/>
      <w:szCs w:val="24"/>
      <w:lang w:eastAsia="en-US"/>
    </w:rPr>
  </w:style>
  <w:style w:type="character" w:customStyle="1" w:styleId="TitleChar">
    <w:name w:val="Title Char"/>
    <w:link w:val="Title"/>
    <w:rsid w:val="000513CF"/>
    <w:rPr>
      <w:rFonts w:ascii="GAOIFL+Arial" w:hAnsi="GAOIFL+Arial"/>
      <w:sz w:val="24"/>
      <w:szCs w:val="24"/>
      <w:lang w:eastAsia="en-US"/>
    </w:rPr>
  </w:style>
  <w:style w:type="character" w:customStyle="1" w:styleId="A2">
    <w:name w:val="A2"/>
    <w:rsid w:val="000513CF"/>
    <w:rPr>
      <w:rFonts w:cs="Univers 55"/>
      <w:color w:val="000000"/>
      <w:sz w:val="20"/>
      <w:szCs w:val="20"/>
    </w:rPr>
  </w:style>
  <w:style w:type="character" w:customStyle="1" w:styleId="f288">
    <w:name w:val="f288"/>
    <w:rsid w:val="000513CF"/>
  </w:style>
  <w:style w:type="character" w:styleId="FollowedHyperlink">
    <w:name w:val="FollowedHyperlink"/>
    <w:rsid w:val="00B05E26"/>
    <w:rPr>
      <w:color w:val="954F72"/>
      <w:u w:val="single"/>
    </w:rPr>
  </w:style>
  <w:style w:type="character" w:styleId="UnresolvedMention">
    <w:name w:val="Unresolved Mention"/>
    <w:basedOn w:val="DefaultParagraphFont"/>
    <w:uiPriority w:val="99"/>
    <w:semiHidden/>
    <w:unhideWhenUsed/>
    <w:rsid w:val="0051599E"/>
    <w:rPr>
      <w:color w:val="605E5C"/>
      <w:shd w:val="clear" w:color="auto" w:fill="E1DFDD"/>
    </w:rPr>
  </w:style>
  <w:style w:type="character" w:styleId="PlaceholderText">
    <w:name w:val="Placeholder Text"/>
    <w:basedOn w:val="DefaultParagraphFont"/>
    <w:uiPriority w:val="99"/>
    <w:semiHidden/>
    <w:rsid w:val="001C7850"/>
    <w:rPr>
      <w:color w:val="808080"/>
    </w:rPr>
  </w:style>
  <w:style w:type="character" w:customStyle="1" w:styleId="Style1">
    <w:name w:val="Style1"/>
    <w:basedOn w:val="DefaultParagraphFont"/>
    <w:uiPriority w:val="1"/>
    <w:rsid w:val="001C7850"/>
    <w:rPr>
      <w:rFonts w:ascii="Arial" w:hAnsi="Arial"/>
      <w:b w:val="0"/>
      <w:i w:val="0"/>
      <w:color w:val="000000" w:themeColor="text1"/>
      <w:sz w:val="22"/>
    </w:rPr>
  </w:style>
  <w:style w:type="paragraph" w:styleId="Revision">
    <w:name w:val="Revision"/>
    <w:hidden/>
    <w:uiPriority w:val="99"/>
    <w:semiHidden/>
    <w:rsid w:val="00EC53B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0185">
      <w:bodyDiv w:val="1"/>
      <w:marLeft w:val="0"/>
      <w:marRight w:val="0"/>
      <w:marTop w:val="0"/>
      <w:marBottom w:val="0"/>
      <w:divBdr>
        <w:top w:val="none" w:sz="0" w:space="0" w:color="auto"/>
        <w:left w:val="none" w:sz="0" w:space="0" w:color="auto"/>
        <w:bottom w:val="none" w:sz="0" w:space="0" w:color="auto"/>
        <w:right w:val="none" w:sz="0" w:space="0" w:color="auto"/>
      </w:divBdr>
    </w:div>
    <w:div w:id="694818069">
      <w:bodyDiv w:val="1"/>
      <w:marLeft w:val="0"/>
      <w:marRight w:val="0"/>
      <w:marTop w:val="0"/>
      <w:marBottom w:val="0"/>
      <w:divBdr>
        <w:top w:val="none" w:sz="0" w:space="0" w:color="auto"/>
        <w:left w:val="none" w:sz="0" w:space="0" w:color="auto"/>
        <w:bottom w:val="none" w:sz="0" w:space="0" w:color="auto"/>
        <w:right w:val="none" w:sz="0" w:space="0" w:color="auto"/>
      </w:divBdr>
    </w:div>
    <w:div w:id="740178478">
      <w:bodyDiv w:val="1"/>
      <w:marLeft w:val="0"/>
      <w:marRight w:val="0"/>
      <w:marTop w:val="0"/>
      <w:marBottom w:val="0"/>
      <w:divBdr>
        <w:top w:val="none" w:sz="0" w:space="0" w:color="auto"/>
        <w:left w:val="none" w:sz="0" w:space="0" w:color="auto"/>
        <w:bottom w:val="none" w:sz="0" w:space="0" w:color="auto"/>
        <w:right w:val="none" w:sz="0" w:space="0" w:color="auto"/>
      </w:divBdr>
    </w:div>
    <w:div w:id="999964001">
      <w:bodyDiv w:val="1"/>
      <w:marLeft w:val="0"/>
      <w:marRight w:val="0"/>
      <w:marTop w:val="0"/>
      <w:marBottom w:val="0"/>
      <w:divBdr>
        <w:top w:val="none" w:sz="0" w:space="0" w:color="auto"/>
        <w:left w:val="none" w:sz="0" w:space="0" w:color="auto"/>
        <w:bottom w:val="none" w:sz="0" w:space="0" w:color="auto"/>
        <w:right w:val="none" w:sz="0" w:space="0" w:color="auto"/>
      </w:divBdr>
    </w:div>
    <w:div w:id="1230268618">
      <w:bodyDiv w:val="1"/>
      <w:marLeft w:val="0"/>
      <w:marRight w:val="0"/>
      <w:marTop w:val="0"/>
      <w:marBottom w:val="0"/>
      <w:divBdr>
        <w:top w:val="none" w:sz="0" w:space="0" w:color="auto"/>
        <w:left w:val="none" w:sz="0" w:space="0" w:color="auto"/>
        <w:bottom w:val="none" w:sz="0" w:space="0" w:color="auto"/>
        <w:right w:val="none" w:sz="0" w:space="0" w:color="auto"/>
      </w:divBdr>
    </w:div>
    <w:div w:id="1297761311">
      <w:bodyDiv w:val="1"/>
      <w:marLeft w:val="0"/>
      <w:marRight w:val="0"/>
      <w:marTop w:val="0"/>
      <w:marBottom w:val="0"/>
      <w:divBdr>
        <w:top w:val="none" w:sz="0" w:space="0" w:color="auto"/>
        <w:left w:val="none" w:sz="0" w:space="0" w:color="auto"/>
        <w:bottom w:val="none" w:sz="0" w:space="0" w:color="auto"/>
        <w:right w:val="none" w:sz="0" w:space="0" w:color="auto"/>
      </w:divBdr>
      <w:divsChild>
        <w:div w:id="1933780022">
          <w:marLeft w:val="0"/>
          <w:marRight w:val="0"/>
          <w:marTop w:val="0"/>
          <w:marBottom w:val="0"/>
          <w:divBdr>
            <w:top w:val="none" w:sz="0" w:space="0" w:color="auto"/>
            <w:left w:val="none" w:sz="0" w:space="0" w:color="auto"/>
            <w:bottom w:val="none" w:sz="0" w:space="0" w:color="auto"/>
            <w:right w:val="none" w:sz="0" w:space="0" w:color="auto"/>
          </w:divBdr>
        </w:div>
      </w:divsChild>
    </w:div>
    <w:div w:id="1455175099">
      <w:bodyDiv w:val="1"/>
      <w:marLeft w:val="0"/>
      <w:marRight w:val="0"/>
      <w:marTop w:val="0"/>
      <w:marBottom w:val="0"/>
      <w:divBdr>
        <w:top w:val="none" w:sz="0" w:space="0" w:color="auto"/>
        <w:left w:val="none" w:sz="0" w:space="0" w:color="auto"/>
        <w:bottom w:val="none" w:sz="0" w:space="0" w:color="auto"/>
        <w:right w:val="none" w:sz="0" w:space="0" w:color="auto"/>
      </w:divBdr>
    </w:div>
    <w:div w:id="19703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cef.org.uk/wp-content/uploads/2021/03/Our-Shared-Commitment-Extended-versio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90DFB801994D4487858ECEE590389B" ma:contentTypeVersion="15" ma:contentTypeDescription="Create a new document." ma:contentTypeScope="" ma:versionID="712e28d5789fb78cb390cadf4a213303">
  <xsd:schema xmlns:xsd="http://www.w3.org/2001/XMLSchema" xmlns:xs="http://www.w3.org/2001/XMLSchema" xmlns:p="http://schemas.microsoft.com/office/2006/metadata/properties" xmlns:ns2="e7cfd4c1-ebaa-447f-b654-368ed9f919ba" xmlns:ns3="4d3dceb2-bc3a-455a-8a98-cd8cac6a7e8e" targetNamespace="http://schemas.microsoft.com/office/2006/metadata/properties" ma:root="true" ma:fieldsID="19cfb507af56abcb2328942bf9906a40" ns2:_="" ns3:_="">
    <xsd:import namespace="e7cfd4c1-ebaa-447f-b654-368ed9f919ba"/>
    <xsd:import namespace="4d3dceb2-bc3a-455a-8a98-cd8cac6a7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d4c1-ebaa-447f-b654-368ed9f91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dceb2-bc3a-455a-8a98-cd8cac6a7e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9b3970b-d1ef-4bc0-8a8b-8c5e881eeeb3}" ma:internalName="TaxCatchAll" ma:showField="CatchAllData" ma:web="4d3dceb2-bc3a-455a-8a98-cd8cac6a7e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cfd4c1-ebaa-447f-b654-368ed9f919ba">
      <Terms xmlns="http://schemas.microsoft.com/office/infopath/2007/PartnerControls"/>
    </lcf76f155ced4ddcb4097134ff3c332f>
    <TaxCatchAll xmlns="4d3dceb2-bc3a-455a-8a98-cd8cac6a7e8e" xsi:nil="true"/>
  </documentManagement>
</p:properties>
</file>

<file path=customXml/itemProps1.xml><?xml version="1.0" encoding="utf-8"?>
<ds:datastoreItem xmlns:ds="http://schemas.openxmlformats.org/officeDocument/2006/customXml" ds:itemID="{1CC5FEC3-D7DA-4CC6-9F5E-C690942C939B}">
  <ds:schemaRefs>
    <ds:schemaRef ds:uri="http://schemas.openxmlformats.org/officeDocument/2006/bibliography"/>
  </ds:schemaRefs>
</ds:datastoreItem>
</file>

<file path=customXml/itemProps2.xml><?xml version="1.0" encoding="utf-8"?>
<ds:datastoreItem xmlns:ds="http://schemas.openxmlformats.org/officeDocument/2006/customXml" ds:itemID="{A99F95A9-5C26-49D6-A86C-4888462B3879}"/>
</file>

<file path=customXml/itemProps3.xml><?xml version="1.0" encoding="utf-8"?>
<ds:datastoreItem xmlns:ds="http://schemas.openxmlformats.org/officeDocument/2006/customXml" ds:itemID="{D5336642-9904-4E53-8BD1-E26FD9CB05EA}">
  <ds:schemaRefs>
    <ds:schemaRef ds:uri="http://schemas.microsoft.com/sharepoint/v3/contenttype/forms"/>
  </ds:schemaRefs>
</ds:datastoreItem>
</file>

<file path=customXml/itemProps4.xml><?xml version="1.0" encoding="utf-8"?>
<ds:datastoreItem xmlns:ds="http://schemas.openxmlformats.org/officeDocument/2006/customXml" ds:itemID="{EFDF2E43-8F07-41F7-8CE7-3ADA697DD7E5}">
  <ds:schemaRefs>
    <ds:schemaRef ds:uri="http://schemas.microsoft.com/office/2006/metadata/properties"/>
    <ds:schemaRef ds:uri="http://schemas.microsoft.com/office/infopath/2007/PartnerControls"/>
    <ds:schemaRef ds:uri="e7cfd4c1-ebaa-447f-b654-368ed9f919ba"/>
    <ds:schemaRef ds:uri="4d3dceb2-bc3a-455a-8a98-cd8cac6a7e8e"/>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3</Pages>
  <Words>1037</Words>
  <Characters>6494</Characters>
  <Application>Microsoft Office Word</Application>
  <DocSecurity>0</DocSecurity>
  <Lines>166</Lines>
  <Paragraphs>86</Paragraphs>
  <ScaleCrop>false</ScaleCrop>
  <Company>UNICEF</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dc:creator>
  <cp:keywords/>
  <cp:lastModifiedBy>Karo Eberle-Knight</cp:lastModifiedBy>
  <cp:revision>29</cp:revision>
  <cp:lastPrinted>2025-10-28T15:39:00Z</cp:lastPrinted>
  <dcterms:created xsi:type="dcterms:W3CDTF">2026-02-16T21:18:00Z</dcterms:created>
  <dcterms:modified xsi:type="dcterms:W3CDTF">2026-02-25T15:16:00Z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0x010100C790DFB801994D4487858ECEE590389B</vt:lpwstr>
  </property>
  <property fmtid="{D5CDD505-2E9C-101B-9397-08002B2CF9AE}" pid="3" name="MediaServiceImageTags">
    <vt:lpwstr/>
  </property>
</Properties>
</file>