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EE"/>
  <w:body>
    <w:p w14:paraId="062C7A9B" w14:textId="77777777" w:rsidR="00204FFB" w:rsidRDefault="00204FFB" w:rsidP="00204FFB">
      <w:pPr>
        <w:jc w:val="both"/>
        <w:rPr>
          <w:b/>
          <w:bCs/>
        </w:rPr>
      </w:pPr>
    </w:p>
    <w:tbl>
      <w:tblPr>
        <w:tblStyle w:val="TableGrid"/>
        <w:tblW w:w="10516" w:type="dxa"/>
        <w:tblBorders>
          <w:top w:val="single" w:sz="4" w:space="0" w:color="1300C1"/>
          <w:left w:val="single" w:sz="4" w:space="0" w:color="1300C1"/>
          <w:bottom w:val="single" w:sz="4" w:space="0" w:color="1300C1"/>
          <w:right w:val="single" w:sz="4" w:space="0" w:color="1300C1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16"/>
      </w:tblGrid>
      <w:tr w:rsidR="00844B00" w:rsidRPr="00682551" w14:paraId="7D02606E" w14:textId="77777777" w:rsidTr="003D5E7E">
        <w:trPr>
          <w:trHeight w:val="2329"/>
        </w:trPr>
        <w:tc>
          <w:tcPr>
            <w:tcW w:w="10516" w:type="dxa"/>
          </w:tcPr>
          <w:tbl>
            <w:tblPr>
              <w:tblStyle w:val="TableGrid"/>
              <w:tblpPr w:leftFromText="180" w:rightFromText="180" w:vertAnchor="page" w:horzAnchor="margin" w:tblpY="1"/>
              <w:tblOverlap w:val="never"/>
              <w:tblW w:w="1023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405"/>
              <w:gridCol w:w="7833"/>
            </w:tblGrid>
            <w:tr w:rsidR="003D5E7E" w14:paraId="5468DAC4" w14:textId="77777777" w:rsidTr="003D5E7E">
              <w:trPr>
                <w:trHeight w:val="428"/>
              </w:trPr>
              <w:tc>
                <w:tcPr>
                  <w:tcW w:w="2405" w:type="dxa"/>
                </w:tcPr>
                <w:p w14:paraId="5962EDAF" w14:textId="77777777" w:rsidR="003D5E7E" w:rsidRDefault="003D5E7E" w:rsidP="003D5E7E">
                  <w:pPr>
                    <w:jc w:val="both"/>
                    <w:rPr>
                      <w:b/>
                      <w:bCs/>
                    </w:rPr>
                  </w:pPr>
                  <w:r w:rsidRPr="00B24631">
                    <w:rPr>
                      <w:b/>
                      <w:bCs/>
                    </w:rPr>
                    <w:t>Job Title:</w:t>
                  </w:r>
                </w:p>
              </w:tc>
              <w:tc>
                <w:tcPr>
                  <w:tcW w:w="7833" w:type="dxa"/>
                </w:tcPr>
                <w:p w14:paraId="43454B5C" w14:textId="512A38AD" w:rsidR="003D5E7E" w:rsidRPr="00F42240" w:rsidRDefault="009A72B3" w:rsidP="003D5E7E">
                  <w:pPr>
                    <w:jc w:val="both"/>
                  </w:pPr>
                  <w:r>
                    <w:t>Fundraising Officer</w:t>
                  </w:r>
                </w:p>
              </w:tc>
            </w:tr>
            <w:tr w:rsidR="003D5E7E" w14:paraId="4467AAA2" w14:textId="77777777" w:rsidTr="003D5E7E">
              <w:trPr>
                <w:trHeight w:val="412"/>
              </w:trPr>
              <w:tc>
                <w:tcPr>
                  <w:tcW w:w="2405" w:type="dxa"/>
                </w:tcPr>
                <w:p w14:paraId="559D82F1" w14:textId="77777777" w:rsidR="003D5E7E" w:rsidRDefault="003D5E7E" w:rsidP="003D5E7E">
                  <w:pPr>
                    <w:jc w:val="both"/>
                    <w:rPr>
                      <w:b/>
                      <w:bCs/>
                    </w:rPr>
                  </w:pPr>
                  <w:r w:rsidRPr="00B24631">
                    <w:rPr>
                      <w:b/>
                      <w:bCs/>
                    </w:rPr>
                    <w:t>Section:</w:t>
                  </w:r>
                </w:p>
              </w:tc>
              <w:tc>
                <w:tcPr>
                  <w:tcW w:w="7833" w:type="dxa"/>
                </w:tcPr>
                <w:p w14:paraId="16B54D6A" w14:textId="21841EDF" w:rsidR="003D5E7E" w:rsidRPr="00F42240" w:rsidRDefault="005C1C20" w:rsidP="003D5E7E">
                  <w:pPr>
                    <w:jc w:val="both"/>
                  </w:pPr>
                  <w:r>
                    <w:rPr>
                      <w:bCs/>
                    </w:rPr>
                    <w:t>Communications &amp; Development</w:t>
                  </w:r>
                </w:p>
              </w:tc>
            </w:tr>
            <w:tr w:rsidR="003D5E7E" w14:paraId="7E9B8157" w14:textId="77777777" w:rsidTr="003D5E7E">
              <w:trPr>
                <w:trHeight w:val="440"/>
              </w:trPr>
              <w:tc>
                <w:tcPr>
                  <w:tcW w:w="2405" w:type="dxa"/>
                </w:tcPr>
                <w:p w14:paraId="5809DB7F" w14:textId="77777777" w:rsidR="003D5E7E" w:rsidRDefault="003D5E7E" w:rsidP="003D5E7E">
                  <w:pPr>
                    <w:jc w:val="both"/>
                    <w:rPr>
                      <w:b/>
                      <w:bCs/>
                    </w:rPr>
                  </w:pPr>
                  <w:r w:rsidRPr="00B24631">
                    <w:rPr>
                      <w:b/>
                      <w:bCs/>
                    </w:rPr>
                    <w:t>Location:</w:t>
                  </w:r>
                </w:p>
              </w:tc>
              <w:tc>
                <w:tcPr>
                  <w:tcW w:w="7833" w:type="dxa"/>
                </w:tcPr>
                <w:p w14:paraId="55F60BC8" w14:textId="308BEB82" w:rsidR="00276876" w:rsidRPr="00F2411C" w:rsidRDefault="00276876" w:rsidP="00276876">
                  <w:pPr>
                    <w:jc w:val="both"/>
                    <w:rPr>
                      <w:b/>
                      <w:bCs/>
                    </w:rPr>
                  </w:pPr>
                  <w:r w:rsidRPr="00007ABE">
                    <w:rPr>
                      <w:bCs/>
                    </w:rPr>
                    <w:t xml:space="preserve">Based in Beckenham, with some home working and travel across </w:t>
                  </w:r>
                  <w:r>
                    <w:rPr>
                      <w:bCs/>
                    </w:rPr>
                    <w:t>Bromley, Lewisham, Lambeth, Southwark and Greenwich</w:t>
                  </w:r>
                </w:p>
                <w:p w14:paraId="0D367E64" w14:textId="77777777" w:rsidR="003D5E7E" w:rsidRPr="00F42240" w:rsidRDefault="003D5E7E" w:rsidP="003D5E7E">
                  <w:pPr>
                    <w:jc w:val="both"/>
                  </w:pPr>
                </w:p>
              </w:tc>
            </w:tr>
            <w:tr w:rsidR="003D5E7E" w14:paraId="7FF1B7D9" w14:textId="77777777" w:rsidTr="003D5E7E">
              <w:trPr>
                <w:trHeight w:val="412"/>
              </w:trPr>
              <w:tc>
                <w:tcPr>
                  <w:tcW w:w="2405" w:type="dxa"/>
                </w:tcPr>
                <w:p w14:paraId="72B17935" w14:textId="77777777" w:rsidR="003D5E7E" w:rsidRDefault="003D5E7E" w:rsidP="003D5E7E">
                  <w:pPr>
                    <w:jc w:val="both"/>
                    <w:rPr>
                      <w:b/>
                      <w:bCs/>
                    </w:rPr>
                  </w:pPr>
                  <w:r w:rsidRPr="00B24631">
                    <w:rPr>
                      <w:b/>
                      <w:bCs/>
                    </w:rPr>
                    <w:t>Hours:</w:t>
                  </w:r>
                </w:p>
                <w:p w14:paraId="6408380C" w14:textId="77777777" w:rsidR="00213939" w:rsidRDefault="00213939" w:rsidP="003D5E7E">
                  <w:pPr>
                    <w:jc w:val="both"/>
                    <w:rPr>
                      <w:b/>
                      <w:bCs/>
                    </w:rPr>
                  </w:pPr>
                </w:p>
                <w:p w14:paraId="7FC85CD8" w14:textId="77777777" w:rsidR="00213939" w:rsidRDefault="00213939" w:rsidP="003D5E7E">
                  <w:pPr>
                    <w:jc w:val="both"/>
                    <w:rPr>
                      <w:b/>
                      <w:bCs/>
                    </w:rPr>
                  </w:pPr>
                </w:p>
                <w:p w14:paraId="350A63FA" w14:textId="77777777" w:rsidR="00213939" w:rsidRDefault="00213939" w:rsidP="003D5E7E">
                  <w:pPr>
                    <w:jc w:val="both"/>
                    <w:rPr>
                      <w:b/>
                      <w:bCs/>
                    </w:rPr>
                  </w:pPr>
                </w:p>
                <w:p w14:paraId="2EBDDD98" w14:textId="604CC6AC" w:rsidR="00213939" w:rsidRDefault="00213939" w:rsidP="003D5E7E">
                  <w:pPr>
                    <w:jc w:val="both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Contract:</w:t>
                  </w:r>
                </w:p>
              </w:tc>
              <w:tc>
                <w:tcPr>
                  <w:tcW w:w="7833" w:type="dxa"/>
                </w:tcPr>
                <w:p w14:paraId="318BF00A" w14:textId="18177996" w:rsidR="003D5E7E" w:rsidRDefault="00276876" w:rsidP="003D5E7E">
                  <w:pPr>
                    <w:jc w:val="both"/>
                  </w:pPr>
                  <w:r>
                    <w:t>15 per week</w:t>
                  </w:r>
                  <w:r w:rsidR="00405590">
                    <w:t xml:space="preserve"> to be worked across two days</w:t>
                  </w:r>
                  <w:r w:rsidR="003B41FA">
                    <w:t>. Ideal</w:t>
                  </w:r>
                  <w:r w:rsidR="0052648E">
                    <w:t xml:space="preserve"> timing is</w:t>
                  </w:r>
                  <w:r w:rsidR="003B41FA">
                    <w:t xml:space="preserve"> one Mon-Weds and </w:t>
                  </w:r>
                  <w:r w:rsidR="0052648E">
                    <w:t>one Thursday-Friday to recognise Manager’s Mon-Weds working hour</w:t>
                  </w:r>
                  <w:r w:rsidR="00213939">
                    <w:t>s</w:t>
                  </w:r>
                </w:p>
                <w:p w14:paraId="35F16FB0" w14:textId="77777777" w:rsidR="00213939" w:rsidRDefault="00213939" w:rsidP="003D5E7E">
                  <w:pPr>
                    <w:jc w:val="both"/>
                  </w:pPr>
                </w:p>
                <w:p w14:paraId="259B4677" w14:textId="0F087C06" w:rsidR="00213939" w:rsidRDefault="00213939" w:rsidP="003D5E7E">
                  <w:pPr>
                    <w:jc w:val="both"/>
                  </w:pPr>
                  <w:r>
                    <w:t xml:space="preserve">Fixed-term for </w:t>
                  </w:r>
                  <w:r w:rsidR="007A2FE2">
                    <w:t>one year</w:t>
                  </w:r>
                </w:p>
                <w:p w14:paraId="44EAD4C7" w14:textId="2007C143" w:rsidR="0052648E" w:rsidRPr="00F42240" w:rsidRDefault="0052648E" w:rsidP="003D5E7E">
                  <w:pPr>
                    <w:jc w:val="both"/>
                  </w:pPr>
                </w:p>
              </w:tc>
            </w:tr>
            <w:tr w:rsidR="003D5E7E" w14:paraId="3F3D6118" w14:textId="77777777" w:rsidTr="003D5E7E">
              <w:trPr>
                <w:trHeight w:val="428"/>
              </w:trPr>
              <w:tc>
                <w:tcPr>
                  <w:tcW w:w="2405" w:type="dxa"/>
                </w:tcPr>
                <w:p w14:paraId="7726ECB3" w14:textId="57B7C06A" w:rsidR="00BD56D6" w:rsidRDefault="003D5E7E" w:rsidP="00BD56D6">
                  <w:pPr>
                    <w:spacing w:line="360" w:lineRule="auto"/>
                    <w:jc w:val="both"/>
                    <w:rPr>
                      <w:b/>
                      <w:bCs/>
                    </w:rPr>
                  </w:pPr>
                  <w:r w:rsidRPr="00B24631">
                    <w:rPr>
                      <w:b/>
                      <w:bCs/>
                    </w:rPr>
                    <w:t>Responsible to:</w:t>
                  </w:r>
                </w:p>
              </w:tc>
              <w:tc>
                <w:tcPr>
                  <w:tcW w:w="7833" w:type="dxa"/>
                </w:tcPr>
                <w:p w14:paraId="2B538C62" w14:textId="4E974DCC" w:rsidR="00BD56D6" w:rsidRPr="00F42240" w:rsidRDefault="006C34C5" w:rsidP="00BD56D6">
                  <w:pPr>
                    <w:spacing w:line="360" w:lineRule="auto"/>
                    <w:jc w:val="both"/>
                  </w:pPr>
                  <w:r w:rsidRPr="006C34C5">
                    <w:t>Development &amp; Engagement Manager</w:t>
                  </w:r>
                </w:p>
              </w:tc>
            </w:tr>
          </w:tbl>
          <w:p w14:paraId="25530563" w14:textId="76723244" w:rsidR="00844B00" w:rsidRPr="00F2411C" w:rsidRDefault="00844B00" w:rsidP="00844B00">
            <w:pPr>
              <w:rPr>
                <w:bCs/>
              </w:rPr>
            </w:pPr>
          </w:p>
        </w:tc>
      </w:tr>
    </w:tbl>
    <w:p w14:paraId="736846D3" w14:textId="77777777" w:rsidR="00204FFB" w:rsidRDefault="00204FFB" w:rsidP="00204FFB">
      <w:pPr>
        <w:jc w:val="both"/>
        <w:rPr>
          <w:b/>
          <w:bCs/>
        </w:rPr>
      </w:pPr>
    </w:p>
    <w:tbl>
      <w:tblPr>
        <w:tblStyle w:val="TableGrid"/>
        <w:tblW w:w="0" w:type="auto"/>
        <w:tblBorders>
          <w:top w:val="single" w:sz="4" w:space="0" w:color="1300C1"/>
          <w:left w:val="single" w:sz="4" w:space="0" w:color="1300C1"/>
          <w:bottom w:val="single" w:sz="4" w:space="0" w:color="1300C1"/>
          <w:right w:val="single" w:sz="4" w:space="0" w:color="1300C1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204FFB" w:rsidRPr="00682551" w14:paraId="40568776" w14:textId="77777777" w:rsidTr="00420379">
        <w:tc>
          <w:tcPr>
            <w:tcW w:w="10456" w:type="dxa"/>
          </w:tcPr>
          <w:p w14:paraId="626E2D56" w14:textId="4BBCE630" w:rsidR="00204FFB" w:rsidRPr="00B87146" w:rsidRDefault="00206BA8" w:rsidP="00844B00">
            <w:pPr>
              <w:rPr>
                <w:b/>
                <w:bCs/>
              </w:rPr>
            </w:pPr>
            <w:bookmarkStart w:id="0" w:name="_Hlk127262790"/>
            <w:r>
              <w:rPr>
                <w:b/>
                <w:bCs/>
              </w:rPr>
              <w:t>Role</w:t>
            </w:r>
            <w:r w:rsidR="00204FFB" w:rsidRPr="00682551">
              <w:rPr>
                <w:b/>
                <w:bCs/>
              </w:rPr>
              <w:t xml:space="preserve"> Summary:</w:t>
            </w:r>
            <w:r w:rsidR="00F42240">
              <w:rPr>
                <w:b/>
                <w:bCs/>
              </w:rPr>
              <w:t xml:space="preserve"> </w:t>
            </w:r>
          </w:p>
          <w:p w14:paraId="55B263A5" w14:textId="43A938C3" w:rsidR="008C3548" w:rsidRPr="008C3548" w:rsidRDefault="008C3548" w:rsidP="008C3548">
            <w:pPr>
              <w:rPr>
                <w:bCs/>
              </w:rPr>
            </w:pPr>
            <w:r w:rsidRPr="008C3548">
              <w:rPr>
                <w:bCs/>
              </w:rPr>
              <w:t xml:space="preserve">To support the Development and Engagement Manager in raising the profile and awareness of SEL Mind and maximising voluntary income through a diverse range of funding streams </w:t>
            </w:r>
            <w:r w:rsidR="00E32F38">
              <w:rPr>
                <w:bCs/>
              </w:rPr>
              <w:t xml:space="preserve">through administration support and </w:t>
            </w:r>
            <w:r w:rsidRPr="008C3548">
              <w:rPr>
                <w:bCs/>
              </w:rPr>
              <w:t>donor care</w:t>
            </w:r>
            <w:r w:rsidR="00E32F38">
              <w:rPr>
                <w:bCs/>
              </w:rPr>
              <w:t>.</w:t>
            </w:r>
            <w:r w:rsidR="00726008">
              <w:rPr>
                <w:bCs/>
              </w:rPr>
              <w:t xml:space="preserve"> </w:t>
            </w:r>
          </w:p>
          <w:p w14:paraId="6EC96C8E" w14:textId="77777777" w:rsidR="008C3548" w:rsidRPr="00F2411C" w:rsidRDefault="008C3548" w:rsidP="00844B00">
            <w:pPr>
              <w:rPr>
                <w:bCs/>
              </w:rPr>
            </w:pPr>
          </w:p>
        </w:tc>
      </w:tr>
      <w:bookmarkEnd w:id="0"/>
    </w:tbl>
    <w:p w14:paraId="529787B8" w14:textId="77777777" w:rsidR="00594D49" w:rsidRPr="00682551" w:rsidRDefault="00594D49" w:rsidP="00594D49">
      <w:pPr>
        <w:rPr>
          <w:b/>
          <w:bCs/>
        </w:rPr>
      </w:pPr>
    </w:p>
    <w:tbl>
      <w:tblPr>
        <w:tblStyle w:val="TableGrid"/>
        <w:tblW w:w="0" w:type="auto"/>
        <w:tblBorders>
          <w:top w:val="single" w:sz="4" w:space="0" w:color="1300C1"/>
          <w:left w:val="single" w:sz="4" w:space="0" w:color="1300C1"/>
          <w:bottom w:val="single" w:sz="4" w:space="0" w:color="1300C1"/>
          <w:right w:val="single" w:sz="4" w:space="0" w:color="1300C1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DE60FB" w:rsidRPr="00682551" w14:paraId="7DD977DC" w14:textId="77777777" w:rsidTr="00DE60FB">
        <w:tc>
          <w:tcPr>
            <w:tcW w:w="10456" w:type="dxa"/>
          </w:tcPr>
          <w:p w14:paraId="1A3E6D1F" w14:textId="77777777" w:rsidR="00DE60FB" w:rsidRDefault="00DE60FB" w:rsidP="00DC76E6">
            <w:r w:rsidRPr="00DC76E6">
              <w:rPr>
                <w:b/>
                <w:bCs/>
              </w:rPr>
              <w:t>Key Responsibilities:</w:t>
            </w:r>
            <w:r w:rsidRPr="00682551">
              <w:t xml:space="preserve"> </w:t>
            </w:r>
          </w:p>
          <w:p w14:paraId="67098B59" w14:textId="77777777" w:rsidR="00F42240" w:rsidRDefault="00F42240" w:rsidP="00F42240"/>
          <w:p w14:paraId="371BC537" w14:textId="0DC942CD" w:rsidR="007922D9" w:rsidRPr="00DC76E6" w:rsidRDefault="007922D9" w:rsidP="00DC76E6">
            <w:pPr>
              <w:rPr>
                <w:b/>
                <w:bCs/>
              </w:rPr>
            </w:pPr>
            <w:r w:rsidRPr="00DC76E6">
              <w:rPr>
                <w:b/>
                <w:bCs/>
              </w:rPr>
              <w:t>Donor Care &amp; Administration</w:t>
            </w:r>
          </w:p>
          <w:p w14:paraId="3F6994D0" w14:textId="3ED97BCB" w:rsidR="007922D9" w:rsidRPr="007922D9" w:rsidRDefault="007922D9" w:rsidP="00DC76E6">
            <w:pPr>
              <w:numPr>
                <w:ilvl w:val="0"/>
                <w:numId w:val="36"/>
              </w:numPr>
            </w:pPr>
            <w:r w:rsidRPr="007922D9">
              <w:t>Manage the fundraising inbox, responding to emails and enquiries in a timely manner, particularly during busy event periods</w:t>
            </w:r>
          </w:p>
          <w:p w14:paraId="507ED47D" w14:textId="1BC0646D" w:rsidR="007922D9" w:rsidRPr="007922D9" w:rsidRDefault="007922D9" w:rsidP="00DC76E6">
            <w:pPr>
              <w:numPr>
                <w:ilvl w:val="0"/>
                <w:numId w:val="36"/>
              </w:numPr>
            </w:pPr>
            <w:r w:rsidRPr="007922D9">
              <w:t>Be responsible for thank you letters and emails to individuals and organisations who donate</w:t>
            </w:r>
          </w:p>
          <w:p w14:paraId="2CAAB2F3" w14:textId="1242B2F2" w:rsidR="007922D9" w:rsidRPr="007922D9" w:rsidRDefault="007922D9" w:rsidP="00DC76E6">
            <w:pPr>
              <w:numPr>
                <w:ilvl w:val="0"/>
                <w:numId w:val="36"/>
              </w:numPr>
            </w:pPr>
            <w:r w:rsidRPr="007922D9">
              <w:t xml:space="preserve">Populate and maintain the CRM system with existing data, ensuring accurate and up-to-date records are kept centrally </w:t>
            </w:r>
            <w:r w:rsidR="00CF123D">
              <w:t>and used effectively</w:t>
            </w:r>
          </w:p>
          <w:p w14:paraId="2B9FF191" w14:textId="23D7A643" w:rsidR="007922D9" w:rsidRPr="007922D9" w:rsidRDefault="007922D9" w:rsidP="00DC76E6">
            <w:pPr>
              <w:numPr>
                <w:ilvl w:val="0"/>
                <w:numId w:val="36"/>
              </w:numPr>
            </w:pPr>
            <w:r w:rsidRPr="007922D9">
              <w:t xml:space="preserve">Work with the finance team on administration of donations </w:t>
            </w:r>
          </w:p>
          <w:p w14:paraId="3203009F" w14:textId="6259AFAA" w:rsidR="007922D9" w:rsidRDefault="007922D9" w:rsidP="00DC76E6">
            <w:pPr>
              <w:numPr>
                <w:ilvl w:val="0"/>
                <w:numId w:val="36"/>
              </w:numPr>
            </w:pPr>
            <w:r w:rsidRPr="007922D9">
              <w:t>Handle supporter care enquiries and maintain accurate records of all interactions</w:t>
            </w:r>
          </w:p>
          <w:p w14:paraId="5C97FFF5" w14:textId="6A03EB32" w:rsidR="005F533E" w:rsidRPr="007922D9" w:rsidRDefault="005F533E" w:rsidP="00DC76E6">
            <w:pPr>
              <w:numPr>
                <w:ilvl w:val="0"/>
                <w:numId w:val="36"/>
              </w:numPr>
            </w:pPr>
            <w:r>
              <w:t xml:space="preserve">Maintain and build relationships with individual donors </w:t>
            </w:r>
          </w:p>
          <w:p w14:paraId="08F16A2E" w14:textId="77777777" w:rsidR="00A470C0" w:rsidRDefault="00A470C0" w:rsidP="007922D9">
            <w:pPr>
              <w:rPr>
                <w:b/>
                <w:bCs/>
              </w:rPr>
            </w:pPr>
          </w:p>
          <w:p w14:paraId="383BAF66" w14:textId="3F8914D8" w:rsidR="007922D9" w:rsidRPr="00DC76E6" w:rsidRDefault="007922D9" w:rsidP="00DC76E6">
            <w:pPr>
              <w:rPr>
                <w:b/>
                <w:bCs/>
              </w:rPr>
            </w:pPr>
            <w:r w:rsidRPr="00DC76E6">
              <w:rPr>
                <w:b/>
                <w:bCs/>
              </w:rPr>
              <w:t>Community &amp; Corporate Fundraising Support</w:t>
            </w:r>
          </w:p>
          <w:p w14:paraId="64C4BB83" w14:textId="4B333A44" w:rsidR="007922D9" w:rsidRPr="007922D9" w:rsidRDefault="007922D9" w:rsidP="00DC76E6">
            <w:pPr>
              <w:numPr>
                <w:ilvl w:val="0"/>
                <w:numId w:val="36"/>
              </w:numPr>
            </w:pPr>
            <w:r w:rsidRPr="007922D9">
              <w:t>Encourage and support individuals and groups to fundraise by providing guidance, resources, merchandise, leaflets and information for community fundraisers</w:t>
            </w:r>
          </w:p>
          <w:p w14:paraId="6A5A7A29" w14:textId="57988C28" w:rsidR="007922D9" w:rsidRPr="007922D9" w:rsidRDefault="007922D9" w:rsidP="00DC76E6">
            <w:pPr>
              <w:numPr>
                <w:ilvl w:val="0"/>
                <w:numId w:val="36"/>
              </w:numPr>
            </w:pPr>
            <w:r w:rsidRPr="007922D9">
              <w:t xml:space="preserve">Support challenge event participants, including </w:t>
            </w:r>
            <w:r w:rsidR="00A470C0">
              <w:t xml:space="preserve">supporting the </w:t>
            </w:r>
            <w:r w:rsidRPr="007922D9">
              <w:t>recruitment of fundraisers for events such as the London Marathon</w:t>
            </w:r>
            <w:r w:rsidR="003D400A">
              <w:t xml:space="preserve"> and</w:t>
            </w:r>
            <w:r w:rsidRPr="007922D9">
              <w:t xml:space="preserve"> providing </w:t>
            </w:r>
            <w:r w:rsidR="003D400A">
              <w:t>responsive</w:t>
            </w:r>
            <w:r w:rsidRPr="007922D9">
              <w:t xml:space="preserve"> support and assistance with Just Giving pages and processing of donations</w:t>
            </w:r>
          </w:p>
          <w:p w14:paraId="2C0D747A" w14:textId="241D2E2E" w:rsidR="007922D9" w:rsidRPr="007922D9" w:rsidRDefault="007922D9" w:rsidP="00DC76E6">
            <w:pPr>
              <w:numPr>
                <w:ilvl w:val="0"/>
                <w:numId w:val="36"/>
              </w:numPr>
            </w:pPr>
            <w:r w:rsidRPr="007922D9">
              <w:t xml:space="preserve">Actively support corporate fundraisers and community partners with their events and proactively target potential supporters for events </w:t>
            </w:r>
          </w:p>
          <w:p w14:paraId="1B3A3048" w14:textId="02AD2A70" w:rsidR="007922D9" w:rsidRPr="007922D9" w:rsidRDefault="007922D9" w:rsidP="00DC76E6">
            <w:pPr>
              <w:numPr>
                <w:ilvl w:val="0"/>
                <w:numId w:val="36"/>
              </w:numPr>
            </w:pPr>
            <w:r w:rsidRPr="007922D9">
              <w:t>Develop and maintain relationships with community supporters, businesses, and local groups in collaboration with the Development and Engagement Manager</w:t>
            </w:r>
          </w:p>
          <w:p w14:paraId="225B0A55" w14:textId="27F2D288" w:rsidR="007922D9" w:rsidRDefault="007922D9" w:rsidP="00DC76E6">
            <w:pPr>
              <w:numPr>
                <w:ilvl w:val="0"/>
                <w:numId w:val="36"/>
              </w:numPr>
            </w:pPr>
            <w:r w:rsidRPr="007922D9">
              <w:lastRenderedPageBreak/>
              <w:t>Represent SEL Mind at events held by community fundraisers or to network with potential supporters</w:t>
            </w:r>
            <w:r w:rsidR="00E54EE0">
              <w:t>. This may include managing presentations and initial</w:t>
            </w:r>
            <w:r w:rsidR="00BC5EF6">
              <w:t xml:space="preserve"> engagement discussions </w:t>
            </w:r>
          </w:p>
          <w:p w14:paraId="7EBF8FBF" w14:textId="77777777" w:rsidR="00DC76E6" w:rsidRDefault="00DC76E6" w:rsidP="00DC76E6">
            <w:pPr>
              <w:rPr>
                <w:b/>
                <w:bCs/>
              </w:rPr>
            </w:pPr>
          </w:p>
          <w:p w14:paraId="19A81FFF" w14:textId="6CC5E3C3" w:rsidR="007922D9" w:rsidRPr="00DC76E6" w:rsidRDefault="007922D9" w:rsidP="00DC76E6">
            <w:pPr>
              <w:rPr>
                <w:b/>
                <w:bCs/>
              </w:rPr>
            </w:pPr>
            <w:r w:rsidRPr="00DC76E6">
              <w:rPr>
                <w:b/>
                <w:bCs/>
              </w:rPr>
              <w:t xml:space="preserve">Event Support &amp; </w:t>
            </w:r>
            <w:r w:rsidR="00304EDB" w:rsidRPr="00DC76E6">
              <w:rPr>
                <w:b/>
                <w:bCs/>
              </w:rPr>
              <w:t>Coordination</w:t>
            </w:r>
          </w:p>
          <w:p w14:paraId="61E02731" w14:textId="38B2BC8E" w:rsidR="007922D9" w:rsidRPr="007922D9" w:rsidRDefault="007922D9" w:rsidP="00DC76E6">
            <w:pPr>
              <w:numPr>
                <w:ilvl w:val="0"/>
                <w:numId w:val="36"/>
              </w:numPr>
            </w:pPr>
            <w:r w:rsidRPr="007922D9">
              <w:t xml:space="preserve">Provide support for fundraising events including logistics, volunteer coordination and promotion, managing discrete project management elements with </w:t>
            </w:r>
            <w:r w:rsidR="00E2667D">
              <w:t>direction</w:t>
            </w:r>
            <w:r w:rsidRPr="007922D9">
              <w:t xml:space="preserve"> from the </w:t>
            </w:r>
            <w:r w:rsidR="00E2667D" w:rsidRPr="008C3548">
              <w:rPr>
                <w:bCs/>
              </w:rPr>
              <w:t>Development and Engagement Manager</w:t>
            </w:r>
          </w:p>
          <w:p w14:paraId="620EB447" w14:textId="3400E66F" w:rsidR="007922D9" w:rsidRDefault="006934F8" w:rsidP="00DC76E6">
            <w:pPr>
              <w:numPr>
                <w:ilvl w:val="0"/>
                <w:numId w:val="36"/>
              </w:numPr>
            </w:pPr>
            <w:r>
              <w:t>Work with the communications team on</w:t>
            </w:r>
            <w:r w:rsidR="007922D9" w:rsidRPr="007922D9">
              <w:t xml:space="preserve"> capturing promotional content</w:t>
            </w:r>
            <w:r w:rsidR="008778C5">
              <w:t>,</w:t>
            </w:r>
            <w:r w:rsidR="007922D9" w:rsidRPr="007922D9">
              <w:t xml:space="preserve"> managing promotional materials for fundraising activities</w:t>
            </w:r>
            <w:r>
              <w:t xml:space="preserve"> and managing </w:t>
            </w:r>
            <w:r w:rsidR="007922D9" w:rsidRPr="007922D9">
              <w:t>a range of promotional merchandise and materials for the fundraising programme</w:t>
            </w:r>
          </w:p>
          <w:p w14:paraId="5398F848" w14:textId="77777777" w:rsidR="00D26630" w:rsidRPr="007922D9" w:rsidRDefault="00D26630" w:rsidP="00D26630">
            <w:pPr>
              <w:ind w:left="720"/>
            </w:pPr>
          </w:p>
          <w:p w14:paraId="6927054C" w14:textId="29BFE3BC" w:rsidR="007922D9" w:rsidRPr="00DC76E6" w:rsidRDefault="007922D9" w:rsidP="00DC76E6">
            <w:pPr>
              <w:rPr>
                <w:b/>
                <w:bCs/>
              </w:rPr>
            </w:pPr>
            <w:r w:rsidRPr="00DC76E6">
              <w:rPr>
                <w:b/>
                <w:bCs/>
              </w:rPr>
              <w:t>Communications Support</w:t>
            </w:r>
          </w:p>
          <w:p w14:paraId="190317F8" w14:textId="09615F32" w:rsidR="007922D9" w:rsidRPr="007922D9" w:rsidRDefault="007922D9" w:rsidP="00DC76E6">
            <w:pPr>
              <w:numPr>
                <w:ilvl w:val="0"/>
                <w:numId w:val="36"/>
              </w:numPr>
            </w:pPr>
            <w:r w:rsidRPr="007922D9">
              <w:t xml:space="preserve">Liaise </w:t>
            </w:r>
            <w:r w:rsidR="00F27816" w:rsidRPr="007922D9">
              <w:t xml:space="preserve">independently with communications teams to promote and communicate fundraising campaigns, events and </w:t>
            </w:r>
            <w:r w:rsidR="00F27816">
              <w:t>to demonstrate the impact of donations</w:t>
            </w:r>
          </w:p>
          <w:p w14:paraId="26BB3307" w14:textId="701B3C4E" w:rsidR="007922D9" w:rsidRDefault="007922D9" w:rsidP="00DC76E6">
            <w:pPr>
              <w:numPr>
                <w:ilvl w:val="0"/>
                <w:numId w:val="36"/>
              </w:numPr>
            </w:pPr>
            <w:r w:rsidRPr="007922D9">
              <w:t>Support communications with donors, bidders, and event supporters across various channels</w:t>
            </w:r>
          </w:p>
          <w:p w14:paraId="0E258336" w14:textId="77777777" w:rsidR="00D26630" w:rsidRPr="007922D9" w:rsidRDefault="00D26630" w:rsidP="00D26630">
            <w:pPr>
              <w:ind w:left="720"/>
            </w:pPr>
          </w:p>
          <w:p w14:paraId="76A15447" w14:textId="77777777" w:rsidR="007922D9" w:rsidRPr="00DC76E6" w:rsidRDefault="007922D9" w:rsidP="00DC76E6">
            <w:pPr>
              <w:rPr>
                <w:b/>
                <w:bCs/>
              </w:rPr>
            </w:pPr>
            <w:r w:rsidRPr="00DC76E6">
              <w:rPr>
                <w:b/>
                <w:bCs/>
              </w:rPr>
              <w:t>Strategic Support &amp; Development</w:t>
            </w:r>
          </w:p>
          <w:p w14:paraId="262B2599" w14:textId="380DEC16" w:rsidR="007922D9" w:rsidRPr="007922D9" w:rsidRDefault="007922D9" w:rsidP="00DC76E6">
            <w:pPr>
              <w:numPr>
                <w:ilvl w:val="0"/>
                <w:numId w:val="36"/>
              </w:numPr>
            </w:pPr>
            <w:r w:rsidRPr="007922D9">
              <w:t>Support on in-memory giving</w:t>
            </w:r>
            <w:r w:rsidR="007B4906">
              <w:t xml:space="preserve">, </w:t>
            </w:r>
            <w:r w:rsidRPr="007922D9">
              <w:t>legacies</w:t>
            </w:r>
            <w:r w:rsidR="007B4906">
              <w:t xml:space="preserve"> and corporate </w:t>
            </w:r>
            <w:r w:rsidR="003121B5">
              <w:t>support</w:t>
            </w:r>
            <w:r w:rsidRPr="007922D9">
              <w:t>, exploring opportunities for development in this area</w:t>
            </w:r>
          </w:p>
          <w:p w14:paraId="604E3785" w14:textId="6E393AC8" w:rsidR="007922D9" w:rsidRPr="007922D9" w:rsidRDefault="007922D9" w:rsidP="00DC76E6">
            <w:pPr>
              <w:numPr>
                <w:ilvl w:val="0"/>
                <w:numId w:val="36"/>
              </w:numPr>
            </w:pPr>
            <w:r w:rsidRPr="007922D9">
              <w:t>Support internal work with colleagues to identify and grow new fundraising opportunities</w:t>
            </w:r>
            <w:r w:rsidR="005F51CD">
              <w:t xml:space="preserve"> </w:t>
            </w:r>
            <w:r w:rsidR="008A782E">
              <w:t>and relationships such as in kind donations</w:t>
            </w:r>
          </w:p>
          <w:p w14:paraId="33B4DA76" w14:textId="1771D454" w:rsidR="007922D9" w:rsidRPr="007922D9" w:rsidRDefault="007922D9" w:rsidP="00DC76E6">
            <w:pPr>
              <w:numPr>
                <w:ilvl w:val="0"/>
                <w:numId w:val="36"/>
              </w:numPr>
            </w:pPr>
            <w:r w:rsidRPr="007922D9">
              <w:t xml:space="preserve">Effectively manage own workload including </w:t>
            </w:r>
            <w:r w:rsidR="008E3D8D">
              <w:t>during line manager’s non-working days</w:t>
            </w:r>
          </w:p>
          <w:p w14:paraId="263FEFA6" w14:textId="705D3E62" w:rsidR="00DE60FB" w:rsidRPr="00F42240" w:rsidRDefault="007922D9" w:rsidP="004C114E">
            <w:pPr>
              <w:numPr>
                <w:ilvl w:val="0"/>
                <w:numId w:val="36"/>
              </w:numPr>
            </w:pPr>
            <w:r w:rsidRPr="007922D9">
              <w:t>Provide day-to-day administrative and logistical support across fundraising projects</w:t>
            </w:r>
            <w:r w:rsidR="003121B5">
              <w:t xml:space="preserve"> in response to need</w:t>
            </w:r>
          </w:p>
        </w:tc>
      </w:tr>
      <w:tr w:rsidR="00F42240" w:rsidRPr="00682551" w14:paraId="70D11348" w14:textId="77777777" w:rsidTr="00B910E1">
        <w:trPr>
          <w:trHeight w:val="80"/>
        </w:trPr>
        <w:tc>
          <w:tcPr>
            <w:tcW w:w="10456" w:type="dxa"/>
          </w:tcPr>
          <w:p w14:paraId="2004BCF0" w14:textId="77777777" w:rsidR="00F42240" w:rsidRPr="00682551" w:rsidRDefault="00F42240" w:rsidP="009C6767">
            <w:pPr>
              <w:rPr>
                <w:b/>
                <w:bCs/>
              </w:rPr>
            </w:pPr>
          </w:p>
        </w:tc>
      </w:tr>
    </w:tbl>
    <w:p w14:paraId="1AD83AD8" w14:textId="77777777" w:rsidR="00DE29B8" w:rsidRPr="003A212F" w:rsidRDefault="00DE29B8" w:rsidP="00504A26">
      <w:pPr>
        <w:jc w:val="center"/>
        <w:rPr>
          <w:b/>
          <w:bCs/>
          <w:sz w:val="18"/>
        </w:rPr>
      </w:pPr>
    </w:p>
    <w:p w14:paraId="74563720" w14:textId="77777777" w:rsidR="00DE29B8" w:rsidRPr="00682551" w:rsidRDefault="00DE29B8" w:rsidP="00A67C75">
      <w:pPr>
        <w:rPr>
          <w:b/>
          <w:bCs/>
        </w:rPr>
      </w:pPr>
    </w:p>
    <w:tbl>
      <w:tblPr>
        <w:tblStyle w:val="TableGrid"/>
        <w:tblW w:w="0" w:type="auto"/>
        <w:tblBorders>
          <w:top w:val="single" w:sz="4" w:space="0" w:color="1300C1"/>
          <w:left w:val="single" w:sz="4" w:space="0" w:color="1300C1"/>
          <w:bottom w:val="single" w:sz="4" w:space="0" w:color="1300C1"/>
          <w:right w:val="single" w:sz="4" w:space="0" w:color="1300C1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F2411C" w:rsidRPr="00682551" w14:paraId="61E6C592" w14:textId="77777777" w:rsidTr="00D26630">
        <w:trPr>
          <w:trHeight w:val="5838"/>
        </w:trPr>
        <w:tc>
          <w:tcPr>
            <w:tcW w:w="10456" w:type="dxa"/>
          </w:tcPr>
          <w:p w14:paraId="2A8DAB7B" w14:textId="77777777" w:rsidR="00F2411C" w:rsidRPr="00682551" w:rsidRDefault="00F2411C" w:rsidP="00587AF5">
            <w:pPr>
              <w:spacing w:before="120" w:after="200" w:line="276" w:lineRule="auto"/>
              <w:rPr>
                <w:b/>
              </w:rPr>
            </w:pPr>
            <w:r w:rsidRPr="00682551">
              <w:rPr>
                <w:b/>
              </w:rPr>
              <w:t>General Responsibilities</w:t>
            </w:r>
            <w:r>
              <w:rPr>
                <w:b/>
              </w:rPr>
              <w:t>:</w:t>
            </w:r>
          </w:p>
          <w:p w14:paraId="17F8540B" w14:textId="537B05E5" w:rsidR="00F2411C" w:rsidRPr="00682551" w:rsidRDefault="00F2411C" w:rsidP="00D26630">
            <w:pPr>
              <w:numPr>
                <w:ilvl w:val="0"/>
                <w:numId w:val="14"/>
              </w:numPr>
              <w:spacing w:before="120" w:after="200"/>
            </w:pPr>
            <w:r w:rsidRPr="00682551">
              <w:t xml:space="preserve">Work in line with </w:t>
            </w:r>
            <w:r w:rsidR="00EB24E1">
              <w:t>SEL</w:t>
            </w:r>
            <w:r w:rsidRPr="00682551">
              <w:t xml:space="preserve"> Mind’s </w:t>
            </w:r>
            <w:hyperlink r:id="rId11" w:history="1">
              <w:r w:rsidRPr="00682551">
                <w:rPr>
                  <w:rStyle w:val="Hyperlink"/>
                </w:rPr>
                <w:t>Purpose, Vision, Values and Aims</w:t>
              </w:r>
            </w:hyperlink>
          </w:p>
          <w:p w14:paraId="2CBCF2FA" w14:textId="5BFF3715" w:rsidR="00F2411C" w:rsidRPr="00682551" w:rsidRDefault="00F2411C" w:rsidP="00D26630">
            <w:pPr>
              <w:numPr>
                <w:ilvl w:val="0"/>
                <w:numId w:val="14"/>
              </w:numPr>
              <w:spacing w:before="120" w:after="200"/>
            </w:pPr>
            <w:r w:rsidRPr="00682551">
              <w:t xml:space="preserve">Positively represent </w:t>
            </w:r>
            <w:r w:rsidR="00EB24E1">
              <w:t>SEL</w:t>
            </w:r>
            <w:r w:rsidRPr="00682551">
              <w:t xml:space="preserve"> Mind, both internally and externally, and promote our work</w:t>
            </w:r>
            <w:r w:rsidR="008A782E">
              <w:t xml:space="preserve"> </w:t>
            </w:r>
          </w:p>
          <w:p w14:paraId="67C23783" w14:textId="55D60A72" w:rsidR="00F2411C" w:rsidRPr="00682551" w:rsidRDefault="00F2411C" w:rsidP="00D26630">
            <w:pPr>
              <w:numPr>
                <w:ilvl w:val="0"/>
                <w:numId w:val="14"/>
              </w:numPr>
              <w:spacing w:before="120" w:after="200"/>
            </w:pPr>
            <w:r w:rsidRPr="00682551">
              <w:t xml:space="preserve">Comply with </w:t>
            </w:r>
            <w:r w:rsidR="00EB24E1">
              <w:t>SEL</w:t>
            </w:r>
            <w:r w:rsidRPr="00682551">
              <w:t xml:space="preserve"> Mind’s policies and quality frameworks </w:t>
            </w:r>
          </w:p>
          <w:p w14:paraId="20D87C80" w14:textId="77777777" w:rsidR="00F2411C" w:rsidRPr="00682551" w:rsidRDefault="00F2411C" w:rsidP="00D26630">
            <w:pPr>
              <w:numPr>
                <w:ilvl w:val="0"/>
                <w:numId w:val="14"/>
              </w:numPr>
              <w:spacing w:before="120" w:after="200"/>
            </w:pPr>
            <w:r w:rsidRPr="00682551">
              <w:t>Promote understanding, awareness and positive attitudes towards mental health and dementia</w:t>
            </w:r>
          </w:p>
          <w:p w14:paraId="2C2D0129" w14:textId="77777777" w:rsidR="00F2411C" w:rsidRPr="00682551" w:rsidRDefault="00F2411C" w:rsidP="00D26630">
            <w:pPr>
              <w:numPr>
                <w:ilvl w:val="0"/>
                <w:numId w:val="14"/>
              </w:numPr>
              <w:spacing w:before="120" w:after="200"/>
            </w:pPr>
            <w:r w:rsidRPr="00682551">
              <w:t>Promote equity, diversity and inclusion</w:t>
            </w:r>
          </w:p>
          <w:p w14:paraId="55924062" w14:textId="77777777" w:rsidR="00F2411C" w:rsidRPr="00682551" w:rsidRDefault="00F2411C" w:rsidP="00D26630">
            <w:pPr>
              <w:numPr>
                <w:ilvl w:val="0"/>
                <w:numId w:val="14"/>
              </w:numPr>
              <w:spacing w:before="120" w:after="200"/>
            </w:pPr>
            <w:r w:rsidRPr="00682551">
              <w:t>Attend and actively contribute to individual supervision and training sessions, team meetings and organisational events</w:t>
            </w:r>
          </w:p>
          <w:p w14:paraId="66BCDC2C" w14:textId="77777777" w:rsidR="00F2411C" w:rsidRDefault="00F2411C" w:rsidP="00D26630">
            <w:pPr>
              <w:numPr>
                <w:ilvl w:val="0"/>
                <w:numId w:val="14"/>
              </w:numPr>
              <w:spacing w:before="120" w:after="200"/>
            </w:pPr>
            <w:r w:rsidRPr="00682551">
              <w:t>Perform other duties appropriate to the role</w:t>
            </w:r>
          </w:p>
          <w:p w14:paraId="11D98C44" w14:textId="5EE2D1E1" w:rsidR="00F2411C" w:rsidRPr="00D26630" w:rsidRDefault="00F2411C" w:rsidP="00D26630">
            <w:pPr>
              <w:numPr>
                <w:ilvl w:val="0"/>
                <w:numId w:val="14"/>
              </w:numPr>
              <w:spacing w:before="120" w:after="200"/>
            </w:pPr>
            <w:r w:rsidRPr="00682551">
              <w:t>Support, encourage and engage active service user and carer participation wherever possible</w:t>
            </w:r>
          </w:p>
        </w:tc>
      </w:tr>
    </w:tbl>
    <w:p w14:paraId="1C17E008" w14:textId="77777777" w:rsidR="00590C9E" w:rsidRPr="00614235" w:rsidRDefault="00590C9E" w:rsidP="00D26630"/>
    <w:sectPr w:rsidR="00590C9E" w:rsidRPr="00614235" w:rsidSect="00164AD1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720" w:right="720" w:bottom="720" w:left="720" w:header="720" w:footer="28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E9B064" w14:textId="77777777" w:rsidR="00B02F60" w:rsidRDefault="00B02F60" w:rsidP="002729F7">
      <w:r>
        <w:separator/>
      </w:r>
    </w:p>
  </w:endnote>
  <w:endnote w:type="continuationSeparator" w:id="0">
    <w:p w14:paraId="318AFD65" w14:textId="77777777" w:rsidR="00B02F60" w:rsidRDefault="00B02F60" w:rsidP="002729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d Meridian">
    <w:altName w:val="Calibri"/>
    <w:panose1 w:val="020B0503030507020204"/>
    <w:charset w:val="00"/>
    <w:family w:val="swiss"/>
    <w:pitch w:val="variable"/>
    <w:sig w:usb0="A00000EF" w:usb1="5000606B" w:usb2="00000008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G Omega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1D2C6" w14:textId="093434F5" w:rsidR="002729F7" w:rsidRPr="00F2696C" w:rsidRDefault="009A1559" w:rsidP="00F2696C">
    <w:pPr>
      <w:pStyle w:val="Footer"/>
      <w:rPr>
        <w:b/>
        <w:bCs/>
        <w:sz w:val="18"/>
        <w:szCs w:val="18"/>
      </w:rPr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"MMMM yy" </w:instrText>
    </w:r>
    <w:r>
      <w:rPr>
        <w:sz w:val="18"/>
        <w:szCs w:val="18"/>
      </w:rPr>
      <w:fldChar w:fldCharType="separate"/>
    </w:r>
    <w:r w:rsidR="00213939">
      <w:rPr>
        <w:noProof/>
        <w:sz w:val="18"/>
        <w:szCs w:val="18"/>
      </w:rPr>
      <w:t>October 26</w:t>
    </w:r>
    <w:r>
      <w:rPr>
        <w:sz w:val="18"/>
        <w:szCs w:val="18"/>
      </w:rPr>
      <w:fldChar w:fldCharType="end"/>
    </w:r>
    <w:r w:rsidR="00F2696C" w:rsidRPr="00F2696C">
      <w:rPr>
        <w:sz w:val="18"/>
        <w:szCs w:val="18"/>
      </w:rPr>
      <w:ptab w:relativeTo="margin" w:alignment="center" w:leader="none"/>
    </w:r>
    <w:r w:rsidR="00F2696C" w:rsidRPr="00F2696C">
      <w:rPr>
        <w:sz w:val="18"/>
        <w:szCs w:val="18"/>
      </w:rPr>
      <w:ptab w:relativeTo="margin" w:alignment="right" w:leader="none"/>
    </w:r>
    <w:r w:rsidR="00702352" w:rsidRPr="00702352">
      <w:rPr>
        <w:sz w:val="18"/>
        <w:szCs w:val="18"/>
      </w:rPr>
      <w:fldChar w:fldCharType="begin"/>
    </w:r>
    <w:r w:rsidR="00702352" w:rsidRPr="00702352">
      <w:rPr>
        <w:sz w:val="18"/>
        <w:szCs w:val="18"/>
      </w:rPr>
      <w:instrText xml:space="preserve"> PAGE   \* MERGEFORMAT </w:instrText>
    </w:r>
    <w:r w:rsidR="00702352" w:rsidRPr="00702352">
      <w:rPr>
        <w:sz w:val="18"/>
        <w:szCs w:val="18"/>
      </w:rPr>
      <w:fldChar w:fldCharType="separate"/>
    </w:r>
    <w:r w:rsidR="00AC2F37">
      <w:rPr>
        <w:noProof/>
        <w:sz w:val="18"/>
        <w:szCs w:val="18"/>
      </w:rPr>
      <w:t>2</w:t>
    </w:r>
    <w:r w:rsidR="00702352" w:rsidRPr="00702352">
      <w:rPr>
        <w:noProof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A0D1B" w14:textId="0C63165F" w:rsidR="00F2696C" w:rsidRPr="00F2696C" w:rsidRDefault="00F2696C" w:rsidP="000843F5">
    <w:pPr>
      <w:pStyle w:val="Footer"/>
      <w:jc w:val="right"/>
      <w:rPr>
        <w:color w:val="002060"/>
        <w:sz w:val="20"/>
      </w:rPr>
    </w:pPr>
    <w:r w:rsidRPr="00F2696C">
      <w:rPr>
        <w:color w:val="002060"/>
        <w:sz w:val="20"/>
      </w:rPr>
      <w:fldChar w:fldCharType="begin"/>
    </w:r>
    <w:r w:rsidRPr="00F2696C">
      <w:rPr>
        <w:color w:val="002060"/>
        <w:sz w:val="20"/>
      </w:rPr>
      <w:instrText xml:space="preserve"> DATE \@ "MMMM yy" </w:instrText>
    </w:r>
    <w:r w:rsidRPr="00F2696C">
      <w:rPr>
        <w:color w:val="002060"/>
        <w:sz w:val="20"/>
      </w:rPr>
      <w:fldChar w:fldCharType="separate"/>
    </w:r>
    <w:r w:rsidR="00213939">
      <w:rPr>
        <w:noProof/>
        <w:color w:val="002060"/>
        <w:sz w:val="20"/>
      </w:rPr>
      <w:t>October 26</w:t>
    </w:r>
    <w:r w:rsidRPr="00F2696C">
      <w:rPr>
        <w:color w:val="002060"/>
        <w:sz w:val="20"/>
      </w:rPr>
      <w:fldChar w:fldCharType="end"/>
    </w:r>
    <w:r w:rsidRPr="00F2696C">
      <w:rPr>
        <w:color w:val="002060"/>
        <w:sz w:val="20"/>
      </w:rPr>
      <w:ptab w:relativeTo="margin" w:alignment="center" w:leader="none"/>
    </w:r>
    <w:r w:rsidRPr="00F2696C">
      <w:rPr>
        <w:color w:val="002060"/>
        <w:sz w:val="20"/>
      </w:rPr>
      <w:ptab w:relativeTo="margin" w:alignment="right" w:leader="none"/>
    </w:r>
    <w:r w:rsidR="000843F5">
      <w:rPr>
        <w:noProof/>
        <w:color w:val="002060"/>
        <w:sz w:val="20"/>
      </w:rPr>
      <w:drawing>
        <wp:inline distT="0" distB="0" distL="0" distR="0" wp14:anchorId="114D3FB1" wp14:editId="591197AC">
          <wp:extent cx="1684634" cy="811994"/>
          <wp:effectExtent l="0" t="0" r="0" b="7620"/>
          <wp:docPr id="4" name="Picture 4" descr="Graphical user interface, text, applicati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Graphical user interface, text, applicatio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5395" cy="8220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702352">
      <w:rPr>
        <w:color w:val="002060"/>
        <w:sz w:val="18"/>
        <w:szCs w:val="18"/>
      </w:rPr>
      <w:fldChar w:fldCharType="begin"/>
    </w:r>
    <w:r w:rsidRPr="00702352">
      <w:rPr>
        <w:color w:val="002060"/>
        <w:sz w:val="18"/>
        <w:szCs w:val="18"/>
      </w:rPr>
      <w:instrText xml:space="preserve"> PAGE   \* MERGEFORMAT </w:instrText>
    </w:r>
    <w:r w:rsidRPr="00702352">
      <w:rPr>
        <w:color w:val="002060"/>
        <w:sz w:val="18"/>
        <w:szCs w:val="18"/>
      </w:rPr>
      <w:fldChar w:fldCharType="separate"/>
    </w:r>
    <w:r w:rsidR="00AC2F37">
      <w:rPr>
        <w:noProof/>
        <w:color w:val="002060"/>
        <w:sz w:val="18"/>
        <w:szCs w:val="18"/>
      </w:rPr>
      <w:t>1</w:t>
    </w:r>
    <w:r w:rsidRPr="00702352">
      <w:rPr>
        <w:noProof/>
        <w:color w:val="00206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69042" w14:textId="77777777" w:rsidR="00B02F60" w:rsidRDefault="00B02F60" w:rsidP="002729F7">
      <w:r>
        <w:separator/>
      </w:r>
    </w:p>
  </w:footnote>
  <w:footnote w:type="continuationSeparator" w:id="0">
    <w:p w14:paraId="76A4C08C" w14:textId="77777777" w:rsidR="00B02F60" w:rsidRDefault="00B02F60" w:rsidP="002729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62EE2" w14:textId="57650400" w:rsidR="002729F7" w:rsidRDefault="00614235">
    <w:pPr>
      <w:pStyle w:val="Header"/>
    </w:pPr>
    <w:r>
      <w:rPr>
        <w:noProof/>
      </w:rPr>
      <w:drawing>
        <wp:anchor distT="0" distB="0" distL="114300" distR="114300" simplePos="0" relativeHeight="251663360" behindDoc="0" locked="0" layoutInCell="1" allowOverlap="1" wp14:anchorId="3DA320E0" wp14:editId="4529D4EC">
          <wp:simplePos x="0" y="0"/>
          <wp:positionH relativeFrom="margin">
            <wp:align>left</wp:align>
          </wp:positionH>
          <wp:positionV relativeFrom="paragraph">
            <wp:posOffset>-320040</wp:posOffset>
          </wp:positionV>
          <wp:extent cx="1431925" cy="365760"/>
          <wp:effectExtent l="0" t="0" r="0" b="0"/>
          <wp:wrapSquare wrapText="bothSides"/>
          <wp:docPr id="1636326998" name="Picture 3" descr="A black background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6326998" name="Picture 3" descr="A black background with white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1925" cy="365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2696C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05EADA9" wp14:editId="2E3E59E3">
              <wp:simplePos x="0" y="0"/>
              <wp:positionH relativeFrom="page">
                <wp:posOffset>-106680</wp:posOffset>
              </wp:positionH>
              <wp:positionV relativeFrom="paragraph">
                <wp:posOffset>-457200</wp:posOffset>
              </wp:positionV>
              <wp:extent cx="7802880" cy="571500"/>
              <wp:effectExtent l="0" t="0" r="26670" b="19050"/>
              <wp:wrapSquare wrapText="bothSides"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802880" cy="571500"/>
                      </a:xfrm>
                      <a:prstGeom prst="rect">
                        <a:avLst/>
                      </a:prstGeom>
                      <a:solidFill>
                        <a:srgbClr val="FF0071"/>
                      </a:solidFill>
                      <a:ln w="635">
                        <a:solidFill>
                          <a:srgbClr val="FF007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00A784" w14:textId="77777777" w:rsidR="002729F7" w:rsidRDefault="002729F7" w:rsidP="002729F7">
                          <w:pPr>
                            <w:rPr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</w:pPr>
                        </w:p>
                        <w:p w14:paraId="20275CFB" w14:textId="77777777" w:rsidR="002729F7" w:rsidRDefault="002729F7" w:rsidP="002729F7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5EADA9" id="Rectangle 2" o:spid="_x0000_s1026" style="position:absolute;margin-left:-8.4pt;margin-top:-36pt;width:614.4pt;height:4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" fillcolor="#ff0071" strokecolor="#ff0071" strokeweight=".05pt">
              <v:textbox>
                <w:txbxContent>
                  <w:p w14:paraId="5C00A784" w14:textId="77777777" w:rsidR="002729F7" w:rsidRDefault="002729F7" w:rsidP="002729F7">
                    <w:pPr>
                      <w:rPr>
                        <w:b/>
                        <w:bCs/>
                        <w:color w:val="FFFFFF"/>
                        <w:sz w:val="32"/>
                        <w:szCs w:val="32"/>
                      </w:rPr>
                    </w:pPr>
                  </w:p>
                  <w:p w14:paraId="20275CFB" w14:textId="77777777" w:rsidR="002729F7" w:rsidRDefault="002729F7" w:rsidP="002729F7">
                    <w:pPr>
                      <w:jc w:val="center"/>
                    </w:pPr>
                  </w:p>
                </w:txbxContent>
              </v:textbox>
              <w10:wrap type="square" anchorx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B7679" w14:textId="65335006" w:rsidR="00F2696C" w:rsidRDefault="00EE558B">
    <w:pPr>
      <w:pStyle w:val="Head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562B60D6" wp14:editId="6587068E">
          <wp:simplePos x="0" y="0"/>
          <wp:positionH relativeFrom="margin">
            <wp:posOffset>-45720</wp:posOffset>
          </wp:positionH>
          <wp:positionV relativeFrom="paragraph">
            <wp:posOffset>-83820</wp:posOffset>
          </wp:positionV>
          <wp:extent cx="2438400" cy="622300"/>
          <wp:effectExtent l="0" t="0" r="0" b="0"/>
          <wp:wrapSquare wrapText="bothSides"/>
          <wp:docPr id="149217431" name="Picture 1" descr="A black background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217431" name="Picture 1" descr="A black background with white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622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73FF3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7215" behindDoc="0" locked="0" layoutInCell="1" allowOverlap="1" wp14:anchorId="66469989" wp14:editId="3D7D0751">
              <wp:simplePos x="0" y="0"/>
              <wp:positionH relativeFrom="page">
                <wp:posOffset>-228600</wp:posOffset>
              </wp:positionH>
              <wp:positionV relativeFrom="paragraph">
                <wp:posOffset>-457200</wp:posOffset>
              </wp:positionV>
              <wp:extent cx="7886700" cy="1017270"/>
              <wp:effectExtent l="0" t="0" r="19050" b="11430"/>
              <wp:wrapSquare wrapText="bothSides"/>
              <wp:docPr id="9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886700" cy="1017270"/>
                      </a:xfrm>
                      <a:prstGeom prst="rect">
                        <a:avLst/>
                      </a:prstGeom>
                      <a:solidFill>
                        <a:srgbClr val="FF0071"/>
                      </a:solidFill>
                      <a:ln w="0">
                        <a:solidFill>
                          <a:srgbClr val="FF007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6B2A475" id="Rectangle 9" o:spid="_x0000_s1026" style="position:absolute;margin-left:-18pt;margin-top:-36pt;width:621pt;height:80.1pt;z-index:25165721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" fillcolor="#ff0071" strokecolor="#ff0071" strokeweight="0">
              <w10:wrap type="square" anchorx="page"/>
            </v:rect>
          </w:pict>
        </mc:Fallback>
      </mc:AlternateContent>
    </w:r>
    <w:r w:rsidR="00504A26" w:rsidRPr="00F2696C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08E9382" wp14:editId="4E3C1364">
              <wp:simplePos x="0" y="0"/>
              <wp:positionH relativeFrom="column">
                <wp:posOffset>-198120</wp:posOffset>
              </wp:positionH>
              <wp:positionV relativeFrom="paragraph">
                <wp:posOffset>-403860</wp:posOffset>
              </wp:positionV>
              <wp:extent cx="2567940" cy="403860"/>
              <wp:effectExtent l="0" t="0" r="3810" b="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67940" cy="403860"/>
                      </a:xfrm>
                      <a:prstGeom prst="rect">
                        <a:avLst/>
                      </a:prstGeom>
                      <a:solidFill>
                        <a:srgbClr val="FF007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6400FA4" w14:textId="77777777" w:rsidR="00F2696C" w:rsidRPr="00057EC1" w:rsidRDefault="00F2696C" w:rsidP="00504A26">
                          <w:pPr>
                            <w:jc w:val="both"/>
                            <w:rPr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</w:pPr>
                          <w:r>
                            <w:rPr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  </w:t>
                          </w:r>
                          <w:r w:rsidR="00D65B58">
                            <w:rPr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Job</w:t>
                          </w:r>
                          <w:r w:rsidR="00504A26">
                            <w:rPr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Description </w:t>
                          </w:r>
                        </w:p>
                        <w:p w14:paraId="42A4FF5D" w14:textId="77777777" w:rsidR="00F2696C" w:rsidRDefault="00F2696C" w:rsidP="00F2696C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8E938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7" type="#_x0000_t202" style="position:absolute;margin-left:-15.6pt;margin-top:-31.8pt;width:202.2pt;height:31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" fillcolor="#ff0071" stroked="f" strokeweight=".5pt">
              <v:textbox>
                <w:txbxContent>
                  <w:p w14:paraId="66400FA4" w14:textId="77777777" w:rsidR="00F2696C" w:rsidRPr="00057EC1" w:rsidRDefault="00F2696C" w:rsidP="00504A26">
                    <w:pPr>
                      <w:jc w:val="both"/>
                      <w:rPr>
                        <w:b/>
                        <w:bCs/>
                        <w:color w:val="FFFFFF"/>
                        <w:sz w:val="32"/>
                        <w:szCs w:val="32"/>
                      </w:rPr>
                    </w:pPr>
                    <w:r>
                      <w:rPr>
                        <w:b/>
                        <w:bCs/>
                        <w:color w:val="FFFFFF"/>
                        <w:sz w:val="32"/>
                        <w:szCs w:val="32"/>
                      </w:rPr>
                      <w:t xml:space="preserve">   </w:t>
                    </w:r>
                    <w:r w:rsidR="00D65B58">
                      <w:rPr>
                        <w:b/>
                        <w:bCs/>
                        <w:color w:val="FFFFFF"/>
                        <w:sz w:val="32"/>
                        <w:szCs w:val="32"/>
                      </w:rPr>
                      <w:t>Job</w:t>
                    </w:r>
                    <w:r w:rsidR="00504A26">
                      <w:rPr>
                        <w:b/>
                        <w:bCs/>
                        <w:color w:val="FFFFFF"/>
                        <w:sz w:val="32"/>
                        <w:szCs w:val="32"/>
                      </w:rPr>
                      <w:t xml:space="preserve"> Description </w:t>
                    </w:r>
                  </w:p>
                  <w:p w14:paraId="42A4FF5D" w14:textId="77777777" w:rsidR="00F2696C" w:rsidRDefault="00F2696C" w:rsidP="00F2696C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54F6D"/>
    <w:multiLevelType w:val="hybridMultilevel"/>
    <w:tmpl w:val="9AD8C2CE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AE0FCB"/>
    <w:multiLevelType w:val="hybridMultilevel"/>
    <w:tmpl w:val="2C620B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E40B13"/>
    <w:multiLevelType w:val="hybridMultilevel"/>
    <w:tmpl w:val="2C809F1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E0A5534"/>
    <w:multiLevelType w:val="hybridMultilevel"/>
    <w:tmpl w:val="128868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2D74D3"/>
    <w:multiLevelType w:val="hybridMultilevel"/>
    <w:tmpl w:val="B12EBF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FD10489"/>
    <w:multiLevelType w:val="hybridMultilevel"/>
    <w:tmpl w:val="3D5658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262948"/>
    <w:multiLevelType w:val="multilevel"/>
    <w:tmpl w:val="F7A64C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3E56B5"/>
    <w:multiLevelType w:val="hybridMultilevel"/>
    <w:tmpl w:val="E1EA7018"/>
    <w:lvl w:ilvl="0" w:tplc="04090001">
      <w:start w:val="1"/>
      <w:numFmt w:val="bullet"/>
      <w:lvlText w:val=""/>
      <w:lvlJc w:val="left"/>
      <w:pPr>
        <w:tabs>
          <w:tab w:val="num" w:pos="394"/>
        </w:tabs>
        <w:ind w:left="3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34"/>
        </w:tabs>
        <w:ind w:left="18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54"/>
        </w:tabs>
        <w:ind w:left="25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74"/>
        </w:tabs>
        <w:ind w:left="327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94"/>
        </w:tabs>
        <w:ind w:left="39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14"/>
        </w:tabs>
        <w:ind w:left="47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34"/>
        </w:tabs>
        <w:ind w:left="543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54"/>
        </w:tabs>
        <w:ind w:left="6154" w:hanging="360"/>
      </w:pPr>
      <w:rPr>
        <w:rFonts w:ascii="Wingdings" w:hAnsi="Wingdings" w:hint="default"/>
      </w:rPr>
    </w:lvl>
  </w:abstractNum>
  <w:abstractNum w:abstractNumId="8" w15:restartNumberingAfterBreak="0">
    <w:nsid w:val="22C10E99"/>
    <w:multiLevelType w:val="hybridMultilevel"/>
    <w:tmpl w:val="68DACC4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2644451C"/>
    <w:multiLevelType w:val="multilevel"/>
    <w:tmpl w:val="055E4F2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F9B10FF"/>
    <w:multiLevelType w:val="hybridMultilevel"/>
    <w:tmpl w:val="BB1CAA6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7349F6"/>
    <w:multiLevelType w:val="multilevel"/>
    <w:tmpl w:val="5AC0FF1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C8049BD"/>
    <w:multiLevelType w:val="hybridMultilevel"/>
    <w:tmpl w:val="128868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923AB9"/>
    <w:multiLevelType w:val="hybridMultilevel"/>
    <w:tmpl w:val="BB1CAA6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BD40FD"/>
    <w:multiLevelType w:val="hybridMultilevel"/>
    <w:tmpl w:val="F1F296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A803D3"/>
    <w:multiLevelType w:val="hybridMultilevel"/>
    <w:tmpl w:val="C5749536"/>
    <w:lvl w:ilvl="0" w:tplc="28C8F0F0">
      <w:numFmt w:val="bullet"/>
      <w:lvlText w:val="•"/>
      <w:lvlJc w:val="left"/>
      <w:pPr>
        <w:ind w:left="1080" w:hanging="720"/>
      </w:pPr>
      <w:rPr>
        <w:rFonts w:ascii="Mind Meridian" w:eastAsia="Times New Roman" w:hAnsi="Mind Meridian" w:cs="Mind Meridi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6C65D4"/>
    <w:multiLevelType w:val="hybridMultilevel"/>
    <w:tmpl w:val="7FC04E6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C0D58AC"/>
    <w:multiLevelType w:val="hybridMultilevel"/>
    <w:tmpl w:val="2B7478D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186470F"/>
    <w:multiLevelType w:val="hybridMultilevel"/>
    <w:tmpl w:val="B430173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54840691"/>
    <w:multiLevelType w:val="hybridMultilevel"/>
    <w:tmpl w:val="39248F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5833C19"/>
    <w:multiLevelType w:val="multilevel"/>
    <w:tmpl w:val="83060D1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32B47A7"/>
    <w:multiLevelType w:val="hybridMultilevel"/>
    <w:tmpl w:val="4252DA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3F4460"/>
    <w:multiLevelType w:val="hybridMultilevel"/>
    <w:tmpl w:val="A51244D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68E42E6C"/>
    <w:multiLevelType w:val="hybridMultilevel"/>
    <w:tmpl w:val="557AA7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4F74FE"/>
    <w:multiLevelType w:val="hybridMultilevel"/>
    <w:tmpl w:val="2D7C535C"/>
    <w:lvl w:ilvl="0" w:tplc="08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5E34D2"/>
    <w:multiLevelType w:val="hybridMultilevel"/>
    <w:tmpl w:val="4A20381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6C4B507A"/>
    <w:multiLevelType w:val="multilevel"/>
    <w:tmpl w:val="2146FC4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C571793"/>
    <w:multiLevelType w:val="hybridMultilevel"/>
    <w:tmpl w:val="3D8A448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3A72FE1"/>
    <w:multiLevelType w:val="hybridMultilevel"/>
    <w:tmpl w:val="833E7C58"/>
    <w:lvl w:ilvl="0" w:tplc="9A88C69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5A3C15"/>
    <w:multiLevelType w:val="hybridMultilevel"/>
    <w:tmpl w:val="78943FF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7210454"/>
    <w:multiLevelType w:val="hybridMultilevel"/>
    <w:tmpl w:val="78F6D73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7FB295E"/>
    <w:multiLevelType w:val="hybridMultilevel"/>
    <w:tmpl w:val="98BCF27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9549CD"/>
    <w:multiLevelType w:val="hybridMultilevel"/>
    <w:tmpl w:val="FA16A0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C3703D"/>
    <w:multiLevelType w:val="hybridMultilevel"/>
    <w:tmpl w:val="1730051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7E2071B5"/>
    <w:multiLevelType w:val="hybridMultilevel"/>
    <w:tmpl w:val="E6EC6D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961F6E"/>
    <w:multiLevelType w:val="hybridMultilevel"/>
    <w:tmpl w:val="E65860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1109073">
    <w:abstractNumId w:val="29"/>
  </w:num>
  <w:num w:numId="2" w16cid:durableId="131095632">
    <w:abstractNumId w:val="7"/>
  </w:num>
  <w:num w:numId="3" w16cid:durableId="1437481329">
    <w:abstractNumId w:val="30"/>
  </w:num>
  <w:num w:numId="4" w16cid:durableId="1380324423">
    <w:abstractNumId w:val="34"/>
  </w:num>
  <w:num w:numId="5" w16cid:durableId="67773968">
    <w:abstractNumId w:val="27"/>
  </w:num>
  <w:num w:numId="6" w16cid:durableId="1012759198">
    <w:abstractNumId w:val="23"/>
  </w:num>
  <w:num w:numId="7" w16cid:durableId="129131943">
    <w:abstractNumId w:val="33"/>
  </w:num>
  <w:num w:numId="8" w16cid:durableId="632254308">
    <w:abstractNumId w:val="5"/>
  </w:num>
  <w:num w:numId="9" w16cid:durableId="666250242">
    <w:abstractNumId w:val="15"/>
  </w:num>
  <w:num w:numId="10" w16cid:durableId="1134910031">
    <w:abstractNumId w:val="24"/>
  </w:num>
  <w:num w:numId="11" w16cid:durableId="1950702912">
    <w:abstractNumId w:val="28"/>
  </w:num>
  <w:num w:numId="12" w16cid:durableId="51004778">
    <w:abstractNumId w:val="10"/>
  </w:num>
  <w:num w:numId="13" w16cid:durableId="873466960">
    <w:abstractNumId w:val="13"/>
  </w:num>
  <w:num w:numId="14" w16cid:durableId="1205213742">
    <w:abstractNumId w:val="4"/>
  </w:num>
  <w:num w:numId="15" w16cid:durableId="1614245745">
    <w:abstractNumId w:val="31"/>
  </w:num>
  <w:num w:numId="16" w16cid:durableId="1096753738">
    <w:abstractNumId w:val="12"/>
  </w:num>
  <w:num w:numId="17" w16cid:durableId="1943146841">
    <w:abstractNumId w:val="3"/>
  </w:num>
  <w:num w:numId="18" w16cid:durableId="297611166">
    <w:abstractNumId w:val="22"/>
  </w:num>
  <w:num w:numId="19" w16cid:durableId="84884393">
    <w:abstractNumId w:val="14"/>
  </w:num>
  <w:num w:numId="20" w16cid:durableId="1959331494">
    <w:abstractNumId w:val="1"/>
  </w:num>
  <w:num w:numId="21" w16cid:durableId="1960262833">
    <w:abstractNumId w:val="17"/>
  </w:num>
  <w:num w:numId="22" w16cid:durableId="81418624">
    <w:abstractNumId w:val="18"/>
  </w:num>
  <w:num w:numId="23" w16cid:durableId="1373336226">
    <w:abstractNumId w:val="2"/>
  </w:num>
  <w:num w:numId="24" w16cid:durableId="97453975">
    <w:abstractNumId w:val="21"/>
  </w:num>
  <w:num w:numId="25" w16cid:durableId="1573076253">
    <w:abstractNumId w:val="16"/>
  </w:num>
  <w:num w:numId="26" w16cid:durableId="445776595">
    <w:abstractNumId w:val="0"/>
  </w:num>
  <w:num w:numId="27" w16cid:durableId="818959435">
    <w:abstractNumId w:val="25"/>
  </w:num>
  <w:num w:numId="28" w16cid:durableId="1673876580">
    <w:abstractNumId w:val="8"/>
  </w:num>
  <w:num w:numId="29" w16cid:durableId="1480615118">
    <w:abstractNumId w:val="19"/>
  </w:num>
  <w:num w:numId="30" w16cid:durableId="581060478">
    <w:abstractNumId w:val="6"/>
  </w:num>
  <w:num w:numId="31" w16cid:durableId="695156794">
    <w:abstractNumId w:val="26"/>
  </w:num>
  <w:num w:numId="32" w16cid:durableId="1412049097">
    <w:abstractNumId w:val="9"/>
  </w:num>
  <w:num w:numId="33" w16cid:durableId="232853669">
    <w:abstractNumId w:val="20"/>
  </w:num>
  <w:num w:numId="34" w16cid:durableId="1914049973">
    <w:abstractNumId w:val="11"/>
  </w:num>
  <w:num w:numId="35" w16cid:durableId="1848516295">
    <w:abstractNumId w:val="32"/>
  </w:num>
  <w:num w:numId="36" w16cid:durableId="109493892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>
      <o:colormru v:ext="edit" colors="#ff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e"/>
    </o:shapedefaults>
    <o:shapelayout v:ext="edit">
      <o:idmap v:ext="edit" data="2"/>
    </o:shapelayout>
  </w:shapeDefaults>
  <w:decimalSymbol w:val="."/>
  <w:listSeparator w:val=","/>
  <w14:docId w14:val="5B960672"/>
  <w15:chartTrackingRefBased/>
  <w15:docId w15:val="{28A7F442-5B6A-4390-A7AE-C9C1D98D6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nd Meridian" w:eastAsiaTheme="minorHAnsi" w:hAnsi="Mind Meridian" w:cs="Mind Meridian"/>
        <w:color w:val="1300C1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4B00"/>
    <w:pPr>
      <w:spacing w:after="0" w:line="240" w:lineRule="auto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04FF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22D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29F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29F7"/>
  </w:style>
  <w:style w:type="paragraph" w:styleId="Footer">
    <w:name w:val="footer"/>
    <w:basedOn w:val="Normal"/>
    <w:link w:val="FooterChar"/>
    <w:uiPriority w:val="99"/>
    <w:unhideWhenUsed/>
    <w:rsid w:val="002729F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29F7"/>
  </w:style>
  <w:style w:type="paragraph" w:styleId="ListParagraph">
    <w:name w:val="List Paragraph"/>
    <w:basedOn w:val="Normal"/>
    <w:uiPriority w:val="34"/>
    <w:qFormat/>
    <w:rsid w:val="008873F2"/>
    <w:pPr>
      <w:ind w:left="720"/>
      <w:contextualSpacing/>
    </w:pPr>
  </w:style>
  <w:style w:type="table" w:styleId="TableGrid">
    <w:name w:val="Table Grid"/>
    <w:basedOn w:val="TableNormal"/>
    <w:uiPriority w:val="39"/>
    <w:rsid w:val="00DE60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204FFB"/>
    <w:pPr>
      <w:spacing w:after="0" w:line="240" w:lineRule="auto"/>
    </w:pPr>
    <w:rPr>
      <w:rFonts w:ascii="CG Omega" w:eastAsia="Times New Roman" w:hAnsi="CG Omega" w:cs="Times New Roman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204FF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B31F38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50031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22D9"/>
    <w:rPr>
      <w:rFonts w:asciiTheme="majorHAnsi" w:eastAsiaTheme="majorEastAsia" w:hAnsiTheme="majorHAnsi" w:cstheme="majorBidi"/>
      <w:color w:val="1F4D78" w:themeColor="accent1" w:themeShade="7F"/>
    </w:rPr>
  </w:style>
  <w:style w:type="character" w:styleId="CommentReference">
    <w:name w:val="annotation reference"/>
    <w:basedOn w:val="DefaultParagraphFont"/>
    <w:uiPriority w:val="99"/>
    <w:semiHidden/>
    <w:unhideWhenUsed/>
    <w:rsid w:val="002624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624C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624C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24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24C5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2624C5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2624C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548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theme" Target="theme/theme1.xml" Id="rId17" /><Relationship Type="http://schemas.openxmlformats.org/officeDocument/2006/relationships/fontTable" Target="fontTable.xml" Id="rId16" /><Relationship Type="http://schemas.openxmlformats.org/officeDocument/2006/relationships/styles" Target="styles.xml" Id="rId6" /><Relationship Type="http://schemas.openxmlformats.org/officeDocument/2006/relationships/hyperlink" Target="https://selmind.org.uk/about-us/who-we-are/" TargetMode="External" Id="rId11" /><Relationship Type="http://schemas.openxmlformats.org/officeDocument/2006/relationships/numbering" Target="numbering.xml" Id="rId5" /><Relationship Type="http://schemas.openxmlformats.org/officeDocument/2006/relationships/footer" Target="footer2.xml" Id="rId15" /><Relationship Type="http://schemas.openxmlformats.org/officeDocument/2006/relationships/endnotes" Target="endnotes.xml" Id="rId10" /><Relationship Type="http://schemas.openxmlformats.org/officeDocument/2006/relationships/footnotes" Target="footnotes.xml" Id="rId9" /><Relationship Type="http://schemas.openxmlformats.org/officeDocument/2006/relationships/header" Target="header2.xml" Id="rId14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