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778B" w14:textId="071CFEF4" w:rsidR="0055282E" w:rsidRPr="0079781F" w:rsidRDefault="0055282E" w:rsidP="006812AA">
      <w:pPr>
        <w:pStyle w:val="Title"/>
        <w:pBdr>
          <w:top w:val="single" w:sz="8" w:space="1" w:color="008998" w:themeColor="accent1"/>
          <w:left w:val="single" w:sz="8" w:space="0" w:color="008998" w:themeColor="accent1"/>
          <w:right w:val="single" w:sz="8" w:space="4" w:color="008998" w:themeColor="accent1"/>
        </w:pBdr>
        <w:jc w:val="center"/>
        <w:rPr>
          <w:rStyle w:val="Heading2Char"/>
          <w:rFonts w:asciiTheme="minorHAnsi" w:hAnsiTheme="minorHAnsi" w:cstheme="minorHAnsi"/>
          <w:b w:val="0"/>
          <w:bCs w:val="0"/>
          <w:sz w:val="22"/>
          <w:szCs w:val="22"/>
        </w:rPr>
      </w:pPr>
      <w:r w:rsidRPr="0079781F">
        <w:rPr>
          <w:rStyle w:val="Heading2Char"/>
          <w:rFonts w:asciiTheme="minorHAnsi" w:hAnsiTheme="minorHAnsi" w:cstheme="minorHAnsi"/>
          <w:b w:val="0"/>
          <w:bCs w:val="0"/>
          <w:sz w:val="22"/>
          <w:szCs w:val="22"/>
        </w:rPr>
        <w:t>Job Description:</w:t>
      </w:r>
    </w:p>
    <w:p w14:paraId="2963D8D7" w14:textId="587E66F6" w:rsidR="0038604C" w:rsidRPr="0079781F" w:rsidRDefault="00403351" w:rsidP="006812AA">
      <w:pPr>
        <w:pStyle w:val="Title"/>
        <w:pBdr>
          <w:top w:val="single" w:sz="8" w:space="1" w:color="008998" w:themeColor="accent1"/>
          <w:left w:val="single" w:sz="8" w:space="0" w:color="008998" w:themeColor="accent1"/>
          <w:right w:val="single" w:sz="8" w:space="4" w:color="008998" w:themeColor="accent1"/>
        </w:pBdr>
        <w:jc w:val="center"/>
        <w:rPr>
          <w:rStyle w:val="Heading2Char"/>
          <w:rFonts w:asciiTheme="minorHAnsi" w:hAnsiTheme="minorHAnsi" w:cstheme="minorHAnsi"/>
          <w:b w:val="0"/>
          <w:bCs w:val="0"/>
          <w:color w:val="000000" w:themeColor="text1"/>
          <w:sz w:val="22"/>
          <w:szCs w:val="22"/>
        </w:rPr>
      </w:pPr>
      <w:r w:rsidRPr="0079781F">
        <w:rPr>
          <w:rStyle w:val="Heading2Char"/>
          <w:rFonts w:asciiTheme="minorHAnsi" w:hAnsiTheme="minorHAnsi" w:cstheme="minorHAnsi"/>
          <w:b w:val="0"/>
          <w:bCs w:val="0"/>
          <w:color w:val="000000" w:themeColor="text1"/>
          <w:sz w:val="22"/>
          <w:szCs w:val="22"/>
        </w:rPr>
        <w:t>Location Lead</w:t>
      </w:r>
      <w:r w:rsidR="004D1630" w:rsidRPr="0079781F">
        <w:rPr>
          <w:rStyle w:val="Heading2Char"/>
          <w:rFonts w:asciiTheme="minorHAnsi" w:hAnsiTheme="minorHAnsi" w:cstheme="minorHAnsi"/>
          <w:b w:val="0"/>
          <w:bCs w:val="0"/>
          <w:color w:val="000000" w:themeColor="text1"/>
          <w:sz w:val="22"/>
          <w:szCs w:val="22"/>
        </w:rPr>
        <w:t xml:space="preserve"> (Milton Keynes)</w:t>
      </w:r>
    </w:p>
    <w:tbl>
      <w:tblPr>
        <w:tblStyle w:val="TableGrid"/>
        <w:tblW w:w="0" w:type="auto"/>
        <w:tblLook w:val="04A0" w:firstRow="1" w:lastRow="0" w:firstColumn="1" w:lastColumn="0" w:noHBand="0" w:noVBand="1"/>
      </w:tblPr>
      <w:tblGrid>
        <w:gridCol w:w="2547"/>
        <w:gridCol w:w="6469"/>
      </w:tblGrid>
      <w:tr w:rsidR="006812AA" w:rsidRPr="0079781F" w14:paraId="2C6E90CA" w14:textId="77777777" w:rsidTr="00233D02">
        <w:trPr>
          <w:trHeight w:val="744"/>
        </w:trPr>
        <w:tc>
          <w:tcPr>
            <w:tcW w:w="2547" w:type="dxa"/>
            <w:vAlign w:val="center"/>
          </w:tcPr>
          <w:p w14:paraId="11011FF7" w14:textId="58885AD7"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Job Title:</w:t>
            </w:r>
          </w:p>
        </w:tc>
        <w:tc>
          <w:tcPr>
            <w:tcW w:w="6469" w:type="dxa"/>
            <w:vAlign w:val="center"/>
          </w:tcPr>
          <w:p w14:paraId="7333FC9A" w14:textId="44DC74EC" w:rsidR="006812AA" w:rsidRPr="0079781F" w:rsidRDefault="006812AA" w:rsidP="00233D02">
            <w:pPr>
              <w:rPr>
                <w:rFonts w:asciiTheme="minorHAnsi" w:hAnsiTheme="minorHAnsi" w:cstheme="minorHAnsi"/>
                <w:sz w:val="22"/>
                <w:szCs w:val="22"/>
              </w:rPr>
            </w:pPr>
            <w:r w:rsidRPr="00B134D9">
              <w:rPr>
                <w:rFonts w:asciiTheme="minorHAnsi" w:hAnsiTheme="minorHAnsi" w:cstheme="minorHAnsi"/>
                <w:b/>
                <w:bCs/>
                <w:sz w:val="22"/>
                <w:szCs w:val="22"/>
              </w:rPr>
              <w:t xml:space="preserve">Location </w:t>
            </w:r>
            <w:r w:rsidR="00757684" w:rsidRPr="00B134D9">
              <w:rPr>
                <w:rFonts w:asciiTheme="minorHAnsi" w:hAnsiTheme="minorHAnsi" w:cstheme="minorHAnsi"/>
                <w:b/>
                <w:bCs/>
                <w:sz w:val="22"/>
                <w:szCs w:val="22"/>
              </w:rPr>
              <w:t>Lead</w:t>
            </w:r>
            <w:r w:rsidR="00A11B3E" w:rsidRPr="0079781F">
              <w:rPr>
                <w:rFonts w:asciiTheme="minorHAnsi" w:hAnsiTheme="minorHAnsi" w:cstheme="minorHAnsi"/>
                <w:sz w:val="22"/>
                <w:szCs w:val="22"/>
              </w:rPr>
              <w:t xml:space="preserve"> (Milton Keynes)</w:t>
            </w:r>
          </w:p>
        </w:tc>
      </w:tr>
      <w:tr w:rsidR="006812AA" w:rsidRPr="0079781F" w14:paraId="2136A68F" w14:textId="77777777" w:rsidTr="00233D02">
        <w:trPr>
          <w:trHeight w:val="698"/>
        </w:trPr>
        <w:tc>
          <w:tcPr>
            <w:tcW w:w="2547" w:type="dxa"/>
            <w:vAlign w:val="center"/>
          </w:tcPr>
          <w:p w14:paraId="28B55E24" w14:textId="098A0114"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Responsible to:</w:t>
            </w:r>
          </w:p>
        </w:tc>
        <w:tc>
          <w:tcPr>
            <w:tcW w:w="6469" w:type="dxa"/>
            <w:vAlign w:val="center"/>
          </w:tcPr>
          <w:p w14:paraId="50E94CDD" w14:textId="38C50BDF" w:rsidR="006812AA" w:rsidRPr="0079781F" w:rsidRDefault="00B34E81" w:rsidP="00233D02">
            <w:pPr>
              <w:rPr>
                <w:rFonts w:asciiTheme="minorHAnsi" w:hAnsiTheme="minorHAnsi" w:cstheme="minorHAnsi"/>
                <w:sz w:val="22"/>
                <w:szCs w:val="22"/>
              </w:rPr>
            </w:pPr>
            <w:r w:rsidRPr="00B134D9">
              <w:rPr>
                <w:rFonts w:asciiTheme="minorHAnsi" w:hAnsiTheme="minorHAnsi" w:cstheme="minorHAnsi"/>
                <w:b/>
                <w:bCs/>
                <w:sz w:val="22"/>
                <w:szCs w:val="22"/>
              </w:rPr>
              <w:t xml:space="preserve">Ridgeway Community Trust </w:t>
            </w:r>
            <w:r w:rsidR="006812AA" w:rsidRPr="00B134D9">
              <w:rPr>
                <w:rFonts w:asciiTheme="minorHAnsi" w:hAnsiTheme="minorHAnsi" w:cstheme="minorHAnsi"/>
                <w:b/>
                <w:bCs/>
                <w:sz w:val="22"/>
                <w:szCs w:val="22"/>
              </w:rPr>
              <w:t>Trustees</w:t>
            </w:r>
            <w:r w:rsidR="00B134D9">
              <w:rPr>
                <w:rFonts w:asciiTheme="minorHAnsi" w:hAnsiTheme="minorHAnsi" w:cstheme="minorHAnsi"/>
                <w:b/>
                <w:bCs/>
                <w:sz w:val="22"/>
                <w:szCs w:val="22"/>
              </w:rPr>
              <w:t xml:space="preserve"> </w:t>
            </w:r>
            <w:r w:rsidR="00B134D9" w:rsidRPr="00B134D9">
              <w:rPr>
                <w:rFonts w:asciiTheme="minorHAnsi" w:hAnsiTheme="minorHAnsi" w:cstheme="minorHAnsi"/>
                <w:sz w:val="22"/>
                <w:szCs w:val="22"/>
              </w:rPr>
              <w:t>(The Ridgeway Community Trust holds the Hope into Action Milton Keynes franchise)</w:t>
            </w:r>
            <w:r w:rsidR="00B134D9">
              <w:rPr>
                <w:rFonts w:asciiTheme="minorHAnsi" w:hAnsiTheme="minorHAnsi" w:cstheme="minorHAnsi"/>
                <w:sz w:val="22"/>
                <w:szCs w:val="22"/>
              </w:rPr>
              <w:br/>
            </w:r>
          </w:p>
        </w:tc>
      </w:tr>
      <w:tr w:rsidR="006812AA" w:rsidRPr="0079781F" w14:paraId="61AC321B" w14:textId="77777777" w:rsidTr="00233D02">
        <w:trPr>
          <w:trHeight w:val="424"/>
        </w:trPr>
        <w:tc>
          <w:tcPr>
            <w:tcW w:w="2547" w:type="dxa"/>
            <w:vAlign w:val="center"/>
          </w:tcPr>
          <w:p w14:paraId="48A0817C" w14:textId="4322A54B"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Hours:</w:t>
            </w:r>
          </w:p>
        </w:tc>
        <w:tc>
          <w:tcPr>
            <w:tcW w:w="6469" w:type="dxa"/>
            <w:vAlign w:val="center"/>
          </w:tcPr>
          <w:p w14:paraId="50943B1A" w14:textId="257E194D" w:rsidR="006812AA" w:rsidRPr="0079781F" w:rsidRDefault="00C20D08" w:rsidP="00233D02">
            <w:pPr>
              <w:rPr>
                <w:rFonts w:asciiTheme="minorHAnsi" w:hAnsiTheme="minorHAnsi" w:cstheme="minorHAnsi"/>
                <w:sz w:val="22"/>
                <w:szCs w:val="22"/>
              </w:rPr>
            </w:pPr>
            <w:r w:rsidRPr="00B134D9">
              <w:rPr>
                <w:rFonts w:asciiTheme="minorHAnsi" w:hAnsiTheme="minorHAnsi" w:cstheme="minorHAnsi"/>
                <w:b/>
                <w:bCs/>
                <w:sz w:val="22"/>
                <w:szCs w:val="22"/>
              </w:rPr>
              <w:t>8</w:t>
            </w:r>
            <w:r w:rsidR="002A3155" w:rsidRPr="00B134D9">
              <w:rPr>
                <w:rFonts w:asciiTheme="minorHAnsi" w:hAnsiTheme="minorHAnsi" w:cstheme="minorHAnsi"/>
                <w:b/>
                <w:bCs/>
                <w:sz w:val="22"/>
                <w:szCs w:val="22"/>
              </w:rPr>
              <w:t xml:space="preserve"> </w:t>
            </w:r>
            <w:r w:rsidR="00AD5F0B" w:rsidRPr="00B134D9">
              <w:rPr>
                <w:rFonts w:asciiTheme="minorHAnsi" w:hAnsiTheme="minorHAnsi" w:cstheme="minorHAnsi"/>
                <w:b/>
                <w:bCs/>
                <w:sz w:val="22"/>
                <w:szCs w:val="22"/>
              </w:rPr>
              <w:t>hours per week</w:t>
            </w:r>
            <w:r w:rsidR="00B134D9">
              <w:rPr>
                <w:rFonts w:asciiTheme="minorHAnsi" w:hAnsiTheme="minorHAnsi" w:cstheme="minorHAnsi"/>
                <w:sz w:val="22"/>
                <w:szCs w:val="22"/>
              </w:rPr>
              <w:br/>
            </w:r>
          </w:p>
        </w:tc>
      </w:tr>
      <w:tr w:rsidR="00F3733D" w:rsidRPr="0079781F" w14:paraId="5227ADBB" w14:textId="77777777" w:rsidTr="00CF7331">
        <w:trPr>
          <w:trHeight w:val="474"/>
        </w:trPr>
        <w:tc>
          <w:tcPr>
            <w:tcW w:w="2547" w:type="dxa"/>
            <w:vAlign w:val="center"/>
          </w:tcPr>
          <w:p w14:paraId="6318893B" w14:textId="3F5EBEF7" w:rsidR="00F3733D" w:rsidRPr="0079781F" w:rsidRDefault="00F3733D" w:rsidP="00233D02">
            <w:pPr>
              <w:rPr>
                <w:rFonts w:asciiTheme="minorHAnsi" w:hAnsiTheme="minorHAnsi" w:cstheme="minorHAnsi"/>
                <w:b/>
                <w:color w:val="C00000"/>
                <w:sz w:val="22"/>
                <w:szCs w:val="22"/>
              </w:rPr>
            </w:pPr>
            <w:r>
              <w:rPr>
                <w:rFonts w:asciiTheme="minorHAnsi" w:hAnsiTheme="minorHAnsi" w:cstheme="minorHAnsi"/>
                <w:b/>
                <w:color w:val="C00000"/>
                <w:sz w:val="22"/>
                <w:szCs w:val="22"/>
              </w:rPr>
              <w:t>Salary:</w:t>
            </w:r>
          </w:p>
        </w:tc>
        <w:tc>
          <w:tcPr>
            <w:tcW w:w="6469" w:type="dxa"/>
            <w:vAlign w:val="center"/>
          </w:tcPr>
          <w:p w14:paraId="3F559AFD" w14:textId="244795D8" w:rsidR="00F3733D" w:rsidRPr="0079781F" w:rsidRDefault="00F3733D" w:rsidP="00233D02">
            <w:pPr>
              <w:rPr>
                <w:rFonts w:asciiTheme="minorHAnsi" w:hAnsiTheme="minorHAnsi" w:cstheme="minorHAnsi"/>
                <w:sz w:val="22"/>
                <w:szCs w:val="22"/>
              </w:rPr>
            </w:pPr>
            <w:r w:rsidRPr="00B134D9">
              <w:rPr>
                <w:rFonts w:asciiTheme="minorHAnsi" w:hAnsiTheme="minorHAnsi" w:cstheme="minorHAnsi"/>
                <w:b/>
                <w:bCs/>
                <w:sz w:val="22"/>
                <w:szCs w:val="22"/>
              </w:rPr>
              <w:t>£</w:t>
            </w:r>
            <w:r w:rsidRPr="00F3733D">
              <w:rPr>
                <w:rFonts w:asciiTheme="minorHAnsi" w:hAnsiTheme="minorHAnsi" w:cstheme="minorHAnsi"/>
                <w:b/>
                <w:bCs/>
                <w:sz w:val="22"/>
                <w:szCs w:val="22"/>
              </w:rPr>
              <w:t>37</w:t>
            </w:r>
            <w:r w:rsidRPr="00B134D9">
              <w:rPr>
                <w:rFonts w:asciiTheme="minorHAnsi" w:hAnsiTheme="minorHAnsi" w:cstheme="minorHAnsi"/>
                <w:b/>
                <w:bCs/>
                <w:sz w:val="22"/>
                <w:szCs w:val="22"/>
              </w:rPr>
              <w:t>,</w:t>
            </w:r>
            <w:r w:rsidRPr="00F3733D">
              <w:rPr>
                <w:rFonts w:asciiTheme="minorHAnsi" w:hAnsiTheme="minorHAnsi" w:cstheme="minorHAnsi"/>
                <w:b/>
                <w:bCs/>
                <w:sz w:val="22"/>
                <w:szCs w:val="22"/>
              </w:rPr>
              <w:t>083</w:t>
            </w:r>
            <w:r w:rsidR="00A76E26" w:rsidRPr="00B134D9">
              <w:rPr>
                <w:rFonts w:asciiTheme="minorHAnsi" w:hAnsiTheme="minorHAnsi" w:cstheme="minorHAnsi"/>
                <w:b/>
                <w:bCs/>
                <w:sz w:val="22"/>
                <w:szCs w:val="22"/>
              </w:rPr>
              <w:t xml:space="preserve"> </w:t>
            </w:r>
            <w:r w:rsidR="008A0FC5" w:rsidRPr="00B134D9">
              <w:rPr>
                <w:rFonts w:asciiTheme="minorHAnsi" w:hAnsiTheme="minorHAnsi" w:cstheme="minorHAnsi"/>
                <w:b/>
                <w:bCs/>
                <w:sz w:val="22"/>
                <w:szCs w:val="22"/>
              </w:rPr>
              <w:t>FTE (actual £7,400</w:t>
            </w:r>
            <w:r w:rsidR="00CF7331">
              <w:rPr>
                <w:rFonts w:asciiTheme="minorHAnsi" w:hAnsiTheme="minorHAnsi" w:cstheme="minorHAnsi"/>
                <w:b/>
                <w:bCs/>
                <w:sz w:val="22"/>
                <w:szCs w:val="22"/>
              </w:rPr>
              <w:t xml:space="preserve"> per year)</w:t>
            </w:r>
          </w:p>
        </w:tc>
      </w:tr>
      <w:tr w:rsidR="008A0FC5" w:rsidRPr="0079781F" w14:paraId="7BB86FFF" w14:textId="77777777" w:rsidTr="00233D02">
        <w:trPr>
          <w:trHeight w:val="424"/>
        </w:trPr>
        <w:tc>
          <w:tcPr>
            <w:tcW w:w="2547" w:type="dxa"/>
            <w:vAlign w:val="center"/>
          </w:tcPr>
          <w:p w14:paraId="449EFBE4" w14:textId="2495DE78" w:rsidR="008A0FC5" w:rsidRDefault="008A0FC5" w:rsidP="00233D02">
            <w:pPr>
              <w:rPr>
                <w:rFonts w:asciiTheme="minorHAnsi" w:hAnsiTheme="minorHAnsi" w:cstheme="minorHAnsi"/>
                <w:b/>
                <w:color w:val="C00000"/>
                <w:sz w:val="22"/>
                <w:szCs w:val="22"/>
              </w:rPr>
            </w:pPr>
            <w:r>
              <w:rPr>
                <w:rFonts w:asciiTheme="minorHAnsi" w:hAnsiTheme="minorHAnsi" w:cstheme="minorHAnsi"/>
                <w:b/>
                <w:color w:val="C00000"/>
                <w:sz w:val="22"/>
                <w:szCs w:val="22"/>
              </w:rPr>
              <w:t>Contract:</w:t>
            </w:r>
          </w:p>
        </w:tc>
        <w:tc>
          <w:tcPr>
            <w:tcW w:w="6469" w:type="dxa"/>
            <w:vAlign w:val="center"/>
          </w:tcPr>
          <w:p w14:paraId="223238C4" w14:textId="48C62D09" w:rsidR="008A0FC5" w:rsidRPr="00B134D9" w:rsidRDefault="008A0FC5" w:rsidP="00233D02">
            <w:pPr>
              <w:rPr>
                <w:rFonts w:asciiTheme="minorHAnsi" w:hAnsiTheme="minorHAnsi" w:cstheme="minorHAnsi"/>
                <w:b/>
                <w:bCs/>
                <w:sz w:val="22"/>
                <w:szCs w:val="22"/>
              </w:rPr>
            </w:pPr>
            <w:r w:rsidRPr="00B134D9">
              <w:rPr>
                <w:rFonts w:asciiTheme="minorHAnsi" w:hAnsiTheme="minorHAnsi" w:cstheme="minorHAnsi"/>
                <w:b/>
                <w:bCs/>
                <w:sz w:val="22"/>
                <w:szCs w:val="22"/>
              </w:rPr>
              <w:t>Permanent, part-time</w:t>
            </w:r>
          </w:p>
        </w:tc>
      </w:tr>
      <w:tr w:rsidR="006812AA" w:rsidRPr="0079781F" w14:paraId="7D12255D" w14:textId="77777777" w:rsidTr="00233D02">
        <w:trPr>
          <w:trHeight w:val="416"/>
        </w:trPr>
        <w:tc>
          <w:tcPr>
            <w:tcW w:w="2547" w:type="dxa"/>
            <w:vAlign w:val="center"/>
          </w:tcPr>
          <w:p w14:paraId="260B1199" w14:textId="0FD37474"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Location:</w:t>
            </w:r>
          </w:p>
        </w:tc>
        <w:tc>
          <w:tcPr>
            <w:tcW w:w="6469" w:type="dxa"/>
            <w:vAlign w:val="center"/>
          </w:tcPr>
          <w:p w14:paraId="11AEE19E" w14:textId="1A395040" w:rsidR="006812AA" w:rsidRPr="0079781F" w:rsidRDefault="008A0FC5" w:rsidP="00233D02">
            <w:pPr>
              <w:rPr>
                <w:rFonts w:asciiTheme="minorHAnsi" w:hAnsiTheme="minorHAnsi" w:cstheme="minorHAnsi"/>
                <w:bCs/>
                <w:sz w:val="22"/>
                <w:szCs w:val="22"/>
              </w:rPr>
            </w:pPr>
            <w:r w:rsidRPr="00B134D9">
              <w:rPr>
                <w:rFonts w:asciiTheme="minorHAnsi" w:hAnsiTheme="minorHAnsi" w:cstheme="minorHAnsi"/>
                <w:b/>
                <w:sz w:val="22"/>
                <w:szCs w:val="22"/>
              </w:rPr>
              <w:t>Milton Keynes</w:t>
            </w:r>
            <w:r w:rsidRPr="008A0FC5">
              <w:rPr>
                <w:rFonts w:asciiTheme="minorHAnsi" w:hAnsiTheme="minorHAnsi" w:cstheme="minorHAnsi"/>
                <w:bCs/>
                <w:sz w:val="22"/>
                <w:szCs w:val="22"/>
              </w:rPr>
              <w:t xml:space="preserve"> (with some flexibility and occasional evening/weekend work)</w:t>
            </w:r>
            <w:r w:rsidR="00B134D9">
              <w:rPr>
                <w:rFonts w:asciiTheme="minorHAnsi" w:hAnsiTheme="minorHAnsi" w:cstheme="minorHAnsi"/>
                <w:bCs/>
                <w:sz w:val="22"/>
                <w:szCs w:val="22"/>
              </w:rPr>
              <w:br/>
            </w:r>
          </w:p>
        </w:tc>
      </w:tr>
      <w:tr w:rsidR="006812AA" w:rsidRPr="0079781F" w14:paraId="5853E4FE" w14:textId="77777777" w:rsidTr="00233D02">
        <w:trPr>
          <w:trHeight w:val="692"/>
        </w:trPr>
        <w:tc>
          <w:tcPr>
            <w:tcW w:w="2547" w:type="dxa"/>
            <w:vAlign w:val="center"/>
          </w:tcPr>
          <w:p w14:paraId="3C305F1D" w14:textId="27E1C9E7"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Internal working relationships:</w:t>
            </w:r>
          </w:p>
        </w:tc>
        <w:tc>
          <w:tcPr>
            <w:tcW w:w="6469" w:type="dxa"/>
            <w:vAlign w:val="center"/>
          </w:tcPr>
          <w:p w14:paraId="26BDBEF8" w14:textId="1DC86EE1" w:rsidR="006812AA" w:rsidRPr="0079781F" w:rsidRDefault="006812AA" w:rsidP="00233D02">
            <w:pPr>
              <w:rPr>
                <w:rFonts w:asciiTheme="minorHAnsi" w:hAnsiTheme="minorHAnsi" w:cstheme="minorHAnsi"/>
                <w:sz w:val="22"/>
                <w:szCs w:val="22"/>
              </w:rPr>
            </w:pPr>
            <w:r w:rsidRPr="0079781F">
              <w:rPr>
                <w:rFonts w:asciiTheme="minorHAnsi" w:hAnsiTheme="minorHAnsi" w:cstheme="minorHAnsi"/>
                <w:sz w:val="22"/>
                <w:szCs w:val="22"/>
              </w:rPr>
              <w:t xml:space="preserve">HIA UK Advisor assigned and Franchise Management Team / Church Partners / Tenants / Staff team </w:t>
            </w:r>
          </w:p>
        </w:tc>
      </w:tr>
      <w:tr w:rsidR="006812AA" w:rsidRPr="0079781F" w14:paraId="685C55A4" w14:textId="77777777" w:rsidTr="00233D02">
        <w:trPr>
          <w:trHeight w:val="688"/>
        </w:trPr>
        <w:tc>
          <w:tcPr>
            <w:tcW w:w="2547" w:type="dxa"/>
            <w:vAlign w:val="center"/>
          </w:tcPr>
          <w:p w14:paraId="07C5CC64" w14:textId="0D506ED6"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External working relationships:</w:t>
            </w:r>
          </w:p>
        </w:tc>
        <w:tc>
          <w:tcPr>
            <w:tcW w:w="6469" w:type="dxa"/>
            <w:vAlign w:val="center"/>
          </w:tcPr>
          <w:p w14:paraId="4A3EDACA" w14:textId="1B0D2D76" w:rsidR="006812AA" w:rsidRPr="0079781F" w:rsidRDefault="006812AA" w:rsidP="00233D02">
            <w:pPr>
              <w:rPr>
                <w:rFonts w:asciiTheme="minorHAnsi" w:hAnsiTheme="minorHAnsi" w:cstheme="minorHAnsi"/>
                <w:sz w:val="22"/>
                <w:szCs w:val="22"/>
              </w:rPr>
            </w:pPr>
            <w:r w:rsidRPr="0079781F">
              <w:rPr>
                <w:rFonts w:asciiTheme="minorHAnsi" w:hAnsiTheme="minorHAnsi" w:cstheme="minorHAnsi"/>
                <w:sz w:val="22"/>
                <w:szCs w:val="22"/>
              </w:rPr>
              <w:t>Local Author</w:t>
            </w:r>
            <w:r w:rsidR="00DD1471" w:rsidRPr="0079781F">
              <w:rPr>
                <w:rFonts w:asciiTheme="minorHAnsi" w:hAnsiTheme="minorHAnsi" w:cstheme="minorHAnsi"/>
                <w:sz w:val="22"/>
                <w:szCs w:val="22"/>
              </w:rPr>
              <w:t>ities and councils / secular agencies / churches and Christian ministries / investors</w:t>
            </w:r>
          </w:p>
        </w:tc>
      </w:tr>
    </w:tbl>
    <w:p w14:paraId="50C3B0A6" w14:textId="77777777" w:rsidR="00EB0222" w:rsidRPr="0079781F" w:rsidRDefault="00EB0222" w:rsidP="00EB0222">
      <w:pPr>
        <w:ind w:left="2160" w:hanging="2160"/>
        <w:jc w:val="both"/>
        <w:rPr>
          <w:rFonts w:asciiTheme="minorHAnsi" w:hAnsiTheme="minorHAnsi" w:cstheme="minorHAnsi"/>
          <w:sz w:val="22"/>
          <w:szCs w:val="22"/>
        </w:rPr>
      </w:pPr>
    </w:p>
    <w:p w14:paraId="049C579C" w14:textId="7440AE14" w:rsidR="008F3B09" w:rsidRPr="0079781F" w:rsidRDefault="008F3B09" w:rsidP="008F3B09">
      <w:pPr>
        <w:ind w:left="2160" w:hanging="2160"/>
        <w:rPr>
          <w:rFonts w:asciiTheme="minorHAnsi" w:hAnsiTheme="minorHAnsi" w:cstheme="minorHAnsi"/>
          <w:sz w:val="22"/>
          <w:szCs w:val="22"/>
        </w:rPr>
      </w:pPr>
      <w:r w:rsidRPr="0079781F">
        <w:rPr>
          <w:rFonts w:asciiTheme="minorHAnsi" w:hAnsiTheme="minorHAnsi" w:cstheme="minorHAnsi"/>
          <w:sz w:val="22"/>
          <w:szCs w:val="22"/>
        </w:rPr>
        <w:t>Shelter estimates that, as of 2024, approximately one in every 160 people in</w:t>
      </w:r>
    </w:p>
    <w:p w14:paraId="2DAFFA1D" w14:textId="60E918E9" w:rsidR="0050786C" w:rsidRPr="0079781F" w:rsidRDefault="008F3B09" w:rsidP="008F3B09">
      <w:pPr>
        <w:rPr>
          <w:rFonts w:asciiTheme="minorHAnsi" w:hAnsiTheme="minorHAnsi" w:cstheme="minorHAnsi"/>
          <w:sz w:val="22"/>
          <w:szCs w:val="22"/>
        </w:rPr>
      </w:pPr>
      <w:r w:rsidRPr="0079781F">
        <w:rPr>
          <w:rFonts w:asciiTheme="minorHAnsi" w:hAnsiTheme="minorHAnsi" w:cstheme="minorHAnsi"/>
          <w:sz w:val="22"/>
          <w:szCs w:val="22"/>
        </w:rPr>
        <w:t>England are without a home.</w:t>
      </w:r>
      <w:r w:rsidR="00AE576E" w:rsidRPr="0079781F">
        <w:rPr>
          <w:rFonts w:asciiTheme="minorHAnsi" w:hAnsiTheme="minorHAnsi" w:cstheme="minorHAnsi"/>
          <w:sz w:val="22"/>
          <w:szCs w:val="22"/>
        </w:rPr>
        <w:t xml:space="preserve"> Here in Milton Keynes, the local authority reports that homelessness levels are </w:t>
      </w:r>
      <w:r w:rsidR="00AE576E" w:rsidRPr="0079781F">
        <w:rPr>
          <w:rFonts w:asciiTheme="minorHAnsi" w:hAnsiTheme="minorHAnsi" w:cstheme="minorHAnsi"/>
          <w:i/>
          <w:iCs/>
          <w:sz w:val="22"/>
          <w:szCs w:val="22"/>
        </w:rPr>
        <w:t>“disproportionate for the size of the city,”</w:t>
      </w:r>
      <w:r w:rsidR="00AE576E" w:rsidRPr="0079781F">
        <w:rPr>
          <w:rFonts w:asciiTheme="minorHAnsi" w:hAnsiTheme="minorHAnsi" w:cstheme="minorHAnsi"/>
          <w:sz w:val="22"/>
          <w:szCs w:val="22"/>
        </w:rPr>
        <w:t xml:space="preserve"> reflecting the growing demand for local housing and support services.</w:t>
      </w:r>
    </w:p>
    <w:p w14:paraId="4C72C058" w14:textId="77777777" w:rsidR="0050786C" w:rsidRPr="0079781F" w:rsidRDefault="0050786C" w:rsidP="008F3B09">
      <w:pPr>
        <w:rPr>
          <w:rFonts w:asciiTheme="minorHAnsi" w:hAnsiTheme="minorHAnsi" w:cstheme="minorHAnsi"/>
          <w:sz w:val="22"/>
          <w:szCs w:val="22"/>
        </w:rPr>
      </w:pPr>
    </w:p>
    <w:p w14:paraId="022AFC4A" w14:textId="6ED25C7F" w:rsidR="00AE576E" w:rsidRPr="0079781F" w:rsidRDefault="00891967" w:rsidP="0057201F">
      <w:pPr>
        <w:rPr>
          <w:rFonts w:asciiTheme="minorHAnsi" w:hAnsiTheme="minorHAnsi" w:cstheme="minorHAnsi"/>
          <w:sz w:val="22"/>
          <w:szCs w:val="22"/>
        </w:rPr>
      </w:pPr>
      <w:r w:rsidRPr="0079781F">
        <w:rPr>
          <w:rFonts w:asciiTheme="minorHAnsi" w:hAnsiTheme="minorHAnsi" w:cstheme="minorHAnsi"/>
          <w:sz w:val="22"/>
          <w:szCs w:val="22"/>
        </w:rPr>
        <w:t xml:space="preserve">We believe the </w:t>
      </w:r>
      <w:r w:rsidR="00AE576E" w:rsidRPr="0079781F">
        <w:rPr>
          <w:rFonts w:asciiTheme="minorHAnsi" w:hAnsiTheme="minorHAnsi" w:cstheme="minorHAnsi"/>
          <w:sz w:val="22"/>
          <w:szCs w:val="22"/>
        </w:rPr>
        <w:t>c</w:t>
      </w:r>
      <w:r w:rsidRPr="0079781F">
        <w:rPr>
          <w:rFonts w:asciiTheme="minorHAnsi" w:hAnsiTheme="minorHAnsi" w:cstheme="minorHAnsi"/>
          <w:sz w:val="22"/>
          <w:szCs w:val="22"/>
        </w:rPr>
        <w:t>hurch is ideally placed to be at the forefront of addressing this critical</w:t>
      </w:r>
      <w:r w:rsidR="0057201F" w:rsidRPr="0079781F">
        <w:rPr>
          <w:rFonts w:asciiTheme="minorHAnsi" w:hAnsiTheme="minorHAnsi" w:cstheme="minorHAnsi"/>
          <w:sz w:val="22"/>
          <w:szCs w:val="22"/>
        </w:rPr>
        <w:t xml:space="preserve"> </w:t>
      </w:r>
      <w:r w:rsidRPr="0079781F">
        <w:rPr>
          <w:rFonts w:asciiTheme="minorHAnsi" w:hAnsiTheme="minorHAnsi" w:cstheme="minorHAnsi"/>
          <w:sz w:val="22"/>
          <w:szCs w:val="22"/>
        </w:rPr>
        <w:t>need. Our mission at Hope into Action is to enable the local church to house the</w:t>
      </w:r>
      <w:r w:rsidR="0057201F" w:rsidRPr="0079781F">
        <w:rPr>
          <w:rFonts w:asciiTheme="minorHAnsi" w:hAnsiTheme="minorHAnsi" w:cstheme="minorHAnsi"/>
          <w:sz w:val="22"/>
          <w:szCs w:val="22"/>
        </w:rPr>
        <w:t xml:space="preserve"> </w:t>
      </w:r>
      <w:r w:rsidR="002A3155" w:rsidRPr="0079781F">
        <w:rPr>
          <w:rFonts w:asciiTheme="minorHAnsi" w:hAnsiTheme="minorHAnsi" w:cstheme="minorHAnsi"/>
          <w:sz w:val="22"/>
          <w:szCs w:val="22"/>
        </w:rPr>
        <w:t>homeless. We’re</w:t>
      </w:r>
      <w:r w:rsidR="00A11B3E" w:rsidRPr="0079781F">
        <w:rPr>
          <w:rFonts w:asciiTheme="minorHAnsi" w:hAnsiTheme="minorHAnsi" w:cstheme="minorHAnsi"/>
          <w:sz w:val="22"/>
          <w:szCs w:val="22"/>
        </w:rPr>
        <w:t xml:space="preserve"> </w:t>
      </w:r>
      <w:r w:rsidR="002A3155" w:rsidRPr="0079781F">
        <w:rPr>
          <w:rFonts w:asciiTheme="minorHAnsi" w:hAnsiTheme="minorHAnsi" w:cstheme="minorHAnsi"/>
          <w:sz w:val="22"/>
          <w:szCs w:val="22"/>
        </w:rPr>
        <w:t xml:space="preserve">recruiting a </w:t>
      </w:r>
      <w:r w:rsidR="00A11B3E" w:rsidRPr="0079781F">
        <w:rPr>
          <w:rFonts w:asciiTheme="minorHAnsi" w:hAnsiTheme="minorHAnsi" w:cstheme="minorHAnsi"/>
          <w:b/>
          <w:bCs/>
          <w:sz w:val="22"/>
          <w:szCs w:val="22"/>
        </w:rPr>
        <w:t>Location</w:t>
      </w:r>
      <w:r w:rsidR="002A3155" w:rsidRPr="0079781F">
        <w:rPr>
          <w:rFonts w:asciiTheme="minorHAnsi" w:hAnsiTheme="minorHAnsi" w:cstheme="minorHAnsi"/>
          <w:b/>
          <w:bCs/>
          <w:sz w:val="22"/>
          <w:szCs w:val="22"/>
        </w:rPr>
        <w:t xml:space="preserve"> Lead</w:t>
      </w:r>
      <w:r w:rsidR="002A3155" w:rsidRPr="0079781F">
        <w:rPr>
          <w:rFonts w:asciiTheme="minorHAnsi" w:hAnsiTheme="minorHAnsi" w:cstheme="minorHAnsi"/>
          <w:sz w:val="22"/>
          <w:szCs w:val="22"/>
        </w:rPr>
        <w:t xml:space="preserve"> </w:t>
      </w:r>
      <w:r w:rsidR="00F849B6">
        <w:rPr>
          <w:rFonts w:asciiTheme="minorHAnsi" w:hAnsiTheme="minorHAnsi" w:cstheme="minorHAnsi"/>
          <w:sz w:val="22"/>
          <w:szCs w:val="22"/>
        </w:rPr>
        <w:t xml:space="preserve">(8 hours) </w:t>
      </w:r>
      <w:r w:rsidR="002A3155" w:rsidRPr="0079781F">
        <w:rPr>
          <w:rFonts w:asciiTheme="minorHAnsi" w:hAnsiTheme="minorHAnsi" w:cstheme="minorHAnsi"/>
          <w:sz w:val="22"/>
          <w:szCs w:val="22"/>
        </w:rPr>
        <w:t xml:space="preserve">and a </w:t>
      </w:r>
      <w:r w:rsidR="002A3155" w:rsidRPr="0079781F">
        <w:rPr>
          <w:rFonts w:asciiTheme="minorHAnsi" w:hAnsiTheme="minorHAnsi" w:cstheme="minorHAnsi"/>
          <w:b/>
          <w:bCs/>
          <w:sz w:val="22"/>
          <w:szCs w:val="22"/>
        </w:rPr>
        <w:t>Tenant Empowerment Worker</w:t>
      </w:r>
      <w:r w:rsidR="00F849B6">
        <w:rPr>
          <w:rFonts w:asciiTheme="minorHAnsi" w:hAnsiTheme="minorHAnsi" w:cstheme="minorHAnsi"/>
          <w:b/>
          <w:bCs/>
          <w:sz w:val="22"/>
          <w:szCs w:val="22"/>
        </w:rPr>
        <w:t xml:space="preserve"> </w:t>
      </w:r>
      <w:r w:rsidR="00F849B6">
        <w:rPr>
          <w:rFonts w:asciiTheme="minorHAnsi" w:hAnsiTheme="minorHAnsi" w:cstheme="minorHAnsi"/>
          <w:sz w:val="22"/>
          <w:szCs w:val="22"/>
        </w:rPr>
        <w:t>(8 hours)</w:t>
      </w:r>
      <w:r w:rsidR="002A3155" w:rsidRPr="0079781F">
        <w:rPr>
          <w:rFonts w:asciiTheme="minorHAnsi" w:hAnsiTheme="minorHAnsi" w:cstheme="minorHAnsi"/>
          <w:sz w:val="22"/>
          <w:szCs w:val="22"/>
        </w:rPr>
        <w:t xml:space="preserve"> in Milton Keynes - roles that could be combined for the ideal candidate</w:t>
      </w:r>
      <w:r w:rsidR="00F849B6">
        <w:rPr>
          <w:rFonts w:asciiTheme="minorHAnsi" w:hAnsiTheme="minorHAnsi" w:cstheme="minorHAnsi"/>
          <w:sz w:val="22"/>
          <w:szCs w:val="22"/>
        </w:rPr>
        <w:t xml:space="preserve"> (combined hours to be agreed)</w:t>
      </w:r>
      <w:r w:rsidR="002A3155" w:rsidRPr="0079781F">
        <w:rPr>
          <w:rFonts w:asciiTheme="minorHAnsi" w:hAnsiTheme="minorHAnsi" w:cstheme="minorHAnsi"/>
          <w:sz w:val="22"/>
          <w:szCs w:val="22"/>
        </w:rPr>
        <w:t>.</w:t>
      </w:r>
    </w:p>
    <w:p w14:paraId="722A1DE6" w14:textId="77777777" w:rsidR="00891967" w:rsidRPr="0079781F" w:rsidRDefault="00891967" w:rsidP="00AD5F0B">
      <w:pPr>
        <w:rPr>
          <w:rFonts w:asciiTheme="minorHAnsi" w:hAnsiTheme="minorHAnsi" w:cstheme="minorHAnsi"/>
          <w:sz w:val="22"/>
          <w:szCs w:val="22"/>
        </w:rPr>
      </w:pPr>
    </w:p>
    <w:p w14:paraId="31F4123C" w14:textId="6C744DE0" w:rsidR="00CB18FC" w:rsidRPr="0079781F" w:rsidRDefault="00CB18FC" w:rsidP="00CB18FC">
      <w:pPr>
        <w:ind w:left="2160" w:hanging="2160"/>
        <w:rPr>
          <w:rFonts w:asciiTheme="minorHAnsi" w:hAnsiTheme="minorHAnsi" w:cstheme="minorHAnsi"/>
          <w:b/>
          <w:bCs/>
          <w:sz w:val="22"/>
          <w:szCs w:val="22"/>
          <w:u w:val="single"/>
        </w:rPr>
      </w:pPr>
      <w:r w:rsidRPr="0079781F">
        <w:rPr>
          <w:rFonts w:asciiTheme="minorHAnsi" w:hAnsiTheme="minorHAnsi" w:cstheme="minorHAnsi"/>
          <w:b/>
          <w:bCs/>
          <w:sz w:val="22"/>
          <w:szCs w:val="22"/>
          <w:u w:val="single"/>
        </w:rPr>
        <w:t xml:space="preserve">About the </w:t>
      </w:r>
      <w:r w:rsidR="004D1630" w:rsidRPr="0079781F">
        <w:rPr>
          <w:rFonts w:asciiTheme="minorHAnsi" w:hAnsiTheme="minorHAnsi" w:cstheme="minorHAnsi"/>
          <w:b/>
          <w:bCs/>
          <w:sz w:val="22"/>
          <w:szCs w:val="22"/>
          <w:u w:val="single"/>
        </w:rPr>
        <w:t>Location</w:t>
      </w:r>
      <w:r w:rsidRPr="0079781F">
        <w:rPr>
          <w:rFonts w:asciiTheme="minorHAnsi" w:hAnsiTheme="minorHAnsi" w:cstheme="minorHAnsi"/>
          <w:b/>
          <w:bCs/>
          <w:sz w:val="22"/>
          <w:szCs w:val="22"/>
          <w:u w:val="single"/>
        </w:rPr>
        <w:t xml:space="preserve"> Lead Role</w:t>
      </w:r>
    </w:p>
    <w:p w14:paraId="31C10A60" w14:textId="77777777" w:rsidR="00CB18FC" w:rsidRPr="0079781F" w:rsidRDefault="00CB18FC" w:rsidP="00AD5F0B">
      <w:pPr>
        <w:rPr>
          <w:rFonts w:asciiTheme="minorHAnsi" w:hAnsiTheme="minorHAnsi" w:cstheme="minorHAnsi"/>
          <w:sz w:val="22"/>
          <w:szCs w:val="22"/>
        </w:rPr>
      </w:pPr>
    </w:p>
    <w:p w14:paraId="6D6F7396" w14:textId="77777777" w:rsidR="00EC362D" w:rsidRPr="0079781F" w:rsidRDefault="00EC362D" w:rsidP="00EC362D">
      <w:pPr>
        <w:rPr>
          <w:rFonts w:asciiTheme="minorHAnsi" w:hAnsiTheme="minorHAnsi" w:cstheme="minorHAnsi"/>
          <w:sz w:val="22"/>
          <w:szCs w:val="22"/>
        </w:rPr>
      </w:pPr>
      <w:r w:rsidRPr="0079781F">
        <w:rPr>
          <w:rFonts w:asciiTheme="minorHAnsi" w:hAnsiTheme="minorHAnsi" w:cstheme="minorHAnsi"/>
          <w:sz w:val="22"/>
          <w:szCs w:val="22"/>
        </w:rPr>
        <w:t xml:space="preserve">This is an exciting opportunity to shape and grow a new Hope into Action franchise in Milton Keynes. </w:t>
      </w:r>
    </w:p>
    <w:p w14:paraId="19F98CAF" w14:textId="77777777" w:rsidR="00EC362D" w:rsidRPr="0079781F" w:rsidRDefault="00EC362D" w:rsidP="00EC362D">
      <w:pPr>
        <w:rPr>
          <w:rFonts w:asciiTheme="minorHAnsi" w:hAnsiTheme="minorHAnsi" w:cstheme="minorHAnsi"/>
          <w:sz w:val="22"/>
          <w:szCs w:val="22"/>
        </w:rPr>
      </w:pPr>
    </w:p>
    <w:p w14:paraId="007FBD69" w14:textId="77A7E483" w:rsidR="00EC362D" w:rsidRPr="0079781F" w:rsidRDefault="00EC362D" w:rsidP="00EC362D">
      <w:pPr>
        <w:rPr>
          <w:rFonts w:asciiTheme="minorHAnsi" w:hAnsiTheme="minorHAnsi" w:cstheme="minorHAnsi"/>
          <w:sz w:val="22"/>
          <w:szCs w:val="22"/>
        </w:rPr>
      </w:pPr>
      <w:r w:rsidRPr="0079781F">
        <w:rPr>
          <w:rFonts w:asciiTheme="minorHAnsi" w:hAnsiTheme="minorHAnsi" w:cstheme="minorHAnsi"/>
          <w:sz w:val="22"/>
          <w:szCs w:val="22"/>
        </w:rPr>
        <w:t xml:space="preserve">As our </w:t>
      </w:r>
      <w:r w:rsidR="00A11B3E" w:rsidRPr="0079781F">
        <w:rPr>
          <w:rFonts w:asciiTheme="minorHAnsi" w:hAnsiTheme="minorHAnsi" w:cstheme="minorHAnsi"/>
          <w:sz w:val="22"/>
          <w:szCs w:val="22"/>
        </w:rPr>
        <w:t>Location</w:t>
      </w:r>
      <w:r w:rsidRPr="0079781F">
        <w:rPr>
          <w:rFonts w:asciiTheme="minorHAnsi" w:hAnsiTheme="minorHAnsi" w:cstheme="minorHAnsi"/>
          <w:sz w:val="22"/>
          <w:szCs w:val="22"/>
        </w:rPr>
        <w:t xml:space="preserve"> Lead, you’ll take the lead in establishing our local project from the ground up - building partnerships with churches, recruiting and supporting volunteers, and preparing to welcome our first tenants when our initial house opens in early 2026.</w:t>
      </w:r>
    </w:p>
    <w:p w14:paraId="4A422F3F" w14:textId="77777777" w:rsidR="00D57934" w:rsidRPr="0079781F" w:rsidRDefault="00D57934" w:rsidP="00EC362D">
      <w:pPr>
        <w:rPr>
          <w:rFonts w:asciiTheme="minorHAnsi" w:hAnsiTheme="minorHAnsi" w:cstheme="minorHAnsi"/>
          <w:sz w:val="22"/>
          <w:szCs w:val="22"/>
        </w:rPr>
      </w:pPr>
    </w:p>
    <w:p w14:paraId="7D5D54F0" w14:textId="2246250D" w:rsidR="00D57934" w:rsidRPr="0079781F" w:rsidRDefault="00D57934" w:rsidP="00EC362D">
      <w:pPr>
        <w:rPr>
          <w:rFonts w:asciiTheme="minorHAnsi" w:hAnsiTheme="minorHAnsi" w:cstheme="minorHAnsi"/>
          <w:sz w:val="22"/>
          <w:szCs w:val="22"/>
        </w:rPr>
      </w:pPr>
      <w:r w:rsidRPr="0079781F">
        <w:rPr>
          <w:rFonts w:asciiTheme="minorHAnsi" w:hAnsiTheme="minorHAnsi" w:cstheme="minorHAnsi"/>
          <w:sz w:val="22"/>
          <w:szCs w:val="22"/>
        </w:rPr>
        <w:t xml:space="preserve">Our first church partnership is already in place with New Life Church Milton Keynes, who are providing both prayerful and financial support to help launch this new venture. You’ll work closely with them, and future partner churches, to ensure tenants are welcomed into safe, supported homes where they can rebuild their lives within a caring Christian community. </w:t>
      </w:r>
    </w:p>
    <w:p w14:paraId="0C176A10" w14:textId="77777777" w:rsidR="00EC362D" w:rsidRPr="0079781F" w:rsidRDefault="00EC362D" w:rsidP="00EC362D">
      <w:pPr>
        <w:rPr>
          <w:rFonts w:asciiTheme="minorHAnsi" w:hAnsiTheme="minorHAnsi" w:cstheme="minorHAnsi"/>
          <w:sz w:val="22"/>
          <w:szCs w:val="22"/>
        </w:rPr>
      </w:pPr>
    </w:p>
    <w:p w14:paraId="20290AA4" w14:textId="272D30F4" w:rsidR="00EC362D" w:rsidRPr="0079781F" w:rsidRDefault="00EC362D" w:rsidP="00EC362D">
      <w:pPr>
        <w:rPr>
          <w:rFonts w:asciiTheme="minorHAnsi" w:hAnsiTheme="minorHAnsi" w:cstheme="minorHAnsi"/>
          <w:sz w:val="22"/>
          <w:szCs w:val="22"/>
        </w:rPr>
      </w:pPr>
      <w:r w:rsidRPr="0079781F">
        <w:rPr>
          <w:rFonts w:asciiTheme="minorHAnsi" w:hAnsiTheme="minorHAnsi" w:cstheme="minorHAnsi"/>
          <w:sz w:val="22"/>
          <w:szCs w:val="22"/>
        </w:rPr>
        <w:t xml:space="preserve">You’ll </w:t>
      </w:r>
      <w:r w:rsidR="00B102A4" w:rsidRPr="00B102A4">
        <w:rPr>
          <w:rFonts w:asciiTheme="minorHAnsi" w:hAnsiTheme="minorHAnsi" w:cstheme="minorHAnsi"/>
          <w:sz w:val="22"/>
          <w:szCs w:val="22"/>
        </w:rPr>
        <w:t>oversee the local coordination and development of the project</w:t>
      </w:r>
      <w:r w:rsidRPr="0079781F">
        <w:rPr>
          <w:rFonts w:asciiTheme="minorHAnsi" w:hAnsiTheme="minorHAnsi" w:cstheme="minorHAnsi"/>
          <w:sz w:val="22"/>
          <w:szCs w:val="22"/>
        </w:rPr>
        <w:t>, from governance and safeguarding to financial management and church engagement, ensuring our work reflects both professional excellence and Christian compassion.</w:t>
      </w:r>
    </w:p>
    <w:p w14:paraId="063F6769" w14:textId="77777777" w:rsidR="00EC362D" w:rsidRPr="0079781F" w:rsidRDefault="00EC362D" w:rsidP="00EC362D">
      <w:pPr>
        <w:rPr>
          <w:rFonts w:asciiTheme="minorHAnsi" w:hAnsiTheme="minorHAnsi" w:cstheme="minorHAnsi"/>
          <w:sz w:val="22"/>
          <w:szCs w:val="22"/>
        </w:rPr>
      </w:pPr>
    </w:p>
    <w:p w14:paraId="3F9220F1" w14:textId="618A006E" w:rsidR="00EC362D" w:rsidRPr="0079781F" w:rsidRDefault="00EC362D" w:rsidP="00EC362D">
      <w:pPr>
        <w:rPr>
          <w:rFonts w:asciiTheme="minorHAnsi" w:hAnsiTheme="minorHAnsi" w:cstheme="minorHAnsi"/>
          <w:sz w:val="22"/>
          <w:szCs w:val="22"/>
        </w:rPr>
      </w:pPr>
      <w:r w:rsidRPr="0079781F">
        <w:rPr>
          <w:rFonts w:asciiTheme="minorHAnsi" w:hAnsiTheme="minorHAnsi" w:cstheme="minorHAnsi"/>
          <w:sz w:val="22"/>
          <w:szCs w:val="22"/>
        </w:rPr>
        <w:t>As the franchise develops, you’ll play a key role in setting up systems, embedding our ethos, and laying the foundations for future growth and additional houses.</w:t>
      </w:r>
    </w:p>
    <w:p w14:paraId="3F7D7823" w14:textId="77777777" w:rsidR="00EC362D" w:rsidRPr="0079781F" w:rsidRDefault="00EC362D" w:rsidP="00EC362D">
      <w:pPr>
        <w:rPr>
          <w:rFonts w:asciiTheme="minorHAnsi" w:hAnsiTheme="minorHAnsi" w:cstheme="minorHAnsi"/>
          <w:sz w:val="22"/>
          <w:szCs w:val="22"/>
        </w:rPr>
      </w:pPr>
    </w:p>
    <w:p w14:paraId="64068613" w14:textId="235489C7" w:rsidR="00EC362D" w:rsidRDefault="00EC362D" w:rsidP="00EC362D">
      <w:pPr>
        <w:rPr>
          <w:rFonts w:asciiTheme="minorHAnsi" w:hAnsiTheme="minorHAnsi" w:cstheme="minorHAnsi"/>
          <w:sz w:val="22"/>
          <w:szCs w:val="22"/>
        </w:rPr>
      </w:pPr>
      <w:r w:rsidRPr="0079781F">
        <w:rPr>
          <w:rFonts w:asciiTheme="minorHAnsi" w:hAnsiTheme="minorHAnsi" w:cstheme="minorHAnsi"/>
          <w:sz w:val="22"/>
          <w:szCs w:val="22"/>
        </w:rPr>
        <w:t>This role is both strategic and hands-on. You’ll be the connector between Hope into Action UK, local investors, churches, and tenants - helping to ensure that every person we house is supported, empowered, and part of a caring community.</w:t>
      </w:r>
    </w:p>
    <w:p w14:paraId="713F07E0" w14:textId="0CC8B325" w:rsidR="00B65091" w:rsidRDefault="00B65091" w:rsidP="00EC362D">
      <w:pPr>
        <w:rPr>
          <w:rFonts w:asciiTheme="minorHAnsi" w:hAnsiTheme="minorHAnsi" w:cstheme="minorHAnsi"/>
          <w:sz w:val="22"/>
          <w:szCs w:val="22"/>
        </w:rPr>
      </w:pPr>
    </w:p>
    <w:p w14:paraId="688F3C3D" w14:textId="3009A97B" w:rsidR="00B65091" w:rsidRPr="00B65091" w:rsidRDefault="00B65091" w:rsidP="00EC362D">
      <w:pPr>
        <w:rPr>
          <w:rFonts w:asciiTheme="minorHAnsi" w:hAnsiTheme="minorHAnsi" w:cstheme="minorHAnsi"/>
          <w:b/>
          <w:bCs/>
          <w:sz w:val="22"/>
          <w:szCs w:val="22"/>
        </w:rPr>
      </w:pPr>
      <w:r w:rsidRPr="00B65091">
        <w:rPr>
          <w:rFonts w:asciiTheme="minorHAnsi" w:hAnsiTheme="minorHAnsi" w:cstheme="minorHAnsi"/>
          <w:b/>
          <w:bCs/>
          <w:sz w:val="22"/>
          <w:szCs w:val="22"/>
        </w:rPr>
        <w:t>Context of the role</w:t>
      </w:r>
    </w:p>
    <w:p w14:paraId="06F0E8BD" w14:textId="77777777" w:rsidR="00B65091" w:rsidRPr="0079781F" w:rsidRDefault="00B65091" w:rsidP="00EC362D">
      <w:pPr>
        <w:rPr>
          <w:rFonts w:asciiTheme="minorHAnsi" w:hAnsiTheme="minorHAnsi" w:cstheme="minorHAnsi"/>
          <w:sz w:val="22"/>
          <w:szCs w:val="22"/>
        </w:rPr>
      </w:pPr>
    </w:p>
    <w:p w14:paraId="76B61CDD" w14:textId="77777777" w:rsidR="00B65091" w:rsidRPr="00B65091" w:rsidRDefault="00B65091" w:rsidP="00B65091">
      <w:pPr>
        <w:rPr>
          <w:rFonts w:asciiTheme="minorHAnsi" w:hAnsiTheme="minorHAnsi" w:cstheme="minorHAnsi"/>
          <w:sz w:val="22"/>
          <w:szCs w:val="22"/>
        </w:rPr>
      </w:pPr>
      <w:r w:rsidRPr="00B65091">
        <w:rPr>
          <w:rFonts w:asciiTheme="minorHAnsi" w:hAnsiTheme="minorHAnsi" w:cstheme="minorHAnsi"/>
          <w:sz w:val="22"/>
          <w:szCs w:val="22"/>
        </w:rPr>
        <w:t>Hope into Action job descriptions outline the full scope of leadership responsibilities as a franchise develops.</w:t>
      </w:r>
    </w:p>
    <w:p w14:paraId="437E5042" w14:textId="77777777" w:rsidR="00B65091" w:rsidRPr="00B65091" w:rsidRDefault="00B65091" w:rsidP="00B65091">
      <w:pPr>
        <w:rPr>
          <w:rFonts w:asciiTheme="minorHAnsi" w:hAnsiTheme="minorHAnsi" w:cstheme="minorHAnsi"/>
          <w:sz w:val="22"/>
          <w:szCs w:val="22"/>
        </w:rPr>
      </w:pPr>
    </w:p>
    <w:p w14:paraId="5FD9C51F" w14:textId="77777777" w:rsidR="00B65091" w:rsidRPr="00B65091" w:rsidRDefault="00B65091" w:rsidP="00B65091">
      <w:pPr>
        <w:rPr>
          <w:rFonts w:asciiTheme="minorHAnsi" w:hAnsiTheme="minorHAnsi" w:cstheme="minorHAnsi"/>
          <w:sz w:val="22"/>
          <w:szCs w:val="22"/>
        </w:rPr>
      </w:pPr>
      <w:r w:rsidRPr="00B65091">
        <w:rPr>
          <w:rFonts w:asciiTheme="minorHAnsi" w:hAnsiTheme="minorHAnsi" w:cstheme="minorHAnsi"/>
          <w:sz w:val="22"/>
          <w:szCs w:val="22"/>
        </w:rPr>
        <w:t xml:space="preserve">In Milton Keynes </w:t>
      </w:r>
      <w:r w:rsidRPr="00B65091">
        <w:rPr>
          <w:rFonts w:asciiTheme="minorHAnsi" w:hAnsiTheme="minorHAnsi" w:cstheme="minorHAnsi"/>
          <w:b/>
          <w:bCs/>
          <w:sz w:val="22"/>
          <w:szCs w:val="22"/>
        </w:rPr>
        <w:t>this role will initially oversee</w:t>
      </w:r>
      <w:r w:rsidRPr="00B65091">
        <w:rPr>
          <w:rFonts w:asciiTheme="minorHAnsi" w:hAnsiTheme="minorHAnsi" w:cstheme="minorHAnsi"/>
          <w:sz w:val="22"/>
          <w:szCs w:val="22"/>
        </w:rPr>
        <w:t xml:space="preserve"> </w:t>
      </w:r>
      <w:r w:rsidRPr="00B65091">
        <w:rPr>
          <w:rFonts w:asciiTheme="minorHAnsi" w:hAnsiTheme="minorHAnsi" w:cstheme="minorHAnsi"/>
          <w:b/>
          <w:bCs/>
          <w:sz w:val="22"/>
          <w:szCs w:val="22"/>
        </w:rPr>
        <w:t>one house and up to three tenants</w:t>
      </w:r>
      <w:r w:rsidRPr="00B65091">
        <w:rPr>
          <w:rFonts w:asciiTheme="minorHAnsi" w:hAnsiTheme="minorHAnsi" w:cstheme="minorHAnsi"/>
          <w:sz w:val="22"/>
          <w:szCs w:val="22"/>
        </w:rPr>
        <w:t>, working closely with Hope into Action UK advisors, trustees, and church partners.</w:t>
      </w:r>
    </w:p>
    <w:p w14:paraId="406C2B9A" w14:textId="77777777" w:rsidR="00B65091" w:rsidRPr="00B65091" w:rsidRDefault="00B65091" w:rsidP="00B65091">
      <w:pPr>
        <w:rPr>
          <w:rFonts w:asciiTheme="minorHAnsi" w:hAnsiTheme="minorHAnsi" w:cstheme="minorHAnsi"/>
          <w:sz w:val="22"/>
          <w:szCs w:val="22"/>
        </w:rPr>
      </w:pPr>
    </w:p>
    <w:p w14:paraId="10D177A8" w14:textId="77777777" w:rsidR="00B65091" w:rsidRPr="00B65091" w:rsidRDefault="00B65091" w:rsidP="00B65091">
      <w:pPr>
        <w:rPr>
          <w:rFonts w:asciiTheme="minorHAnsi" w:hAnsiTheme="minorHAnsi" w:cstheme="minorHAnsi"/>
          <w:sz w:val="22"/>
          <w:szCs w:val="22"/>
        </w:rPr>
      </w:pPr>
      <w:r w:rsidRPr="00B65091">
        <w:rPr>
          <w:rFonts w:asciiTheme="minorHAnsi" w:hAnsiTheme="minorHAnsi" w:cstheme="minorHAnsi"/>
          <w:sz w:val="22"/>
          <w:szCs w:val="22"/>
        </w:rPr>
        <w:t xml:space="preserve">Hope into Action UK provides established policies, safeguarding frameworks, financial systems, and operational guidance, allowing the Location </w:t>
      </w:r>
      <w:proofErr w:type="gramStart"/>
      <w:r w:rsidRPr="00B65091">
        <w:rPr>
          <w:rFonts w:asciiTheme="minorHAnsi" w:hAnsiTheme="minorHAnsi" w:cstheme="minorHAnsi"/>
          <w:sz w:val="22"/>
          <w:szCs w:val="22"/>
        </w:rPr>
        <w:t>Lead</w:t>
      </w:r>
      <w:proofErr w:type="gramEnd"/>
      <w:r w:rsidRPr="00B65091">
        <w:rPr>
          <w:rFonts w:asciiTheme="minorHAnsi" w:hAnsiTheme="minorHAnsi" w:cstheme="minorHAnsi"/>
          <w:sz w:val="22"/>
          <w:szCs w:val="22"/>
        </w:rPr>
        <w:t xml:space="preserve"> to focus on relationships, coordination, and strategic development rather than building systems from scratch.</w:t>
      </w:r>
    </w:p>
    <w:p w14:paraId="4EE83129" w14:textId="77777777" w:rsidR="00B65091" w:rsidRPr="00B65091" w:rsidRDefault="00B65091" w:rsidP="00B65091">
      <w:pPr>
        <w:rPr>
          <w:rFonts w:asciiTheme="minorHAnsi" w:hAnsiTheme="minorHAnsi" w:cstheme="minorHAnsi"/>
          <w:sz w:val="22"/>
          <w:szCs w:val="22"/>
        </w:rPr>
      </w:pPr>
    </w:p>
    <w:p w14:paraId="13324304" w14:textId="3CB2D686" w:rsidR="00891967" w:rsidRDefault="00B65091" w:rsidP="00B65091">
      <w:pPr>
        <w:rPr>
          <w:rFonts w:asciiTheme="minorHAnsi" w:hAnsiTheme="minorHAnsi" w:cstheme="minorHAnsi"/>
          <w:sz w:val="22"/>
          <w:szCs w:val="22"/>
        </w:rPr>
      </w:pPr>
      <w:r w:rsidRPr="00B65091">
        <w:rPr>
          <w:rFonts w:asciiTheme="minorHAnsi" w:hAnsiTheme="minorHAnsi" w:cstheme="minorHAnsi"/>
          <w:sz w:val="22"/>
          <w:szCs w:val="22"/>
        </w:rPr>
        <w:t>As the project grows and additional houses are opened, the hours and responsibilities of this role are expected to increase accordingly.</w:t>
      </w:r>
    </w:p>
    <w:p w14:paraId="7867CE12" w14:textId="77777777" w:rsidR="00B65091" w:rsidRPr="0079781F" w:rsidRDefault="00B65091" w:rsidP="00AD5F0B">
      <w:pPr>
        <w:rPr>
          <w:rFonts w:asciiTheme="minorHAnsi" w:hAnsiTheme="minorHAnsi" w:cstheme="minorHAnsi"/>
          <w:sz w:val="22"/>
          <w:szCs w:val="22"/>
        </w:rPr>
      </w:pPr>
    </w:p>
    <w:p w14:paraId="0A41AD00" w14:textId="77777777" w:rsidR="00891967" w:rsidRPr="0079781F" w:rsidRDefault="00891967" w:rsidP="00AD5F0B">
      <w:pPr>
        <w:rPr>
          <w:rFonts w:asciiTheme="minorHAnsi" w:hAnsiTheme="minorHAnsi" w:cstheme="minorHAnsi"/>
          <w:b/>
          <w:bCs/>
          <w:sz w:val="22"/>
          <w:szCs w:val="22"/>
        </w:rPr>
      </w:pPr>
      <w:r w:rsidRPr="0079781F">
        <w:rPr>
          <w:rFonts w:asciiTheme="minorHAnsi" w:hAnsiTheme="minorHAnsi" w:cstheme="minorHAnsi"/>
          <w:b/>
          <w:bCs/>
          <w:sz w:val="22"/>
          <w:szCs w:val="22"/>
        </w:rPr>
        <w:t>About you</w:t>
      </w:r>
    </w:p>
    <w:p w14:paraId="1496837D" w14:textId="77777777" w:rsidR="00891967" w:rsidRPr="0079781F" w:rsidRDefault="00891967" w:rsidP="00AD5F0B">
      <w:pPr>
        <w:rPr>
          <w:rFonts w:asciiTheme="minorHAnsi" w:hAnsiTheme="minorHAnsi" w:cstheme="minorHAnsi"/>
          <w:sz w:val="22"/>
          <w:szCs w:val="22"/>
        </w:rPr>
      </w:pPr>
    </w:p>
    <w:p w14:paraId="63444717" w14:textId="3C5AE940" w:rsidR="00551C0B" w:rsidRPr="0079781F" w:rsidRDefault="00551C0B" w:rsidP="00551C0B">
      <w:pPr>
        <w:rPr>
          <w:rFonts w:asciiTheme="minorHAnsi" w:hAnsiTheme="minorHAnsi" w:cstheme="minorHAnsi"/>
          <w:sz w:val="22"/>
          <w:szCs w:val="22"/>
        </w:rPr>
      </w:pPr>
      <w:r w:rsidRPr="0079781F">
        <w:rPr>
          <w:rFonts w:asciiTheme="minorHAnsi" w:hAnsiTheme="minorHAnsi" w:cstheme="minorHAnsi"/>
          <w:sz w:val="22"/>
          <w:szCs w:val="22"/>
        </w:rPr>
        <w:t>You’re an enthusiastic and people-centred leader who’s excited by the challenge of starting something new and meaningful. You bring a balance of strategic vision and practical know-how, confident in managing systems and compliance while building strong, faith-based relationships with churches and local partners.</w:t>
      </w:r>
    </w:p>
    <w:p w14:paraId="4D6832FE" w14:textId="77777777" w:rsidR="00551C0B" w:rsidRPr="0079781F" w:rsidRDefault="00551C0B" w:rsidP="00551C0B">
      <w:pPr>
        <w:rPr>
          <w:rFonts w:asciiTheme="minorHAnsi" w:hAnsiTheme="minorHAnsi" w:cstheme="minorHAnsi"/>
          <w:sz w:val="22"/>
          <w:szCs w:val="22"/>
        </w:rPr>
      </w:pPr>
    </w:p>
    <w:p w14:paraId="31791ADB" w14:textId="77777777" w:rsidR="00551C0B" w:rsidRPr="0079781F" w:rsidRDefault="00551C0B" w:rsidP="00551C0B">
      <w:pPr>
        <w:rPr>
          <w:rFonts w:asciiTheme="minorHAnsi" w:hAnsiTheme="minorHAnsi" w:cstheme="minorHAnsi"/>
          <w:sz w:val="22"/>
          <w:szCs w:val="22"/>
        </w:rPr>
      </w:pPr>
      <w:r w:rsidRPr="0079781F">
        <w:rPr>
          <w:rFonts w:asciiTheme="minorHAnsi" w:hAnsiTheme="minorHAnsi" w:cstheme="minorHAnsi"/>
          <w:sz w:val="22"/>
          <w:szCs w:val="22"/>
        </w:rPr>
        <w:t>You’ll be motivated by your Christian faith and a deep compassion for those affected by homelessness or housing insecurity. You understand the power of local church communities and are skilled at inspiring, equipping, and connecting people around a shared mission.</w:t>
      </w:r>
    </w:p>
    <w:p w14:paraId="0E082292" w14:textId="77777777" w:rsidR="00551C0B" w:rsidRPr="0079781F" w:rsidRDefault="00551C0B" w:rsidP="00551C0B">
      <w:pPr>
        <w:rPr>
          <w:rFonts w:asciiTheme="minorHAnsi" w:hAnsiTheme="minorHAnsi" w:cstheme="minorHAnsi"/>
          <w:sz w:val="22"/>
          <w:szCs w:val="22"/>
        </w:rPr>
      </w:pPr>
    </w:p>
    <w:p w14:paraId="6D3F0582" w14:textId="77F92720" w:rsidR="00891967" w:rsidRPr="0079781F" w:rsidRDefault="00551C0B" w:rsidP="00551C0B">
      <w:pPr>
        <w:rPr>
          <w:rFonts w:asciiTheme="minorHAnsi" w:hAnsiTheme="minorHAnsi" w:cstheme="minorHAnsi"/>
          <w:sz w:val="22"/>
          <w:szCs w:val="22"/>
        </w:rPr>
      </w:pPr>
      <w:r w:rsidRPr="0079781F">
        <w:rPr>
          <w:rFonts w:asciiTheme="minorHAnsi" w:hAnsiTheme="minorHAnsi" w:cstheme="minorHAnsi"/>
          <w:sz w:val="22"/>
          <w:szCs w:val="22"/>
        </w:rPr>
        <w:t>As our first house launches with the support of New Life Church Milton Keynes, you’ll bring initiative, flexibility, and a pioneering spirit, laying the foundations for a growing network of homes that will transform lives across the city.</w:t>
      </w:r>
    </w:p>
    <w:p w14:paraId="51DC9896" w14:textId="77777777" w:rsidR="00551C0B" w:rsidRPr="0079781F" w:rsidRDefault="00551C0B" w:rsidP="00551C0B">
      <w:pPr>
        <w:rPr>
          <w:rFonts w:asciiTheme="minorHAnsi" w:hAnsiTheme="minorHAnsi" w:cstheme="minorHAnsi"/>
          <w:sz w:val="22"/>
          <w:szCs w:val="22"/>
        </w:rPr>
      </w:pPr>
    </w:p>
    <w:p w14:paraId="25C347C9" w14:textId="77777777" w:rsidR="00891967" w:rsidRPr="0079781F" w:rsidRDefault="00891967" w:rsidP="00AD5F0B">
      <w:pPr>
        <w:rPr>
          <w:rFonts w:asciiTheme="minorHAnsi" w:hAnsiTheme="minorHAnsi" w:cstheme="minorHAnsi"/>
          <w:sz w:val="22"/>
          <w:szCs w:val="22"/>
        </w:rPr>
      </w:pPr>
      <w:r w:rsidRPr="0079781F">
        <w:rPr>
          <w:rFonts w:asciiTheme="minorHAnsi" w:hAnsiTheme="minorHAnsi" w:cstheme="minorHAnsi"/>
          <w:sz w:val="22"/>
          <w:szCs w:val="22"/>
        </w:rPr>
        <w:t>You will be passionate about our work with the homeless and share our values. You will be able to work with church leaders and church members alike. You will need to be able to work with tenants with support needs, from a wide range of backgrounds.</w:t>
      </w:r>
    </w:p>
    <w:p w14:paraId="4FA5B1BA" w14:textId="77777777" w:rsidR="00891967" w:rsidRPr="0079781F" w:rsidRDefault="00891967" w:rsidP="00AD5F0B">
      <w:pPr>
        <w:rPr>
          <w:rFonts w:asciiTheme="minorHAnsi" w:hAnsiTheme="minorHAnsi" w:cstheme="minorHAnsi"/>
          <w:sz w:val="22"/>
          <w:szCs w:val="22"/>
        </w:rPr>
      </w:pPr>
    </w:p>
    <w:p w14:paraId="229FFFE5" w14:textId="2DB9CFC1" w:rsidR="00891967" w:rsidRPr="0079781F" w:rsidRDefault="00891967" w:rsidP="00AD5F0B">
      <w:pPr>
        <w:rPr>
          <w:rFonts w:asciiTheme="minorHAnsi" w:hAnsiTheme="minorHAnsi" w:cstheme="minorHAnsi"/>
          <w:sz w:val="22"/>
          <w:szCs w:val="22"/>
        </w:rPr>
      </w:pPr>
      <w:r w:rsidRPr="0079781F">
        <w:rPr>
          <w:rFonts w:asciiTheme="minorHAnsi" w:hAnsiTheme="minorHAnsi" w:cstheme="minorHAnsi"/>
          <w:sz w:val="22"/>
          <w:szCs w:val="22"/>
        </w:rPr>
        <w:t xml:space="preserve">We value good listening skills. The ability to work in a flexible team and learn new skills is important as we foster working within a strong supportive team. We are </w:t>
      </w:r>
      <w:r w:rsidR="00551C0B" w:rsidRPr="0079781F">
        <w:rPr>
          <w:rFonts w:asciiTheme="minorHAnsi" w:hAnsiTheme="minorHAnsi" w:cstheme="minorHAnsi"/>
          <w:sz w:val="22"/>
          <w:szCs w:val="22"/>
        </w:rPr>
        <w:t xml:space="preserve">looking to </w:t>
      </w:r>
      <w:r w:rsidRPr="0079781F">
        <w:rPr>
          <w:rFonts w:asciiTheme="minorHAnsi" w:hAnsiTheme="minorHAnsi" w:cstheme="minorHAnsi"/>
          <w:sz w:val="22"/>
          <w:szCs w:val="22"/>
        </w:rPr>
        <w:t>expand and open new homes in the city to serve the homeless</w:t>
      </w:r>
      <w:r w:rsidR="00551C0B" w:rsidRPr="0079781F">
        <w:rPr>
          <w:rFonts w:asciiTheme="minorHAnsi" w:hAnsiTheme="minorHAnsi" w:cstheme="minorHAnsi"/>
          <w:sz w:val="22"/>
          <w:szCs w:val="22"/>
        </w:rPr>
        <w:t xml:space="preserve"> so there is the opportunity</w:t>
      </w:r>
      <w:r w:rsidRPr="0079781F">
        <w:rPr>
          <w:rFonts w:asciiTheme="minorHAnsi" w:hAnsiTheme="minorHAnsi" w:cstheme="minorHAnsi"/>
          <w:sz w:val="22"/>
          <w:szCs w:val="22"/>
        </w:rPr>
        <w:t xml:space="preserve"> to increase your hours over time</w:t>
      </w:r>
      <w:r w:rsidR="00551C0B" w:rsidRPr="0079781F">
        <w:rPr>
          <w:rFonts w:asciiTheme="minorHAnsi" w:hAnsiTheme="minorHAnsi" w:cstheme="minorHAnsi"/>
          <w:sz w:val="22"/>
          <w:szCs w:val="22"/>
        </w:rPr>
        <w:t xml:space="preserve"> in line with the growing Franchise.</w:t>
      </w:r>
    </w:p>
    <w:p w14:paraId="6F28A711" w14:textId="77777777" w:rsidR="00891967" w:rsidRPr="0079781F" w:rsidRDefault="00891967" w:rsidP="00AD5F0B">
      <w:pPr>
        <w:rPr>
          <w:rFonts w:asciiTheme="minorHAnsi" w:hAnsiTheme="minorHAnsi" w:cstheme="minorHAnsi"/>
          <w:sz w:val="22"/>
          <w:szCs w:val="22"/>
        </w:rPr>
      </w:pPr>
    </w:p>
    <w:p w14:paraId="608A580F" w14:textId="55514391" w:rsidR="00891967" w:rsidRPr="0079781F" w:rsidRDefault="00891967" w:rsidP="00AD5F0B">
      <w:pPr>
        <w:rPr>
          <w:rFonts w:asciiTheme="minorHAnsi" w:hAnsiTheme="minorHAnsi" w:cstheme="minorHAnsi"/>
          <w:sz w:val="22"/>
          <w:szCs w:val="22"/>
        </w:rPr>
      </w:pPr>
      <w:r w:rsidRPr="0079781F">
        <w:rPr>
          <w:rFonts w:asciiTheme="minorHAnsi" w:hAnsiTheme="minorHAnsi" w:cstheme="minorHAnsi"/>
          <w:sz w:val="22"/>
          <w:szCs w:val="22"/>
        </w:rPr>
        <w:t xml:space="preserve">Please contact </w:t>
      </w:r>
      <w:proofErr w:type="spellStart"/>
      <w:r w:rsidR="00B65091">
        <w:rPr>
          <w:rFonts w:asciiTheme="minorHAnsi" w:hAnsiTheme="minorHAnsi" w:cstheme="minorHAnsi"/>
          <w:sz w:val="22"/>
          <w:szCs w:val="22"/>
        </w:rPr>
        <w:t>miltonkeynes</w:t>
      </w:r>
      <w:proofErr w:type="spellEnd"/>
      <w:r w:rsidR="00B65091">
        <w:rPr>
          <w:rFonts w:asciiTheme="minorHAnsi" w:hAnsiTheme="minorHAnsi" w:cstheme="minorHAnsi"/>
          <w:sz w:val="22"/>
          <w:szCs w:val="22"/>
        </w:rPr>
        <w:t xml:space="preserve"> </w:t>
      </w:r>
      <w:r w:rsidRPr="0079781F">
        <w:rPr>
          <w:rFonts w:asciiTheme="minorHAnsi" w:hAnsiTheme="minorHAnsi" w:cstheme="minorHAnsi"/>
          <w:sz w:val="22"/>
          <w:szCs w:val="22"/>
        </w:rPr>
        <w:t>@hopeintoaction.org.uk for an informal discussion about this role.</w:t>
      </w:r>
    </w:p>
    <w:p w14:paraId="31D801A6" w14:textId="77777777" w:rsidR="00891967" w:rsidRPr="0079781F" w:rsidRDefault="00891967" w:rsidP="00AD5F0B">
      <w:pPr>
        <w:rPr>
          <w:rFonts w:asciiTheme="minorHAnsi" w:hAnsiTheme="minorHAnsi" w:cstheme="minorHAnsi"/>
          <w:sz w:val="22"/>
          <w:szCs w:val="22"/>
        </w:rPr>
      </w:pPr>
    </w:p>
    <w:p w14:paraId="46C417D2" w14:textId="77777777" w:rsidR="00891967" w:rsidRPr="0079781F" w:rsidRDefault="00891967" w:rsidP="00AD5F0B">
      <w:pPr>
        <w:rPr>
          <w:rFonts w:asciiTheme="minorHAnsi" w:hAnsiTheme="minorHAnsi" w:cstheme="minorHAnsi"/>
          <w:b/>
          <w:bCs/>
          <w:sz w:val="22"/>
          <w:szCs w:val="22"/>
        </w:rPr>
      </w:pPr>
      <w:r w:rsidRPr="0079781F">
        <w:rPr>
          <w:rFonts w:asciiTheme="minorHAnsi" w:hAnsiTheme="minorHAnsi" w:cstheme="minorHAnsi"/>
          <w:b/>
          <w:bCs/>
          <w:sz w:val="22"/>
          <w:szCs w:val="22"/>
        </w:rPr>
        <w:t>To apply:</w:t>
      </w:r>
    </w:p>
    <w:p w14:paraId="6BD2A273" w14:textId="77777777" w:rsidR="00891967" w:rsidRPr="0079781F" w:rsidRDefault="00891967" w:rsidP="00AD5F0B">
      <w:pPr>
        <w:rPr>
          <w:rFonts w:asciiTheme="minorHAnsi" w:hAnsiTheme="minorHAnsi" w:cstheme="minorHAnsi"/>
          <w:sz w:val="22"/>
          <w:szCs w:val="22"/>
        </w:rPr>
      </w:pPr>
    </w:p>
    <w:p w14:paraId="0AAEFF21" w14:textId="4F28121E" w:rsidR="00891967" w:rsidRPr="0079781F" w:rsidRDefault="00891967" w:rsidP="00AD5F0B">
      <w:pPr>
        <w:rPr>
          <w:rFonts w:asciiTheme="minorHAnsi" w:hAnsiTheme="minorHAnsi" w:cstheme="minorHAnsi"/>
          <w:sz w:val="22"/>
          <w:szCs w:val="22"/>
        </w:rPr>
      </w:pPr>
      <w:r w:rsidRPr="0079781F">
        <w:rPr>
          <w:rFonts w:asciiTheme="minorHAnsi" w:hAnsiTheme="minorHAnsi" w:cstheme="minorHAnsi"/>
          <w:sz w:val="22"/>
          <w:szCs w:val="22"/>
        </w:rPr>
        <w:t xml:space="preserve">Please send completed application forms to </w:t>
      </w:r>
      <w:r w:rsidR="00B65091">
        <w:rPr>
          <w:rFonts w:asciiTheme="minorHAnsi" w:hAnsiTheme="minorHAnsi" w:cstheme="minorHAnsi"/>
          <w:sz w:val="22"/>
          <w:szCs w:val="22"/>
        </w:rPr>
        <w:t>miltonkeynes</w:t>
      </w:r>
      <w:r w:rsidRPr="0079781F">
        <w:rPr>
          <w:rFonts w:asciiTheme="minorHAnsi" w:hAnsiTheme="minorHAnsi" w:cstheme="minorHAnsi"/>
          <w:sz w:val="22"/>
          <w:szCs w:val="22"/>
        </w:rPr>
        <w:t>@hopeintoaction.org.uk</w:t>
      </w:r>
    </w:p>
    <w:p w14:paraId="78B07A9D" w14:textId="77777777" w:rsidR="00AD5F0B" w:rsidRPr="0079781F" w:rsidRDefault="00AD5F0B" w:rsidP="00AD5F0B">
      <w:pPr>
        <w:rPr>
          <w:rFonts w:asciiTheme="minorHAnsi" w:hAnsiTheme="minorHAnsi" w:cstheme="minorHAnsi"/>
          <w:sz w:val="22"/>
          <w:szCs w:val="22"/>
        </w:rPr>
      </w:pPr>
    </w:p>
    <w:p w14:paraId="13AF9182" w14:textId="240BC21B" w:rsidR="006812AA" w:rsidRPr="0079781F" w:rsidRDefault="006812AA" w:rsidP="00A470A7">
      <w:pPr>
        <w:pStyle w:val="BodyTextIndent"/>
        <w:ind w:left="2160" w:hanging="2160"/>
        <w:rPr>
          <w:rFonts w:asciiTheme="minorHAnsi" w:hAnsiTheme="minorHAnsi" w:cstheme="minorHAnsi"/>
          <w:b/>
          <w:sz w:val="22"/>
          <w:szCs w:val="22"/>
        </w:rPr>
      </w:pPr>
      <w:r w:rsidRPr="0079781F">
        <w:rPr>
          <w:rFonts w:asciiTheme="minorHAnsi" w:hAnsiTheme="minorHAnsi" w:cstheme="minorHAnsi"/>
          <w:b/>
          <w:sz w:val="22"/>
          <w:szCs w:val="22"/>
        </w:rPr>
        <w:lastRenderedPageBreak/>
        <w:t>Overview of role:</w:t>
      </w:r>
    </w:p>
    <w:p w14:paraId="526ECE4F" w14:textId="6F56E07B" w:rsidR="00CE698E" w:rsidRPr="00CE698E" w:rsidRDefault="00CE698E" w:rsidP="0078559C">
      <w:pPr>
        <w:pStyle w:val="Heading1"/>
        <w:rPr>
          <w:rFonts w:asciiTheme="minorHAnsi" w:hAnsiTheme="minorHAnsi" w:cstheme="minorHAnsi"/>
          <w:color w:val="auto"/>
          <w:sz w:val="22"/>
          <w:szCs w:val="22"/>
        </w:rPr>
      </w:pPr>
      <w:r w:rsidRPr="00CE698E">
        <w:rPr>
          <w:rFonts w:asciiTheme="minorHAnsi" w:hAnsiTheme="minorHAnsi" w:cstheme="minorHAnsi"/>
          <w:color w:val="auto"/>
          <w:sz w:val="22"/>
          <w:szCs w:val="22"/>
          <w:lang w:val="en-GB"/>
        </w:rPr>
        <w:t>Initially the Location Lead will oversee a single house and a small number of tenants, with support from a Tenant Empowerment Worker, church volunteers, trustees, and Hope into Action UK advisors.</w:t>
      </w:r>
    </w:p>
    <w:p w14:paraId="50D1F86D" w14:textId="38B35273" w:rsidR="0038604C" w:rsidRPr="0079781F" w:rsidRDefault="00EB0222" w:rsidP="0078559C">
      <w:pPr>
        <w:pStyle w:val="Heading1"/>
        <w:rPr>
          <w:rFonts w:asciiTheme="minorHAnsi" w:hAnsiTheme="minorHAnsi" w:cstheme="minorHAnsi"/>
          <w:sz w:val="22"/>
          <w:szCs w:val="22"/>
        </w:rPr>
      </w:pPr>
      <w:r w:rsidRPr="0079781F">
        <w:rPr>
          <w:rFonts w:asciiTheme="minorHAnsi" w:hAnsiTheme="minorHAnsi" w:cstheme="minorHAnsi"/>
          <w:sz w:val="22"/>
          <w:szCs w:val="22"/>
        </w:rPr>
        <w:t>Respo</w:t>
      </w:r>
      <w:r w:rsidR="0038604C" w:rsidRPr="0079781F">
        <w:rPr>
          <w:rFonts w:asciiTheme="minorHAnsi" w:hAnsiTheme="minorHAnsi" w:cstheme="minorHAnsi"/>
          <w:sz w:val="22"/>
          <w:szCs w:val="22"/>
        </w:rPr>
        <w:t>nsible for:</w:t>
      </w:r>
    </w:p>
    <w:p w14:paraId="08C21CEC" w14:textId="1F41F64F" w:rsidR="006E1481" w:rsidRPr="0079781F" w:rsidRDefault="006E148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 xml:space="preserve">Lead the overall management of the franchise, </w:t>
      </w:r>
      <w:r w:rsidR="00A42597" w:rsidRPr="00A42597">
        <w:rPr>
          <w:rFonts w:asciiTheme="minorHAnsi" w:hAnsiTheme="minorHAnsi" w:cstheme="minorHAnsi"/>
          <w:sz w:val="22"/>
          <w:szCs w:val="22"/>
        </w:rPr>
        <w:t>ensuring local practice follows Hope into Action UK policies and procedures</w:t>
      </w:r>
      <w:r w:rsidRPr="0079781F">
        <w:rPr>
          <w:rFonts w:asciiTheme="minorHAnsi" w:hAnsiTheme="minorHAnsi" w:cstheme="minorHAnsi"/>
          <w:sz w:val="22"/>
          <w:szCs w:val="22"/>
        </w:rPr>
        <w:t>.</w:t>
      </w:r>
    </w:p>
    <w:p w14:paraId="19DC2E61" w14:textId="5CBB315D" w:rsidR="006E1481" w:rsidRPr="0079781F" w:rsidRDefault="006E148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Oversee financial controls, safeguarding, data management, and annual reporting.</w:t>
      </w:r>
    </w:p>
    <w:p w14:paraId="2EEBEBE6" w14:textId="5DF46AC6" w:rsidR="006E1481" w:rsidRPr="0079781F" w:rsidRDefault="006E148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Ensure the franchise operates sustainably, meeting budgets and fundraising targets.</w:t>
      </w:r>
    </w:p>
    <w:p w14:paraId="68024BDF" w14:textId="69A6C314" w:rsidR="006E1481" w:rsidRPr="0079781F" w:rsidRDefault="006E148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Support growth by identifying opportunities to develop new housing partnerships, liaising with churches</w:t>
      </w:r>
      <w:r w:rsidR="006A0A51" w:rsidRPr="0079781F">
        <w:rPr>
          <w:rFonts w:asciiTheme="minorHAnsi" w:hAnsiTheme="minorHAnsi" w:cstheme="minorHAnsi"/>
          <w:sz w:val="22"/>
          <w:szCs w:val="22"/>
        </w:rPr>
        <w:t>, and building the Franchise team</w:t>
      </w:r>
    </w:p>
    <w:p w14:paraId="7686DFAE" w14:textId="3AE79375" w:rsidR="006812AA" w:rsidRPr="0079781F" w:rsidRDefault="006812AA" w:rsidP="0078559C">
      <w:pPr>
        <w:pStyle w:val="Heading1"/>
        <w:rPr>
          <w:rFonts w:asciiTheme="minorHAnsi" w:hAnsiTheme="minorHAnsi" w:cstheme="minorHAnsi"/>
          <w:sz w:val="22"/>
          <w:szCs w:val="22"/>
        </w:rPr>
      </w:pPr>
      <w:r w:rsidRPr="0079781F">
        <w:rPr>
          <w:rFonts w:asciiTheme="minorHAnsi" w:hAnsiTheme="minorHAnsi" w:cstheme="minorHAnsi"/>
          <w:sz w:val="22"/>
          <w:szCs w:val="22"/>
        </w:rPr>
        <w:t>Main Functions</w:t>
      </w:r>
      <w:r w:rsidR="00CE4E62" w:rsidRPr="0079781F">
        <w:rPr>
          <w:rFonts w:asciiTheme="minorHAnsi" w:hAnsiTheme="minorHAnsi" w:cstheme="minorHAnsi"/>
          <w:sz w:val="22"/>
          <w:szCs w:val="22"/>
        </w:rPr>
        <w:t>:</w:t>
      </w:r>
    </w:p>
    <w:p w14:paraId="043F8335" w14:textId="2F2989C1" w:rsidR="008F3FF3" w:rsidRPr="0079781F" w:rsidRDefault="009F3D5E" w:rsidP="002C7AF8">
      <w:pPr>
        <w:pStyle w:val="Heading3"/>
        <w:rPr>
          <w:rFonts w:asciiTheme="minorHAnsi" w:hAnsiTheme="minorHAnsi" w:cstheme="minorHAnsi"/>
          <w:sz w:val="22"/>
          <w:szCs w:val="22"/>
          <w:u w:val="single"/>
        </w:rPr>
      </w:pPr>
      <w:r w:rsidRPr="0079781F">
        <w:rPr>
          <w:rFonts w:asciiTheme="minorHAnsi" w:hAnsiTheme="minorHAnsi" w:cstheme="minorHAnsi"/>
          <w:sz w:val="22"/>
          <w:szCs w:val="22"/>
          <w:u w:val="single"/>
        </w:rPr>
        <w:t>Franchise</w:t>
      </w:r>
      <w:r w:rsidR="00436C54" w:rsidRPr="0079781F">
        <w:rPr>
          <w:rFonts w:asciiTheme="minorHAnsi" w:hAnsiTheme="minorHAnsi" w:cstheme="minorHAnsi"/>
          <w:sz w:val="22"/>
          <w:szCs w:val="22"/>
          <w:u w:val="single"/>
        </w:rPr>
        <w:t xml:space="preserve"> </w:t>
      </w:r>
      <w:r w:rsidR="00D65D9A" w:rsidRPr="0079781F">
        <w:rPr>
          <w:rFonts w:asciiTheme="minorHAnsi" w:hAnsiTheme="minorHAnsi" w:cstheme="minorHAnsi"/>
          <w:sz w:val="22"/>
          <w:szCs w:val="22"/>
          <w:u w:val="single"/>
        </w:rPr>
        <w:t xml:space="preserve">Staff &amp; </w:t>
      </w:r>
      <w:r w:rsidR="000B6DC3" w:rsidRPr="0079781F">
        <w:rPr>
          <w:rFonts w:asciiTheme="minorHAnsi" w:hAnsiTheme="minorHAnsi" w:cstheme="minorHAnsi"/>
          <w:sz w:val="22"/>
          <w:szCs w:val="22"/>
          <w:u w:val="single"/>
        </w:rPr>
        <w:t xml:space="preserve">Team </w:t>
      </w:r>
      <w:r w:rsidR="00576A94" w:rsidRPr="0079781F">
        <w:rPr>
          <w:rFonts w:asciiTheme="minorHAnsi" w:hAnsiTheme="minorHAnsi" w:cstheme="minorHAnsi"/>
          <w:sz w:val="22"/>
          <w:szCs w:val="22"/>
          <w:u w:val="single"/>
        </w:rPr>
        <w:t>Coordinator</w:t>
      </w:r>
    </w:p>
    <w:p w14:paraId="3FE56541" w14:textId="1FA46D8E" w:rsidR="000C7551" w:rsidRPr="0079781F" w:rsidRDefault="000C755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Manage, support, and develop staff and volunteers through reflective supervision, prayer, and training.</w:t>
      </w:r>
    </w:p>
    <w:p w14:paraId="5E6A4BE6" w14:textId="3BFE6A94" w:rsidR="000C7551" w:rsidRPr="0079781F" w:rsidRDefault="000C755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Encourage strengths and provide opportunities for professional and spiritual growth.</w:t>
      </w:r>
    </w:p>
    <w:p w14:paraId="2EEE95DD" w14:textId="3933A981" w:rsidR="000C7551" w:rsidRPr="0079781F" w:rsidRDefault="000C755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Delegate effectively, build confidence, and nurture leadership within the team.</w:t>
      </w:r>
    </w:p>
    <w:p w14:paraId="11F81AED" w14:textId="1A285EDF" w:rsidR="000C7551" w:rsidRPr="0079781F" w:rsidRDefault="000C755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Recognise signs of burnout or personal difficulty and provide appropriate support.</w:t>
      </w:r>
    </w:p>
    <w:p w14:paraId="762DAF31" w14:textId="20459120" w:rsidR="000C7551" w:rsidRPr="0079781F" w:rsidRDefault="000C755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Lead on recruitment, line management, and staff development</w:t>
      </w:r>
      <w:r w:rsidR="00386F5B" w:rsidRPr="0079781F">
        <w:rPr>
          <w:rFonts w:asciiTheme="minorHAnsi" w:hAnsiTheme="minorHAnsi" w:cstheme="minorHAnsi"/>
          <w:sz w:val="22"/>
          <w:szCs w:val="22"/>
        </w:rPr>
        <w:t>, and explore roles for potential volunteers and/or interns.</w:t>
      </w:r>
    </w:p>
    <w:p w14:paraId="51A6D460" w14:textId="7CC3BBB6" w:rsidR="000C7551" w:rsidRPr="0079781F" w:rsidRDefault="000C7551" w:rsidP="0079781F">
      <w:pPr>
        <w:pStyle w:val="ListParagraph"/>
        <w:numPr>
          <w:ilvl w:val="0"/>
          <w:numId w:val="28"/>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Foster a team culture that takes shared responsibility for budgets, occupancy, and fundraising.</w:t>
      </w:r>
    </w:p>
    <w:p w14:paraId="0C7B0DAB" w14:textId="77777777" w:rsidR="00386F5B" w:rsidRPr="0079781F" w:rsidRDefault="00386F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 xml:space="preserve">Facilitate a team ethos which takes responsibility for fundraising initiatives, budget management, hitting high occupancy rates and low maintenance costs. </w:t>
      </w:r>
    </w:p>
    <w:p w14:paraId="17DD2B77" w14:textId="7EA3ECF3" w:rsidR="000B6DC3" w:rsidRPr="0079781F" w:rsidRDefault="00576A94" w:rsidP="002C7AF8">
      <w:pPr>
        <w:pStyle w:val="Heading3"/>
        <w:rPr>
          <w:rFonts w:asciiTheme="minorHAnsi" w:hAnsiTheme="minorHAnsi" w:cstheme="minorHAnsi"/>
          <w:sz w:val="22"/>
          <w:szCs w:val="22"/>
          <w:u w:val="single"/>
        </w:rPr>
      </w:pPr>
      <w:r w:rsidRPr="0079781F">
        <w:rPr>
          <w:rFonts w:asciiTheme="minorHAnsi" w:hAnsiTheme="minorHAnsi" w:cstheme="minorHAnsi"/>
          <w:sz w:val="22"/>
          <w:szCs w:val="22"/>
          <w:u w:val="single"/>
        </w:rPr>
        <w:t>Coordinating Church Empowerment</w:t>
      </w:r>
      <w:r w:rsidR="000B6DC3" w:rsidRPr="0079781F">
        <w:rPr>
          <w:rFonts w:asciiTheme="minorHAnsi" w:hAnsiTheme="minorHAnsi" w:cstheme="minorHAnsi"/>
          <w:sz w:val="22"/>
          <w:szCs w:val="22"/>
          <w:u w:val="single"/>
        </w:rPr>
        <w:t>:</w:t>
      </w:r>
    </w:p>
    <w:p w14:paraId="680318B0" w14:textId="5D153426" w:rsidR="00541E5B" w:rsidRPr="0079781F" w:rsidRDefault="00541E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Build and strengthen partnerships with local churches, starting with New Life Church Milton Keynes.</w:t>
      </w:r>
    </w:p>
    <w:p w14:paraId="59D6FF90" w14:textId="092F5DDC" w:rsidR="00541E5B" w:rsidRPr="0079781F" w:rsidRDefault="00541E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Value and encourage church volunteers, providing training and support.</w:t>
      </w:r>
    </w:p>
    <w:p w14:paraId="2817192C" w14:textId="6F63F167" w:rsidR="00541E5B" w:rsidRPr="0079781F" w:rsidRDefault="00541E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Facilitate ongoing engagement through meetings, prayer, communication, and events.</w:t>
      </w:r>
    </w:p>
    <w:p w14:paraId="4A989CAD" w14:textId="77777777" w:rsidR="0079781F" w:rsidRDefault="00541E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Support the setup of Friendship &amp; Support groups and delivery of HOPE training.</w:t>
      </w:r>
    </w:p>
    <w:p w14:paraId="7E2211CB" w14:textId="436D13AD" w:rsidR="00541E5B" w:rsidRPr="0079781F" w:rsidRDefault="00541E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Promote a positive and collaborative culture between staff and church partners.</w:t>
      </w:r>
    </w:p>
    <w:p w14:paraId="0CDE8D41" w14:textId="77777777" w:rsidR="00541E5B" w:rsidRPr="0079781F" w:rsidRDefault="00541E5B"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Encourage prayer, fundraising and financial support and develop local communication databases (E-prayer or local newsletters for example).</w:t>
      </w:r>
    </w:p>
    <w:p w14:paraId="6DE560A6" w14:textId="04CDCCE7" w:rsidR="00A470A7" w:rsidRPr="0079781F" w:rsidRDefault="00A470A7" w:rsidP="0038604C">
      <w:pPr>
        <w:pStyle w:val="Heading3"/>
        <w:rPr>
          <w:rFonts w:asciiTheme="minorHAnsi" w:hAnsiTheme="minorHAnsi" w:cstheme="minorHAnsi"/>
          <w:sz w:val="22"/>
          <w:szCs w:val="22"/>
          <w:u w:val="single"/>
        </w:rPr>
      </w:pPr>
      <w:r w:rsidRPr="0079781F">
        <w:rPr>
          <w:rFonts w:asciiTheme="minorHAnsi" w:hAnsiTheme="minorHAnsi" w:cstheme="minorHAnsi"/>
          <w:sz w:val="22"/>
          <w:szCs w:val="22"/>
          <w:u w:val="single"/>
        </w:rPr>
        <w:t>Coordinating tenant empowerment:</w:t>
      </w:r>
    </w:p>
    <w:p w14:paraId="01EA6994" w14:textId="5D211832" w:rsidR="00D368A1" w:rsidRPr="0079781F" w:rsidRDefault="00D368A1"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Oversee tenant referrals, move-ins, and ongoing support in partnership with Empowerment Workers (EWs).</w:t>
      </w:r>
    </w:p>
    <w:p w14:paraId="18E0FF47" w14:textId="17B9A57C" w:rsidR="00D368A1" w:rsidRPr="0079781F" w:rsidRDefault="00D368A1"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Ensure consistent processes for needs assessments, action plans, reviews, and move-on support.</w:t>
      </w:r>
    </w:p>
    <w:p w14:paraId="0AADF63A" w14:textId="6100A516" w:rsidR="00D368A1" w:rsidRPr="0079781F" w:rsidRDefault="00D368A1"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Monitor occupancy rates and ensure targets are met.</w:t>
      </w:r>
    </w:p>
    <w:p w14:paraId="4ECBD8B9" w14:textId="0665B2D1" w:rsidR="00D368A1" w:rsidRPr="0079781F" w:rsidRDefault="00D368A1"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lastRenderedPageBreak/>
        <w:t>Be aware of all tenant issues and step in when needed to manage risk and provide continuity.</w:t>
      </w:r>
    </w:p>
    <w:p w14:paraId="7D46203F" w14:textId="707B3BEF" w:rsidR="00D368A1" w:rsidRPr="0079781F" w:rsidRDefault="00D368A1"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Uphold high standards of care, accountability, and empowerment for all tenants.</w:t>
      </w:r>
    </w:p>
    <w:p w14:paraId="0811A5FC" w14:textId="48AB433B" w:rsidR="008F3FF3" w:rsidRPr="0079781F" w:rsidRDefault="008F3FF3" w:rsidP="0038604C">
      <w:pPr>
        <w:pStyle w:val="Heading3"/>
        <w:rPr>
          <w:rFonts w:asciiTheme="minorHAnsi" w:hAnsiTheme="minorHAnsi" w:cstheme="minorHAnsi"/>
          <w:sz w:val="22"/>
          <w:szCs w:val="22"/>
          <w:u w:val="single"/>
        </w:rPr>
      </w:pPr>
      <w:r w:rsidRPr="0079781F">
        <w:rPr>
          <w:rFonts w:asciiTheme="minorHAnsi" w:hAnsiTheme="minorHAnsi" w:cstheme="minorHAnsi"/>
          <w:sz w:val="22"/>
          <w:szCs w:val="22"/>
          <w:u w:val="single"/>
        </w:rPr>
        <w:t xml:space="preserve">Representation, </w:t>
      </w:r>
      <w:r w:rsidR="004A3AA9" w:rsidRPr="0079781F">
        <w:rPr>
          <w:rFonts w:asciiTheme="minorHAnsi" w:hAnsiTheme="minorHAnsi" w:cstheme="minorHAnsi"/>
          <w:sz w:val="22"/>
          <w:szCs w:val="22"/>
          <w:u w:val="single"/>
        </w:rPr>
        <w:t>Networking and Promotion of HIA:</w:t>
      </w:r>
    </w:p>
    <w:p w14:paraId="6E6F18D2" w14:textId="63787B74" w:rsidR="007341B8" w:rsidRPr="0079781F" w:rsidRDefault="007341B8"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 xml:space="preserve">Represent Hope into Action Milton Keynes at local events, forums, and partnerships </w:t>
      </w:r>
      <w:r w:rsidR="00227BB6" w:rsidRPr="0079781F">
        <w:rPr>
          <w:rFonts w:asciiTheme="minorHAnsi" w:hAnsiTheme="minorHAnsi" w:cstheme="minorHAnsi"/>
          <w:sz w:val="22"/>
          <w:szCs w:val="22"/>
        </w:rPr>
        <w:t>-</w:t>
      </w:r>
      <w:r w:rsidRPr="0079781F">
        <w:rPr>
          <w:rFonts w:asciiTheme="minorHAnsi" w:hAnsiTheme="minorHAnsi" w:cstheme="minorHAnsi"/>
          <w:sz w:val="22"/>
          <w:szCs w:val="22"/>
        </w:rPr>
        <w:t xml:space="preserve"> both Christian and secular.</w:t>
      </w:r>
    </w:p>
    <w:p w14:paraId="371813A5" w14:textId="48B1896B" w:rsidR="007341B8" w:rsidRPr="0079781F" w:rsidRDefault="007341B8"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Develop relationships with local authorities, investors, donors, and community organisations.</w:t>
      </w:r>
    </w:p>
    <w:p w14:paraId="31B67563" w14:textId="72C40C71" w:rsidR="007341B8" w:rsidRPr="0079781F" w:rsidRDefault="007341B8"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Actively seek opportunities to grow awareness and promote Hope into Action’s mission.</w:t>
      </w:r>
    </w:p>
    <w:p w14:paraId="1F6DF547" w14:textId="1EF9231B" w:rsidR="001E4345" w:rsidRPr="0079781F" w:rsidRDefault="007341B8" w:rsidP="0079781F">
      <w:pPr>
        <w:pStyle w:val="ListParagraph"/>
        <w:numPr>
          <w:ilvl w:val="0"/>
          <w:numId w:val="29"/>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Support the establishment of exempt accommodation status and other local compliance needs</w:t>
      </w:r>
    </w:p>
    <w:p w14:paraId="08DD264E" w14:textId="4EA15CB2" w:rsidR="00C27C84" w:rsidRPr="0079781F" w:rsidRDefault="00C27C84" w:rsidP="0079781F">
      <w:pPr>
        <w:pStyle w:val="ListParagraph"/>
        <w:numPr>
          <w:ilvl w:val="0"/>
          <w:numId w:val="31"/>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Communicate with local authority (inc</w:t>
      </w:r>
      <w:r w:rsidR="0078559C" w:rsidRPr="0079781F">
        <w:rPr>
          <w:rFonts w:asciiTheme="minorHAnsi" w:hAnsiTheme="minorHAnsi" w:cstheme="minorHAnsi"/>
          <w:sz w:val="22"/>
          <w:szCs w:val="22"/>
        </w:rPr>
        <w:t>luding</w:t>
      </w:r>
      <w:r w:rsidRPr="0079781F">
        <w:rPr>
          <w:rFonts w:asciiTheme="minorHAnsi" w:hAnsiTheme="minorHAnsi" w:cstheme="minorHAnsi"/>
          <w:sz w:val="22"/>
          <w:szCs w:val="22"/>
        </w:rPr>
        <w:t xml:space="preserve"> setting up exempt</w:t>
      </w:r>
      <w:r w:rsidR="00207EAF" w:rsidRPr="0079781F">
        <w:rPr>
          <w:rFonts w:asciiTheme="minorHAnsi" w:hAnsiTheme="minorHAnsi" w:cstheme="minorHAnsi"/>
          <w:sz w:val="22"/>
          <w:szCs w:val="22"/>
        </w:rPr>
        <w:t xml:space="preserve"> accommodation</w:t>
      </w:r>
      <w:r w:rsidRPr="0079781F">
        <w:rPr>
          <w:rFonts w:asciiTheme="minorHAnsi" w:hAnsiTheme="minorHAnsi" w:cstheme="minorHAnsi"/>
          <w:sz w:val="22"/>
          <w:szCs w:val="22"/>
        </w:rPr>
        <w:t xml:space="preserve"> status).</w:t>
      </w:r>
    </w:p>
    <w:p w14:paraId="6C6A36CE" w14:textId="62D8CD80" w:rsidR="00B76F64" w:rsidRPr="0079781F" w:rsidRDefault="002C7AF8" w:rsidP="00B76F64">
      <w:pPr>
        <w:pStyle w:val="Heading3"/>
        <w:rPr>
          <w:rFonts w:asciiTheme="minorHAnsi" w:hAnsiTheme="minorHAnsi" w:cstheme="minorHAnsi"/>
          <w:sz w:val="22"/>
          <w:szCs w:val="22"/>
          <w:u w:val="single"/>
        </w:rPr>
      </w:pPr>
      <w:r w:rsidRPr="0079781F">
        <w:rPr>
          <w:rFonts w:asciiTheme="minorHAnsi" w:hAnsiTheme="minorHAnsi" w:cstheme="minorHAnsi"/>
          <w:sz w:val="22"/>
          <w:szCs w:val="22"/>
          <w:u w:val="single"/>
        </w:rPr>
        <w:t>Spiritual Leadership:</w:t>
      </w:r>
    </w:p>
    <w:p w14:paraId="21CC9F67" w14:textId="77777777" w:rsidR="0079781F" w:rsidRDefault="00B76F64" w:rsidP="0079781F">
      <w:pPr>
        <w:pStyle w:val="ListParagraph"/>
        <w:numPr>
          <w:ilvl w:val="0"/>
          <w:numId w:val="31"/>
        </w:numPr>
        <w:rPr>
          <w:rFonts w:asciiTheme="minorHAnsi" w:hAnsiTheme="minorHAnsi" w:cstheme="minorHAnsi"/>
          <w:sz w:val="22"/>
          <w:szCs w:val="22"/>
          <w:lang w:bidi="en-US"/>
        </w:rPr>
      </w:pPr>
      <w:r w:rsidRPr="0079781F">
        <w:rPr>
          <w:rFonts w:asciiTheme="minorHAnsi" w:hAnsiTheme="minorHAnsi" w:cstheme="minorHAnsi"/>
          <w:sz w:val="22"/>
          <w:szCs w:val="22"/>
          <w:lang w:bidi="en-US"/>
        </w:rPr>
        <w:t>Embed Hope into Action’s vision, values, and Christian ethos throughout all areas of work.</w:t>
      </w:r>
    </w:p>
    <w:p w14:paraId="13D8919C" w14:textId="29E71991" w:rsidR="00B76F64" w:rsidRPr="0079781F" w:rsidRDefault="00B76F64" w:rsidP="0079781F">
      <w:pPr>
        <w:pStyle w:val="ListParagraph"/>
        <w:numPr>
          <w:ilvl w:val="0"/>
          <w:numId w:val="31"/>
        </w:numPr>
        <w:rPr>
          <w:rFonts w:asciiTheme="minorHAnsi" w:hAnsiTheme="minorHAnsi" w:cstheme="minorHAnsi"/>
          <w:sz w:val="22"/>
          <w:szCs w:val="22"/>
          <w:lang w:bidi="en-US"/>
        </w:rPr>
      </w:pPr>
      <w:r w:rsidRPr="0079781F">
        <w:rPr>
          <w:rFonts w:asciiTheme="minorHAnsi" w:hAnsiTheme="minorHAnsi" w:cstheme="minorHAnsi"/>
          <w:sz w:val="22"/>
          <w:szCs w:val="22"/>
          <w:lang w:bidi="en-US"/>
        </w:rPr>
        <w:t>Maintain a strong emphasis on prayer and discipleship</w:t>
      </w:r>
    </w:p>
    <w:p w14:paraId="7656DCDE" w14:textId="1E7AC0B0" w:rsidR="00B76F64" w:rsidRPr="0079781F" w:rsidRDefault="00B76F64" w:rsidP="00B76F64">
      <w:pPr>
        <w:pStyle w:val="ListParagraph"/>
        <w:numPr>
          <w:ilvl w:val="0"/>
          <w:numId w:val="31"/>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 xml:space="preserve">Devote specific time to pray for the organisation, contribute to corporate worship and prayer and attend regular retreats.  </w:t>
      </w:r>
    </w:p>
    <w:p w14:paraId="2BBB8EE3" w14:textId="77777777" w:rsidR="0079781F" w:rsidRDefault="00B76F64" w:rsidP="0079781F">
      <w:pPr>
        <w:pStyle w:val="ListParagraph"/>
        <w:numPr>
          <w:ilvl w:val="0"/>
          <w:numId w:val="31"/>
        </w:numPr>
        <w:rPr>
          <w:rFonts w:asciiTheme="minorHAnsi" w:hAnsiTheme="minorHAnsi" w:cstheme="minorHAnsi"/>
          <w:sz w:val="22"/>
          <w:szCs w:val="22"/>
          <w:lang w:bidi="en-US"/>
        </w:rPr>
      </w:pPr>
      <w:r w:rsidRPr="0079781F">
        <w:rPr>
          <w:rFonts w:asciiTheme="minorHAnsi" w:hAnsiTheme="minorHAnsi" w:cstheme="minorHAnsi"/>
          <w:sz w:val="22"/>
          <w:szCs w:val="22"/>
          <w:lang w:bidi="en-US"/>
        </w:rPr>
        <w:t>Communicate prayer needs to staff, supporters, and churches.</w:t>
      </w:r>
    </w:p>
    <w:p w14:paraId="4F21688D" w14:textId="5ECB05F5" w:rsidR="00B76F64" w:rsidRPr="0079781F" w:rsidRDefault="00B76F64" w:rsidP="0079781F">
      <w:pPr>
        <w:pStyle w:val="ListParagraph"/>
        <w:numPr>
          <w:ilvl w:val="0"/>
          <w:numId w:val="31"/>
        </w:numPr>
        <w:rPr>
          <w:rFonts w:asciiTheme="minorHAnsi" w:hAnsiTheme="minorHAnsi" w:cstheme="minorHAnsi"/>
          <w:sz w:val="22"/>
          <w:szCs w:val="22"/>
          <w:lang w:bidi="en-US"/>
        </w:rPr>
      </w:pPr>
      <w:r w:rsidRPr="0079781F">
        <w:rPr>
          <w:rFonts w:asciiTheme="minorHAnsi" w:hAnsiTheme="minorHAnsi" w:cstheme="minorHAnsi"/>
          <w:sz w:val="22"/>
          <w:szCs w:val="22"/>
          <w:lang w:bidi="en-US"/>
        </w:rPr>
        <w:t>Speak at churches, Christian events, and community gatherings to share our mission.</w:t>
      </w:r>
    </w:p>
    <w:p w14:paraId="2FF7AD0E" w14:textId="6DA10D7D" w:rsidR="00EB0222" w:rsidRPr="0079781F" w:rsidRDefault="2EC9E54E" w:rsidP="3770A6B0">
      <w:pPr>
        <w:pStyle w:val="Heading3"/>
        <w:rPr>
          <w:rFonts w:asciiTheme="minorHAnsi" w:eastAsia="Verdana" w:hAnsiTheme="minorHAnsi" w:cstheme="minorHAnsi"/>
          <w:color w:val="C02036" w:themeColor="accent3"/>
          <w:sz w:val="22"/>
          <w:szCs w:val="22"/>
        </w:rPr>
      </w:pPr>
      <w:r w:rsidRPr="0079781F">
        <w:rPr>
          <w:rFonts w:asciiTheme="minorHAnsi" w:eastAsia="Verdana" w:hAnsiTheme="minorHAnsi" w:cstheme="minorHAnsi"/>
          <w:color w:val="C02036" w:themeColor="accent3"/>
          <w:sz w:val="22"/>
          <w:szCs w:val="22"/>
          <w:u w:val="single"/>
        </w:rPr>
        <w:t>Safeguarding Lead</w:t>
      </w:r>
    </w:p>
    <w:p w14:paraId="1FDAC304" w14:textId="6B5C3246" w:rsidR="008839E0" w:rsidRPr="0079781F" w:rsidRDefault="002B7E16" w:rsidP="0079781F">
      <w:pPr>
        <w:pStyle w:val="ListParagraph"/>
        <w:numPr>
          <w:ilvl w:val="0"/>
          <w:numId w:val="31"/>
        </w:numPr>
        <w:rPr>
          <w:rFonts w:asciiTheme="minorHAnsi" w:eastAsia="Arial" w:hAnsiTheme="minorHAnsi" w:cstheme="minorHAnsi"/>
          <w:color w:val="000000" w:themeColor="text1"/>
          <w:sz w:val="22"/>
          <w:szCs w:val="22"/>
        </w:rPr>
      </w:pPr>
      <w:r w:rsidRPr="002B7E16">
        <w:rPr>
          <w:rFonts w:asciiTheme="minorHAnsi" w:eastAsia="Arial" w:hAnsiTheme="minorHAnsi" w:cstheme="minorHAnsi"/>
          <w:color w:val="000000" w:themeColor="text1"/>
          <w:sz w:val="22"/>
          <w:szCs w:val="22"/>
        </w:rPr>
        <w:t>Act as the local Safeguarding Lead within the framework of Hope into Action UK safeguarding policies and support</w:t>
      </w:r>
    </w:p>
    <w:p w14:paraId="2678365D" w14:textId="313BB6F3" w:rsidR="008839E0" w:rsidRPr="0079781F" w:rsidRDefault="008839E0" w:rsidP="0079781F">
      <w:pPr>
        <w:pStyle w:val="ListParagraph"/>
        <w:numPr>
          <w:ilvl w:val="0"/>
          <w:numId w:val="31"/>
        </w:numPr>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Ensure all staff, volunteers, and trustees are appropriately trained and DBS-checked.</w:t>
      </w:r>
    </w:p>
    <w:p w14:paraId="494385BA" w14:textId="77777777" w:rsidR="0079781F" w:rsidRDefault="008839E0" w:rsidP="0079781F">
      <w:pPr>
        <w:pStyle w:val="ListParagraph"/>
        <w:numPr>
          <w:ilvl w:val="0"/>
          <w:numId w:val="31"/>
        </w:numPr>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Oversee incident reporting and liaise with statutory agencies as required.</w:t>
      </w:r>
    </w:p>
    <w:p w14:paraId="666DDA53" w14:textId="77777777" w:rsidR="0079781F" w:rsidRPr="0079781F" w:rsidRDefault="008839E0" w:rsidP="0079781F">
      <w:pPr>
        <w:pStyle w:val="ListParagraph"/>
        <w:numPr>
          <w:ilvl w:val="0"/>
          <w:numId w:val="31"/>
        </w:numPr>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Maintain close communication with church safeguarding officers</w:t>
      </w:r>
      <w:r w:rsidRPr="0079781F">
        <w:rPr>
          <w:rFonts w:asciiTheme="minorHAnsi" w:eastAsia="Arial" w:hAnsiTheme="minorHAnsi" w:cstheme="minorHAnsi"/>
          <w:color w:val="000000" w:themeColor="text1"/>
          <w:sz w:val="22"/>
          <w:szCs w:val="22"/>
          <w:lang w:val="en-US"/>
        </w:rPr>
        <w:t>, sharing policies and ensuring they are followed.</w:t>
      </w:r>
    </w:p>
    <w:p w14:paraId="40E4520A" w14:textId="2A8C60E4" w:rsidR="00EB0222" w:rsidRPr="0079781F" w:rsidRDefault="2EC9E54E" w:rsidP="0079781F">
      <w:pPr>
        <w:pStyle w:val="ListParagraph"/>
        <w:numPr>
          <w:ilvl w:val="0"/>
          <w:numId w:val="31"/>
        </w:numPr>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lang w:val="en-US"/>
        </w:rPr>
        <w:t xml:space="preserve">Submit safeguarding and incident reports to hope into </w:t>
      </w:r>
      <w:proofErr w:type="gramStart"/>
      <w:r w:rsidRPr="0079781F">
        <w:rPr>
          <w:rFonts w:asciiTheme="minorHAnsi" w:eastAsia="Arial" w:hAnsiTheme="minorHAnsi" w:cstheme="minorHAnsi"/>
          <w:color w:val="000000" w:themeColor="text1"/>
          <w:sz w:val="22"/>
          <w:szCs w:val="22"/>
          <w:lang w:val="en-US"/>
        </w:rPr>
        <w:t>action</w:t>
      </w:r>
      <w:proofErr w:type="gramEnd"/>
      <w:r w:rsidRPr="0079781F">
        <w:rPr>
          <w:rFonts w:asciiTheme="minorHAnsi" w:eastAsia="Arial" w:hAnsiTheme="minorHAnsi" w:cstheme="minorHAnsi"/>
          <w:color w:val="000000" w:themeColor="text1"/>
          <w:sz w:val="22"/>
          <w:szCs w:val="22"/>
          <w:lang w:val="en-US"/>
        </w:rPr>
        <w:t xml:space="preserve"> UK, charity commission or other relevant agencies where necessary.</w:t>
      </w:r>
    </w:p>
    <w:p w14:paraId="137443DE" w14:textId="5BB32F9E" w:rsidR="00EB0222" w:rsidRPr="0079781F" w:rsidRDefault="2EC9E54E" w:rsidP="3770A6B0">
      <w:pPr>
        <w:pStyle w:val="Heading3"/>
        <w:rPr>
          <w:rFonts w:asciiTheme="minorHAnsi" w:eastAsia="Arial" w:hAnsiTheme="minorHAnsi" w:cstheme="minorHAnsi"/>
          <w:color w:val="C02036" w:themeColor="accent3"/>
          <w:sz w:val="22"/>
          <w:szCs w:val="22"/>
        </w:rPr>
      </w:pPr>
      <w:r w:rsidRPr="0079781F">
        <w:rPr>
          <w:rFonts w:asciiTheme="minorHAnsi" w:eastAsia="Arial" w:hAnsiTheme="minorHAnsi" w:cstheme="minorHAnsi"/>
          <w:color w:val="C02036" w:themeColor="accent3"/>
          <w:sz w:val="22"/>
          <w:szCs w:val="22"/>
          <w:u w:val="single"/>
        </w:rPr>
        <w:t xml:space="preserve">Financial </w:t>
      </w:r>
      <w:r w:rsidR="0071327C" w:rsidRPr="0079781F">
        <w:rPr>
          <w:rFonts w:asciiTheme="minorHAnsi" w:eastAsia="Arial" w:hAnsiTheme="minorHAnsi" w:cstheme="minorHAnsi"/>
          <w:color w:val="C02036" w:themeColor="accent3"/>
          <w:sz w:val="22"/>
          <w:szCs w:val="22"/>
          <w:u w:val="single"/>
        </w:rPr>
        <w:t xml:space="preserve">and Property </w:t>
      </w:r>
      <w:r w:rsidRPr="0079781F">
        <w:rPr>
          <w:rFonts w:asciiTheme="minorHAnsi" w:eastAsia="Arial" w:hAnsiTheme="minorHAnsi" w:cstheme="minorHAnsi"/>
          <w:color w:val="C02036" w:themeColor="accent3"/>
          <w:sz w:val="22"/>
          <w:szCs w:val="22"/>
          <w:u w:val="single"/>
        </w:rPr>
        <w:t>oversight and Investor management:</w:t>
      </w:r>
    </w:p>
    <w:p w14:paraId="7E67824D" w14:textId="711AE0BC" w:rsidR="00B77284" w:rsidRPr="0079781F" w:rsidRDefault="00B77284"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Manage franchise budgets, petty cash, and grant reporting.</w:t>
      </w:r>
    </w:p>
    <w:p w14:paraId="63FEB975" w14:textId="3F23515C" w:rsidR="00B77284" w:rsidRPr="0079781F" w:rsidRDefault="00B77284"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Work with investors on property acquisition and refurbishment.</w:t>
      </w:r>
    </w:p>
    <w:p w14:paraId="3E1DB683" w14:textId="782DE8B9" w:rsidR="00B77284" w:rsidRPr="0079781F" w:rsidRDefault="00B77284"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Produce six-monthly investor reports and ensure compliance with grant conditions.</w:t>
      </w:r>
    </w:p>
    <w:p w14:paraId="14EFA6D8" w14:textId="650567DE" w:rsidR="00B77284" w:rsidRPr="0079781F" w:rsidRDefault="00B77284"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Monitor housing benefit payments and maintain exempt status.</w:t>
      </w:r>
    </w:p>
    <w:p w14:paraId="48E06B7C" w14:textId="12EC58EC" w:rsidR="00B77284" w:rsidRPr="0079781F" w:rsidRDefault="00B77284"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Lead fundraising and grant applications</w:t>
      </w:r>
      <w:r w:rsidR="0079471A" w:rsidRPr="0079781F">
        <w:rPr>
          <w:rFonts w:asciiTheme="minorHAnsi" w:eastAsia="Arial" w:hAnsiTheme="minorHAnsi" w:cstheme="minorHAnsi"/>
          <w:color w:val="000000" w:themeColor="text1"/>
          <w:sz w:val="22"/>
          <w:szCs w:val="22"/>
        </w:rPr>
        <w:t xml:space="preserve"> and management</w:t>
      </w:r>
      <w:r w:rsidRPr="0079781F">
        <w:rPr>
          <w:rFonts w:asciiTheme="minorHAnsi" w:eastAsia="Arial" w:hAnsiTheme="minorHAnsi" w:cstheme="minorHAnsi"/>
          <w:color w:val="000000" w:themeColor="text1"/>
          <w:sz w:val="22"/>
          <w:szCs w:val="22"/>
        </w:rPr>
        <w:t>, ensuring sustainability and growth.</w:t>
      </w:r>
    </w:p>
    <w:p w14:paraId="1F0A6C0D" w14:textId="7FFA11A0" w:rsidR="0071327C" w:rsidRPr="0079781F" w:rsidRDefault="0071327C"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Oversee maintenance and ensure properties meet Hope into Action UK standards.</w:t>
      </w:r>
    </w:p>
    <w:p w14:paraId="6DDFE9FD" w14:textId="1FE68613" w:rsidR="0071327C" w:rsidRPr="0079781F" w:rsidRDefault="0071327C"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Complete annual property checks and fire risk assessments.</w:t>
      </w:r>
    </w:p>
    <w:p w14:paraId="288CD114" w14:textId="1921576B" w:rsidR="00B77284" w:rsidRPr="0079781F" w:rsidRDefault="0071327C" w:rsidP="0079781F">
      <w:pPr>
        <w:pStyle w:val="ListParagraph"/>
        <w:numPr>
          <w:ilvl w:val="0"/>
          <w:numId w:val="31"/>
        </w:numPr>
        <w:spacing w:after="200" w:line="276" w:lineRule="auto"/>
        <w:rPr>
          <w:rFonts w:asciiTheme="minorHAnsi" w:eastAsia="Arial" w:hAnsiTheme="minorHAnsi" w:cstheme="minorHAnsi"/>
          <w:color w:val="000000" w:themeColor="text1"/>
          <w:sz w:val="22"/>
          <w:szCs w:val="22"/>
        </w:rPr>
      </w:pPr>
      <w:r w:rsidRPr="0079781F">
        <w:rPr>
          <w:rFonts w:asciiTheme="minorHAnsi" w:eastAsia="Arial" w:hAnsiTheme="minorHAnsi" w:cstheme="minorHAnsi"/>
          <w:color w:val="000000" w:themeColor="text1"/>
          <w:sz w:val="22"/>
          <w:szCs w:val="22"/>
        </w:rPr>
        <w:t>Support the setup and management of the first house and future properties.</w:t>
      </w:r>
    </w:p>
    <w:p w14:paraId="74CBB3FB" w14:textId="736D9B78" w:rsidR="00EB0222" w:rsidRPr="0079781F" w:rsidRDefault="00EB0222" w:rsidP="3770A6B0">
      <w:pPr>
        <w:pStyle w:val="Heading3"/>
        <w:rPr>
          <w:rFonts w:asciiTheme="minorHAnsi" w:hAnsiTheme="minorHAnsi" w:cstheme="minorHAnsi"/>
          <w:sz w:val="22"/>
          <w:szCs w:val="22"/>
          <w:u w:val="single"/>
        </w:rPr>
      </w:pPr>
      <w:r w:rsidRPr="0079781F">
        <w:rPr>
          <w:rFonts w:asciiTheme="minorHAnsi" w:hAnsiTheme="minorHAnsi" w:cstheme="minorHAnsi"/>
          <w:sz w:val="22"/>
          <w:szCs w:val="22"/>
          <w:u w:val="single"/>
        </w:rPr>
        <w:t>Other:</w:t>
      </w:r>
    </w:p>
    <w:p w14:paraId="0F25A310" w14:textId="709EA3CE" w:rsidR="004A2A31" w:rsidRPr="0079781F" w:rsidRDefault="004A2A31" w:rsidP="0079781F">
      <w:pPr>
        <w:pStyle w:val="NormalWeb"/>
        <w:numPr>
          <w:ilvl w:val="0"/>
          <w:numId w:val="34"/>
        </w:numPr>
        <w:rPr>
          <w:rFonts w:asciiTheme="minorHAnsi" w:hAnsiTheme="minorHAnsi" w:cstheme="minorHAnsi"/>
          <w:sz w:val="22"/>
          <w:szCs w:val="22"/>
        </w:rPr>
      </w:pPr>
      <w:r w:rsidRPr="0079781F">
        <w:rPr>
          <w:rFonts w:asciiTheme="minorHAnsi" w:hAnsiTheme="minorHAnsi" w:cstheme="minorHAnsi"/>
          <w:sz w:val="22"/>
          <w:szCs w:val="22"/>
        </w:rPr>
        <w:t>A flexible, proactive, and professional approach.</w:t>
      </w:r>
    </w:p>
    <w:p w14:paraId="31ED6558" w14:textId="5C0A9BEB" w:rsidR="004A2A31" w:rsidRPr="0079781F" w:rsidRDefault="004A2A31" w:rsidP="0079781F">
      <w:pPr>
        <w:pStyle w:val="NormalWeb"/>
        <w:numPr>
          <w:ilvl w:val="0"/>
          <w:numId w:val="34"/>
        </w:numPr>
        <w:rPr>
          <w:rFonts w:asciiTheme="minorHAnsi" w:hAnsiTheme="minorHAnsi" w:cstheme="minorHAnsi"/>
          <w:sz w:val="22"/>
          <w:szCs w:val="22"/>
        </w:rPr>
      </w:pPr>
      <w:r w:rsidRPr="0079781F">
        <w:rPr>
          <w:rFonts w:asciiTheme="minorHAnsi" w:hAnsiTheme="minorHAnsi" w:cstheme="minorHAnsi"/>
          <w:sz w:val="22"/>
          <w:szCs w:val="22"/>
        </w:rPr>
        <w:t>Willingness to work occasional evenings and weekends.</w:t>
      </w:r>
    </w:p>
    <w:p w14:paraId="7B55B436" w14:textId="53F7B758" w:rsidR="004A2A31" w:rsidRPr="0079781F" w:rsidRDefault="004A2A31" w:rsidP="0079781F">
      <w:pPr>
        <w:pStyle w:val="NormalWeb"/>
        <w:numPr>
          <w:ilvl w:val="0"/>
          <w:numId w:val="34"/>
        </w:numPr>
        <w:rPr>
          <w:rFonts w:asciiTheme="minorHAnsi" w:hAnsiTheme="minorHAnsi" w:cstheme="minorHAnsi"/>
          <w:sz w:val="22"/>
          <w:szCs w:val="22"/>
        </w:rPr>
      </w:pPr>
      <w:r w:rsidRPr="0079781F">
        <w:rPr>
          <w:rFonts w:asciiTheme="minorHAnsi" w:hAnsiTheme="minorHAnsi" w:cstheme="minorHAnsi"/>
          <w:sz w:val="22"/>
          <w:szCs w:val="22"/>
        </w:rPr>
        <w:lastRenderedPageBreak/>
        <w:t>Ability to work independently (including lone working when required).</w:t>
      </w:r>
    </w:p>
    <w:p w14:paraId="21EF7441" w14:textId="6B61C0E8" w:rsidR="004A2A31" w:rsidRPr="0079781F" w:rsidRDefault="004A2A31" w:rsidP="0079781F">
      <w:pPr>
        <w:pStyle w:val="NormalWeb"/>
        <w:numPr>
          <w:ilvl w:val="0"/>
          <w:numId w:val="34"/>
        </w:numPr>
        <w:rPr>
          <w:rFonts w:asciiTheme="minorHAnsi" w:hAnsiTheme="minorHAnsi" w:cstheme="minorHAnsi"/>
          <w:sz w:val="22"/>
          <w:szCs w:val="22"/>
        </w:rPr>
      </w:pPr>
      <w:r w:rsidRPr="0079781F">
        <w:rPr>
          <w:rFonts w:asciiTheme="minorHAnsi" w:hAnsiTheme="minorHAnsi" w:cstheme="minorHAnsi"/>
          <w:sz w:val="22"/>
          <w:szCs w:val="22"/>
        </w:rPr>
        <w:t>Attendance at Hope into Action meetings, conferences, training, and away days.</w:t>
      </w:r>
    </w:p>
    <w:p w14:paraId="7A4BA62B" w14:textId="2A1875AF" w:rsidR="004A2A31" w:rsidRPr="0079781F" w:rsidRDefault="004A2A31" w:rsidP="0079781F">
      <w:pPr>
        <w:pStyle w:val="NormalWeb"/>
        <w:numPr>
          <w:ilvl w:val="0"/>
          <w:numId w:val="34"/>
        </w:numPr>
        <w:rPr>
          <w:rFonts w:asciiTheme="minorHAnsi" w:hAnsiTheme="minorHAnsi" w:cstheme="minorHAnsi"/>
          <w:sz w:val="22"/>
          <w:szCs w:val="22"/>
        </w:rPr>
      </w:pPr>
      <w:r w:rsidRPr="0079781F">
        <w:rPr>
          <w:rFonts w:asciiTheme="minorHAnsi" w:hAnsiTheme="minorHAnsi" w:cstheme="minorHAnsi"/>
          <w:sz w:val="22"/>
          <w:szCs w:val="22"/>
        </w:rPr>
        <w:t>Responsibility for managing own holidays, TOIL, and professional development.</w:t>
      </w:r>
    </w:p>
    <w:p w14:paraId="4332C78B" w14:textId="1B23F9AC" w:rsidR="004A2A31" w:rsidRPr="0079781F" w:rsidRDefault="004A2A31" w:rsidP="0079781F">
      <w:pPr>
        <w:pStyle w:val="NormalWeb"/>
        <w:numPr>
          <w:ilvl w:val="0"/>
          <w:numId w:val="34"/>
        </w:numPr>
        <w:rPr>
          <w:rFonts w:asciiTheme="minorHAnsi" w:hAnsiTheme="minorHAnsi" w:cstheme="minorHAnsi"/>
          <w:sz w:val="22"/>
          <w:szCs w:val="22"/>
        </w:rPr>
      </w:pPr>
      <w:r w:rsidRPr="0079781F">
        <w:rPr>
          <w:rFonts w:asciiTheme="minorHAnsi" w:hAnsiTheme="minorHAnsi" w:cstheme="minorHAnsi"/>
          <w:sz w:val="22"/>
          <w:szCs w:val="22"/>
        </w:rPr>
        <w:t>Enhanced DBS check required.</w:t>
      </w:r>
    </w:p>
    <w:p w14:paraId="563B3F42" w14:textId="77777777" w:rsidR="004A2A31" w:rsidRPr="0079781F" w:rsidRDefault="004A2A31" w:rsidP="0079781F">
      <w:pPr>
        <w:pStyle w:val="ListParagraph"/>
        <w:numPr>
          <w:ilvl w:val="0"/>
          <w:numId w:val="34"/>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Cover the Emergency, out of hours phone on a rota basis.</w:t>
      </w:r>
    </w:p>
    <w:p w14:paraId="715F170A" w14:textId="77777777" w:rsidR="00C8748D" w:rsidRPr="0079781F" w:rsidRDefault="00C8748D" w:rsidP="0079781F">
      <w:pPr>
        <w:pStyle w:val="ListParagraph"/>
        <w:numPr>
          <w:ilvl w:val="0"/>
          <w:numId w:val="34"/>
        </w:numPr>
        <w:spacing w:after="200" w:line="276" w:lineRule="auto"/>
        <w:rPr>
          <w:rFonts w:asciiTheme="minorHAnsi" w:hAnsiTheme="minorHAnsi" w:cstheme="minorHAnsi"/>
          <w:sz w:val="22"/>
          <w:szCs w:val="22"/>
        </w:rPr>
      </w:pPr>
      <w:r w:rsidRPr="0079781F">
        <w:rPr>
          <w:rFonts w:asciiTheme="minorHAnsi" w:hAnsiTheme="minorHAnsi" w:cstheme="minorHAnsi"/>
          <w:sz w:val="22"/>
          <w:szCs w:val="22"/>
        </w:rPr>
        <w:t>Once the first house is open, if the location has an Empowerment Worker (EW) some of the tenant and church-facing roles may be delegated to the EW</w:t>
      </w:r>
    </w:p>
    <w:p w14:paraId="6A839D65" w14:textId="08070766" w:rsidR="00EB0222" w:rsidRPr="0079781F" w:rsidRDefault="004233B8" w:rsidP="0055282E">
      <w:pPr>
        <w:pStyle w:val="Heading1"/>
        <w:rPr>
          <w:rFonts w:asciiTheme="minorHAnsi" w:hAnsiTheme="minorHAnsi" w:cstheme="minorHAnsi"/>
          <w:sz w:val="22"/>
          <w:szCs w:val="22"/>
        </w:rPr>
      </w:pPr>
      <w:r>
        <w:rPr>
          <w:rFonts w:asciiTheme="minorHAnsi" w:hAnsiTheme="minorHAnsi" w:cstheme="minorHAnsi"/>
          <w:sz w:val="22"/>
          <w:szCs w:val="22"/>
        </w:rPr>
        <w:t>P</w:t>
      </w:r>
      <w:r w:rsidR="00EB0222" w:rsidRPr="0079781F">
        <w:rPr>
          <w:rFonts w:asciiTheme="minorHAnsi" w:hAnsiTheme="minorHAnsi" w:cstheme="minorHAnsi"/>
          <w:sz w:val="22"/>
          <w:szCs w:val="22"/>
        </w:rPr>
        <w:t>erson Specification</w:t>
      </w:r>
    </w:p>
    <w:p w14:paraId="6028DE7A" w14:textId="77777777" w:rsidR="003147A9" w:rsidRPr="0079781F" w:rsidRDefault="003147A9" w:rsidP="003147A9">
      <w:pPr>
        <w:rPr>
          <w:rFonts w:asciiTheme="minorHAnsi" w:hAnsiTheme="minorHAnsi" w:cstheme="minorHAnsi"/>
          <w:sz w:val="22"/>
          <w:szCs w:val="22"/>
          <w:lang w:val="en-US" w:bidi="en-US"/>
        </w:rPr>
      </w:pPr>
    </w:p>
    <w:tbl>
      <w:tblPr>
        <w:tblStyle w:val="TableGrid"/>
        <w:tblW w:w="0" w:type="auto"/>
        <w:tblLook w:val="04A0" w:firstRow="1" w:lastRow="0" w:firstColumn="1" w:lastColumn="0" w:noHBand="0" w:noVBand="1"/>
      </w:tblPr>
      <w:tblGrid>
        <w:gridCol w:w="2254"/>
        <w:gridCol w:w="2254"/>
        <w:gridCol w:w="2254"/>
        <w:gridCol w:w="2254"/>
      </w:tblGrid>
      <w:tr w:rsidR="003147A9" w:rsidRPr="0079781F" w14:paraId="38AE3567" w14:textId="77777777" w:rsidTr="003147A9">
        <w:tc>
          <w:tcPr>
            <w:tcW w:w="2254" w:type="dxa"/>
          </w:tcPr>
          <w:p w14:paraId="53A125D3" w14:textId="77777777" w:rsidR="003147A9" w:rsidRPr="0079781F" w:rsidRDefault="003147A9" w:rsidP="003147A9">
            <w:pPr>
              <w:rPr>
                <w:rFonts w:asciiTheme="minorHAnsi" w:hAnsiTheme="minorHAnsi" w:cstheme="minorHAnsi"/>
                <w:sz w:val="22"/>
                <w:szCs w:val="22"/>
                <w:lang w:val="en-US" w:bidi="en-US"/>
              </w:rPr>
            </w:pPr>
          </w:p>
        </w:tc>
        <w:tc>
          <w:tcPr>
            <w:tcW w:w="2254" w:type="dxa"/>
          </w:tcPr>
          <w:p w14:paraId="6834ED50" w14:textId="61E37ED0" w:rsidR="003147A9" w:rsidRPr="0079781F" w:rsidRDefault="003147A9"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val="en-US" w:bidi="en-US"/>
              </w:rPr>
              <w:t>ESSENTIAL</w:t>
            </w:r>
          </w:p>
        </w:tc>
        <w:tc>
          <w:tcPr>
            <w:tcW w:w="2254" w:type="dxa"/>
          </w:tcPr>
          <w:p w14:paraId="5180F1D9" w14:textId="7D7649FA" w:rsidR="003147A9" w:rsidRPr="0079781F" w:rsidRDefault="003147A9"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val="en-US" w:bidi="en-US"/>
              </w:rPr>
              <w:t>DESIRABLE</w:t>
            </w:r>
          </w:p>
        </w:tc>
        <w:tc>
          <w:tcPr>
            <w:tcW w:w="2254" w:type="dxa"/>
          </w:tcPr>
          <w:p w14:paraId="5ACAFF3A" w14:textId="3E2D087C" w:rsidR="003147A9" w:rsidRPr="0079781F" w:rsidRDefault="003147A9"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val="en-US" w:bidi="en-US"/>
              </w:rPr>
              <w:t>USEFUL</w:t>
            </w:r>
          </w:p>
        </w:tc>
      </w:tr>
      <w:tr w:rsidR="003147A9" w:rsidRPr="0079781F" w14:paraId="65A3B45B" w14:textId="77777777" w:rsidTr="003147A9">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tblGrid>
            <w:tr w:rsidR="0079781F" w:rsidRPr="0079781F" w14:paraId="3396525F" w14:textId="77777777">
              <w:trPr>
                <w:tblCellSpacing w:w="15" w:type="dxa"/>
              </w:trPr>
              <w:tc>
                <w:tcPr>
                  <w:tcW w:w="0" w:type="auto"/>
                  <w:vAlign w:val="center"/>
                  <w:hideMark/>
                </w:tcPr>
                <w:p w14:paraId="7535FF76" w14:textId="77777777" w:rsidR="0079781F" w:rsidRPr="0079781F" w:rsidRDefault="0079781F" w:rsidP="0079781F">
                  <w:pPr>
                    <w:rPr>
                      <w:rFonts w:asciiTheme="minorHAnsi" w:hAnsiTheme="minorHAnsi" w:cstheme="minorHAnsi"/>
                      <w:sz w:val="22"/>
                      <w:szCs w:val="22"/>
                      <w:lang w:bidi="en-US"/>
                    </w:rPr>
                  </w:pPr>
                  <w:r w:rsidRPr="0079781F">
                    <w:rPr>
                      <w:rFonts w:asciiTheme="minorHAnsi" w:hAnsiTheme="minorHAnsi" w:cstheme="minorHAnsi"/>
                      <w:b/>
                      <w:bCs/>
                      <w:sz w:val="22"/>
                      <w:szCs w:val="22"/>
                      <w:lang w:bidi="en-US"/>
                    </w:rPr>
                    <w:t>Qualifications</w:t>
                  </w:r>
                </w:p>
              </w:tc>
            </w:tr>
          </w:tbl>
          <w:p w14:paraId="28E2CDC5" w14:textId="77777777" w:rsidR="0079781F" w:rsidRPr="0079781F" w:rsidRDefault="0079781F"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9781F" w:rsidRPr="0079781F" w14:paraId="408890A7" w14:textId="77777777">
              <w:trPr>
                <w:tblCellSpacing w:w="15" w:type="dxa"/>
              </w:trPr>
              <w:tc>
                <w:tcPr>
                  <w:tcW w:w="0" w:type="auto"/>
                  <w:vAlign w:val="center"/>
                  <w:hideMark/>
                </w:tcPr>
                <w:p w14:paraId="1FFCCE71" w14:textId="77777777" w:rsidR="0079781F" w:rsidRPr="0079781F" w:rsidRDefault="0079781F" w:rsidP="0079781F">
                  <w:pPr>
                    <w:rPr>
                      <w:rFonts w:asciiTheme="minorHAnsi" w:hAnsiTheme="minorHAnsi" w:cstheme="minorHAnsi"/>
                      <w:sz w:val="22"/>
                      <w:szCs w:val="22"/>
                      <w:lang w:bidi="en-US"/>
                    </w:rPr>
                  </w:pPr>
                </w:p>
              </w:tc>
            </w:tr>
          </w:tbl>
          <w:p w14:paraId="0E438863" w14:textId="77777777" w:rsidR="003147A9" w:rsidRPr="0079781F" w:rsidRDefault="003147A9" w:rsidP="003147A9">
            <w:pPr>
              <w:rPr>
                <w:rFonts w:asciiTheme="minorHAnsi" w:hAnsiTheme="minorHAnsi" w:cstheme="minorHAnsi"/>
                <w:sz w:val="22"/>
                <w:szCs w:val="22"/>
                <w:lang w:val="en-US" w:bidi="en-US"/>
              </w:rPr>
            </w:pPr>
          </w:p>
        </w:tc>
        <w:tc>
          <w:tcPr>
            <w:tcW w:w="2254" w:type="dxa"/>
          </w:tcPr>
          <w:p w14:paraId="4FD3FAE2" w14:textId="20AF1F00" w:rsidR="003147A9" w:rsidRPr="0079781F" w:rsidRDefault="003147A9"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t>Relevant qualification or equivalent experience in housing, social work, community development, or charity management</w:t>
            </w:r>
          </w:p>
        </w:tc>
        <w:tc>
          <w:tcPr>
            <w:tcW w:w="2254" w:type="dxa"/>
          </w:tcPr>
          <w:p w14:paraId="124C7D6E" w14:textId="2649C062" w:rsidR="003147A9" w:rsidRPr="0079781F" w:rsidRDefault="005830DE" w:rsidP="005830DE">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t>Leadership or management qualification</w:t>
            </w:r>
          </w:p>
        </w:tc>
        <w:tc>
          <w:tcPr>
            <w:tcW w:w="2254" w:type="dxa"/>
          </w:tcPr>
          <w:p w14:paraId="1B74A9D3" w14:textId="095940D2" w:rsidR="003147A9" w:rsidRPr="0079781F" w:rsidRDefault="005830DE"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t>Training in safeguarding</w:t>
            </w:r>
          </w:p>
        </w:tc>
      </w:tr>
      <w:tr w:rsidR="003147A9" w:rsidRPr="0079781F" w14:paraId="130F0F05" w14:textId="77777777" w:rsidTr="003147A9">
        <w:tc>
          <w:tcPr>
            <w:tcW w:w="2254" w:type="dxa"/>
          </w:tcPr>
          <w:p w14:paraId="544AE372" w14:textId="783A236C" w:rsidR="003147A9" w:rsidRPr="0079781F" w:rsidRDefault="0079781F"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bidi="en-US"/>
              </w:rPr>
              <w:t>Experience</w:t>
            </w:r>
          </w:p>
        </w:tc>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F4FDB" w:rsidRPr="006F4FDB" w14:paraId="08780869" w14:textId="77777777">
              <w:trPr>
                <w:tblCellSpacing w:w="15" w:type="dxa"/>
              </w:trPr>
              <w:tc>
                <w:tcPr>
                  <w:tcW w:w="0" w:type="auto"/>
                  <w:vAlign w:val="center"/>
                  <w:hideMark/>
                </w:tcPr>
                <w:p w14:paraId="6742CB24" w14:textId="77777777" w:rsidR="006F4FDB" w:rsidRPr="006F4FDB" w:rsidRDefault="006F4FDB" w:rsidP="006F4FDB">
                  <w:pPr>
                    <w:rPr>
                      <w:rFonts w:asciiTheme="minorHAnsi" w:hAnsiTheme="minorHAnsi" w:cstheme="minorHAnsi"/>
                      <w:sz w:val="22"/>
                      <w:szCs w:val="22"/>
                      <w:lang w:bidi="en-US"/>
                    </w:rPr>
                  </w:pPr>
                </w:p>
              </w:tc>
            </w:tr>
          </w:tbl>
          <w:p w14:paraId="7FE75FEF" w14:textId="77777777" w:rsidR="006F4FDB" w:rsidRPr="006F4FDB" w:rsidRDefault="006F4FDB" w:rsidP="006F4FDB">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8"/>
            </w:tblGrid>
            <w:tr w:rsidR="006F4FDB" w:rsidRPr="006F4FDB" w14:paraId="5951A5A7" w14:textId="77777777">
              <w:trPr>
                <w:tblCellSpacing w:w="15" w:type="dxa"/>
              </w:trPr>
              <w:tc>
                <w:tcPr>
                  <w:tcW w:w="0" w:type="auto"/>
                  <w:vAlign w:val="center"/>
                  <w:hideMark/>
                </w:tcPr>
                <w:p w14:paraId="6A585213" w14:textId="77777777" w:rsidR="006F4FDB" w:rsidRPr="006F4FDB" w:rsidRDefault="006F4FDB" w:rsidP="006F4FDB">
                  <w:pPr>
                    <w:rPr>
                      <w:rFonts w:asciiTheme="minorHAnsi" w:hAnsiTheme="minorHAnsi" w:cstheme="minorHAnsi"/>
                      <w:sz w:val="22"/>
                      <w:szCs w:val="22"/>
                      <w:lang w:bidi="en-US"/>
                    </w:rPr>
                  </w:pPr>
                  <w:r w:rsidRPr="006F4FDB">
                    <w:rPr>
                      <w:rFonts w:asciiTheme="minorHAnsi" w:hAnsiTheme="minorHAnsi" w:cstheme="minorHAnsi"/>
                      <w:sz w:val="22"/>
                      <w:szCs w:val="22"/>
                      <w:lang w:bidi="en-US"/>
                    </w:rPr>
                    <w:t xml:space="preserve">• Clear understanding of safeguarding and issues around protection from abuse </w:t>
                  </w:r>
                  <w:r w:rsidRPr="006F4FDB">
                    <w:rPr>
                      <w:rFonts w:asciiTheme="minorHAnsi" w:hAnsiTheme="minorHAnsi" w:cstheme="minorHAnsi"/>
                      <w:sz w:val="22"/>
                      <w:szCs w:val="22"/>
                      <w:lang w:bidi="en-US"/>
                    </w:rPr>
                    <w:br/>
                    <w:t xml:space="preserve">• Proven ability to assess and manage risk </w:t>
                  </w:r>
                  <w:r w:rsidRPr="006F4FDB">
                    <w:rPr>
                      <w:rFonts w:asciiTheme="minorHAnsi" w:hAnsiTheme="minorHAnsi" w:cstheme="minorHAnsi"/>
                      <w:sz w:val="22"/>
                      <w:szCs w:val="22"/>
                      <w:lang w:bidi="en-US"/>
                    </w:rPr>
                    <w:br/>
                    <w:t xml:space="preserve">• Experience of working with people affected by homelessness or housing insecurity </w:t>
                  </w:r>
                  <w:r w:rsidRPr="006F4FDB">
                    <w:rPr>
                      <w:rFonts w:asciiTheme="minorHAnsi" w:hAnsiTheme="minorHAnsi" w:cstheme="minorHAnsi"/>
                      <w:sz w:val="22"/>
                      <w:szCs w:val="22"/>
                      <w:lang w:bidi="en-US"/>
                    </w:rPr>
                    <w:br/>
                    <w:t xml:space="preserve">• Strong IT skills, including use of Microsoft Office and case management systems </w:t>
                  </w:r>
                  <w:r w:rsidRPr="006F4FDB">
                    <w:rPr>
                      <w:rFonts w:asciiTheme="minorHAnsi" w:hAnsiTheme="minorHAnsi" w:cstheme="minorHAnsi"/>
                      <w:sz w:val="22"/>
                      <w:szCs w:val="22"/>
                      <w:lang w:bidi="en-US"/>
                    </w:rPr>
                    <w:br/>
                    <w:t xml:space="preserve">• Experience of client consultation or co-production </w:t>
                  </w:r>
                  <w:r w:rsidRPr="006F4FDB">
                    <w:rPr>
                      <w:rFonts w:asciiTheme="minorHAnsi" w:hAnsiTheme="minorHAnsi" w:cstheme="minorHAnsi"/>
                      <w:sz w:val="22"/>
                      <w:szCs w:val="22"/>
                      <w:lang w:bidi="en-US"/>
                    </w:rPr>
                    <w:br/>
                    <w:t>• Experience organising prayer, thanksgiving, or worship events and offering spiritual leadership</w:t>
                  </w:r>
                </w:p>
              </w:tc>
            </w:tr>
          </w:tbl>
          <w:p w14:paraId="580464D4" w14:textId="77777777" w:rsidR="003147A9" w:rsidRPr="0079781F" w:rsidRDefault="003147A9" w:rsidP="003147A9">
            <w:pPr>
              <w:rPr>
                <w:rFonts w:asciiTheme="minorHAnsi" w:hAnsiTheme="minorHAnsi" w:cstheme="minorHAnsi"/>
                <w:sz w:val="22"/>
                <w:szCs w:val="22"/>
                <w:lang w:val="en-US" w:bidi="en-US"/>
              </w:rPr>
            </w:pPr>
          </w:p>
        </w:tc>
        <w:tc>
          <w:tcPr>
            <w:tcW w:w="2254" w:type="dxa"/>
          </w:tcPr>
          <w:p w14:paraId="3B9CFFBE" w14:textId="6BD5E584" w:rsidR="003147A9" w:rsidRPr="0079781F" w:rsidRDefault="001D0097"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t xml:space="preserve">Experience in managing or leading teams or organisations </w:t>
            </w:r>
            <w:r w:rsidRPr="0079781F">
              <w:rPr>
                <w:rFonts w:asciiTheme="minorHAnsi" w:hAnsiTheme="minorHAnsi" w:cstheme="minorHAnsi"/>
                <w:sz w:val="22"/>
                <w:szCs w:val="22"/>
                <w:lang w:bidi="en-US"/>
              </w:rPr>
              <w:br/>
              <w:t xml:space="preserve">• Experience working with ex-offenders or other vulnerable groups </w:t>
            </w:r>
            <w:r w:rsidRPr="0079781F">
              <w:rPr>
                <w:rFonts w:asciiTheme="minorHAnsi" w:hAnsiTheme="minorHAnsi" w:cstheme="minorHAnsi"/>
                <w:sz w:val="22"/>
                <w:szCs w:val="22"/>
                <w:lang w:bidi="en-US"/>
              </w:rPr>
              <w:br/>
              <w:t>• Experience promoting client participation or empowerment</w:t>
            </w:r>
          </w:p>
        </w:tc>
        <w:tc>
          <w:tcPr>
            <w:tcW w:w="2254" w:type="dxa"/>
          </w:tcPr>
          <w:p w14:paraId="110BF6FD" w14:textId="724C8D19" w:rsidR="003147A9" w:rsidRPr="0079781F" w:rsidRDefault="001D0097"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t xml:space="preserve">• Knowledge of feasibility or needs-led research methods </w:t>
            </w:r>
            <w:r w:rsidRPr="0079781F">
              <w:rPr>
                <w:rFonts w:asciiTheme="minorHAnsi" w:hAnsiTheme="minorHAnsi" w:cstheme="minorHAnsi"/>
                <w:sz w:val="22"/>
                <w:szCs w:val="22"/>
                <w:lang w:bidi="en-US"/>
              </w:rPr>
              <w:br/>
              <w:t>• Understanding of budgeting and financial reporting</w:t>
            </w:r>
          </w:p>
        </w:tc>
      </w:tr>
      <w:tr w:rsidR="003147A9" w:rsidRPr="0079781F" w14:paraId="1BC9DD26" w14:textId="77777777" w:rsidTr="003147A9">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2"/>
            </w:tblGrid>
            <w:tr w:rsidR="0079781F" w:rsidRPr="0079781F" w14:paraId="116712D7" w14:textId="77777777">
              <w:trPr>
                <w:tblCellSpacing w:w="15" w:type="dxa"/>
              </w:trPr>
              <w:tc>
                <w:tcPr>
                  <w:tcW w:w="0" w:type="auto"/>
                  <w:vAlign w:val="center"/>
                  <w:hideMark/>
                </w:tcPr>
                <w:p w14:paraId="24880651" w14:textId="77777777" w:rsidR="0079781F" w:rsidRPr="0079781F" w:rsidRDefault="0079781F" w:rsidP="0079781F">
                  <w:pPr>
                    <w:rPr>
                      <w:rFonts w:asciiTheme="minorHAnsi" w:hAnsiTheme="minorHAnsi" w:cstheme="minorHAnsi"/>
                      <w:sz w:val="22"/>
                      <w:szCs w:val="22"/>
                      <w:lang w:bidi="en-US"/>
                    </w:rPr>
                  </w:pPr>
                  <w:r w:rsidRPr="0079781F">
                    <w:rPr>
                      <w:rFonts w:asciiTheme="minorHAnsi" w:hAnsiTheme="minorHAnsi" w:cstheme="minorHAnsi"/>
                      <w:b/>
                      <w:bCs/>
                      <w:sz w:val="22"/>
                      <w:szCs w:val="22"/>
                      <w:lang w:bidi="en-US"/>
                    </w:rPr>
                    <w:t>Skills &amp; Abilities</w:t>
                  </w:r>
                </w:p>
              </w:tc>
            </w:tr>
          </w:tbl>
          <w:p w14:paraId="3A4A8B89" w14:textId="77777777" w:rsidR="0079781F" w:rsidRPr="0079781F" w:rsidRDefault="0079781F"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9781F" w:rsidRPr="0079781F" w14:paraId="6CDC11D3" w14:textId="77777777">
              <w:trPr>
                <w:tblCellSpacing w:w="15" w:type="dxa"/>
              </w:trPr>
              <w:tc>
                <w:tcPr>
                  <w:tcW w:w="0" w:type="auto"/>
                  <w:vAlign w:val="center"/>
                  <w:hideMark/>
                </w:tcPr>
                <w:p w14:paraId="58D7E0E8" w14:textId="77777777" w:rsidR="0079781F" w:rsidRPr="0079781F" w:rsidRDefault="0079781F" w:rsidP="0079781F">
                  <w:pPr>
                    <w:rPr>
                      <w:rFonts w:asciiTheme="minorHAnsi" w:hAnsiTheme="minorHAnsi" w:cstheme="minorHAnsi"/>
                      <w:sz w:val="22"/>
                      <w:szCs w:val="22"/>
                      <w:lang w:bidi="en-US"/>
                    </w:rPr>
                  </w:pPr>
                </w:p>
              </w:tc>
            </w:tr>
          </w:tbl>
          <w:p w14:paraId="43BFF4C1" w14:textId="77777777" w:rsidR="003147A9" w:rsidRPr="0079781F" w:rsidRDefault="003147A9" w:rsidP="003147A9">
            <w:pPr>
              <w:rPr>
                <w:rFonts w:asciiTheme="minorHAnsi" w:hAnsiTheme="minorHAnsi" w:cstheme="minorHAnsi"/>
                <w:sz w:val="22"/>
                <w:szCs w:val="22"/>
                <w:lang w:val="en-US" w:bidi="en-US"/>
              </w:rPr>
            </w:pPr>
          </w:p>
        </w:tc>
        <w:tc>
          <w:tcPr>
            <w:tcW w:w="2254" w:type="dxa"/>
          </w:tcPr>
          <w:p w14:paraId="361D63F5" w14:textId="25EB3B73" w:rsidR="003147A9" w:rsidRPr="0079781F" w:rsidRDefault="00A162E8"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t xml:space="preserve">Excellent organisational skills with the ability to </w:t>
            </w:r>
            <w:r w:rsidRPr="0079781F">
              <w:rPr>
                <w:rFonts w:asciiTheme="minorHAnsi" w:hAnsiTheme="minorHAnsi" w:cstheme="minorHAnsi"/>
                <w:sz w:val="22"/>
                <w:szCs w:val="22"/>
                <w:lang w:bidi="en-US"/>
              </w:rPr>
              <w:lastRenderedPageBreak/>
              <w:t xml:space="preserve">learn and adapt systems </w:t>
            </w:r>
            <w:r w:rsidRPr="0079781F">
              <w:rPr>
                <w:rFonts w:asciiTheme="minorHAnsi" w:hAnsiTheme="minorHAnsi" w:cstheme="minorHAnsi"/>
                <w:sz w:val="22"/>
                <w:szCs w:val="22"/>
                <w:lang w:bidi="en-US"/>
              </w:rPr>
              <w:br/>
              <w:t xml:space="preserve">• Strong networking and relationship-building skills </w:t>
            </w:r>
            <w:r w:rsidRPr="0079781F">
              <w:rPr>
                <w:rFonts w:asciiTheme="minorHAnsi" w:hAnsiTheme="minorHAnsi" w:cstheme="minorHAnsi"/>
                <w:sz w:val="22"/>
                <w:szCs w:val="22"/>
                <w:lang w:bidi="en-US"/>
              </w:rPr>
              <w:br/>
              <w:t xml:space="preserve">• Ability to develop and maintain effective working relationships with churches, funders, and partner organisations </w:t>
            </w:r>
            <w:r w:rsidRPr="0079781F">
              <w:rPr>
                <w:rFonts w:asciiTheme="minorHAnsi" w:hAnsiTheme="minorHAnsi" w:cstheme="minorHAnsi"/>
                <w:sz w:val="22"/>
                <w:szCs w:val="22"/>
                <w:lang w:bidi="en-US"/>
              </w:rPr>
              <w:br/>
              <w:t xml:space="preserve">• Confident people management and team development skills </w:t>
            </w:r>
            <w:r w:rsidRPr="0079781F">
              <w:rPr>
                <w:rFonts w:asciiTheme="minorHAnsi" w:hAnsiTheme="minorHAnsi" w:cstheme="minorHAnsi"/>
                <w:sz w:val="22"/>
                <w:szCs w:val="22"/>
                <w:lang w:bidi="en-US"/>
              </w:rPr>
              <w:br/>
              <w:t xml:space="preserve">• Capacity to develop new areas of work and inspire others to contribute </w:t>
            </w:r>
            <w:r w:rsidRPr="0079781F">
              <w:rPr>
                <w:rFonts w:asciiTheme="minorHAnsi" w:hAnsiTheme="minorHAnsi" w:cstheme="minorHAnsi"/>
                <w:sz w:val="22"/>
                <w:szCs w:val="22"/>
                <w:lang w:bidi="en-US"/>
              </w:rPr>
              <w:br/>
              <w:t>• Excellent written and verbal communication skills across a range of audiences</w:t>
            </w:r>
          </w:p>
        </w:tc>
        <w:tc>
          <w:tcPr>
            <w:tcW w:w="2254" w:type="dxa"/>
          </w:tcPr>
          <w:p w14:paraId="209091A9" w14:textId="7446E456" w:rsidR="003147A9" w:rsidRPr="0079781F" w:rsidRDefault="00A162E8"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lastRenderedPageBreak/>
              <w:t xml:space="preserve">Ability to prepare and present reports clearly and </w:t>
            </w:r>
            <w:r w:rsidRPr="0079781F">
              <w:rPr>
                <w:rFonts w:asciiTheme="minorHAnsi" w:hAnsiTheme="minorHAnsi" w:cstheme="minorHAnsi"/>
                <w:sz w:val="22"/>
                <w:szCs w:val="22"/>
                <w:lang w:bidi="en-US"/>
              </w:rPr>
              <w:lastRenderedPageBreak/>
              <w:t xml:space="preserve">persuasively </w:t>
            </w:r>
            <w:r w:rsidRPr="0079781F">
              <w:rPr>
                <w:rFonts w:asciiTheme="minorHAnsi" w:hAnsiTheme="minorHAnsi" w:cstheme="minorHAnsi"/>
                <w:sz w:val="22"/>
                <w:szCs w:val="22"/>
                <w:lang w:bidi="en-US"/>
              </w:rPr>
              <w:br/>
              <w:t>• Understanding of performance management and ability to respond constructively to performance data</w:t>
            </w:r>
          </w:p>
        </w:tc>
        <w:tc>
          <w:tcPr>
            <w:tcW w:w="2254" w:type="dxa"/>
          </w:tcPr>
          <w:p w14:paraId="6530CA32" w14:textId="4352D87D" w:rsidR="003147A9" w:rsidRPr="0079781F" w:rsidRDefault="00A162E8" w:rsidP="003147A9">
            <w:pPr>
              <w:rPr>
                <w:rFonts w:asciiTheme="minorHAnsi" w:hAnsiTheme="minorHAnsi" w:cstheme="minorHAnsi"/>
                <w:sz w:val="22"/>
                <w:szCs w:val="22"/>
                <w:lang w:val="en-US" w:bidi="en-US"/>
              </w:rPr>
            </w:pPr>
            <w:r w:rsidRPr="0079781F">
              <w:rPr>
                <w:rFonts w:asciiTheme="minorHAnsi" w:hAnsiTheme="minorHAnsi" w:cstheme="minorHAnsi"/>
                <w:sz w:val="22"/>
                <w:szCs w:val="22"/>
                <w:lang w:bidi="en-US"/>
              </w:rPr>
              <w:lastRenderedPageBreak/>
              <w:t xml:space="preserve">• Project management or change </w:t>
            </w:r>
            <w:r w:rsidRPr="0079781F">
              <w:rPr>
                <w:rFonts w:asciiTheme="minorHAnsi" w:hAnsiTheme="minorHAnsi" w:cstheme="minorHAnsi"/>
                <w:sz w:val="22"/>
                <w:szCs w:val="22"/>
                <w:lang w:bidi="en-US"/>
              </w:rPr>
              <w:lastRenderedPageBreak/>
              <w:t>management experience</w:t>
            </w:r>
          </w:p>
        </w:tc>
      </w:tr>
      <w:tr w:rsidR="00A162E8" w:rsidRPr="0079781F" w14:paraId="0EBEF3C4" w14:textId="77777777" w:rsidTr="003147A9">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tblGrid>
            <w:tr w:rsidR="0079781F" w:rsidRPr="0079781F" w14:paraId="6BEBB10A" w14:textId="77777777">
              <w:trPr>
                <w:tblCellSpacing w:w="15" w:type="dxa"/>
              </w:trPr>
              <w:tc>
                <w:tcPr>
                  <w:tcW w:w="0" w:type="auto"/>
                  <w:vAlign w:val="center"/>
                  <w:hideMark/>
                </w:tcPr>
                <w:p w14:paraId="6D297EA0" w14:textId="77777777" w:rsidR="0079781F" w:rsidRPr="0079781F" w:rsidRDefault="0079781F" w:rsidP="0079781F">
                  <w:pPr>
                    <w:rPr>
                      <w:rFonts w:asciiTheme="minorHAnsi" w:hAnsiTheme="minorHAnsi" w:cstheme="minorHAnsi"/>
                      <w:sz w:val="22"/>
                      <w:szCs w:val="22"/>
                      <w:lang w:bidi="en-US"/>
                    </w:rPr>
                  </w:pPr>
                  <w:r w:rsidRPr="0079781F">
                    <w:rPr>
                      <w:rFonts w:asciiTheme="minorHAnsi" w:hAnsiTheme="minorHAnsi" w:cstheme="minorHAnsi"/>
                      <w:b/>
                      <w:bCs/>
                      <w:sz w:val="22"/>
                      <w:szCs w:val="22"/>
                      <w:lang w:bidi="en-US"/>
                    </w:rPr>
                    <w:lastRenderedPageBreak/>
                    <w:t>Personal Qualities</w:t>
                  </w:r>
                </w:p>
              </w:tc>
            </w:tr>
          </w:tbl>
          <w:p w14:paraId="4BF3C2A5" w14:textId="77777777" w:rsidR="0079781F" w:rsidRPr="0079781F" w:rsidRDefault="0079781F"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9781F" w:rsidRPr="0079781F" w14:paraId="62BEFDA3" w14:textId="77777777">
              <w:trPr>
                <w:tblCellSpacing w:w="15" w:type="dxa"/>
              </w:trPr>
              <w:tc>
                <w:tcPr>
                  <w:tcW w:w="0" w:type="auto"/>
                  <w:vAlign w:val="center"/>
                  <w:hideMark/>
                </w:tcPr>
                <w:p w14:paraId="617F1113" w14:textId="77777777" w:rsidR="0079781F" w:rsidRPr="0079781F" w:rsidRDefault="0079781F" w:rsidP="0079781F">
                  <w:pPr>
                    <w:rPr>
                      <w:rFonts w:asciiTheme="minorHAnsi" w:hAnsiTheme="minorHAnsi" w:cstheme="minorHAnsi"/>
                      <w:sz w:val="22"/>
                      <w:szCs w:val="22"/>
                      <w:lang w:bidi="en-US"/>
                    </w:rPr>
                  </w:pPr>
                </w:p>
              </w:tc>
            </w:tr>
          </w:tbl>
          <w:p w14:paraId="049A323A" w14:textId="77777777" w:rsidR="00A162E8" w:rsidRPr="0079781F" w:rsidRDefault="00A162E8" w:rsidP="003147A9">
            <w:pPr>
              <w:rPr>
                <w:rFonts w:asciiTheme="minorHAnsi" w:hAnsiTheme="minorHAnsi" w:cstheme="minorHAnsi"/>
                <w:sz w:val="22"/>
                <w:szCs w:val="22"/>
                <w:lang w:val="en-US" w:bidi="en-US"/>
              </w:rPr>
            </w:pPr>
          </w:p>
        </w:tc>
        <w:tc>
          <w:tcPr>
            <w:tcW w:w="2254" w:type="dxa"/>
          </w:tcPr>
          <w:p w14:paraId="2A859A29" w14:textId="27AD04B4" w:rsidR="00A162E8" w:rsidRPr="0079781F" w:rsidRDefault="00A162E8" w:rsidP="003147A9">
            <w:pPr>
              <w:rPr>
                <w:rFonts w:asciiTheme="minorHAnsi" w:hAnsiTheme="minorHAnsi" w:cstheme="minorHAnsi"/>
                <w:sz w:val="22"/>
                <w:szCs w:val="22"/>
                <w:lang w:bidi="en-US"/>
              </w:rPr>
            </w:pPr>
            <w:r w:rsidRPr="0079781F">
              <w:rPr>
                <w:rFonts w:asciiTheme="minorHAnsi" w:hAnsiTheme="minorHAnsi" w:cstheme="minorHAnsi"/>
                <w:sz w:val="22"/>
                <w:szCs w:val="22"/>
                <w:lang w:bidi="en-US"/>
              </w:rPr>
              <w:t xml:space="preserve">Approachable, compassionate, and reflective </w:t>
            </w:r>
            <w:r w:rsidRPr="0079781F">
              <w:rPr>
                <w:rFonts w:asciiTheme="minorHAnsi" w:hAnsiTheme="minorHAnsi" w:cstheme="minorHAnsi"/>
                <w:sz w:val="22"/>
                <w:szCs w:val="22"/>
                <w:lang w:bidi="en-US"/>
              </w:rPr>
              <w:br/>
              <w:t xml:space="preserve">• Motivated by Christian faith and aligned with Hope into Action’s vision and values </w:t>
            </w:r>
            <w:r w:rsidRPr="0079781F">
              <w:rPr>
                <w:rFonts w:asciiTheme="minorHAnsi" w:hAnsiTheme="minorHAnsi" w:cstheme="minorHAnsi"/>
                <w:sz w:val="22"/>
                <w:szCs w:val="22"/>
                <w:lang w:bidi="en-US"/>
              </w:rPr>
              <w:br/>
              <w:t xml:space="preserve">• Resilient, flexible, and self-motivated </w:t>
            </w:r>
            <w:r w:rsidRPr="0079781F">
              <w:rPr>
                <w:rFonts w:asciiTheme="minorHAnsi" w:hAnsiTheme="minorHAnsi" w:cstheme="minorHAnsi"/>
                <w:sz w:val="22"/>
                <w:szCs w:val="22"/>
                <w:lang w:bidi="en-US"/>
              </w:rPr>
              <w:br/>
              <w:t xml:space="preserve">• Emotionally intelligent and discerning, with good judgement </w:t>
            </w:r>
            <w:r w:rsidRPr="0079781F">
              <w:rPr>
                <w:rFonts w:asciiTheme="minorHAnsi" w:hAnsiTheme="minorHAnsi" w:cstheme="minorHAnsi"/>
                <w:sz w:val="22"/>
                <w:szCs w:val="22"/>
                <w:lang w:bidi="en-US"/>
              </w:rPr>
              <w:br/>
              <w:t>• Willingness to work occasional evenings and weekends</w:t>
            </w:r>
          </w:p>
        </w:tc>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8"/>
            </w:tblGrid>
            <w:tr w:rsidR="0079781F" w:rsidRPr="0079781F" w14:paraId="3E188E54" w14:textId="77777777">
              <w:trPr>
                <w:tblCellSpacing w:w="15" w:type="dxa"/>
              </w:trPr>
              <w:tc>
                <w:tcPr>
                  <w:tcW w:w="0" w:type="auto"/>
                  <w:vAlign w:val="center"/>
                  <w:hideMark/>
                </w:tcPr>
                <w:p w14:paraId="237AEE66" w14:textId="77777777" w:rsidR="0079781F" w:rsidRPr="0079781F" w:rsidRDefault="0079781F" w:rsidP="0079781F">
                  <w:pPr>
                    <w:rPr>
                      <w:rFonts w:asciiTheme="minorHAnsi" w:hAnsiTheme="minorHAnsi" w:cstheme="minorHAnsi"/>
                      <w:sz w:val="22"/>
                      <w:szCs w:val="22"/>
                      <w:lang w:bidi="en-US"/>
                    </w:rPr>
                  </w:pPr>
                  <w:r w:rsidRPr="0079781F">
                    <w:rPr>
                      <w:rFonts w:asciiTheme="minorHAnsi" w:hAnsiTheme="minorHAnsi" w:cstheme="minorHAnsi"/>
                      <w:sz w:val="22"/>
                      <w:szCs w:val="22"/>
                      <w:lang w:bidi="en-US"/>
                    </w:rPr>
                    <w:t>• Experience in a pioneering or start-up setting</w:t>
                  </w:r>
                </w:p>
              </w:tc>
            </w:tr>
          </w:tbl>
          <w:p w14:paraId="4F190D19" w14:textId="77777777" w:rsidR="0079781F" w:rsidRPr="0079781F" w:rsidRDefault="0079781F"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9781F" w:rsidRPr="0079781F" w14:paraId="33D1F37C" w14:textId="77777777">
              <w:trPr>
                <w:tblCellSpacing w:w="15" w:type="dxa"/>
              </w:trPr>
              <w:tc>
                <w:tcPr>
                  <w:tcW w:w="0" w:type="auto"/>
                  <w:vAlign w:val="center"/>
                  <w:hideMark/>
                </w:tcPr>
                <w:p w14:paraId="0F185718" w14:textId="77777777" w:rsidR="0079781F" w:rsidRPr="0079781F" w:rsidRDefault="0079781F" w:rsidP="0079781F">
                  <w:pPr>
                    <w:rPr>
                      <w:rFonts w:asciiTheme="minorHAnsi" w:hAnsiTheme="minorHAnsi" w:cstheme="minorHAnsi"/>
                      <w:sz w:val="22"/>
                      <w:szCs w:val="22"/>
                      <w:lang w:bidi="en-US"/>
                    </w:rPr>
                  </w:pPr>
                </w:p>
              </w:tc>
            </w:tr>
          </w:tbl>
          <w:p w14:paraId="6277EE7C" w14:textId="77777777" w:rsidR="00A162E8" w:rsidRPr="0079781F" w:rsidRDefault="00A162E8" w:rsidP="003147A9">
            <w:pPr>
              <w:rPr>
                <w:rFonts w:asciiTheme="minorHAnsi" w:hAnsiTheme="minorHAnsi" w:cstheme="minorHAnsi"/>
                <w:sz w:val="22"/>
                <w:szCs w:val="22"/>
                <w:lang w:bidi="en-US"/>
              </w:rPr>
            </w:pPr>
          </w:p>
        </w:tc>
        <w:tc>
          <w:tcPr>
            <w:tcW w:w="2254" w:type="dxa"/>
          </w:tcPr>
          <w:p w14:paraId="2E04F1DA" w14:textId="4F1A832A" w:rsidR="00A162E8" w:rsidRPr="0079781F" w:rsidRDefault="0079781F" w:rsidP="003147A9">
            <w:pPr>
              <w:rPr>
                <w:rFonts w:asciiTheme="minorHAnsi" w:hAnsiTheme="minorHAnsi" w:cstheme="minorHAnsi"/>
                <w:sz w:val="22"/>
                <w:szCs w:val="22"/>
                <w:lang w:bidi="en-US"/>
              </w:rPr>
            </w:pPr>
            <w:r w:rsidRPr="0079781F">
              <w:rPr>
                <w:rFonts w:asciiTheme="minorHAnsi" w:hAnsiTheme="minorHAnsi" w:cstheme="minorHAnsi"/>
                <w:sz w:val="22"/>
                <w:szCs w:val="22"/>
                <w:lang w:bidi="en-US"/>
              </w:rPr>
              <w:t>• Local knowledge of Milton Keynes and its church/community landscape</w:t>
            </w:r>
          </w:p>
        </w:tc>
      </w:tr>
    </w:tbl>
    <w:p w14:paraId="65D47740" w14:textId="77777777" w:rsidR="003147A9" w:rsidRPr="0079781F" w:rsidRDefault="003147A9" w:rsidP="003147A9">
      <w:pPr>
        <w:rPr>
          <w:rFonts w:asciiTheme="minorHAnsi" w:hAnsiTheme="minorHAnsi" w:cstheme="minorHAnsi"/>
          <w:sz w:val="22"/>
          <w:szCs w:val="22"/>
          <w:lang w:val="en-US" w:bidi="en-US"/>
        </w:rPr>
      </w:pPr>
    </w:p>
    <w:p w14:paraId="2F07E490" w14:textId="07CE8E6D" w:rsidR="00B76851" w:rsidRPr="0079781F" w:rsidRDefault="00B76851" w:rsidP="00F651EC">
      <w:pPr>
        <w:tabs>
          <w:tab w:val="left" w:pos="2930"/>
        </w:tabs>
        <w:rPr>
          <w:rFonts w:asciiTheme="minorHAnsi" w:hAnsiTheme="minorHAnsi" w:cstheme="minorHAnsi"/>
          <w:sz w:val="22"/>
          <w:szCs w:val="22"/>
        </w:rPr>
      </w:pPr>
    </w:p>
    <w:p w14:paraId="1A3AAC30" w14:textId="4DAE8AA7" w:rsidR="009A33F7" w:rsidRPr="0079781F" w:rsidRDefault="009A33F7" w:rsidP="00F651EC">
      <w:pPr>
        <w:tabs>
          <w:tab w:val="left" w:pos="2930"/>
        </w:tabs>
        <w:rPr>
          <w:rFonts w:asciiTheme="minorHAnsi" w:hAnsiTheme="minorHAnsi" w:cstheme="minorHAnsi"/>
          <w:sz w:val="22"/>
          <w:szCs w:val="22"/>
        </w:rPr>
      </w:pPr>
    </w:p>
    <w:sectPr w:rsidR="009A33F7" w:rsidRPr="0079781F" w:rsidSect="008744D8">
      <w:headerReference w:type="default" r:id="rId11"/>
      <w:footerReference w:type="default" r:id="rId12"/>
      <w:pgSz w:w="11906" w:h="16838" w:code="9"/>
      <w:pgMar w:top="1191" w:right="1440" w:bottom="1077" w:left="1440" w:header="90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3396" w14:textId="77777777" w:rsidR="00CE4C9A" w:rsidRDefault="00CE4C9A" w:rsidP="00F651EC">
      <w:r>
        <w:separator/>
      </w:r>
    </w:p>
  </w:endnote>
  <w:endnote w:type="continuationSeparator" w:id="0">
    <w:p w14:paraId="58ED6B34" w14:textId="77777777" w:rsidR="00CE4C9A" w:rsidRDefault="00CE4C9A" w:rsidP="00F6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164053"/>
      <w:docPartObj>
        <w:docPartGallery w:val="Page Numbers (Bottom of Page)"/>
        <w:docPartUnique/>
      </w:docPartObj>
    </w:sdtPr>
    <w:sdtEndPr>
      <w:rPr>
        <w:rFonts w:asciiTheme="minorHAnsi" w:hAnsiTheme="minorHAnsi" w:cstheme="minorHAnsi"/>
        <w:noProof/>
        <w:sz w:val="18"/>
      </w:rPr>
    </w:sdtEndPr>
    <w:sdtContent>
      <w:p w14:paraId="0E258301" w14:textId="5348FA1F" w:rsidR="0055282E" w:rsidRPr="00386ABB" w:rsidRDefault="00386ABB" w:rsidP="00386ABB">
        <w:pPr>
          <w:pStyle w:val="Footer"/>
          <w:jc w:val="right"/>
          <w:rPr>
            <w:rFonts w:asciiTheme="minorHAnsi" w:hAnsiTheme="minorHAnsi" w:cstheme="minorHAnsi"/>
            <w:sz w:val="18"/>
          </w:rPr>
        </w:pPr>
        <w:r w:rsidRPr="00386ABB">
          <w:rPr>
            <w:rFonts w:asciiTheme="minorHAnsi" w:hAnsiTheme="minorHAnsi" w:cstheme="minorHAnsi"/>
            <w:sz w:val="18"/>
          </w:rPr>
          <w:fldChar w:fldCharType="begin"/>
        </w:r>
        <w:r w:rsidRPr="00386ABB">
          <w:rPr>
            <w:rFonts w:asciiTheme="minorHAnsi" w:hAnsiTheme="minorHAnsi" w:cstheme="minorHAnsi"/>
            <w:sz w:val="18"/>
          </w:rPr>
          <w:instrText xml:space="preserve"> PAGE   \* MERGEFORMAT </w:instrText>
        </w:r>
        <w:r w:rsidRPr="00386ABB">
          <w:rPr>
            <w:rFonts w:asciiTheme="minorHAnsi" w:hAnsiTheme="minorHAnsi" w:cstheme="minorHAnsi"/>
            <w:sz w:val="18"/>
          </w:rPr>
          <w:fldChar w:fldCharType="separate"/>
        </w:r>
        <w:r w:rsidR="00774283">
          <w:rPr>
            <w:rFonts w:asciiTheme="minorHAnsi" w:hAnsiTheme="minorHAnsi" w:cstheme="minorHAnsi"/>
            <w:noProof/>
            <w:sz w:val="18"/>
          </w:rPr>
          <w:t>6</w:t>
        </w:r>
        <w:r w:rsidRPr="00386ABB">
          <w:rPr>
            <w:rFonts w:asciiTheme="minorHAnsi" w:hAnsiTheme="minorHAnsi" w:cstheme="minorHAnsi"/>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48BCE" w14:textId="77777777" w:rsidR="00CE4C9A" w:rsidRDefault="00CE4C9A" w:rsidP="00F651EC">
      <w:r>
        <w:separator/>
      </w:r>
    </w:p>
  </w:footnote>
  <w:footnote w:type="continuationSeparator" w:id="0">
    <w:p w14:paraId="1B1C2A94" w14:textId="77777777" w:rsidR="00CE4C9A" w:rsidRDefault="00CE4C9A" w:rsidP="00F65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2706" w14:textId="3B100516" w:rsidR="00EB0222" w:rsidRDefault="001A1270" w:rsidP="0038604C">
    <w:pPr>
      <w:spacing w:line="264" w:lineRule="auto"/>
      <w:jc w:val="right"/>
    </w:pPr>
    <w:r w:rsidRPr="001A1270">
      <w:rPr>
        <w:noProof/>
        <w:color w:val="000000"/>
        <w:sz w:val="28"/>
        <w:szCs w:val="28"/>
        <w:lang w:eastAsia="en-GB"/>
      </w:rPr>
      <mc:AlternateContent>
        <mc:Choice Requires="wps">
          <w:drawing>
            <wp:anchor distT="0" distB="0" distL="114300" distR="114300" simplePos="0" relativeHeight="251659264" behindDoc="0" locked="0" layoutInCell="1" allowOverlap="1" wp14:anchorId="120151B5" wp14:editId="57A853B6">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pic="http://schemas.openxmlformats.org/drawingml/2006/picture" xmlns:a14="http://schemas.microsoft.com/office/drawing/2010/main" xmlns="">
          <w:pict>
            <v:rect id="Rectangle 222"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47b42 [1614]" strokeweight="1.25pt" w14:anchorId="502DA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w10:wrap anchorx="page" anchory="page"/>
            </v:rect>
          </w:pict>
        </mc:Fallback>
      </mc:AlternateContent>
    </w:r>
    <w:r w:rsidR="00EE64FD">
      <w:rPr>
        <w:noProof/>
      </w:rPr>
      <w:drawing>
        <wp:inline distT="0" distB="0" distL="0" distR="0" wp14:anchorId="709FE0E0" wp14:editId="28284C6C">
          <wp:extent cx="1509395" cy="695960"/>
          <wp:effectExtent l="0" t="0" r="0" b="8890"/>
          <wp:docPr id="687234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34641" name="Picture 687234641"/>
                  <pic:cNvPicPr/>
                </pic:nvPicPr>
                <pic:blipFill>
                  <a:blip r:embed="rId1">
                    <a:extLst>
                      <a:ext uri="{28A0092B-C50C-407E-A947-70E740481C1C}">
                        <a14:useLocalDpi xmlns:a14="http://schemas.microsoft.com/office/drawing/2010/main" val="0"/>
                      </a:ext>
                    </a:extLst>
                  </a:blip>
                  <a:stretch>
                    <a:fillRect/>
                  </a:stretch>
                </pic:blipFill>
                <pic:spPr>
                  <a:xfrm>
                    <a:off x="0" y="0"/>
                    <a:ext cx="1509395" cy="695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718A"/>
    <w:multiLevelType w:val="hybridMultilevel"/>
    <w:tmpl w:val="18CA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71FA4"/>
    <w:multiLevelType w:val="hybridMultilevel"/>
    <w:tmpl w:val="0148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4333C"/>
    <w:multiLevelType w:val="hybridMultilevel"/>
    <w:tmpl w:val="6DB2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5057C"/>
    <w:multiLevelType w:val="hybridMultilevel"/>
    <w:tmpl w:val="C024CA9E"/>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32570"/>
    <w:multiLevelType w:val="hybridMultilevel"/>
    <w:tmpl w:val="59BABFDC"/>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A2573"/>
    <w:multiLevelType w:val="hybridMultilevel"/>
    <w:tmpl w:val="A17EC828"/>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570D5"/>
    <w:multiLevelType w:val="hybridMultilevel"/>
    <w:tmpl w:val="FC2CD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474680"/>
    <w:multiLevelType w:val="hybridMultilevel"/>
    <w:tmpl w:val="B25E58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50247"/>
    <w:multiLevelType w:val="hybridMultilevel"/>
    <w:tmpl w:val="7C5A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C0EB0"/>
    <w:multiLevelType w:val="hybridMultilevel"/>
    <w:tmpl w:val="3D88DD7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A415D9E"/>
    <w:multiLevelType w:val="hybridMultilevel"/>
    <w:tmpl w:val="62F4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F44A4"/>
    <w:multiLevelType w:val="hybridMultilevel"/>
    <w:tmpl w:val="E6F26B4A"/>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52BDE"/>
    <w:multiLevelType w:val="hybridMultilevel"/>
    <w:tmpl w:val="5282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03FF9"/>
    <w:multiLevelType w:val="hybridMultilevel"/>
    <w:tmpl w:val="C7CC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4135D"/>
    <w:multiLevelType w:val="hybridMultilevel"/>
    <w:tmpl w:val="235C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89674"/>
    <w:multiLevelType w:val="hybridMultilevel"/>
    <w:tmpl w:val="4110934C"/>
    <w:lvl w:ilvl="0" w:tplc="62C8F814">
      <w:start w:val="1"/>
      <w:numFmt w:val="bullet"/>
      <w:lvlText w:val=""/>
      <w:lvlJc w:val="left"/>
      <w:pPr>
        <w:ind w:left="720" w:hanging="360"/>
      </w:pPr>
      <w:rPr>
        <w:rFonts w:ascii="Symbol" w:hAnsi="Symbol" w:hint="default"/>
      </w:rPr>
    </w:lvl>
    <w:lvl w:ilvl="1" w:tplc="9A649988">
      <w:start w:val="1"/>
      <w:numFmt w:val="bullet"/>
      <w:lvlText w:val="o"/>
      <w:lvlJc w:val="left"/>
      <w:pPr>
        <w:ind w:left="1440" w:hanging="360"/>
      </w:pPr>
      <w:rPr>
        <w:rFonts w:ascii="Courier New" w:hAnsi="Courier New" w:hint="default"/>
      </w:rPr>
    </w:lvl>
    <w:lvl w:ilvl="2" w:tplc="7A78F042">
      <w:start w:val="1"/>
      <w:numFmt w:val="bullet"/>
      <w:lvlText w:val=""/>
      <w:lvlJc w:val="left"/>
      <w:pPr>
        <w:ind w:left="2160" w:hanging="360"/>
      </w:pPr>
      <w:rPr>
        <w:rFonts w:ascii="Wingdings" w:hAnsi="Wingdings" w:hint="default"/>
      </w:rPr>
    </w:lvl>
    <w:lvl w:ilvl="3" w:tplc="C3ECEC8E">
      <w:start w:val="1"/>
      <w:numFmt w:val="bullet"/>
      <w:lvlText w:val=""/>
      <w:lvlJc w:val="left"/>
      <w:pPr>
        <w:ind w:left="2880" w:hanging="360"/>
      </w:pPr>
      <w:rPr>
        <w:rFonts w:ascii="Symbol" w:hAnsi="Symbol" w:hint="default"/>
      </w:rPr>
    </w:lvl>
    <w:lvl w:ilvl="4" w:tplc="8252E448">
      <w:start w:val="1"/>
      <w:numFmt w:val="bullet"/>
      <w:lvlText w:val="o"/>
      <w:lvlJc w:val="left"/>
      <w:pPr>
        <w:ind w:left="3600" w:hanging="360"/>
      </w:pPr>
      <w:rPr>
        <w:rFonts w:ascii="Courier New" w:hAnsi="Courier New" w:hint="default"/>
      </w:rPr>
    </w:lvl>
    <w:lvl w:ilvl="5" w:tplc="57281608">
      <w:start w:val="1"/>
      <w:numFmt w:val="bullet"/>
      <w:lvlText w:val=""/>
      <w:lvlJc w:val="left"/>
      <w:pPr>
        <w:ind w:left="4320" w:hanging="360"/>
      </w:pPr>
      <w:rPr>
        <w:rFonts w:ascii="Wingdings" w:hAnsi="Wingdings" w:hint="default"/>
      </w:rPr>
    </w:lvl>
    <w:lvl w:ilvl="6" w:tplc="6EEEFC36">
      <w:start w:val="1"/>
      <w:numFmt w:val="bullet"/>
      <w:lvlText w:val=""/>
      <w:lvlJc w:val="left"/>
      <w:pPr>
        <w:ind w:left="5040" w:hanging="360"/>
      </w:pPr>
      <w:rPr>
        <w:rFonts w:ascii="Symbol" w:hAnsi="Symbol" w:hint="default"/>
      </w:rPr>
    </w:lvl>
    <w:lvl w:ilvl="7" w:tplc="38348C14">
      <w:start w:val="1"/>
      <w:numFmt w:val="bullet"/>
      <w:lvlText w:val="o"/>
      <w:lvlJc w:val="left"/>
      <w:pPr>
        <w:ind w:left="5760" w:hanging="360"/>
      </w:pPr>
      <w:rPr>
        <w:rFonts w:ascii="Courier New" w:hAnsi="Courier New" w:hint="default"/>
      </w:rPr>
    </w:lvl>
    <w:lvl w:ilvl="8" w:tplc="435459BE">
      <w:start w:val="1"/>
      <w:numFmt w:val="bullet"/>
      <w:lvlText w:val=""/>
      <w:lvlJc w:val="left"/>
      <w:pPr>
        <w:ind w:left="6480" w:hanging="360"/>
      </w:pPr>
      <w:rPr>
        <w:rFonts w:ascii="Wingdings" w:hAnsi="Wingdings" w:hint="default"/>
      </w:rPr>
    </w:lvl>
  </w:abstractNum>
  <w:abstractNum w:abstractNumId="16" w15:restartNumberingAfterBreak="0">
    <w:nsid w:val="3130B13A"/>
    <w:multiLevelType w:val="hybridMultilevel"/>
    <w:tmpl w:val="848A49EA"/>
    <w:lvl w:ilvl="0" w:tplc="03BC8530">
      <w:start w:val="1"/>
      <w:numFmt w:val="bullet"/>
      <w:lvlText w:val=""/>
      <w:lvlJc w:val="left"/>
      <w:pPr>
        <w:ind w:left="720" w:hanging="360"/>
      </w:pPr>
      <w:rPr>
        <w:rFonts w:ascii="Symbol" w:hAnsi="Symbol" w:hint="default"/>
      </w:rPr>
    </w:lvl>
    <w:lvl w:ilvl="1" w:tplc="E9529714">
      <w:start w:val="1"/>
      <w:numFmt w:val="bullet"/>
      <w:lvlText w:val="o"/>
      <w:lvlJc w:val="left"/>
      <w:pPr>
        <w:ind w:left="1440" w:hanging="360"/>
      </w:pPr>
      <w:rPr>
        <w:rFonts w:ascii="Courier New" w:hAnsi="Courier New" w:hint="default"/>
      </w:rPr>
    </w:lvl>
    <w:lvl w:ilvl="2" w:tplc="6824CBF2">
      <w:start w:val="1"/>
      <w:numFmt w:val="bullet"/>
      <w:lvlText w:val=""/>
      <w:lvlJc w:val="left"/>
      <w:pPr>
        <w:ind w:left="2160" w:hanging="360"/>
      </w:pPr>
      <w:rPr>
        <w:rFonts w:ascii="Wingdings" w:hAnsi="Wingdings" w:hint="default"/>
      </w:rPr>
    </w:lvl>
    <w:lvl w:ilvl="3" w:tplc="BB52F204">
      <w:start w:val="1"/>
      <w:numFmt w:val="bullet"/>
      <w:lvlText w:val=""/>
      <w:lvlJc w:val="left"/>
      <w:pPr>
        <w:ind w:left="2880" w:hanging="360"/>
      </w:pPr>
      <w:rPr>
        <w:rFonts w:ascii="Symbol" w:hAnsi="Symbol" w:hint="default"/>
      </w:rPr>
    </w:lvl>
    <w:lvl w:ilvl="4" w:tplc="2F7CEFC0">
      <w:start w:val="1"/>
      <w:numFmt w:val="bullet"/>
      <w:lvlText w:val="o"/>
      <w:lvlJc w:val="left"/>
      <w:pPr>
        <w:ind w:left="3600" w:hanging="360"/>
      </w:pPr>
      <w:rPr>
        <w:rFonts w:ascii="Courier New" w:hAnsi="Courier New" w:hint="default"/>
      </w:rPr>
    </w:lvl>
    <w:lvl w:ilvl="5" w:tplc="5A4ED670">
      <w:start w:val="1"/>
      <w:numFmt w:val="bullet"/>
      <w:lvlText w:val=""/>
      <w:lvlJc w:val="left"/>
      <w:pPr>
        <w:ind w:left="4320" w:hanging="360"/>
      </w:pPr>
      <w:rPr>
        <w:rFonts w:ascii="Wingdings" w:hAnsi="Wingdings" w:hint="default"/>
      </w:rPr>
    </w:lvl>
    <w:lvl w:ilvl="6" w:tplc="48F8AB86">
      <w:start w:val="1"/>
      <w:numFmt w:val="bullet"/>
      <w:lvlText w:val=""/>
      <w:lvlJc w:val="left"/>
      <w:pPr>
        <w:ind w:left="5040" w:hanging="360"/>
      </w:pPr>
      <w:rPr>
        <w:rFonts w:ascii="Symbol" w:hAnsi="Symbol" w:hint="default"/>
      </w:rPr>
    </w:lvl>
    <w:lvl w:ilvl="7" w:tplc="D5EC5324">
      <w:start w:val="1"/>
      <w:numFmt w:val="bullet"/>
      <w:lvlText w:val="o"/>
      <w:lvlJc w:val="left"/>
      <w:pPr>
        <w:ind w:left="5760" w:hanging="360"/>
      </w:pPr>
      <w:rPr>
        <w:rFonts w:ascii="Courier New" w:hAnsi="Courier New" w:hint="default"/>
      </w:rPr>
    </w:lvl>
    <w:lvl w:ilvl="8" w:tplc="0666C72A">
      <w:start w:val="1"/>
      <w:numFmt w:val="bullet"/>
      <w:lvlText w:val=""/>
      <w:lvlJc w:val="left"/>
      <w:pPr>
        <w:ind w:left="6480" w:hanging="360"/>
      </w:pPr>
      <w:rPr>
        <w:rFonts w:ascii="Wingdings" w:hAnsi="Wingdings" w:hint="default"/>
      </w:rPr>
    </w:lvl>
  </w:abstractNum>
  <w:abstractNum w:abstractNumId="17" w15:restartNumberingAfterBreak="0">
    <w:nsid w:val="353D2B9A"/>
    <w:multiLevelType w:val="hybridMultilevel"/>
    <w:tmpl w:val="FB32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87EC8"/>
    <w:multiLevelType w:val="hybridMultilevel"/>
    <w:tmpl w:val="44F0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E4B10"/>
    <w:multiLevelType w:val="hybridMultilevel"/>
    <w:tmpl w:val="BEA2D4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C513F"/>
    <w:multiLevelType w:val="hybridMultilevel"/>
    <w:tmpl w:val="7CC4C8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6515B"/>
    <w:multiLevelType w:val="hybridMultilevel"/>
    <w:tmpl w:val="A0EC0C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87BA4"/>
    <w:multiLevelType w:val="hybridMultilevel"/>
    <w:tmpl w:val="3CFE6E8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40E3B"/>
    <w:multiLevelType w:val="hybridMultilevel"/>
    <w:tmpl w:val="38B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80FC2"/>
    <w:multiLevelType w:val="hybridMultilevel"/>
    <w:tmpl w:val="2EAE10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D46A87"/>
    <w:multiLevelType w:val="hybridMultilevel"/>
    <w:tmpl w:val="F0569DC8"/>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5028E6"/>
    <w:multiLevelType w:val="singleLevel"/>
    <w:tmpl w:val="5D888FE4"/>
    <w:lvl w:ilvl="0">
      <w:start w:val="1"/>
      <w:numFmt w:val="decimal"/>
      <w:lvlText w:val="%1."/>
      <w:lvlJc w:val="left"/>
      <w:pPr>
        <w:tabs>
          <w:tab w:val="num" w:pos="720"/>
        </w:tabs>
        <w:ind w:left="720" w:hanging="720"/>
      </w:pPr>
      <w:rPr>
        <w:rFonts w:hint="default"/>
      </w:rPr>
    </w:lvl>
  </w:abstractNum>
  <w:abstractNum w:abstractNumId="27" w15:restartNumberingAfterBreak="0">
    <w:nsid w:val="64573688"/>
    <w:multiLevelType w:val="hybridMultilevel"/>
    <w:tmpl w:val="7072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EC7F10"/>
    <w:multiLevelType w:val="hybridMultilevel"/>
    <w:tmpl w:val="9CC6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13C1D"/>
    <w:multiLevelType w:val="hybridMultilevel"/>
    <w:tmpl w:val="DE829A1E"/>
    <w:lvl w:ilvl="0" w:tplc="03BC85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2ED6C"/>
    <w:multiLevelType w:val="hybridMultilevel"/>
    <w:tmpl w:val="0EFE9D8A"/>
    <w:lvl w:ilvl="0" w:tplc="56AA4B02">
      <w:start w:val="1"/>
      <w:numFmt w:val="bullet"/>
      <w:lvlText w:val=""/>
      <w:lvlJc w:val="left"/>
      <w:pPr>
        <w:ind w:left="720" w:hanging="360"/>
      </w:pPr>
      <w:rPr>
        <w:rFonts w:ascii="Symbol" w:hAnsi="Symbol" w:hint="default"/>
        <w:color w:val="auto"/>
      </w:rPr>
    </w:lvl>
    <w:lvl w:ilvl="1" w:tplc="14C04918">
      <w:start w:val="1"/>
      <w:numFmt w:val="bullet"/>
      <w:lvlText w:val="o"/>
      <w:lvlJc w:val="left"/>
      <w:pPr>
        <w:ind w:left="1440" w:hanging="360"/>
      </w:pPr>
      <w:rPr>
        <w:rFonts w:ascii="Courier New" w:hAnsi="Courier New" w:hint="default"/>
      </w:rPr>
    </w:lvl>
    <w:lvl w:ilvl="2" w:tplc="8918BEEC">
      <w:start w:val="1"/>
      <w:numFmt w:val="bullet"/>
      <w:lvlText w:val=""/>
      <w:lvlJc w:val="left"/>
      <w:pPr>
        <w:ind w:left="2160" w:hanging="360"/>
      </w:pPr>
      <w:rPr>
        <w:rFonts w:ascii="Wingdings" w:hAnsi="Wingdings" w:hint="default"/>
      </w:rPr>
    </w:lvl>
    <w:lvl w:ilvl="3" w:tplc="1CB84984">
      <w:start w:val="1"/>
      <w:numFmt w:val="bullet"/>
      <w:lvlText w:val=""/>
      <w:lvlJc w:val="left"/>
      <w:pPr>
        <w:ind w:left="2880" w:hanging="360"/>
      </w:pPr>
      <w:rPr>
        <w:rFonts w:ascii="Symbol" w:hAnsi="Symbol" w:hint="default"/>
      </w:rPr>
    </w:lvl>
    <w:lvl w:ilvl="4" w:tplc="A852F162">
      <w:start w:val="1"/>
      <w:numFmt w:val="bullet"/>
      <w:lvlText w:val="o"/>
      <w:lvlJc w:val="left"/>
      <w:pPr>
        <w:ind w:left="3600" w:hanging="360"/>
      </w:pPr>
      <w:rPr>
        <w:rFonts w:ascii="Courier New" w:hAnsi="Courier New" w:hint="default"/>
      </w:rPr>
    </w:lvl>
    <w:lvl w:ilvl="5" w:tplc="DB9210B2">
      <w:start w:val="1"/>
      <w:numFmt w:val="bullet"/>
      <w:lvlText w:val=""/>
      <w:lvlJc w:val="left"/>
      <w:pPr>
        <w:ind w:left="4320" w:hanging="360"/>
      </w:pPr>
      <w:rPr>
        <w:rFonts w:ascii="Wingdings" w:hAnsi="Wingdings" w:hint="default"/>
      </w:rPr>
    </w:lvl>
    <w:lvl w:ilvl="6" w:tplc="03C05B0E">
      <w:start w:val="1"/>
      <w:numFmt w:val="bullet"/>
      <w:lvlText w:val=""/>
      <w:lvlJc w:val="left"/>
      <w:pPr>
        <w:ind w:left="5040" w:hanging="360"/>
      </w:pPr>
      <w:rPr>
        <w:rFonts w:ascii="Symbol" w:hAnsi="Symbol" w:hint="default"/>
      </w:rPr>
    </w:lvl>
    <w:lvl w:ilvl="7" w:tplc="9D2E575E">
      <w:start w:val="1"/>
      <w:numFmt w:val="bullet"/>
      <w:lvlText w:val="o"/>
      <w:lvlJc w:val="left"/>
      <w:pPr>
        <w:ind w:left="5760" w:hanging="360"/>
      </w:pPr>
      <w:rPr>
        <w:rFonts w:ascii="Courier New" w:hAnsi="Courier New" w:hint="default"/>
      </w:rPr>
    </w:lvl>
    <w:lvl w:ilvl="8" w:tplc="3B14C1D2">
      <w:start w:val="1"/>
      <w:numFmt w:val="bullet"/>
      <w:lvlText w:val=""/>
      <w:lvlJc w:val="left"/>
      <w:pPr>
        <w:ind w:left="6480" w:hanging="360"/>
      </w:pPr>
      <w:rPr>
        <w:rFonts w:ascii="Wingdings" w:hAnsi="Wingdings" w:hint="default"/>
      </w:rPr>
    </w:lvl>
  </w:abstractNum>
  <w:abstractNum w:abstractNumId="31" w15:restartNumberingAfterBreak="0">
    <w:nsid w:val="784F52D2"/>
    <w:multiLevelType w:val="hybridMultilevel"/>
    <w:tmpl w:val="0298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E2622"/>
    <w:multiLevelType w:val="hybridMultilevel"/>
    <w:tmpl w:val="1F80CB5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DFD1401"/>
    <w:multiLevelType w:val="hybridMultilevel"/>
    <w:tmpl w:val="40E03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7976716">
    <w:abstractNumId w:val="15"/>
  </w:num>
  <w:num w:numId="2" w16cid:durableId="184095447">
    <w:abstractNumId w:val="30"/>
  </w:num>
  <w:num w:numId="3" w16cid:durableId="2011326956">
    <w:abstractNumId w:val="16"/>
  </w:num>
  <w:num w:numId="4" w16cid:durableId="1980961089">
    <w:abstractNumId w:val="24"/>
  </w:num>
  <w:num w:numId="5" w16cid:durableId="2706663">
    <w:abstractNumId w:val="2"/>
  </w:num>
  <w:num w:numId="6" w16cid:durableId="1681740509">
    <w:abstractNumId w:val="17"/>
  </w:num>
  <w:num w:numId="7" w16cid:durableId="1762221658">
    <w:abstractNumId w:val="28"/>
  </w:num>
  <w:num w:numId="8" w16cid:durableId="1282107061">
    <w:abstractNumId w:val="3"/>
  </w:num>
  <w:num w:numId="9" w16cid:durableId="1287853554">
    <w:abstractNumId w:val="12"/>
  </w:num>
  <w:num w:numId="10" w16cid:durableId="1716081082">
    <w:abstractNumId w:val="22"/>
  </w:num>
  <w:num w:numId="11" w16cid:durableId="105120994">
    <w:abstractNumId w:val="21"/>
  </w:num>
  <w:num w:numId="12" w16cid:durableId="971785673">
    <w:abstractNumId w:val="9"/>
  </w:num>
  <w:num w:numId="13" w16cid:durableId="256599353">
    <w:abstractNumId w:val="32"/>
  </w:num>
  <w:num w:numId="14" w16cid:durableId="1127510925">
    <w:abstractNumId w:val="20"/>
  </w:num>
  <w:num w:numId="15" w16cid:durableId="268896034">
    <w:abstractNumId w:val="7"/>
  </w:num>
  <w:num w:numId="16" w16cid:durableId="1049694415">
    <w:abstractNumId w:val="26"/>
  </w:num>
  <w:num w:numId="17" w16cid:durableId="1088427866">
    <w:abstractNumId w:val="10"/>
  </w:num>
  <w:num w:numId="18" w16cid:durableId="2027098566">
    <w:abstractNumId w:val="8"/>
  </w:num>
  <w:num w:numId="19" w16cid:durableId="1985962040">
    <w:abstractNumId w:val="27"/>
  </w:num>
  <w:num w:numId="20" w16cid:durableId="705257985">
    <w:abstractNumId w:val="19"/>
  </w:num>
  <w:num w:numId="21" w16cid:durableId="305554259">
    <w:abstractNumId w:val="1"/>
  </w:num>
  <w:num w:numId="22" w16cid:durableId="1097749155">
    <w:abstractNumId w:val="33"/>
  </w:num>
  <w:num w:numId="23" w16cid:durableId="58942512">
    <w:abstractNumId w:val="31"/>
  </w:num>
  <w:num w:numId="24" w16cid:durableId="870995810">
    <w:abstractNumId w:val="0"/>
  </w:num>
  <w:num w:numId="25" w16cid:durableId="527064532">
    <w:abstractNumId w:val="13"/>
  </w:num>
  <w:num w:numId="26" w16cid:durableId="2143689549">
    <w:abstractNumId w:val="6"/>
  </w:num>
  <w:num w:numId="27" w16cid:durableId="1173761114">
    <w:abstractNumId w:val="18"/>
  </w:num>
  <w:num w:numId="28" w16cid:durableId="1789544922">
    <w:abstractNumId w:val="5"/>
  </w:num>
  <w:num w:numId="29" w16cid:durableId="948002942">
    <w:abstractNumId w:val="11"/>
  </w:num>
  <w:num w:numId="30" w16cid:durableId="2059892399">
    <w:abstractNumId w:val="23"/>
  </w:num>
  <w:num w:numId="31" w16cid:durableId="890071384">
    <w:abstractNumId w:val="4"/>
  </w:num>
  <w:num w:numId="32" w16cid:durableId="380591207">
    <w:abstractNumId w:val="14"/>
  </w:num>
  <w:num w:numId="33" w16cid:durableId="876435247">
    <w:abstractNumId w:val="29"/>
  </w:num>
  <w:num w:numId="34" w16cid:durableId="10312287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222"/>
    <w:rsid w:val="000015E7"/>
    <w:rsid w:val="00004507"/>
    <w:rsid w:val="0001265D"/>
    <w:rsid w:val="00014C4C"/>
    <w:rsid w:val="0002643B"/>
    <w:rsid w:val="00045E04"/>
    <w:rsid w:val="0007559E"/>
    <w:rsid w:val="00075A78"/>
    <w:rsid w:val="000921DD"/>
    <w:rsid w:val="000A6E15"/>
    <w:rsid w:val="000A7F52"/>
    <w:rsid w:val="000B125E"/>
    <w:rsid w:val="000B6DC3"/>
    <w:rsid w:val="000C7551"/>
    <w:rsid w:val="000D7EEC"/>
    <w:rsid w:val="000E1DF9"/>
    <w:rsid w:val="000E5E1E"/>
    <w:rsid w:val="000E6C01"/>
    <w:rsid w:val="0010127A"/>
    <w:rsid w:val="001132AF"/>
    <w:rsid w:val="00114F43"/>
    <w:rsid w:val="00122583"/>
    <w:rsid w:val="00145109"/>
    <w:rsid w:val="001640F5"/>
    <w:rsid w:val="001648D8"/>
    <w:rsid w:val="001A1270"/>
    <w:rsid w:val="001D0097"/>
    <w:rsid w:val="001D4474"/>
    <w:rsid w:val="001D5EE5"/>
    <w:rsid w:val="001E4345"/>
    <w:rsid w:val="001F13CE"/>
    <w:rsid w:val="00205E00"/>
    <w:rsid w:val="00207EAF"/>
    <w:rsid w:val="00227BB6"/>
    <w:rsid w:val="00233D02"/>
    <w:rsid w:val="00240604"/>
    <w:rsid w:val="00284559"/>
    <w:rsid w:val="002A3155"/>
    <w:rsid w:val="002B7E16"/>
    <w:rsid w:val="002C7AF8"/>
    <w:rsid w:val="002E596E"/>
    <w:rsid w:val="002F3602"/>
    <w:rsid w:val="00311A16"/>
    <w:rsid w:val="003147A9"/>
    <w:rsid w:val="00317B4E"/>
    <w:rsid w:val="00324192"/>
    <w:rsid w:val="0032578C"/>
    <w:rsid w:val="00336112"/>
    <w:rsid w:val="00347319"/>
    <w:rsid w:val="0036220C"/>
    <w:rsid w:val="00374F50"/>
    <w:rsid w:val="0038604C"/>
    <w:rsid w:val="00386ABB"/>
    <w:rsid w:val="00386F5B"/>
    <w:rsid w:val="00390E77"/>
    <w:rsid w:val="003B00B3"/>
    <w:rsid w:val="003D71FC"/>
    <w:rsid w:val="00400972"/>
    <w:rsid w:val="00403351"/>
    <w:rsid w:val="00420061"/>
    <w:rsid w:val="004233B8"/>
    <w:rsid w:val="00431BA8"/>
    <w:rsid w:val="00436C54"/>
    <w:rsid w:val="00463CEC"/>
    <w:rsid w:val="00487BF4"/>
    <w:rsid w:val="004A0BEF"/>
    <w:rsid w:val="004A2A31"/>
    <w:rsid w:val="004A3AA9"/>
    <w:rsid w:val="004A65F6"/>
    <w:rsid w:val="004D1630"/>
    <w:rsid w:val="005019C1"/>
    <w:rsid w:val="0050786C"/>
    <w:rsid w:val="00511DD0"/>
    <w:rsid w:val="00517F8E"/>
    <w:rsid w:val="005269BD"/>
    <w:rsid w:val="00526F05"/>
    <w:rsid w:val="005366E3"/>
    <w:rsid w:val="00541E5B"/>
    <w:rsid w:val="00551C0B"/>
    <w:rsid w:val="0055282E"/>
    <w:rsid w:val="00555961"/>
    <w:rsid w:val="0057201F"/>
    <w:rsid w:val="00576A94"/>
    <w:rsid w:val="005830DE"/>
    <w:rsid w:val="005872B1"/>
    <w:rsid w:val="005A2426"/>
    <w:rsid w:val="005A7A2D"/>
    <w:rsid w:val="005B0F05"/>
    <w:rsid w:val="005B614A"/>
    <w:rsid w:val="005C200D"/>
    <w:rsid w:val="005F2AA3"/>
    <w:rsid w:val="005F4461"/>
    <w:rsid w:val="00600CE8"/>
    <w:rsid w:val="0060339C"/>
    <w:rsid w:val="00606EB9"/>
    <w:rsid w:val="00611A04"/>
    <w:rsid w:val="006745A1"/>
    <w:rsid w:val="006812AA"/>
    <w:rsid w:val="00681752"/>
    <w:rsid w:val="006A0A51"/>
    <w:rsid w:val="006A4B9A"/>
    <w:rsid w:val="006B6581"/>
    <w:rsid w:val="006C51FA"/>
    <w:rsid w:val="006C6659"/>
    <w:rsid w:val="006E1481"/>
    <w:rsid w:val="006F4FDB"/>
    <w:rsid w:val="0071327C"/>
    <w:rsid w:val="007341B8"/>
    <w:rsid w:val="00757684"/>
    <w:rsid w:val="00773978"/>
    <w:rsid w:val="00774283"/>
    <w:rsid w:val="0078559C"/>
    <w:rsid w:val="0079471A"/>
    <w:rsid w:val="0079781F"/>
    <w:rsid w:val="00797F03"/>
    <w:rsid w:val="007A2C3E"/>
    <w:rsid w:val="007A7EC4"/>
    <w:rsid w:val="007D1E9B"/>
    <w:rsid w:val="007F37B7"/>
    <w:rsid w:val="007F6DD7"/>
    <w:rsid w:val="008022A7"/>
    <w:rsid w:val="00814924"/>
    <w:rsid w:val="008446AD"/>
    <w:rsid w:val="008744D8"/>
    <w:rsid w:val="008839E0"/>
    <w:rsid w:val="00887C3F"/>
    <w:rsid w:val="00891967"/>
    <w:rsid w:val="008A0FC5"/>
    <w:rsid w:val="008C2998"/>
    <w:rsid w:val="008F249E"/>
    <w:rsid w:val="008F3B09"/>
    <w:rsid w:val="008F3FF3"/>
    <w:rsid w:val="00927287"/>
    <w:rsid w:val="0093213C"/>
    <w:rsid w:val="00941FAB"/>
    <w:rsid w:val="00942CC6"/>
    <w:rsid w:val="00947C87"/>
    <w:rsid w:val="00960584"/>
    <w:rsid w:val="0096191B"/>
    <w:rsid w:val="00965D3A"/>
    <w:rsid w:val="00991BFA"/>
    <w:rsid w:val="009A33F7"/>
    <w:rsid w:val="009A6F69"/>
    <w:rsid w:val="009F3D5E"/>
    <w:rsid w:val="00A0778D"/>
    <w:rsid w:val="00A11B3E"/>
    <w:rsid w:val="00A162E8"/>
    <w:rsid w:val="00A42597"/>
    <w:rsid w:val="00A470A7"/>
    <w:rsid w:val="00A66341"/>
    <w:rsid w:val="00A75173"/>
    <w:rsid w:val="00A7565F"/>
    <w:rsid w:val="00A76E26"/>
    <w:rsid w:val="00A7775A"/>
    <w:rsid w:val="00A82812"/>
    <w:rsid w:val="00A93213"/>
    <w:rsid w:val="00AD5F0B"/>
    <w:rsid w:val="00AE576E"/>
    <w:rsid w:val="00AF4880"/>
    <w:rsid w:val="00B102A4"/>
    <w:rsid w:val="00B134D9"/>
    <w:rsid w:val="00B1371F"/>
    <w:rsid w:val="00B2258D"/>
    <w:rsid w:val="00B34E81"/>
    <w:rsid w:val="00B532A3"/>
    <w:rsid w:val="00B65091"/>
    <w:rsid w:val="00B7080C"/>
    <w:rsid w:val="00B76851"/>
    <w:rsid w:val="00B76F64"/>
    <w:rsid w:val="00B77284"/>
    <w:rsid w:val="00BB367A"/>
    <w:rsid w:val="00BC3E71"/>
    <w:rsid w:val="00BC79CE"/>
    <w:rsid w:val="00BD20EB"/>
    <w:rsid w:val="00C20D08"/>
    <w:rsid w:val="00C27C84"/>
    <w:rsid w:val="00C411BB"/>
    <w:rsid w:val="00C56387"/>
    <w:rsid w:val="00C8748D"/>
    <w:rsid w:val="00C909F5"/>
    <w:rsid w:val="00C90D74"/>
    <w:rsid w:val="00CB18FC"/>
    <w:rsid w:val="00CC02D6"/>
    <w:rsid w:val="00CC090E"/>
    <w:rsid w:val="00CD4C93"/>
    <w:rsid w:val="00CE03F2"/>
    <w:rsid w:val="00CE085F"/>
    <w:rsid w:val="00CE4C9A"/>
    <w:rsid w:val="00CE4E62"/>
    <w:rsid w:val="00CE698E"/>
    <w:rsid w:val="00CF1B45"/>
    <w:rsid w:val="00CF7331"/>
    <w:rsid w:val="00D01C6B"/>
    <w:rsid w:val="00D0700E"/>
    <w:rsid w:val="00D368A1"/>
    <w:rsid w:val="00D55130"/>
    <w:rsid w:val="00D57934"/>
    <w:rsid w:val="00D65D9A"/>
    <w:rsid w:val="00D92D88"/>
    <w:rsid w:val="00D94727"/>
    <w:rsid w:val="00DA13C4"/>
    <w:rsid w:val="00DB2DD6"/>
    <w:rsid w:val="00DB49D9"/>
    <w:rsid w:val="00DC54B8"/>
    <w:rsid w:val="00DC60D2"/>
    <w:rsid w:val="00DD1471"/>
    <w:rsid w:val="00DD38A9"/>
    <w:rsid w:val="00E02195"/>
    <w:rsid w:val="00E1203B"/>
    <w:rsid w:val="00E13C0F"/>
    <w:rsid w:val="00E14212"/>
    <w:rsid w:val="00E25715"/>
    <w:rsid w:val="00E26226"/>
    <w:rsid w:val="00E27E51"/>
    <w:rsid w:val="00E65E73"/>
    <w:rsid w:val="00E7687F"/>
    <w:rsid w:val="00E85075"/>
    <w:rsid w:val="00E91AA6"/>
    <w:rsid w:val="00EB0222"/>
    <w:rsid w:val="00EC362D"/>
    <w:rsid w:val="00EE64FD"/>
    <w:rsid w:val="00F061BE"/>
    <w:rsid w:val="00F17B7B"/>
    <w:rsid w:val="00F3733D"/>
    <w:rsid w:val="00F5721C"/>
    <w:rsid w:val="00F651EC"/>
    <w:rsid w:val="00F849B6"/>
    <w:rsid w:val="00F95F6A"/>
    <w:rsid w:val="00FD5CE1"/>
    <w:rsid w:val="10F6EBF7"/>
    <w:rsid w:val="154C67AD"/>
    <w:rsid w:val="2D758AE2"/>
    <w:rsid w:val="2EC9E54E"/>
    <w:rsid w:val="3770A6B0"/>
    <w:rsid w:val="47FDFF47"/>
    <w:rsid w:val="657AF187"/>
    <w:rsid w:val="69E4763F"/>
    <w:rsid w:val="6CE2810B"/>
    <w:rsid w:val="7016C702"/>
    <w:rsid w:val="7DEC6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617C0"/>
  <w15:chartTrackingRefBased/>
  <w15:docId w15:val="{0C293164-76E4-4F2C-8519-F8E06031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2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D0700E"/>
    <w:pPr>
      <w:keepNext/>
      <w:keepLines/>
      <w:spacing w:before="480" w:after="120"/>
      <w:outlineLvl w:val="0"/>
    </w:pPr>
    <w:rPr>
      <w:rFonts w:asciiTheme="majorHAnsi" w:eastAsiaTheme="majorEastAsia" w:hAnsiTheme="majorHAnsi" w:cstheme="majorBidi"/>
      <w:b/>
      <w:bCs/>
      <w:color w:val="008998"/>
      <w:sz w:val="28"/>
      <w:szCs w:val="28"/>
      <w:lang w:val="en-US" w:bidi="en-US"/>
    </w:rPr>
  </w:style>
  <w:style w:type="paragraph" w:styleId="Heading2">
    <w:name w:val="heading 2"/>
    <w:basedOn w:val="Normal"/>
    <w:next w:val="Normal"/>
    <w:link w:val="Heading2Char"/>
    <w:uiPriority w:val="9"/>
    <w:unhideWhenUsed/>
    <w:qFormat/>
    <w:rsid w:val="00D0700E"/>
    <w:pPr>
      <w:keepNext/>
      <w:keepLines/>
      <w:spacing w:before="200"/>
      <w:outlineLvl w:val="1"/>
    </w:pPr>
    <w:rPr>
      <w:rFonts w:asciiTheme="majorHAnsi" w:eastAsiaTheme="majorEastAsia" w:hAnsiTheme="majorHAnsi" w:cstheme="majorBidi"/>
      <w:b/>
      <w:bCs/>
      <w:color w:val="C02036"/>
      <w:szCs w:val="26"/>
      <w:lang w:val="en-US" w:bidi="en-US"/>
    </w:rPr>
  </w:style>
  <w:style w:type="paragraph" w:styleId="Heading3">
    <w:name w:val="heading 3"/>
    <w:basedOn w:val="Normal"/>
    <w:next w:val="Normal"/>
    <w:link w:val="Heading3Char"/>
    <w:uiPriority w:val="9"/>
    <w:unhideWhenUsed/>
    <w:qFormat/>
    <w:rsid w:val="00D0700E"/>
    <w:pPr>
      <w:keepNext/>
      <w:keepLines/>
      <w:spacing w:before="200"/>
      <w:outlineLvl w:val="2"/>
    </w:pPr>
    <w:rPr>
      <w:rFonts w:asciiTheme="majorHAnsi" w:eastAsiaTheme="majorEastAsia" w:hAnsiTheme="majorHAnsi" w:cstheme="majorBidi"/>
      <w:b/>
      <w:bCs/>
      <w:color w:val="C02036"/>
      <w:lang w:val="en-US" w:bidi="en-US"/>
    </w:rPr>
  </w:style>
  <w:style w:type="paragraph" w:styleId="Heading4">
    <w:name w:val="heading 4"/>
    <w:basedOn w:val="Normal"/>
    <w:next w:val="Normal"/>
    <w:link w:val="Heading4Char"/>
    <w:uiPriority w:val="9"/>
    <w:unhideWhenUsed/>
    <w:qFormat/>
    <w:rsid w:val="00D0700E"/>
    <w:pPr>
      <w:keepNext/>
      <w:keepLines/>
      <w:spacing w:before="200"/>
      <w:outlineLvl w:val="3"/>
    </w:pPr>
    <w:rPr>
      <w:rFonts w:asciiTheme="majorHAnsi" w:eastAsiaTheme="majorEastAsia" w:hAnsiTheme="majorHAnsi" w:cstheme="majorBidi"/>
      <w:bCs/>
      <w:iCs/>
      <w:color w:val="C02036"/>
      <w:lang w:val="en-US" w:bidi="en-US"/>
    </w:rPr>
  </w:style>
  <w:style w:type="paragraph" w:styleId="Heading5">
    <w:name w:val="heading 5"/>
    <w:basedOn w:val="Normal"/>
    <w:next w:val="Normal"/>
    <w:link w:val="Heading5Char"/>
    <w:uiPriority w:val="9"/>
    <w:unhideWhenUsed/>
    <w:qFormat/>
    <w:rsid w:val="00D0700E"/>
    <w:pPr>
      <w:keepNext/>
      <w:keepLines/>
      <w:spacing w:before="200"/>
      <w:outlineLvl w:val="4"/>
    </w:pPr>
    <w:rPr>
      <w:rFonts w:asciiTheme="majorHAnsi" w:eastAsiaTheme="majorEastAsia" w:hAnsiTheme="majorHAnsi" w:cstheme="majorBidi"/>
      <w:i/>
      <w:color w:val="C02036"/>
      <w:lang w:val="en-US" w:bidi="en-US"/>
    </w:rPr>
  </w:style>
  <w:style w:type="paragraph" w:styleId="Heading6">
    <w:name w:val="heading 6"/>
    <w:basedOn w:val="Normal"/>
    <w:next w:val="Normal"/>
    <w:link w:val="Heading6Char"/>
    <w:uiPriority w:val="9"/>
    <w:unhideWhenUsed/>
    <w:qFormat/>
    <w:rsid w:val="002C7AF8"/>
    <w:pPr>
      <w:keepNext/>
      <w:keepLines/>
      <w:spacing w:before="40"/>
      <w:outlineLvl w:val="5"/>
    </w:pPr>
    <w:rPr>
      <w:rFonts w:asciiTheme="majorHAnsi" w:eastAsiaTheme="majorEastAsia" w:hAnsiTheme="majorHAnsi" w:cstheme="majorBidi"/>
      <w:color w:val="00434B"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00E"/>
    <w:rPr>
      <w:rFonts w:asciiTheme="majorHAnsi" w:eastAsiaTheme="majorEastAsia" w:hAnsiTheme="majorHAnsi" w:cstheme="majorBidi"/>
      <w:b/>
      <w:bCs/>
      <w:color w:val="008998"/>
      <w:sz w:val="28"/>
      <w:szCs w:val="28"/>
      <w:lang w:val="en-US" w:bidi="en-US"/>
    </w:rPr>
  </w:style>
  <w:style w:type="character" w:customStyle="1" w:styleId="Heading2Char">
    <w:name w:val="Heading 2 Char"/>
    <w:basedOn w:val="DefaultParagraphFont"/>
    <w:link w:val="Heading2"/>
    <w:uiPriority w:val="9"/>
    <w:rsid w:val="00D0700E"/>
    <w:rPr>
      <w:rFonts w:asciiTheme="majorHAnsi" w:eastAsiaTheme="majorEastAsia" w:hAnsiTheme="majorHAnsi" w:cstheme="majorBidi"/>
      <w:b/>
      <w:bCs/>
      <w:color w:val="C02036"/>
      <w:sz w:val="24"/>
      <w:szCs w:val="26"/>
      <w:lang w:val="en-US" w:bidi="en-US"/>
    </w:rPr>
  </w:style>
  <w:style w:type="character" w:customStyle="1" w:styleId="Heading3Char">
    <w:name w:val="Heading 3 Char"/>
    <w:basedOn w:val="DefaultParagraphFont"/>
    <w:link w:val="Heading3"/>
    <w:uiPriority w:val="9"/>
    <w:rsid w:val="00D0700E"/>
    <w:rPr>
      <w:rFonts w:asciiTheme="majorHAnsi" w:eastAsiaTheme="majorEastAsia" w:hAnsiTheme="majorHAnsi" w:cstheme="majorBidi"/>
      <w:b/>
      <w:bCs/>
      <w:color w:val="C02036"/>
      <w:lang w:val="en-US" w:bidi="en-US"/>
    </w:rPr>
  </w:style>
  <w:style w:type="character" w:customStyle="1" w:styleId="Heading4Char">
    <w:name w:val="Heading 4 Char"/>
    <w:basedOn w:val="DefaultParagraphFont"/>
    <w:link w:val="Heading4"/>
    <w:uiPriority w:val="9"/>
    <w:rsid w:val="00D0700E"/>
    <w:rPr>
      <w:rFonts w:asciiTheme="majorHAnsi" w:eastAsiaTheme="majorEastAsia" w:hAnsiTheme="majorHAnsi" w:cstheme="majorBidi"/>
      <w:bCs/>
      <w:iCs/>
      <w:color w:val="C02036"/>
      <w:lang w:val="en-US" w:bidi="en-US"/>
    </w:rPr>
  </w:style>
  <w:style w:type="character" w:customStyle="1" w:styleId="Heading5Char">
    <w:name w:val="Heading 5 Char"/>
    <w:basedOn w:val="DefaultParagraphFont"/>
    <w:link w:val="Heading5"/>
    <w:uiPriority w:val="9"/>
    <w:rsid w:val="00D0700E"/>
    <w:rPr>
      <w:rFonts w:asciiTheme="majorHAnsi" w:eastAsiaTheme="majorEastAsia" w:hAnsiTheme="majorHAnsi" w:cstheme="majorBidi"/>
      <w:i/>
      <w:color w:val="C02036"/>
      <w:lang w:val="en-US" w:bidi="en-US"/>
    </w:rPr>
  </w:style>
  <w:style w:type="paragraph" w:styleId="Title">
    <w:name w:val="Title"/>
    <w:aliases w:val="HIA Title"/>
    <w:basedOn w:val="Normal"/>
    <w:next w:val="Normal"/>
    <w:link w:val="TitleChar"/>
    <w:uiPriority w:val="10"/>
    <w:qFormat/>
    <w:rsid w:val="00D0700E"/>
    <w:pPr>
      <w:pBdr>
        <w:bottom w:val="single" w:sz="8" w:space="4" w:color="008998" w:themeColor="accent1"/>
      </w:pBdr>
      <w:spacing w:after="300"/>
      <w:contextualSpacing/>
    </w:pPr>
    <w:rPr>
      <w:rFonts w:asciiTheme="majorHAnsi" w:eastAsiaTheme="majorEastAsia" w:hAnsiTheme="majorHAnsi" w:cstheme="majorBidi"/>
      <w:color w:val="C02036"/>
      <w:spacing w:val="5"/>
      <w:kern w:val="28"/>
      <w:sz w:val="52"/>
      <w:szCs w:val="52"/>
      <w:lang w:val="en-US" w:bidi="en-US"/>
    </w:rPr>
  </w:style>
  <w:style w:type="character" w:customStyle="1" w:styleId="TitleChar">
    <w:name w:val="Title Char"/>
    <w:aliases w:val="HIA Title Char"/>
    <w:basedOn w:val="DefaultParagraphFont"/>
    <w:link w:val="Title"/>
    <w:uiPriority w:val="10"/>
    <w:rsid w:val="00D0700E"/>
    <w:rPr>
      <w:rFonts w:asciiTheme="majorHAnsi" w:eastAsiaTheme="majorEastAsia" w:hAnsiTheme="majorHAnsi" w:cstheme="majorBidi"/>
      <w:color w:val="C02036"/>
      <w:spacing w:val="5"/>
      <w:kern w:val="28"/>
      <w:sz w:val="52"/>
      <w:szCs w:val="52"/>
      <w:lang w:val="en-US" w:bidi="en-US"/>
    </w:rPr>
  </w:style>
  <w:style w:type="character" w:styleId="Strong">
    <w:name w:val="Strong"/>
    <w:basedOn w:val="DefaultParagraphFont"/>
    <w:uiPriority w:val="22"/>
    <w:qFormat/>
    <w:rsid w:val="00D0700E"/>
    <w:rPr>
      <w:b/>
      <w:bCs/>
    </w:rPr>
  </w:style>
  <w:style w:type="paragraph" w:styleId="NoSpacing">
    <w:name w:val="No Spacing"/>
    <w:uiPriority w:val="1"/>
    <w:qFormat/>
    <w:rsid w:val="00D0700E"/>
    <w:pPr>
      <w:spacing w:after="0" w:line="240" w:lineRule="auto"/>
    </w:pPr>
    <w:rPr>
      <w:lang w:val="en-US" w:bidi="en-US"/>
    </w:rPr>
  </w:style>
  <w:style w:type="paragraph" w:styleId="ListParagraph">
    <w:name w:val="List Paragraph"/>
    <w:basedOn w:val="Normal"/>
    <w:uiPriority w:val="34"/>
    <w:qFormat/>
    <w:rsid w:val="00D0700E"/>
    <w:pPr>
      <w:ind w:left="720"/>
      <w:contextualSpacing/>
    </w:pPr>
  </w:style>
  <w:style w:type="paragraph" w:styleId="Header">
    <w:name w:val="header"/>
    <w:basedOn w:val="Normal"/>
    <w:link w:val="HeaderChar"/>
    <w:uiPriority w:val="99"/>
    <w:unhideWhenUsed/>
    <w:rsid w:val="00F651EC"/>
    <w:pPr>
      <w:tabs>
        <w:tab w:val="center" w:pos="4513"/>
        <w:tab w:val="right" w:pos="9026"/>
      </w:tabs>
    </w:pPr>
  </w:style>
  <w:style w:type="character" w:customStyle="1" w:styleId="HeaderChar">
    <w:name w:val="Header Char"/>
    <w:basedOn w:val="DefaultParagraphFont"/>
    <w:link w:val="Header"/>
    <w:uiPriority w:val="99"/>
    <w:rsid w:val="00F651EC"/>
  </w:style>
  <w:style w:type="paragraph" w:styleId="Footer">
    <w:name w:val="footer"/>
    <w:basedOn w:val="Normal"/>
    <w:link w:val="FooterChar"/>
    <w:uiPriority w:val="99"/>
    <w:unhideWhenUsed/>
    <w:rsid w:val="00F651EC"/>
    <w:pPr>
      <w:tabs>
        <w:tab w:val="center" w:pos="4513"/>
        <w:tab w:val="right" w:pos="9026"/>
      </w:tabs>
    </w:pPr>
  </w:style>
  <w:style w:type="character" w:customStyle="1" w:styleId="FooterChar">
    <w:name w:val="Footer Char"/>
    <w:basedOn w:val="DefaultParagraphFont"/>
    <w:link w:val="Footer"/>
    <w:uiPriority w:val="99"/>
    <w:rsid w:val="00F651EC"/>
  </w:style>
  <w:style w:type="paragraph" w:styleId="BodyTextIndent">
    <w:name w:val="Body Text Indent"/>
    <w:basedOn w:val="Normal"/>
    <w:link w:val="BodyTextIndentChar"/>
    <w:rsid w:val="00EB0222"/>
    <w:pPr>
      <w:ind w:left="1800" w:hanging="1800"/>
      <w:jc w:val="both"/>
    </w:pPr>
  </w:style>
  <w:style w:type="character" w:customStyle="1" w:styleId="BodyTextIndentChar">
    <w:name w:val="Body Text Indent Char"/>
    <w:basedOn w:val="DefaultParagraphFont"/>
    <w:link w:val="BodyTextIndent"/>
    <w:rsid w:val="00EB0222"/>
    <w:rPr>
      <w:rFonts w:ascii="Times New Roman" w:eastAsia="Times New Roman" w:hAnsi="Times New Roman" w:cs="Times New Roman"/>
      <w:sz w:val="24"/>
      <w:szCs w:val="24"/>
      <w:lang w:eastAsia="en-US"/>
    </w:rPr>
  </w:style>
  <w:style w:type="character" w:customStyle="1" w:styleId="Heading6Char">
    <w:name w:val="Heading 6 Char"/>
    <w:basedOn w:val="DefaultParagraphFont"/>
    <w:link w:val="Heading6"/>
    <w:uiPriority w:val="9"/>
    <w:rsid w:val="002C7AF8"/>
    <w:rPr>
      <w:rFonts w:asciiTheme="majorHAnsi" w:eastAsiaTheme="majorEastAsia" w:hAnsiTheme="majorHAnsi" w:cstheme="majorBidi"/>
      <w:color w:val="00434B" w:themeColor="accent1" w:themeShade="7F"/>
      <w:sz w:val="24"/>
      <w:szCs w:val="24"/>
      <w:lang w:eastAsia="en-US"/>
    </w:rPr>
  </w:style>
  <w:style w:type="table" w:styleId="TableGrid">
    <w:name w:val="Table Grid"/>
    <w:basedOn w:val="TableNormal"/>
    <w:uiPriority w:val="59"/>
    <w:rsid w:val="009A3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2A31"/>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IA colours">
      <a:dk1>
        <a:sysClr val="windowText" lastClr="000000"/>
      </a:dk1>
      <a:lt1>
        <a:sysClr val="window" lastClr="FFFFFF"/>
      </a:lt1>
      <a:dk2>
        <a:srgbClr val="4F271C"/>
      </a:dk2>
      <a:lt2>
        <a:srgbClr val="E7DEC9"/>
      </a:lt2>
      <a:accent1>
        <a:srgbClr val="008998"/>
      </a:accent1>
      <a:accent2>
        <a:srgbClr val="DECD6A"/>
      </a:accent2>
      <a:accent3>
        <a:srgbClr val="C02036"/>
      </a:accent3>
      <a:accent4>
        <a:srgbClr val="84AA33"/>
      </a:accent4>
      <a:accent5>
        <a:srgbClr val="964305"/>
      </a:accent5>
      <a:accent6>
        <a:srgbClr val="475A8D"/>
      </a:accent6>
      <a:hlink>
        <a:srgbClr val="0070C0"/>
      </a:hlink>
      <a:folHlink>
        <a:srgbClr val="AA8A14"/>
      </a:folHlink>
    </a:clrScheme>
    <a:fontScheme name="Hope into Action">
      <a:majorFont>
        <a:latin typeface="Rockwell"/>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521F170625F7041A49AF9694657C4E0" ma:contentTypeVersion="107" ma:contentTypeDescription="Create a new document." ma:contentTypeScope="" ma:versionID="8de712e7b7d4f39a2d2c5698b9c62562">
  <xsd:schema xmlns:xsd="http://www.w3.org/2001/XMLSchema" xmlns:xs="http://www.w3.org/2001/XMLSchema" xmlns:p="http://schemas.microsoft.com/office/2006/metadata/properties" xmlns:ns2="0c100be7-d143-4f96-94af-e37140e8b73c" xmlns:ns3="dd0db789-fae7-4ab5-94a4-d8aa4ba5a3ea" xmlns:ns4="58aa2ad5-23f3-4168-bdd9-a990a5e36ac1" targetNamespace="http://schemas.microsoft.com/office/2006/metadata/properties" ma:root="true" ma:fieldsID="6007b857754808abd439d8473e2347cf" ns2:_="" ns3:_="" ns4:_="">
    <xsd:import namespace="0c100be7-d143-4f96-94af-e37140e8b73c"/>
    <xsd:import namespace="dd0db789-fae7-4ab5-94a4-d8aa4ba5a3ea"/>
    <xsd:import namespace="58aa2ad5-23f3-4168-bdd9-a990a5e36ac1"/>
    <xsd:element name="properties">
      <xsd:complexType>
        <xsd:sequence>
          <xsd:element name="documentManagement">
            <xsd:complexType>
              <xsd:all>
                <xsd:element ref="ns2:SharedWithUsers" minOccurs="0"/>
                <xsd:element ref="ns2:SharingHintHash" minOccurs="0"/>
                <xsd:element ref="ns3:_dlc_DocId" minOccurs="0"/>
                <xsd:element ref="ns3:_dlc_DocIdUrl" minOccurs="0"/>
                <xsd:element ref="ns3:_dlc_DocIdPersistId"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SearchProperties" minOccurs="0"/>
                <xsd:element ref="ns4:MediaServiceObjectDetectorVersions" minOccurs="0"/>
                <xsd:element ref="ns4:MediaServiceGenerationTime" minOccurs="0"/>
                <xsd:element ref="ns4:MediaServiceEventHashCode" minOccurs="0"/>
                <xsd:element ref="ns4:Assoc_x002e_Poli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00be7-d143-4f96-94af-e37140e8b73c" elementFormDefault="qualified">
    <xsd:import namespace="http://schemas.microsoft.com/office/2006/documentManagement/types"/>
    <xsd:import namespace="http://schemas.microsoft.com/office/infopath/2007/PartnerControls"/>
    <xsd:element name="SharedWithUsers" ma:index="8" nillable="true" ma:displayName="Shared With"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0db789-fae7-4ab5-94a4-d8aa4ba5a3ea"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aa2ad5-23f3-4168-bdd9-a990a5e36ac1"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Assoc_x002e_Policy" ma:index="26" nillable="true" ma:displayName="Assoc. Policy" ma:description="Note the policy reference(s) which this document supports." ma:format="Dropdown" ma:internalName="Assoc_x002e_Polic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d0db789-fae7-4ab5-94a4-d8aa4ba5a3ea">HIAS-35-149536</_dlc_DocId>
    <_dlc_DocIdUrl xmlns="dd0db789-fae7-4ab5-94a4-d8aa4ba5a3ea">
      <Url>https://enablingthechurch.sharepoint.com/Workspace/_layouts/15/DocIdRedir.aspx?ID=HIAS-35-149536</Url>
      <Description>HIAS-35-149536</Description>
    </_dlc_DocIdUrl>
    <SharedWithUsers xmlns="0c100be7-d143-4f96-94af-e37140e8b73c">
      <UserInfo>
        <DisplayName/>
        <AccountId xsi:nil="true"/>
        <AccountType/>
      </UserInfo>
    </SharedWithUsers>
    <MediaLengthInSeconds xmlns="58aa2ad5-23f3-4168-bdd9-a990a5e36ac1" xsi:nil="true"/>
    <Assoc_x002e_Policy xmlns="58aa2ad5-23f3-4168-bdd9-a990a5e36ac1" xsi:nil="true"/>
    <_dlc_DocIdPersistId xmlns="dd0db789-fae7-4ab5-94a4-d8aa4ba5a3ea">false</_dlc_DocIdPersis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3FC35-91C1-45EC-A5DD-2BD13F8512AD}">
  <ds:schemaRefs>
    <ds:schemaRef ds:uri="http://schemas.microsoft.com/sharepoint/events"/>
  </ds:schemaRefs>
</ds:datastoreItem>
</file>

<file path=customXml/itemProps2.xml><?xml version="1.0" encoding="utf-8"?>
<ds:datastoreItem xmlns:ds="http://schemas.openxmlformats.org/officeDocument/2006/customXml" ds:itemID="{251D0EA9-EACF-4437-B092-7105C4275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00be7-d143-4f96-94af-e37140e8b73c"/>
    <ds:schemaRef ds:uri="dd0db789-fae7-4ab5-94a4-d8aa4ba5a3ea"/>
    <ds:schemaRef ds:uri="58aa2ad5-23f3-4168-bdd9-a990a5e36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FB48A5-77D3-482B-9C92-C4311789F6C4}">
  <ds:schemaRefs>
    <ds:schemaRef ds:uri="http://schemas.microsoft.com/office/2006/metadata/properties"/>
    <ds:schemaRef ds:uri="http://schemas.microsoft.com/office/infopath/2007/PartnerControls"/>
    <ds:schemaRef ds:uri="dd0db789-fae7-4ab5-94a4-d8aa4ba5a3ea"/>
    <ds:schemaRef ds:uri="0c100be7-d143-4f96-94af-e37140e8b73c"/>
    <ds:schemaRef ds:uri="58aa2ad5-23f3-4168-bdd9-a990a5e36ac1"/>
  </ds:schemaRefs>
</ds:datastoreItem>
</file>

<file path=customXml/itemProps4.xml><?xml version="1.0" encoding="utf-8"?>
<ds:datastoreItem xmlns:ds="http://schemas.openxmlformats.org/officeDocument/2006/customXml" ds:itemID="{552D8BA0-8E3E-4E00-8AD6-13EF2C84EE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1738</Words>
  <Characters>10620</Characters>
  <Application>Microsoft Office Word</Application>
  <DocSecurity>0</DocSecurity>
  <Lines>379</Lines>
  <Paragraphs>148</Paragraphs>
  <ScaleCrop>false</ScaleCrop>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Walker</dc:creator>
  <cp:keywords/>
  <dc:description/>
  <cp:lastModifiedBy>Martin Desborough</cp:lastModifiedBy>
  <cp:revision>65</cp:revision>
  <cp:lastPrinted>2025-11-10T13:04:00Z</cp:lastPrinted>
  <dcterms:created xsi:type="dcterms:W3CDTF">2025-11-10T08:21:00Z</dcterms:created>
  <dcterms:modified xsi:type="dcterms:W3CDTF">2026-03-13T10:04:00Z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0x0101004521F170625F7041A49AF9694657C4E0</vt:lpwstr>
  </property>
  <property fmtid="{D5CDD505-2E9C-101B-9397-08002B2CF9AE}" pid="3" name="_dlc_DocIdItemGuid">
    <vt:lpwstr>a2c59ea2-4147-452e-855f-6c5b8e5eca56</vt:lpwstr>
  </property>
  <property fmtid="{D5CDD505-2E9C-101B-9397-08002B2CF9AE}" pid="4" name="Order">
    <vt:r8>24559200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