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pacing w:line="240" w:lineRule="auto"/>
        <w:rPr>
          <w:rFonts w:ascii="Calibri" w:cs="Calibri" w:eastAsia="Calibri" w:hAnsi="Calibri"/>
          <w:color w:val="000000"/>
        </w:rPr>
      </w:pPr>
      <w:r w:rsidDel="00000000" w:rsidR="00000000" w:rsidRPr="00000000">
        <w:rPr>
          <w:color w:val="000000"/>
        </w:rPr>
        <w:drawing>
          <wp:inline distB="19050" distT="19050" distL="19050" distR="19050">
            <wp:extent cx="1038225" cy="1023937"/>
            <wp:effectExtent b="0" l="0" r="0" t="0"/>
            <wp:docPr id="3"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1038225" cy="1023937"/>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widowControl w:val="0"/>
        <w:pBdr>
          <w:top w:space="0" w:sz="0" w:val="nil"/>
          <w:left w:space="0" w:sz="0" w:val="nil"/>
          <w:bottom w:space="0" w:sz="0" w:val="nil"/>
          <w:right w:space="0" w:sz="0" w:val="nil"/>
          <w:between w:space="0" w:sz="0" w:val="nil"/>
        </w:pBdr>
        <w:spacing w:line="240" w:lineRule="auto"/>
        <w:jc w:val="center"/>
        <w:rPr>
          <w:rFonts w:ascii="Calibri" w:cs="Calibri" w:eastAsia="Calibri" w:hAnsi="Calibri"/>
          <w:color w:val="674ea7"/>
          <w:sz w:val="48"/>
          <w:szCs w:val="48"/>
        </w:rPr>
      </w:pPr>
      <w:r w:rsidDel="00000000" w:rsidR="00000000" w:rsidRPr="00000000">
        <w:rPr>
          <w:rFonts w:ascii="Calibri" w:cs="Calibri" w:eastAsia="Calibri" w:hAnsi="Calibri"/>
          <w:color w:val="674ea7"/>
          <w:sz w:val="48"/>
          <w:szCs w:val="48"/>
          <w:rtl w:val="0"/>
        </w:rPr>
        <w:t xml:space="preserve">        YOUNG WOMEN’S IDVA </w:t>
      </w:r>
    </w:p>
    <w:p w:rsidR="00000000" w:rsidDel="00000000" w:rsidP="00000000" w:rsidRDefault="00000000" w:rsidRPr="00000000" w14:paraId="00000003">
      <w:pPr>
        <w:widowControl w:val="0"/>
        <w:pBdr>
          <w:top w:space="0" w:sz="0" w:val="nil"/>
          <w:left w:space="0" w:sz="0" w:val="nil"/>
          <w:bottom w:space="0" w:sz="0" w:val="nil"/>
          <w:right w:space="0" w:sz="0" w:val="nil"/>
          <w:between w:space="0" w:sz="0" w:val="nil"/>
        </w:pBdr>
        <w:spacing w:line="240" w:lineRule="auto"/>
        <w:jc w:val="center"/>
        <w:rPr>
          <w:rFonts w:ascii="Calibri" w:cs="Calibri" w:eastAsia="Calibri" w:hAnsi="Calibri"/>
          <w:color w:val="674ea7"/>
          <w:sz w:val="48"/>
          <w:szCs w:val="48"/>
        </w:rPr>
      </w:pPr>
      <w:r w:rsidDel="00000000" w:rsidR="00000000" w:rsidRPr="00000000">
        <w:rPr>
          <w:rtl w:val="0"/>
        </w:rPr>
      </w:r>
    </w:p>
    <w:p w:rsidR="00000000" w:rsidDel="00000000" w:rsidP="00000000" w:rsidRDefault="00000000" w:rsidRPr="00000000" w14:paraId="00000004">
      <w:pPr>
        <w:widowControl w:val="0"/>
        <w:pBdr>
          <w:top w:space="0" w:sz="0" w:val="nil"/>
          <w:left w:space="0" w:sz="0" w:val="nil"/>
          <w:bottom w:space="0" w:sz="0" w:val="nil"/>
          <w:right w:space="0" w:sz="0" w:val="nil"/>
          <w:between w:space="0" w:sz="0" w:val="nil"/>
        </w:pBdr>
        <w:spacing w:line="240" w:lineRule="auto"/>
        <w:ind w:right="1608"/>
        <w:jc w:val="right"/>
        <w:rPr>
          <w:rFonts w:ascii="Calibri" w:cs="Calibri" w:eastAsia="Calibri" w:hAnsi="Calibri"/>
          <w:b w:val="1"/>
          <w:bCs w:val="1"/>
          <w:color w:val="000000"/>
          <w:sz w:val="28"/>
          <w:szCs w:val="28"/>
        </w:rPr>
      </w:pPr>
      <w:r w:rsidDel="00000000" w:rsidR="00000000" w:rsidRPr="00000000">
        <w:rPr>
          <w:rFonts w:ascii="Calibri" w:cs="Calibri" w:eastAsia="Calibri" w:hAnsi="Calibri"/>
          <w:b w:val="1"/>
          <w:bCs w:val="1"/>
          <w:color w:val="000000"/>
          <w:sz w:val="28"/>
          <w:szCs w:val="28"/>
          <w:rtl w:val="0"/>
        </w:rPr>
        <w:t xml:space="preserve">Young Women’s Independent Domestic Abuse </w:t>
      </w:r>
    </w:p>
    <w:p w:rsidR="00000000" w:rsidDel="00000000" w:rsidP="00000000" w:rsidRDefault="00000000" w:rsidRPr="00000000" w14:paraId="00000005">
      <w:pPr>
        <w:widowControl w:val="0"/>
        <w:pBdr>
          <w:top w:space="0" w:sz="0" w:val="nil"/>
          <w:left w:space="0" w:sz="0" w:val="nil"/>
          <w:bottom w:space="0" w:sz="0" w:val="nil"/>
          <w:right w:space="0" w:sz="0" w:val="nil"/>
          <w:between w:space="0" w:sz="0" w:val="nil"/>
        </w:pBdr>
        <w:spacing w:before="103" w:line="240" w:lineRule="auto"/>
        <w:ind w:right="2727"/>
        <w:jc w:val="right"/>
        <w:rPr>
          <w:rFonts w:ascii="Calibri" w:cs="Calibri" w:eastAsia="Calibri" w:hAnsi="Calibri"/>
          <w:b w:val="1"/>
          <w:bCs w:val="1"/>
          <w:color w:val="000000"/>
          <w:sz w:val="28"/>
          <w:szCs w:val="28"/>
        </w:rPr>
      </w:pPr>
      <w:r w:rsidDel="00000000" w:rsidR="00000000" w:rsidRPr="00000000">
        <w:rPr>
          <w:rFonts w:ascii="Calibri" w:cs="Calibri" w:eastAsia="Calibri" w:hAnsi="Calibri"/>
          <w:b w:val="1"/>
          <w:bCs w:val="1"/>
          <w:color w:val="000000"/>
          <w:sz w:val="28"/>
          <w:szCs w:val="28"/>
          <w:rtl w:val="0"/>
        </w:rPr>
        <w:t xml:space="preserve">and Violence Advocate (IDVA) </w:t>
      </w:r>
    </w:p>
    <w:p w:rsidR="00000000" w:rsidDel="00000000" w:rsidP="00000000" w:rsidRDefault="00000000" w:rsidRPr="00000000" w14:paraId="00000006">
      <w:pPr>
        <w:widowControl w:val="0"/>
        <w:pBdr>
          <w:top w:space="0" w:sz="0" w:val="nil"/>
          <w:left w:space="0" w:sz="0" w:val="nil"/>
          <w:bottom w:space="0" w:sz="0" w:val="nil"/>
          <w:right w:space="0" w:sz="0" w:val="nil"/>
          <w:between w:space="0" w:sz="0" w:val="nil"/>
        </w:pBdr>
        <w:spacing w:before="419" w:line="240" w:lineRule="auto"/>
        <w:ind w:right="558"/>
        <w:jc w:val="right"/>
        <w:rPr>
          <w:rFonts w:ascii="Calibri" w:cs="Calibri" w:eastAsia="Calibri" w:hAnsi="Calibri"/>
          <w:b w:val="1"/>
          <w:bCs w:val="1"/>
          <w:color w:val="000000"/>
          <w:sz w:val="28"/>
          <w:szCs w:val="28"/>
        </w:rPr>
      </w:pPr>
      <w:r w:rsidDel="00000000" w:rsidR="00000000" w:rsidRPr="00000000">
        <w:rPr>
          <w:rFonts w:ascii="Calibri" w:cs="Calibri" w:eastAsia="Calibri" w:hAnsi="Calibri"/>
          <w:b w:val="1"/>
          <w:bCs w:val="1"/>
          <w:color w:val="000000"/>
          <w:sz w:val="28"/>
          <w:szCs w:val="28"/>
        </w:rPr>
        <w:drawing>
          <wp:inline distB="19050" distT="19050" distL="19050" distR="19050">
            <wp:extent cx="5314950" cy="2981325"/>
            <wp:effectExtent b="0" l="0" r="0" t="0"/>
            <wp:docPr id="4"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314950" cy="2981325"/>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widowControl w:val="0"/>
        <w:pBdr>
          <w:top w:space="0" w:sz="0" w:val="nil"/>
          <w:left w:space="0" w:sz="0" w:val="nil"/>
          <w:bottom w:space="0" w:sz="0" w:val="nil"/>
          <w:right w:space="0" w:sz="0" w:val="nil"/>
          <w:between w:space="0" w:sz="0" w:val="nil"/>
        </w:pBdr>
        <w:spacing w:before="359" w:line="240" w:lineRule="auto"/>
        <w:ind w:left="1220" w:firstLine="0"/>
        <w:rPr>
          <w:rFonts w:ascii="Calibri" w:cs="Calibri" w:eastAsia="Calibri" w:hAnsi="Calibri"/>
          <w:color w:val="000000"/>
          <w:sz w:val="28"/>
          <w:szCs w:val="28"/>
        </w:rPr>
      </w:pPr>
      <w:r w:rsidDel="00000000" w:rsidR="00000000" w:rsidRPr="00000000">
        <w:rPr>
          <w:rFonts w:ascii="Calibri" w:cs="Calibri" w:eastAsia="Calibri" w:hAnsi="Calibri"/>
          <w:b w:val="1"/>
          <w:bCs w:val="1"/>
          <w:color w:val="674ea7"/>
          <w:sz w:val="28"/>
          <w:szCs w:val="28"/>
          <w:rtl w:val="0"/>
        </w:rPr>
        <w:t xml:space="preserve">ROLE: </w:t>
      </w:r>
      <w:r w:rsidDel="00000000" w:rsidR="00000000" w:rsidRPr="00000000">
        <w:rPr>
          <w:rFonts w:ascii="Calibri" w:cs="Calibri" w:eastAsia="Calibri" w:hAnsi="Calibri"/>
          <w:color w:val="000000"/>
          <w:sz w:val="28"/>
          <w:szCs w:val="28"/>
          <w:rtl w:val="0"/>
        </w:rPr>
        <w:t xml:space="preserve">Young Women’s IDVA </w:t>
      </w:r>
    </w:p>
    <w:p w:rsidR="00000000" w:rsidDel="00000000" w:rsidP="00000000" w:rsidRDefault="00000000" w:rsidRPr="00000000" w14:paraId="00000008">
      <w:pPr>
        <w:widowControl w:val="0"/>
        <w:pBdr>
          <w:top w:space="0" w:sz="0" w:val="nil"/>
          <w:left w:space="0" w:sz="0" w:val="nil"/>
          <w:bottom w:space="0" w:sz="0" w:val="nil"/>
          <w:right w:space="0" w:sz="0" w:val="nil"/>
          <w:between w:space="0" w:sz="0" w:val="nil"/>
        </w:pBdr>
        <w:spacing w:before="3" w:line="235" w:lineRule="auto"/>
        <w:ind w:left="1220" w:right="999" w:firstLine="0"/>
        <w:rPr>
          <w:rFonts w:ascii="Calibri" w:cs="Calibri" w:eastAsia="Calibri" w:hAnsi="Calibri"/>
          <w:color w:val="000000"/>
          <w:sz w:val="28"/>
          <w:szCs w:val="28"/>
        </w:rPr>
      </w:pPr>
      <w:r w:rsidDel="00000000" w:rsidR="00000000" w:rsidRPr="00000000">
        <w:rPr>
          <w:rFonts w:ascii="Calibri" w:cs="Calibri" w:eastAsia="Calibri" w:hAnsi="Calibri"/>
          <w:b w:val="1"/>
          <w:bCs w:val="1"/>
          <w:color w:val="674ea7"/>
          <w:sz w:val="28"/>
          <w:szCs w:val="28"/>
          <w:rtl w:val="0"/>
        </w:rPr>
        <w:t xml:space="preserve">RATE: </w:t>
      </w:r>
      <w:r w:rsidDel="00000000" w:rsidR="00000000" w:rsidRPr="00000000">
        <w:rPr>
          <w:rFonts w:ascii="Calibri" w:cs="Calibri" w:eastAsia="Calibri" w:hAnsi="Calibri"/>
          <w:color w:val="000000"/>
          <w:sz w:val="28"/>
          <w:szCs w:val="28"/>
          <w:rtl w:val="0"/>
        </w:rPr>
        <w:t xml:space="preserve">£27,000 - £28,840 depending on experience </w:t>
      </w:r>
    </w:p>
    <w:p w:rsidR="00000000" w:rsidDel="00000000" w:rsidP="00000000" w:rsidRDefault="00000000" w:rsidRPr="00000000" w14:paraId="00000009">
      <w:pPr>
        <w:widowControl w:val="0"/>
        <w:pBdr>
          <w:top w:space="0" w:sz="0" w:val="nil"/>
          <w:left w:space="0" w:sz="0" w:val="nil"/>
          <w:bottom w:space="0" w:sz="0" w:val="nil"/>
          <w:right w:space="0" w:sz="0" w:val="nil"/>
          <w:between w:space="0" w:sz="0" w:val="nil"/>
        </w:pBdr>
        <w:spacing w:before="3" w:line="235" w:lineRule="auto"/>
        <w:ind w:left="1220" w:right="999" w:firstLine="0"/>
        <w:rPr>
          <w:rFonts w:ascii="Calibri" w:cs="Calibri" w:eastAsia="Calibri" w:hAnsi="Calibri"/>
          <w:color w:val="000000"/>
          <w:sz w:val="28"/>
          <w:szCs w:val="28"/>
        </w:rPr>
      </w:pPr>
      <w:r w:rsidDel="00000000" w:rsidR="00000000" w:rsidRPr="00000000">
        <w:rPr>
          <w:rFonts w:ascii="Calibri" w:cs="Calibri" w:eastAsia="Calibri" w:hAnsi="Calibri"/>
          <w:b w:val="1"/>
          <w:bCs w:val="1"/>
          <w:color w:val="674ea7"/>
          <w:sz w:val="28"/>
          <w:szCs w:val="28"/>
          <w:rtl w:val="0"/>
        </w:rPr>
        <w:t xml:space="preserve">HOURS: </w:t>
      </w:r>
      <w:r w:rsidDel="00000000" w:rsidR="00000000" w:rsidRPr="00000000">
        <w:rPr>
          <w:rFonts w:ascii="Calibri" w:cs="Calibri" w:eastAsia="Calibri" w:hAnsi="Calibri"/>
          <w:color w:val="000000"/>
          <w:sz w:val="28"/>
          <w:szCs w:val="28"/>
          <w:rtl w:val="0"/>
        </w:rPr>
        <w:t xml:space="preserve">Full time </w:t>
      </w:r>
      <w:r w:rsidDel="00000000" w:rsidR="00000000" w:rsidRPr="00000000">
        <w:rPr>
          <w:rFonts w:ascii="Calibri" w:cs="Calibri" w:eastAsia="Calibri" w:hAnsi="Calibri"/>
          <w:sz w:val="28"/>
          <w:szCs w:val="28"/>
          <w:rtl w:val="0"/>
        </w:rPr>
        <w:t xml:space="preserve">35</w:t>
      </w:r>
      <w:r w:rsidDel="00000000" w:rsidR="00000000" w:rsidRPr="00000000">
        <w:rPr>
          <w:rFonts w:ascii="Calibri" w:cs="Calibri" w:eastAsia="Calibri" w:hAnsi="Calibri"/>
          <w:color w:val="000000"/>
          <w:sz w:val="28"/>
          <w:szCs w:val="28"/>
          <w:rtl w:val="0"/>
        </w:rPr>
        <w:t xml:space="preserve"> hours per week</w:t>
      </w:r>
    </w:p>
    <w:p w:rsidR="00000000" w:rsidDel="00000000" w:rsidP="00000000" w:rsidRDefault="00000000" w:rsidRPr="00000000" w14:paraId="0000000A">
      <w:pPr>
        <w:widowControl w:val="0"/>
        <w:pBdr>
          <w:top w:space="0" w:sz="0" w:val="nil"/>
          <w:left w:space="0" w:sz="0" w:val="nil"/>
          <w:bottom w:space="0" w:sz="0" w:val="nil"/>
          <w:right w:space="0" w:sz="0" w:val="nil"/>
          <w:between w:space="0" w:sz="0" w:val="nil"/>
        </w:pBdr>
        <w:spacing w:before="8" w:line="240" w:lineRule="auto"/>
        <w:ind w:left="1221" w:firstLine="0"/>
        <w:rPr>
          <w:rFonts w:ascii="Calibri" w:cs="Calibri" w:eastAsia="Calibri" w:hAnsi="Calibri"/>
          <w:color w:val="000000"/>
          <w:sz w:val="28"/>
          <w:szCs w:val="28"/>
        </w:rPr>
      </w:pPr>
      <w:r w:rsidDel="00000000" w:rsidR="00000000" w:rsidRPr="00000000">
        <w:rPr>
          <w:rFonts w:ascii="Calibri" w:cs="Calibri" w:eastAsia="Calibri" w:hAnsi="Calibri"/>
          <w:b w:val="1"/>
          <w:bCs w:val="1"/>
          <w:color w:val="674ea7"/>
          <w:sz w:val="28"/>
          <w:szCs w:val="28"/>
          <w:rtl w:val="0"/>
        </w:rPr>
        <w:t xml:space="preserve">LOCATION: </w:t>
      </w:r>
      <w:r w:rsidDel="00000000" w:rsidR="00000000" w:rsidRPr="00000000">
        <w:rPr>
          <w:rFonts w:ascii="Calibri" w:cs="Calibri" w:eastAsia="Calibri" w:hAnsi="Calibri"/>
          <w:color w:val="000000"/>
          <w:sz w:val="28"/>
          <w:szCs w:val="28"/>
          <w:rtl w:val="0"/>
        </w:rPr>
        <w:t xml:space="preserve">Barnet, London </w:t>
      </w:r>
    </w:p>
    <w:p w:rsidR="00000000" w:rsidDel="00000000" w:rsidP="00000000" w:rsidRDefault="00000000" w:rsidRPr="00000000" w14:paraId="0000000B">
      <w:pPr>
        <w:widowControl w:val="0"/>
        <w:pBdr>
          <w:top w:space="0" w:sz="0" w:val="nil"/>
          <w:left w:space="0" w:sz="0" w:val="nil"/>
          <w:bottom w:space="0" w:sz="0" w:val="nil"/>
          <w:right w:space="0" w:sz="0" w:val="nil"/>
          <w:between w:space="0" w:sz="0" w:val="nil"/>
        </w:pBdr>
        <w:spacing w:before="3" w:line="240" w:lineRule="auto"/>
        <w:ind w:left="1213" w:firstLine="0"/>
        <w:rPr>
          <w:rFonts w:ascii="Calibri" w:cs="Calibri" w:eastAsia="Calibri" w:hAnsi="Calibri"/>
          <w:color w:val="000000"/>
          <w:sz w:val="28"/>
          <w:szCs w:val="28"/>
        </w:rPr>
      </w:pPr>
      <w:r w:rsidDel="00000000" w:rsidR="00000000" w:rsidRPr="00000000">
        <w:rPr>
          <w:rFonts w:ascii="Calibri" w:cs="Calibri" w:eastAsia="Calibri" w:hAnsi="Calibri"/>
          <w:b w:val="1"/>
          <w:bCs w:val="1"/>
          <w:color w:val="674ea7"/>
          <w:sz w:val="28"/>
          <w:szCs w:val="28"/>
          <w:rtl w:val="0"/>
        </w:rPr>
        <w:t xml:space="preserve">CONTRACT: </w:t>
      </w:r>
      <w:r w:rsidDel="00000000" w:rsidR="00000000" w:rsidRPr="00000000">
        <w:rPr>
          <w:rFonts w:ascii="Calibri" w:cs="Calibri" w:eastAsia="Calibri" w:hAnsi="Calibri"/>
          <w:color w:val="000000"/>
          <w:sz w:val="28"/>
          <w:szCs w:val="28"/>
          <w:rtl w:val="0"/>
        </w:rPr>
        <w:t xml:space="preserve">Permanent </w:t>
      </w:r>
    </w:p>
    <w:p w:rsidR="00000000" w:rsidDel="00000000" w:rsidP="00000000" w:rsidRDefault="00000000" w:rsidRPr="00000000" w14:paraId="0000000C">
      <w:pPr>
        <w:widowControl w:val="0"/>
        <w:pBdr>
          <w:top w:space="0" w:sz="0" w:val="nil"/>
          <w:left w:space="0" w:sz="0" w:val="nil"/>
          <w:bottom w:space="0" w:sz="0" w:val="nil"/>
          <w:right w:space="0" w:sz="0" w:val="nil"/>
          <w:between w:space="0" w:sz="0" w:val="nil"/>
        </w:pBdr>
        <w:spacing w:before="483" w:line="240" w:lineRule="auto"/>
        <w:ind w:left="1221" w:firstLine="0"/>
        <w:rPr>
          <w:rFonts w:ascii="Calibri" w:cs="Calibri" w:eastAsia="Calibri" w:hAnsi="Calibri"/>
          <w:b w:val="1"/>
          <w:bCs w:val="1"/>
          <w:color w:val="674ea7"/>
          <w:sz w:val="28"/>
          <w:szCs w:val="28"/>
        </w:rPr>
      </w:pPr>
      <w:r w:rsidDel="00000000" w:rsidR="00000000" w:rsidRPr="00000000">
        <w:rPr>
          <w:rFonts w:ascii="Calibri" w:cs="Calibri" w:eastAsia="Calibri" w:hAnsi="Calibri"/>
          <w:b w:val="1"/>
          <w:bCs w:val="1"/>
          <w:color w:val="674ea7"/>
          <w:sz w:val="28"/>
          <w:szCs w:val="28"/>
          <w:u w:val="single"/>
          <w:rtl w:val="0"/>
        </w:rPr>
        <w:t xml:space="preserve">KEY DATES</w:t>
      </w:r>
      <w:r w:rsidDel="00000000" w:rsidR="00000000" w:rsidRPr="00000000">
        <w:rPr>
          <w:rFonts w:ascii="Calibri" w:cs="Calibri" w:eastAsia="Calibri" w:hAnsi="Calibri"/>
          <w:b w:val="1"/>
          <w:bCs w:val="1"/>
          <w:color w:val="674ea7"/>
          <w:sz w:val="28"/>
          <w:szCs w:val="28"/>
          <w:rtl w:val="0"/>
        </w:rPr>
        <w:t xml:space="preserve"> </w:t>
      </w:r>
    </w:p>
    <w:p w:rsidR="00000000" w:rsidDel="00000000" w:rsidP="00000000" w:rsidRDefault="00000000" w:rsidRPr="00000000" w14:paraId="0000000D">
      <w:pPr>
        <w:widowControl w:val="0"/>
        <w:pBdr>
          <w:top w:space="0" w:sz="0" w:val="nil"/>
          <w:left w:space="0" w:sz="0" w:val="nil"/>
          <w:bottom w:space="0" w:sz="0" w:val="nil"/>
          <w:right w:space="0" w:sz="0" w:val="nil"/>
          <w:between w:space="0" w:sz="0" w:val="nil"/>
        </w:pBdr>
        <w:spacing w:before="3" w:line="240" w:lineRule="auto"/>
        <w:ind w:left="1220" w:firstLine="0"/>
        <w:rPr>
          <w:rFonts w:ascii="Calibri" w:cs="Calibri" w:eastAsia="Calibri" w:hAnsi="Calibri"/>
          <w:color w:val="000000"/>
          <w:sz w:val="28"/>
          <w:szCs w:val="28"/>
        </w:rPr>
      </w:pPr>
      <w:r w:rsidDel="00000000" w:rsidR="00000000" w:rsidRPr="00000000">
        <w:rPr>
          <w:rFonts w:ascii="Calibri" w:cs="Calibri" w:eastAsia="Calibri" w:hAnsi="Calibri"/>
          <w:b w:val="1"/>
          <w:bCs w:val="1"/>
          <w:color w:val="674ea7"/>
          <w:sz w:val="28"/>
          <w:szCs w:val="28"/>
          <w:rtl w:val="0"/>
        </w:rPr>
        <w:t xml:space="preserve">DEADLINE: </w:t>
      </w:r>
      <w:r w:rsidDel="00000000" w:rsidR="00000000" w:rsidRPr="00000000">
        <w:rPr>
          <w:rFonts w:ascii="Calibri" w:cs="Calibri" w:eastAsia="Calibri" w:hAnsi="Calibri"/>
          <w:sz w:val="28"/>
          <w:szCs w:val="28"/>
          <w:rtl w:val="0"/>
        </w:rPr>
        <w:t xml:space="preserve">9th March 2026</w:t>
      </w:r>
      <w:r w:rsidDel="00000000" w:rsidR="00000000" w:rsidRPr="00000000">
        <w:rPr>
          <w:rtl w:val="0"/>
        </w:rPr>
      </w:r>
    </w:p>
    <w:p w:rsidR="00000000" w:rsidDel="00000000" w:rsidP="00000000" w:rsidRDefault="00000000" w:rsidRPr="00000000" w14:paraId="0000000E">
      <w:pPr>
        <w:widowControl w:val="0"/>
        <w:pBdr>
          <w:top w:space="0" w:sz="0" w:val="nil"/>
          <w:left w:space="0" w:sz="0" w:val="nil"/>
          <w:bottom w:space="0" w:sz="0" w:val="nil"/>
          <w:right w:space="0" w:sz="0" w:val="nil"/>
          <w:between w:space="0" w:sz="0" w:val="nil"/>
        </w:pBdr>
        <w:spacing w:before="3" w:line="240" w:lineRule="auto"/>
        <w:ind w:left="1219" w:firstLine="0"/>
        <w:rPr>
          <w:rFonts w:ascii="Calibri" w:cs="Calibri" w:eastAsia="Calibri" w:hAnsi="Calibri"/>
          <w:color w:val="000000"/>
          <w:sz w:val="28"/>
          <w:szCs w:val="28"/>
        </w:rPr>
      </w:pPr>
      <w:r w:rsidDel="00000000" w:rsidR="00000000" w:rsidRPr="00000000">
        <w:rPr>
          <w:rFonts w:ascii="Calibri" w:cs="Calibri" w:eastAsia="Calibri" w:hAnsi="Calibri"/>
          <w:b w:val="1"/>
          <w:bCs w:val="1"/>
          <w:color w:val="674ea7"/>
          <w:sz w:val="28"/>
          <w:szCs w:val="28"/>
          <w:rtl w:val="0"/>
        </w:rPr>
        <w:t xml:space="preserve">INTERVIEW 1: </w:t>
      </w:r>
      <w:r w:rsidDel="00000000" w:rsidR="00000000" w:rsidRPr="00000000">
        <w:rPr>
          <w:rFonts w:ascii="Calibri" w:cs="Calibri" w:eastAsia="Calibri" w:hAnsi="Calibri"/>
          <w:color w:val="000000"/>
          <w:sz w:val="28"/>
          <w:szCs w:val="28"/>
          <w:rtl w:val="0"/>
        </w:rPr>
        <w:t xml:space="preserve">w/c </w:t>
      </w:r>
      <w:r w:rsidDel="00000000" w:rsidR="00000000" w:rsidRPr="00000000">
        <w:rPr>
          <w:rFonts w:ascii="Calibri" w:cs="Calibri" w:eastAsia="Calibri" w:hAnsi="Calibri"/>
          <w:sz w:val="28"/>
          <w:szCs w:val="28"/>
          <w:rtl w:val="0"/>
        </w:rPr>
        <w:t xml:space="preserve">16 March 2026</w:t>
      </w:r>
      <w:r w:rsidDel="00000000" w:rsidR="00000000" w:rsidRPr="00000000">
        <w:rPr>
          <w:rtl w:val="0"/>
        </w:rPr>
      </w:r>
    </w:p>
    <w:p w:rsidR="00000000" w:rsidDel="00000000" w:rsidP="00000000" w:rsidRDefault="00000000" w:rsidRPr="00000000" w14:paraId="0000000F">
      <w:pPr>
        <w:widowControl w:val="0"/>
        <w:pBdr>
          <w:top w:space="0" w:sz="0" w:val="nil"/>
          <w:left w:space="0" w:sz="0" w:val="nil"/>
          <w:bottom w:space="0" w:sz="0" w:val="nil"/>
          <w:right w:space="0" w:sz="0" w:val="nil"/>
          <w:between w:space="0" w:sz="0" w:val="nil"/>
        </w:pBdr>
        <w:spacing w:before="63" w:line="240" w:lineRule="auto"/>
        <w:ind w:left="1219" w:firstLine="0"/>
        <w:rPr>
          <w:rFonts w:ascii="Calibri" w:cs="Calibri" w:eastAsia="Calibri" w:hAnsi="Calibri"/>
          <w:color w:val="000000"/>
          <w:sz w:val="28"/>
          <w:szCs w:val="28"/>
        </w:rPr>
      </w:pPr>
      <w:r w:rsidDel="00000000" w:rsidR="00000000" w:rsidRPr="00000000">
        <w:rPr>
          <w:rFonts w:ascii="Calibri" w:cs="Calibri" w:eastAsia="Calibri" w:hAnsi="Calibri"/>
          <w:b w:val="1"/>
          <w:bCs w:val="1"/>
          <w:color w:val="674ea7"/>
          <w:sz w:val="28"/>
          <w:szCs w:val="28"/>
          <w:rtl w:val="0"/>
        </w:rPr>
        <w:t xml:space="preserve">INTERVIEW 2: </w:t>
      </w:r>
      <w:r w:rsidDel="00000000" w:rsidR="00000000" w:rsidRPr="00000000">
        <w:rPr>
          <w:rFonts w:ascii="Calibri" w:cs="Calibri" w:eastAsia="Calibri" w:hAnsi="Calibri"/>
          <w:color w:val="000000"/>
          <w:sz w:val="28"/>
          <w:szCs w:val="28"/>
          <w:rtl w:val="0"/>
        </w:rPr>
        <w:t xml:space="preserve">w/c </w:t>
      </w:r>
      <w:r w:rsidDel="00000000" w:rsidR="00000000" w:rsidRPr="00000000">
        <w:rPr>
          <w:rFonts w:ascii="Calibri" w:cs="Calibri" w:eastAsia="Calibri" w:hAnsi="Calibri"/>
          <w:sz w:val="28"/>
          <w:szCs w:val="28"/>
          <w:rtl w:val="0"/>
        </w:rPr>
        <w:t xml:space="preserve">23 March 2026</w:t>
      </w:r>
      <w:r w:rsidDel="00000000" w:rsidR="00000000" w:rsidRPr="00000000">
        <w:rPr>
          <w:rtl w:val="0"/>
        </w:rPr>
      </w:r>
    </w:p>
    <w:p w:rsidR="00000000" w:rsidDel="00000000" w:rsidP="00000000" w:rsidRDefault="00000000" w:rsidRPr="00000000" w14:paraId="00000010">
      <w:pPr>
        <w:widowControl w:val="0"/>
        <w:pBdr>
          <w:top w:space="0" w:sz="0" w:val="nil"/>
          <w:left w:space="0" w:sz="0" w:val="nil"/>
          <w:bottom w:space="0" w:sz="0" w:val="nil"/>
          <w:right w:space="0" w:sz="0" w:val="nil"/>
          <w:between w:space="0" w:sz="0" w:val="nil"/>
        </w:pBdr>
        <w:spacing w:before="63" w:line="240" w:lineRule="auto"/>
        <w:ind w:left="1210" w:firstLine="0"/>
        <w:rPr>
          <w:rFonts w:ascii="Calibri" w:cs="Calibri" w:eastAsia="Calibri" w:hAnsi="Calibri"/>
          <w:color w:val="000000"/>
          <w:sz w:val="28"/>
          <w:szCs w:val="28"/>
        </w:rPr>
      </w:pPr>
      <w:r w:rsidDel="00000000" w:rsidR="00000000" w:rsidRPr="00000000">
        <w:rPr>
          <w:rFonts w:ascii="Calibri" w:cs="Calibri" w:eastAsia="Calibri" w:hAnsi="Calibri"/>
          <w:b w:val="1"/>
          <w:bCs w:val="1"/>
          <w:color w:val="674ea7"/>
          <w:sz w:val="28"/>
          <w:szCs w:val="28"/>
          <w:rtl w:val="0"/>
        </w:rPr>
        <w:t xml:space="preserve">START DATE: </w:t>
      </w:r>
      <w:r w:rsidDel="00000000" w:rsidR="00000000" w:rsidRPr="00000000">
        <w:rPr>
          <w:rFonts w:ascii="Calibri" w:cs="Calibri" w:eastAsia="Calibri" w:hAnsi="Calibri"/>
          <w:color w:val="000000"/>
          <w:sz w:val="28"/>
          <w:szCs w:val="28"/>
          <w:rtl w:val="0"/>
        </w:rPr>
        <w:t xml:space="preserve">As soon as possible </w:t>
      </w:r>
    </w:p>
    <w:p w:rsidR="00000000" w:rsidDel="00000000" w:rsidP="00000000" w:rsidRDefault="00000000" w:rsidRPr="00000000" w14:paraId="00000011">
      <w:pPr>
        <w:widowControl w:val="0"/>
        <w:pBdr>
          <w:top w:space="0" w:sz="0" w:val="nil"/>
          <w:left w:space="0" w:sz="0" w:val="nil"/>
          <w:bottom w:space="0" w:sz="0" w:val="nil"/>
          <w:right w:space="0" w:sz="0" w:val="nil"/>
          <w:between w:space="0" w:sz="0" w:val="nil"/>
        </w:pBdr>
        <w:spacing w:before="455" w:line="240" w:lineRule="auto"/>
        <w:ind w:right="288"/>
        <w:jc w:val="right"/>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12">
      <w:pPr>
        <w:widowControl w:val="0"/>
        <w:pBdr>
          <w:top w:space="0" w:sz="0" w:val="nil"/>
          <w:left w:space="0" w:sz="0" w:val="nil"/>
          <w:bottom w:space="0" w:sz="0" w:val="nil"/>
          <w:right w:space="0" w:sz="0" w:val="nil"/>
          <w:between w:space="0" w:sz="0" w:val="nil"/>
        </w:pBdr>
        <w:spacing w:before="1126" w:line="240" w:lineRule="auto"/>
        <w:ind w:left="1219" w:firstLine="0"/>
        <w:rPr>
          <w:rFonts w:ascii="Calibri" w:cs="Calibri" w:eastAsia="Calibri" w:hAnsi="Calibri"/>
          <w:color w:val="666666"/>
          <w:sz w:val="18"/>
          <w:szCs w:val="18"/>
        </w:rPr>
      </w:pPr>
      <w:r w:rsidDel="00000000" w:rsidR="00000000" w:rsidRPr="00000000">
        <w:rPr>
          <w:rtl w:val="0"/>
        </w:rPr>
      </w:r>
    </w:p>
    <w:p w:rsidR="00000000" w:rsidDel="00000000" w:rsidP="00000000" w:rsidRDefault="00000000" w:rsidRPr="00000000" w14:paraId="00000013">
      <w:pPr>
        <w:widowControl w:val="0"/>
        <w:pBdr>
          <w:top w:space="0" w:sz="0" w:val="nil"/>
          <w:left w:space="0" w:sz="0" w:val="nil"/>
          <w:bottom w:space="0" w:sz="0" w:val="nil"/>
          <w:right w:space="0" w:sz="0" w:val="nil"/>
          <w:between w:space="0" w:sz="0" w:val="nil"/>
        </w:pBdr>
        <w:spacing w:line="233" w:lineRule="auto"/>
        <w:ind w:left="1214" w:right="181" w:hanging="5.999999999999943"/>
        <w:rPr>
          <w:rFonts w:ascii="Calibri" w:cs="Calibri" w:eastAsia="Calibri" w:hAnsi="Calibri"/>
          <w:color w:val="1155cc"/>
          <w:sz w:val="18"/>
          <w:szCs w:val="18"/>
        </w:rPr>
      </w:pPr>
      <w:r w:rsidDel="00000000" w:rsidR="00000000" w:rsidRPr="00000000">
        <w:rPr>
          <w:rtl w:val="0"/>
        </w:rPr>
      </w:r>
    </w:p>
    <w:p w:rsidR="00000000" w:rsidDel="00000000" w:rsidP="00000000" w:rsidRDefault="00000000" w:rsidRPr="00000000" w14:paraId="00000014">
      <w:pPr>
        <w:widowControl w:val="0"/>
        <w:pBdr>
          <w:top w:space="0" w:sz="0" w:val="nil"/>
          <w:left w:space="0" w:sz="0" w:val="nil"/>
          <w:bottom w:space="0" w:sz="0" w:val="nil"/>
          <w:right w:space="0" w:sz="0" w:val="nil"/>
          <w:between w:space="0" w:sz="0" w:val="nil"/>
        </w:pBdr>
        <w:spacing w:line="240" w:lineRule="auto"/>
        <w:rPr>
          <w:rFonts w:ascii="Calibri" w:cs="Calibri" w:eastAsia="Calibri" w:hAnsi="Calibri"/>
          <w:b w:val="1"/>
          <w:bCs w:val="1"/>
          <w:color w:val="674ea7"/>
          <w:sz w:val="28"/>
          <w:szCs w:val="28"/>
        </w:rPr>
      </w:pPr>
      <w:r w:rsidDel="00000000" w:rsidR="00000000" w:rsidRPr="00000000">
        <w:rPr>
          <w:rtl w:val="0"/>
        </w:rPr>
      </w:r>
    </w:p>
    <w:p w:rsidR="00000000" w:rsidDel="00000000" w:rsidP="00000000" w:rsidRDefault="00000000" w:rsidRPr="00000000" w14:paraId="00000015">
      <w:pPr>
        <w:widowControl w:val="0"/>
        <w:pBdr>
          <w:top w:space="0" w:sz="0" w:val="nil"/>
          <w:left w:space="0" w:sz="0" w:val="nil"/>
          <w:bottom w:space="0" w:sz="0" w:val="nil"/>
          <w:right w:space="0" w:sz="0" w:val="nil"/>
          <w:between w:space="0" w:sz="0" w:val="nil"/>
        </w:pBdr>
        <w:spacing w:line="240" w:lineRule="auto"/>
        <w:ind w:left="1582" w:firstLine="0"/>
        <w:rPr>
          <w:rFonts w:ascii="Calibri" w:cs="Calibri" w:eastAsia="Calibri" w:hAnsi="Calibri"/>
          <w:b w:val="1"/>
          <w:bCs w:val="1"/>
          <w:color w:val="674ea7"/>
          <w:sz w:val="28"/>
          <w:szCs w:val="28"/>
        </w:rPr>
      </w:pPr>
      <w:r w:rsidDel="00000000" w:rsidR="00000000" w:rsidRPr="00000000">
        <w:rPr>
          <w:rtl w:val="0"/>
        </w:rPr>
      </w:r>
    </w:p>
    <w:p w:rsidR="00000000" w:rsidDel="00000000" w:rsidP="00000000" w:rsidRDefault="00000000" w:rsidRPr="00000000" w14:paraId="00000016">
      <w:pPr>
        <w:widowControl w:val="0"/>
        <w:pBdr>
          <w:top w:space="0" w:sz="0" w:val="nil"/>
          <w:left w:space="0" w:sz="0" w:val="nil"/>
          <w:bottom w:space="0" w:sz="0" w:val="nil"/>
          <w:right w:space="0" w:sz="0" w:val="nil"/>
          <w:between w:space="0" w:sz="0" w:val="nil"/>
        </w:pBdr>
        <w:spacing w:line="240" w:lineRule="auto"/>
        <w:ind w:left="1582" w:firstLine="0"/>
        <w:jc w:val="center"/>
        <w:rPr>
          <w:rFonts w:ascii="Calibri" w:cs="Calibri" w:eastAsia="Calibri" w:hAnsi="Calibri"/>
          <w:b w:val="1"/>
          <w:bCs w:val="1"/>
          <w:color w:val="674ea7"/>
          <w:sz w:val="28"/>
          <w:szCs w:val="28"/>
        </w:rPr>
      </w:pPr>
      <w:r w:rsidDel="00000000" w:rsidR="00000000" w:rsidRPr="00000000">
        <w:rPr>
          <w:rFonts w:ascii="Calibri" w:cs="Calibri" w:eastAsia="Calibri" w:hAnsi="Calibri"/>
          <w:b w:val="1"/>
          <w:bCs w:val="1"/>
          <w:color w:val="674ea7"/>
          <w:sz w:val="28"/>
          <w:szCs w:val="28"/>
          <w:rtl w:val="0"/>
        </w:rPr>
        <w:t xml:space="preserve">YOUTH REALITIES OVERVIEW </w:t>
      </w:r>
    </w:p>
    <w:p w:rsidR="00000000" w:rsidDel="00000000" w:rsidP="00000000" w:rsidRDefault="00000000" w:rsidRPr="00000000" w14:paraId="00000017">
      <w:pPr>
        <w:widowControl w:val="0"/>
        <w:pBdr>
          <w:top w:space="0" w:sz="0" w:val="nil"/>
          <w:left w:space="0" w:sz="0" w:val="nil"/>
          <w:bottom w:space="0" w:sz="0" w:val="nil"/>
          <w:right w:space="0" w:sz="0" w:val="nil"/>
          <w:between w:space="0" w:sz="0" w:val="nil"/>
        </w:pBdr>
        <w:spacing w:before="455" w:line="354" w:lineRule="auto"/>
        <w:ind w:left="1203" w:right="347" w:hanging="2.9999999999999716"/>
        <w:rPr>
          <w:rFonts w:ascii="Calibri" w:cs="Calibri" w:eastAsia="Calibri" w:hAnsi="Calibri"/>
          <w:color w:val="000000"/>
        </w:rPr>
      </w:pPr>
      <w:r w:rsidDel="00000000" w:rsidR="00000000" w:rsidRPr="00000000">
        <w:rPr>
          <w:rFonts w:ascii="Calibri" w:cs="Calibri" w:eastAsia="Calibri" w:hAnsi="Calibri"/>
          <w:color w:val="000000"/>
          <w:rtl w:val="0"/>
        </w:rPr>
        <w:t xml:space="preserve">Youth Realities is a youth-led charity based in Barnet, addressing teenage relationship abuse through creative education and specialist, survivor-centred support. </w:t>
      </w:r>
    </w:p>
    <w:p w:rsidR="00000000" w:rsidDel="00000000" w:rsidP="00000000" w:rsidRDefault="00000000" w:rsidRPr="00000000" w14:paraId="00000018">
      <w:pPr>
        <w:widowControl w:val="0"/>
        <w:pBdr>
          <w:top w:space="0" w:sz="0" w:val="nil"/>
          <w:left w:space="0" w:sz="0" w:val="nil"/>
          <w:bottom w:space="0" w:sz="0" w:val="nil"/>
          <w:right w:space="0" w:sz="0" w:val="nil"/>
          <w:between w:space="0" w:sz="0" w:val="nil"/>
        </w:pBdr>
        <w:spacing w:before="228" w:line="240" w:lineRule="auto"/>
        <w:ind w:left="1200" w:firstLine="0"/>
        <w:rPr>
          <w:rFonts w:ascii="Calibri" w:cs="Calibri" w:eastAsia="Calibri" w:hAnsi="Calibri"/>
          <w:color w:val="000000"/>
        </w:rPr>
      </w:pPr>
      <w:r w:rsidDel="00000000" w:rsidR="00000000" w:rsidRPr="00000000">
        <w:rPr>
          <w:rFonts w:ascii="Calibri" w:cs="Calibri" w:eastAsia="Calibri" w:hAnsi="Calibri"/>
          <w:color w:val="000000"/>
          <w:rtl w:val="0"/>
        </w:rPr>
        <w:t xml:space="preserve">Youth Realities aims to: </w:t>
      </w:r>
    </w:p>
    <w:p w:rsidR="00000000" w:rsidDel="00000000" w:rsidP="00000000" w:rsidRDefault="00000000" w:rsidRPr="00000000" w14:paraId="00000019">
      <w:pPr>
        <w:widowControl w:val="0"/>
        <w:pBdr>
          <w:top w:space="0" w:sz="0" w:val="nil"/>
          <w:left w:space="0" w:sz="0" w:val="nil"/>
          <w:bottom w:space="0" w:sz="0" w:val="nil"/>
          <w:right w:space="0" w:sz="0" w:val="nil"/>
          <w:between w:space="0" w:sz="0" w:val="nil"/>
        </w:pBdr>
        <w:spacing w:before="343" w:line="240" w:lineRule="auto"/>
        <w:ind w:left="1579" w:firstLine="0"/>
        <w:rPr>
          <w:rFonts w:ascii="Calibri" w:cs="Calibri" w:eastAsia="Calibri" w:hAnsi="Calibri"/>
          <w:color w:val="000000"/>
        </w:rPr>
      </w:pPr>
      <w:r w:rsidDel="00000000" w:rsidR="00000000" w:rsidRPr="00000000">
        <w:rPr>
          <w:rFonts w:ascii="Calibri" w:cs="Calibri" w:eastAsia="Calibri" w:hAnsi="Calibri"/>
          <w:color w:val="000000"/>
          <w:rtl w:val="0"/>
        </w:rPr>
        <w:t xml:space="preserve">● Reduce abuse within teenage relationships </w:t>
      </w:r>
    </w:p>
    <w:p w:rsidR="00000000" w:rsidDel="00000000" w:rsidP="00000000" w:rsidRDefault="00000000" w:rsidRPr="00000000" w14:paraId="0000001A">
      <w:pPr>
        <w:widowControl w:val="0"/>
        <w:pBdr>
          <w:top w:space="0" w:sz="0" w:val="nil"/>
          <w:left w:space="0" w:sz="0" w:val="nil"/>
          <w:bottom w:space="0" w:sz="0" w:val="nil"/>
          <w:right w:space="0" w:sz="0" w:val="nil"/>
          <w:between w:space="0" w:sz="0" w:val="nil"/>
        </w:pBdr>
        <w:spacing w:before="143" w:line="240" w:lineRule="auto"/>
        <w:ind w:left="1579" w:firstLine="0"/>
        <w:rPr>
          <w:rFonts w:ascii="Calibri" w:cs="Calibri" w:eastAsia="Calibri" w:hAnsi="Calibri"/>
          <w:color w:val="000000"/>
        </w:rPr>
      </w:pPr>
      <w:r w:rsidDel="00000000" w:rsidR="00000000" w:rsidRPr="00000000">
        <w:rPr>
          <w:rFonts w:ascii="Calibri" w:cs="Calibri" w:eastAsia="Calibri" w:hAnsi="Calibri"/>
          <w:color w:val="000000"/>
          <w:rtl w:val="0"/>
        </w:rPr>
        <w:t xml:space="preserve">● Raise awareness and challenge abuse through education </w:t>
      </w:r>
    </w:p>
    <w:p w:rsidR="00000000" w:rsidDel="00000000" w:rsidP="00000000" w:rsidRDefault="00000000" w:rsidRPr="00000000" w14:paraId="0000001B">
      <w:pPr>
        <w:widowControl w:val="0"/>
        <w:pBdr>
          <w:top w:space="0" w:sz="0" w:val="nil"/>
          <w:left w:space="0" w:sz="0" w:val="nil"/>
          <w:bottom w:space="0" w:sz="0" w:val="nil"/>
          <w:right w:space="0" w:sz="0" w:val="nil"/>
          <w:between w:space="0" w:sz="0" w:val="nil"/>
        </w:pBdr>
        <w:spacing w:before="133" w:line="240" w:lineRule="auto"/>
        <w:ind w:left="1579" w:firstLine="0"/>
        <w:rPr>
          <w:rFonts w:ascii="Calibri" w:cs="Calibri" w:eastAsia="Calibri" w:hAnsi="Calibri"/>
          <w:color w:val="000000"/>
        </w:rPr>
      </w:pPr>
      <w:r w:rsidDel="00000000" w:rsidR="00000000" w:rsidRPr="00000000">
        <w:rPr>
          <w:rFonts w:ascii="Calibri" w:cs="Calibri" w:eastAsia="Calibri" w:hAnsi="Calibri"/>
          <w:color w:val="000000"/>
          <w:rtl w:val="0"/>
        </w:rPr>
        <w:t xml:space="preserve">● Empower young people’s personal development &amp; growth </w:t>
      </w:r>
    </w:p>
    <w:p w:rsidR="00000000" w:rsidDel="00000000" w:rsidP="00000000" w:rsidRDefault="00000000" w:rsidRPr="00000000" w14:paraId="0000001C">
      <w:pPr>
        <w:widowControl w:val="0"/>
        <w:pBdr>
          <w:top w:space="0" w:sz="0" w:val="nil"/>
          <w:left w:space="0" w:sz="0" w:val="nil"/>
          <w:bottom w:space="0" w:sz="0" w:val="nil"/>
          <w:right w:space="0" w:sz="0" w:val="nil"/>
          <w:between w:space="0" w:sz="0" w:val="nil"/>
        </w:pBdr>
        <w:spacing w:before="133" w:line="240" w:lineRule="auto"/>
        <w:ind w:left="1579" w:firstLine="0"/>
        <w:rPr>
          <w:rFonts w:ascii="Calibri" w:cs="Calibri" w:eastAsia="Calibri" w:hAnsi="Calibri"/>
          <w:color w:val="000000"/>
        </w:rPr>
      </w:pPr>
      <w:r w:rsidDel="00000000" w:rsidR="00000000" w:rsidRPr="00000000">
        <w:rPr>
          <w:rFonts w:ascii="Calibri" w:cs="Calibri" w:eastAsia="Calibri" w:hAnsi="Calibri"/>
          <w:color w:val="000000"/>
          <w:rtl w:val="0"/>
        </w:rPr>
        <w:t xml:space="preserve">● Provide advocacy and trusted support for young survivors. </w:t>
      </w:r>
    </w:p>
    <w:p w:rsidR="00000000" w:rsidDel="00000000" w:rsidP="00000000" w:rsidRDefault="00000000" w:rsidRPr="00000000" w14:paraId="0000001D">
      <w:pPr>
        <w:widowControl w:val="0"/>
        <w:pBdr>
          <w:top w:space="0" w:sz="0" w:val="nil"/>
          <w:left w:space="0" w:sz="0" w:val="nil"/>
          <w:bottom w:space="0" w:sz="0" w:val="nil"/>
          <w:right w:space="0" w:sz="0" w:val="nil"/>
          <w:between w:space="0" w:sz="0" w:val="nil"/>
        </w:pBdr>
        <w:spacing w:before="633" w:line="363" w:lineRule="auto"/>
        <w:ind w:left="1203" w:right="31" w:hanging="2.0000000000000284"/>
        <w:rPr>
          <w:rFonts w:ascii="Calibri" w:cs="Calibri" w:eastAsia="Calibri" w:hAnsi="Calibri"/>
          <w:color w:val="000000"/>
        </w:rPr>
      </w:pPr>
      <w:r w:rsidDel="00000000" w:rsidR="00000000" w:rsidRPr="00000000">
        <w:rPr>
          <w:rFonts w:ascii="Calibri" w:cs="Calibri" w:eastAsia="Calibri" w:hAnsi="Calibri"/>
          <w:color w:val="000000"/>
          <w:rtl w:val="0"/>
        </w:rPr>
        <w:t xml:space="preserve">Youth Realities was founded in 2017; our mission is to end relationship abuse by working with young people to provide specialist spaces for prevention, intervention and healing </w:t>
      </w:r>
    </w:p>
    <w:p w:rsidR="00000000" w:rsidDel="00000000" w:rsidP="00000000" w:rsidRDefault="00000000" w:rsidRPr="00000000" w14:paraId="0000001E">
      <w:pPr>
        <w:widowControl w:val="0"/>
        <w:pBdr>
          <w:top w:space="0" w:sz="0" w:val="nil"/>
          <w:left w:space="0" w:sz="0" w:val="nil"/>
          <w:bottom w:space="0" w:sz="0" w:val="nil"/>
          <w:right w:space="0" w:sz="0" w:val="nil"/>
          <w:between w:space="0" w:sz="0" w:val="nil"/>
        </w:pBdr>
        <w:spacing w:before="410" w:line="354" w:lineRule="auto"/>
        <w:ind w:left="1202" w:right="28" w:firstLine="7.000000000000028"/>
        <w:rPr>
          <w:rFonts w:ascii="Calibri" w:cs="Calibri" w:eastAsia="Calibri" w:hAnsi="Calibri"/>
          <w:color w:val="000000"/>
        </w:rPr>
      </w:pPr>
      <w:r w:rsidDel="00000000" w:rsidR="00000000" w:rsidRPr="00000000">
        <w:rPr>
          <w:rFonts w:ascii="Calibri" w:cs="Calibri" w:eastAsia="Calibri" w:hAnsi="Calibri"/>
          <w:color w:val="000000"/>
          <w:rtl w:val="0"/>
        </w:rPr>
        <w:t xml:space="preserve">Our vision is a world where young people live free from relationship abuse and violence. We believe strongly in prevention, using creativity and forming trusted relationships to engage and empower young people to form positive change in their own lives and wider communities. </w:t>
      </w:r>
    </w:p>
    <w:p w:rsidR="00000000" w:rsidDel="00000000" w:rsidP="00000000" w:rsidRDefault="00000000" w:rsidRPr="00000000" w14:paraId="0000001F">
      <w:pPr>
        <w:widowControl w:val="0"/>
        <w:pBdr>
          <w:top w:space="0" w:sz="0" w:val="nil"/>
          <w:left w:space="0" w:sz="0" w:val="nil"/>
          <w:bottom w:space="0" w:sz="0" w:val="nil"/>
          <w:right w:space="0" w:sz="0" w:val="nil"/>
          <w:between w:space="0" w:sz="0" w:val="nil"/>
        </w:pBdr>
        <w:spacing w:before="228" w:line="358" w:lineRule="auto"/>
        <w:ind w:left="1201" w:right="33" w:firstLine="15"/>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Everything we do is ‘youth-led’ and ‘survivor-centred’ which means we centre the needs and experiences of young people and survivors, providing regular opportunities for them to feedback, co-produce and lead on the delivery, design and development of the charity. </w:t>
      </w:r>
    </w:p>
    <w:p w:rsidR="00000000" w:rsidDel="00000000" w:rsidP="00000000" w:rsidRDefault="00000000" w:rsidRPr="00000000" w14:paraId="00000020">
      <w:pPr>
        <w:widowControl w:val="0"/>
        <w:pBdr>
          <w:top w:space="0" w:sz="0" w:val="nil"/>
          <w:left w:space="0" w:sz="0" w:val="nil"/>
          <w:bottom w:space="0" w:sz="0" w:val="nil"/>
          <w:right w:space="0" w:sz="0" w:val="nil"/>
          <w:between w:space="0" w:sz="0" w:val="nil"/>
        </w:pBdr>
        <w:spacing w:before="224" w:line="363" w:lineRule="auto"/>
        <w:ind w:left="1207" w:right="44" w:firstLine="2.9999999999999716"/>
        <w:rPr>
          <w:rFonts w:ascii="Calibri" w:cs="Calibri" w:eastAsia="Calibri" w:hAnsi="Calibri"/>
          <w:b w:val="1"/>
          <w:bCs w:val="1"/>
          <w:color w:val="000000"/>
        </w:rPr>
      </w:pPr>
      <w:r w:rsidDel="00000000" w:rsidR="00000000" w:rsidRPr="00000000">
        <w:rPr>
          <w:rFonts w:ascii="Calibri" w:cs="Calibri" w:eastAsia="Calibri" w:hAnsi="Calibri"/>
          <w:color w:val="000000"/>
          <w:rtl w:val="0"/>
        </w:rPr>
        <w:t xml:space="preserve">Our values, embedded in the heart of our work are: </w:t>
      </w:r>
      <w:r w:rsidDel="00000000" w:rsidR="00000000" w:rsidRPr="00000000">
        <w:rPr>
          <w:rFonts w:ascii="Calibri" w:cs="Calibri" w:eastAsia="Calibri" w:hAnsi="Calibri"/>
          <w:b w:val="1"/>
          <w:bCs w:val="1"/>
          <w:color w:val="000000"/>
          <w:rtl w:val="0"/>
        </w:rPr>
        <w:t xml:space="preserve">youth-led, survivor-centred, safe, equitable and audacious. </w:t>
      </w:r>
    </w:p>
    <w:p w:rsidR="00000000" w:rsidDel="00000000" w:rsidP="00000000" w:rsidRDefault="00000000" w:rsidRPr="00000000" w14:paraId="00000021">
      <w:pPr>
        <w:widowControl w:val="0"/>
        <w:pBdr>
          <w:top w:space="0" w:sz="0" w:val="nil"/>
          <w:left w:space="0" w:sz="0" w:val="nil"/>
          <w:bottom w:space="0" w:sz="0" w:val="nil"/>
          <w:right w:space="0" w:sz="0" w:val="nil"/>
          <w:between w:space="0" w:sz="0" w:val="nil"/>
        </w:pBdr>
        <w:spacing w:line="233" w:lineRule="auto"/>
        <w:ind w:right="181"/>
        <w:rPr>
          <w:rFonts w:ascii="Calibri" w:cs="Calibri" w:eastAsia="Calibri" w:hAnsi="Calibri"/>
          <w:color w:val="1155cc"/>
          <w:sz w:val="18"/>
          <w:szCs w:val="18"/>
        </w:rPr>
      </w:pPr>
      <w:r w:rsidDel="00000000" w:rsidR="00000000" w:rsidRPr="00000000">
        <w:rPr>
          <w:rtl w:val="0"/>
        </w:rPr>
      </w:r>
    </w:p>
    <w:p w:rsidR="00000000" w:rsidDel="00000000" w:rsidP="00000000" w:rsidRDefault="00000000" w:rsidRPr="00000000" w14:paraId="00000022">
      <w:pPr>
        <w:widowControl w:val="0"/>
        <w:pBdr>
          <w:top w:space="0" w:sz="0" w:val="nil"/>
          <w:left w:space="0" w:sz="0" w:val="nil"/>
          <w:bottom w:space="0" w:sz="0" w:val="nil"/>
          <w:right w:space="0" w:sz="0" w:val="nil"/>
          <w:between w:space="0" w:sz="0" w:val="nil"/>
        </w:pBdr>
        <w:spacing w:line="233" w:lineRule="auto"/>
        <w:ind w:right="181"/>
        <w:rPr>
          <w:rFonts w:ascii="Calibri" w:cs="Calibri" w:eastAsia="Calibri" w:hAnsi="Calibri"/>
          <w:color w:val="1155cc"/>
          <w:sz w:val="18"/>
          <w:szCs w:val="18"/>
        </w:rPr>
      </w:pPr>
      <w:r w:rsidDel="00000000" w:rsidR="00000000" w:rsidRPr="00000000">
        <w:rPr>
          <w:rtl w:val="0"/>
        </w:rPr>
      </w:r>
    </w:p>
    <w:p w:rsidR="00000000" w:rsidDel="00000000" w:rsidP="00000000" w:rsidRDefault="00000000" w:rsidRPr="00000000" w14:paraId="00000023">
      <w:pPr>
        <w:widowControl w:val="0"/>
        <w:pBdr>
          <w:top w:space="0" w:sz="0" w:val="nil"/>
          <w:left w:space="0" w:sz="0" w:val="nil"/>
          <w:bottom w:space="0" w:sz="0" w:val="nil"/>
          <w:right w:space="0" w:sz="0" w:val="nil"/>
          <w:between w:space="0" w:sz="0" w:val="nil"/>
        </w:pBdr>
        <w:spacing w:line="233" w:lineRule="auto"/>
        <w:ind w:right="181"/>
        <w:rPr>
          <w:rFonts w:ascii="Calibri" w:cs="Calibri" w:eastAsia="Calibri" w:hAnsi="Calibri"/>
          <w:color w:val="1155cc"/>
          <w:sz w:val="18"/>
          <w:szCs w:val="18"/>
        </w:rPr>
      </w:pPr>
      <w:r w:rsidDel="00000000" w:rsidR="00000000" w:rsidRPr="00000000">
        <w:rPr>
          <w:rtl w:val="0"/>
        </w:rPr>
      </w:r>
    </w:p>
    <w:p w:rsidR="00000000" w:rsidDel="00000000" w:rsidP="00000000" w:rsidRDefault="00000000" w:rsidRPr="00000000" w14:paraId="00000024">
      <w:pPr>
        <w:widowControl w:val="0"/>
        <w:pBdr>
          <w:top w:space="0" w:sz="0" w:val="nil"/>
          <w:left w:space="0" w:sz="0" w:val="nil"/>
          <w:bottom w:space="0" w:sz="0" w:val="nil"/>
          <w:right w:space="0" w:sz="0" w:val="nil"/>
          <w:between w:space="0" w:sz="0" w:val="nil"/>
        </w:pBdr>
        <w:spacing w:line="233" w:lineRule="auto"/>
        <w:ind w:right="181"/>
        <w:rPr>
          <w:rFonts w:ascii="Calibri" w:cs="Calibri" w:eastAsia="Calibri" w:hAnsi="Calibri"/>
          <w:color w:val="1155cc"/>
          <w:sz w:val="18"/>
          <w:szCs w:val="18"/>
        </w:rPr>
      </w:pPr>
      <w:r w:rsidDel="00000000" w:rsidR="00000000" w:rsidRPr="00000000">
        <w:rPr>
          <w:rtl w:val="0"/>
        </w:rPr>
      </w:r>
    </w:p>
    <w:p w:rsidR="00000000" w:rsidDel="00000000" w:rsidP="00000000" w:rsidRDefault="00000000" w:rsidRPr="00000000" w14:paraId="00000025">
      <w:pPr>
        <w:widowControl w:val="0"/>
        <w:pBdr>
          <w:top w:space="0" w:sz="0" w:val="nil"/>
          <w:left w:space="0" w:sz="0" w:val="nil"/>
          <w:bottom w:space="0" w:sz="0" w:val="nil"/>
          <w:right w:space="0" w:sz="0" w:val="nil"/>
          <w:between w:space="0" w:sz="0" w:val="nil"/>
        </w:pBdr>
        <w:spacing w:line="233" w:lineRule="auto"/>
        <w:ind w:right="181"/>
        <w:rPr>
          <w:rFonts w:ascii="Calibri" w:cs="Calibri" w:eastAsia="Calibri" w:hAnsi="Calibri"/>
          <w:color w:val="1155cc"/>
          <w:sz w:val="18"/>
          <w:szCs w:val="18"/>
        </w:rPr>
      </w:pPr>
      <w:r w:rsidDel="00000000" w:rsidR="00000000" w:rsidRPr="00000000">
        <w:rPr>
          <w:rtl w:val="0"/>
        </w:rPr>
      </w:r>
    </w:p>
    <w:p w:rsidR="00000000" w:rsidDel="00000000" w:rsidP="00000000" w:rsidRDefault="00000000" w:rsidRPr="00000000" w14:paraId="00000026">
      <w:pPr>
        <w:widowControl w:val="0"/>
        <w:pBdr>
          <w:top w:space="0" w:sz="0" w:val="nil"/>
          <w:left w:space="0" w:sz="0" w:val="nil"/>
          <w:bottom w:space="0" w:sz="0" w:val="nil"/>
          <w:right w:space="0" w:sz="0" w:val="nil"/>
          <w:between w:space="0" w:sz="0" w:val="nil"/>
        </w:pBdr>
        <w:spacing w:line="233" w:lineRule="auto"/>
        <w:ind w:right="181"/>
        <w:rPr>
          <w:rFonts w:ascii="Calibri" w:cs="Calibri" w:eastAsia="Calibri" w:hAnsi="Calibri"/>
          <w:color w:val="1155cc"/>
          <w:sz w:val="18"/>
          <w:szCs w:val="18"/>
        </w:rPr>
      </w:pPr>
      <w:r w:rsidDel="00000000" w:rsidR="00000000" w:rsidRPr="00000000">
        <w:rPr>
          <w:rtl w:val="0"/>
        </w:rPr>
      </w:r>
    </w:p>
    <w:p w:rsidR="00000000" w:rsidDel="00000000" w:rsidP="00000000" w:rsidRDefault="00000000" w:rsidRPr="00000000" w14:paraId="00000027">
      <w:pPr>
        <w:widowControl w:val="0"/>
        <w:pBdr>
          <w:top w:space="0" w:sz="0" w:val="nil"/>
          <w:left w:space="0" w:sz="0" w:val="nil"/>
          <w:bottom w:space="0" w:sz="0" w:val="nil"/>
          <w:right w:space="0" w:sz="0" w:val="nil"/>
          <w:between w:space="0" w:sz="0" w:val="nil"/>
        </w:pBdr>
        <w:spacing w:line="233" w:lineRule="auto"/>
        <w:ind w:right="181"/>
        <w:rPr>
          <w:rFonts w:ascii="Calibri" w:cs="Calibri" w:eastAsia="Calibri" w:hAnsi="Calibri"/>
          <w:color w:val="1155cc"/>
          <w:sz w:val="18"/>
          <w:szCs w:val="18"/>
        </w:rPr>
      </w:pPr>
      <w:r w:rsidDel="00000000" w:rsidR="00000000" w:rsidRPr="00000000">
        <w:rPr>
          <w:rtl w:val="0"/>
        </w:rPr>
      </w:r>
    </w:p>
    <w:p w:rsidR="00000000" w:rsidDel="00000000" w:rsidP="00000000" w:rsidRDefault="00000000" w:rsidRPr="00000000" w14:paraId="00000028">
      <w:pPr>
        <w:widowControl w:val="0"/>
        <w:pBdr>
          <w:top w:space="0" w:sz="0" w:val="nil"/>
          <w:left w:space="0" w:sz="0" w:val="nil"/>
          <w:bottom w:space="0" w:sz="0" w:val="nil"/>
          <w:right w:space="0" w:sz="0" w:val="nil"/>
          <w:between w:space="0" w:sz="0" w:val="nil"/>
        </w:pBdr>
        <w:spacing w:line="233" w:lineRule="auto"/>
        <w:ind w:right="181"/>
        <w:rPr>
          <w:rFonts w:ascii="Calibri" w:cs="Calibri" w:eastAsia="Calibri" w:hAnsi="Calibri"/>
          <w:color w:val="1155cc"/>
          <w:sz w:val="18"/>
          <w:szCs w:val="18"/>
        </w:rPr>
      </w:pPr>
      <w:r w:rsidDel="00000000" w:rsidR="00000000" w:rsidRPr="00000000">
        <w:rPr>
          <w:rtl w:val="0"/>
        </w:rPr>
      </w:r>
    </w:p>
    <w:p w:rsidR="00000000" w:rsidDel="00000000" w:rsidP="00000000" w:rsidRDefault="00000000" w:rsidRPr="00000000" w14:paraId="00000029">
      <w:pPr>
        <w:widowControl w:val="0"/>
        <w:pBdr>
          <w:top w:space="0" w:sz="0" w:val="nil"/>
          <w:left w:space="0" w:sz="0" w:val="nil"/>
          <w:bottom w:space="0" w:sz="0" w:val="nil"/>
          <w:right w:space="0" w:sz="0" w:val="nil"/>
          <w:between w:space="0" w:sz="0" w:val="nil"/>
        </w:pBdr>
        <w:spacing w:line="233" w:lineRule="auto"/>
        <w:ind w:right="181"/>
        <w:rPr>
          <w:rFonts w:ascii="Calibri" w:cs="Calibri" w:eastAsia="Calibri" w:hAnsi="Calibri"/>
          <w:color w:val="1155cc"/>
          <w:sz w:val="18"/>
          <w:szCs w:val="18"/>
        </w:rPr>
      </w:pPr>
      <w:r w:rsidDel="00000000" w:rsidR="00000000" w:rsidRPr="00000000">
        <w:rPr>
          <w:rtl w:val="0"/>
        </w:rPr>
      </w:r>
    </w:p>
    <w:p w:rsidR="00000000" w:rsidDel="00000000" w:rsidP="00000000" w:rsidRDefault="00000000" w:rsidRPr="00000000" w14:paraId="0000002A">
      <w:pPr>
        <w:widowControl w:val="0"/>
        <w:pBdr>
          <w:top w:space="0" w:sz="0" w:val="nil"/>
          <w:left w:space="0" w:sz="0" w:val="nil"/>
          <w:bottom w:space="0" w:sz="0" w:val="nil"/>
          <w:right w:space="0" w:sz="0" w:val="nil"/>
          <w:between w:space="0" w:sz="0" w:val="nil"/>
        </w:pBdr>
        <w:spacing w:line="233" w:lineRule="auto"/>
        <w:ind w:right="181"/>
        <w:rPr>
          <w:rFonts w:ascii="Calibri" w:cs="Calibri" w:eastAsia="Calibri" w:hAnsi="Calibri"/>
          <w:color w:val="1155cc"/>
          <w:sz w:val="18"/>
          <w:szCs w:val="18"/>
        </w:rPr>
      </w:pPr>
      <w:r w:rsidDel="00000000" w:rsidR="00000000" w:rsidRPr="00000000">
        <w:rPr>
          <w:rtl w:val="0"/>
        </w:rPr>
      </w:r>
    </w:p>
    <w:p w:rsidR="00000000" w:rsidDel="00000000" w:rsidP="00000000" w:rsidRDefault="00000000" w:rsidRPr="00000000" w14:paraId="0000002B">
      <w:pPr>
        <w:widowControl w:val="0"/>
        <w:pBdr>
          <w:top w:space="0" w:sz="0" w:val="nil"/>
          <w:left w:space="0" w:sz="0" w:val="nil"/>
          <w:bottom w:space="0" w:sz="0" w:val="nil"/>
          <w:right w:space="0" w:sz="0" w:val="nil"/>
          <w:between w:space="0" w:sz="0" w:val="nil"/>
        </w:pBdr>
        <w:spacing w:line="233" w:lineRule="auto"/>
        <w:ind w:right="181"/>
        <w:rPr>
          <w:rFonts w:ascii="Calibri" w:cs="Calibri" w:eastAsia="Calibri" w:hAnsi="Calibri"/>
          <w:color w:val="1155cc"/>
          <w:sz w:val="18"/>
          <w:szCs w:val="18"/>
        </w:rPr>
      </w:pPr>
      <w:r w:rsidDel="00000000" w:rsidR="00000000" w:rsidRPr="00000000">
        <w:rPr>
          <w:rtl w:val="0"/>
        </w:rPr>
      </w:r>
    </w:p>
    <w:p w:rsidR="00000000" w:rsidDel="00000000" w:rsidP="00000000" w:rsidRDefault="00000000" w:rsidRPr="00000000" w14:paraId="0000002C">
      <w:pPr>
        <w:widowControl w:val="0"/>
        <w:pBdr>
          <w:top w:space="0" w:sz="0" w:val="nil"/>
          <w:left w:space="0" w:sz="0" w:val="nil"/>
          <w:bottom w:space="0" w:sz="0" w:val="nil"/>
          <w:right w:space="0" w:sz="0" w:val="nil"/>
          <w:between w:space="0" w:sz="0" w:val="nil"/>
        </w:pBdr>
        <w:spacing w:line="233" w:lineRule="auto"/>
        <w:ind w:right="181"/>
        <w:rPr>
          <w:rFonts w:ascii="Calibri" w:cs="Calibri" w:eastAsia="Calibri" w:hAnsi="Calibri"/>
          <w:color w:val="1155cc"/>
          <w:sz w:val="18"/>
          <w:szCs w:val="18"/>
        </w:rPr>
      </w:pPr>
      <w:r w:rsidDel="00000000" w:rsidR="00000000" w:rsidRPr="00000000">
        <w:rPr>
          <w:rtl w:val="0"/>
        </w:rPr>
      </w:r>
    </w:p>
    <w:p w:rsidR="00000000" w:rsidDel="00000000" w:rsidP="00000000" w:rsidRDefault="00000000" w:rsidRPr="00000000" w14:paraId="0000002D">
      <w:pPr>
        <w:widowControl w:val="0"/>
        <w:pBdr>
          <w:top w:space="0" w:sz="0" w:val="nil"/>
          <w:left w:space="0" w:sz="0" w:val="nil"/>
          <w:bottom w:space="0" w:sz="0" w:val="nil"/>
          <w:right w:space="0" w:sz="0" w:val="nil"/>
          <w:between w:space="0" w:sz="0" w:val="nil"/>
        </w:pBdr>
        <w:spacing w:line="233" w:lineRule="auto"/>
        <w:ind w:right="181"/>
        <w:rPr>
          <w:rFonts w:ascii="Calibri" w:cs="Calibri" w:eastAsia="Calibri" w:hAnsi="Calibri"/>
          <w:color w:val="1155cc"/>
          <w:sz w:val="18"/>
          <w:szCs w:val="18"/>
        </w:rPr>
      </w:pPr>
      <w:r w:rsidDel="00000000" w:rsidR="00000000" w:rsidRPr="00000000">
        <w:rPr>
          <w:rtl w:val="0"/>
        </w:rPr>
      </w:r>
    </w:p>
    <w:p w:rsidR="00000000" w:rsidDel="00000000" w:rsidP="00000000" w:rsidRDefault="00000000" w:rsidRPr="00000000" w14:paraId="0000002E">
      <w:pPr>
        <w:widowControl w:val="0"/>
        <w:pBdr>
          <w:top w:space="0" w:sz="0" w:val="nil"/>
          <w:left w:space="0" w:sz="0" w:val="nil"/>
          <w:bottom w:space="0" w:sz="0" w:val="nil"/>
          <w:right w:space="0" w:sz="0" w:val="nil"/>
          <w:between w:space="0" w:sz="0" w:val="nil"/>
        </w:pBdr>
        <w:spacing w:line="233" w:lineRule="auto"/>
        <w:ind w:right="181"/>
        <w:rPr>
          <w:rFonts w:ascii="Calibri" w:cs="Calibri" w:eastAsia="Calibri" w:hAnsi="Calibri"/>
          <w:color w:val="1155cc"/>
          <w:sz w:val="18"/>
          <w:szCs w:val="18"/>
        </w:rPr>
      </w:pPr>
      <w:r w:rsidDel="00000000" w:rsidR="00000000" w:rsidRPr="00000000">
        <w:rPr>
          <w:rtl w:val="0"/>
        </w:rPr>
      </w:r>
    </w:p>
    <w:p w:rsidR="00000000" w:rsidDel="00000000" w:rsidP="00000000" w:rsidRDefault="00000000" w:rsidRPr="00000000" w14:paraId="0000002F">
      <w:pPr>
        <w:widowControl w:val="0"/>
        <w:pBdr>
          <w:top w:space="0" w:sz="0" w:val="nil"/>
          <w:left w:space="0" w:sz="0" w:val="nil"/>
          <w:bottom w:space="0" w:sz="0" w:val="nil"/>
          <w:right w:space="0" w:sz="0" w:val="nil"/>
          <w:between w:space="0" w:sz="0" w:val="nil"/>
        </w:pBdr>
        <w:spacing w:line="233" w:lineRule="auto"/>
        <w:ind w:right="181"/>
        <w:rPr>
          <w:rFonts w:ascii="Calibri" w:cs="Calibri" w:eastAsia="Calibri" w:hAnsi="Calibri"/>
          <w:color w:val="1155cc"/>
          <w:sz w:val="18"/>
          <w:szCs w:val="18"/>
        </w:rPr>
      </w:pPr>
      <w:r w:rsidDel="00000000" w:rsidR="00000000" w:rsidRPr="00000000">
        <w:rPr>
          <w:rtl w:val="0"/>
        </w:rPr>
      </w:r>
    </w:p>
    <w:p w:rsidR="00000000" w:rsidDel="00000000" w:rsidP="00000000" w:rsidRDefault="00000000" w:rsidRPr="00000000" w14:paraId="00000030">
      <w:pPr>
        <w:widowControl w:val="0"/>
        <w:pBdr>
          <w:top w:space="0" w:sz="0" w:val="nil"/>
          <w:left w:space="0" w:sz="0" w:val="nil"/>
          <w:bottom w:space="0" w:sz="0" w:val="nil"/>
          <w:right w:space="0" w:sz="0" w:val="nil"/>
          <w:between w:space="0" w:sz="0" w:val="nil"/>
        </w:pBdr>
        <w:spacing w:line="233" w:lineRule="auto"/>
        <w:ind w:right="181"/>
        <w:rPr>
          <w:rFonts w:ascii="Calibri" w:cs="Calibri" w:eastAsia="Calibri" w:hAnsi="Calibri"/>
          <w:color w:val="1155cc"/>
          <w:sz w:val="18"/>
          <w:szCs w:val="18"/>
        </w:rPr>
      </w:pPr>
      <w:r w:rsidDel="00000000" w:rsidR="00000000" w:rsidRPr="00000000">
        <w:rPr>
          <w:rtl w:val="0"/>
        </w:rPr>
      </w:r>
    </w:p>
    <w:p w:rsidR="00000000" w:rsidDel="00000000" w:rsidP="00000000" w:rsidRDefault="00000000" w:rsidRPr="00000000" w14:paraId="00000031">
      <w:pPr>
        <w:widowControl w:val="0"/>
        <w:pBdr>
          <w:top w:space="0" w:sz="0" w:val="nil"/>
          <w:left w:space="0" w:sz="0" w:val="nil"/>
          <w:bottom w:space="0" w:sz="0" w:val="nil"/>
          <w:right w:space="0" w:sz="0" w:val="nil"/>
          <w:between w:space="0" w:sz="0" w:val="nil"/>
        </w:pBdr>
        <w:spacing w:line="233" w:lineRule="auto"/>
        <w:ind w:right="181"/>
        <w:rPr>
          <w:rFonts w:ascii="Calibri" w:cs="Calibri" w:eastAsia="Calibri" w:hAnsi="Calibri"/>
          <w:color w:val="1155cc"/>
          <w:sz w:val="18"/>
          <w:szCs w:val="18"/>
        </w:rPr>
      </w:pPr>
      <w:r w:rsidDel="00000000" w:rsidR="00000000" w:rsidRPr="00000000">
        <w:rPr>
          <w:rtl w:val="0"/>
        </w:rPr>
      </w:r>
    </w:p>
    <w:p w:rsidR="00000000" w:rsidDel="00000000" w:rsidP="00000000" w:rsidRDefault="00000000" w:rsidRPr="00000000" w14:paraId="00000032">
      <w:pPr>
        <w:widowControl w:val="0"/>
        <w:pBdr>
          <w:top w:space="0" w:sz="0" w:val="nil"/>
          <w:left w:space="0" w:sz="0" w:val="nil"/>
          <w:bottom w:space="0" w:sz="0" w:val="nil"/>
          <w:right w:space="0" w:sz="0" w:val="nil"/>
          <w:between w:space="0" w:sz="0" w:val="nil"/>
        </w:pBdr>
        <w:spacing w:line="233" w:lineRule="auto"/>
        <w:ind w:right="181"/>
        <w:rPr>
          <w:rFonts w:ascii="Calibri" w:cs="Calibri" w:eastAsia="Calibri" w:hAnsi="Calibri"/>
          <w:color w:val="1155cc"/>
          <w:sz w:val="18"/>
          <w:szCs w:val="18"/>
        </w:rPr>
      </w:pPr>
      <w:r w:rsidDel="00000000" w:rsidR="00000000" w:rsidRPr="00000000">
        <w:rPr>
          <w:rtl w:val="0"/>
        </w:rPr>
      </w:r>
    </w:p>
    <w:p w:rsidR="00000000" w:rsidDel="00000000" w:rsidP="00000000" w:rsidRDefault="00000000" w:rsidRPr="00000000" w14:paraId="00000033">
      <w:pPr>
        <w:widowControl w:val="0"/>
        <w:pBdr>
          <w:top w:space="0" w:sz="0" w:val="nil"/>
          <w:left w:space="0" w:sz="0" w:val="nil"/>
          <w:bottom w:space="0" w:sz="0" w:val="nil"/>
          <w:right w:space="0" w:sz="0" w:val="nil"/>
          <w:between w:space="0" w:sz="0" w:val="nil"/>
        </w:pBdr>
        <w:spacing w:line="233" w:lineRule="auto"/>
        <w:ind w:right="181"/>
        <w:rPr>
          <w:rFonts w:ascii="Calibri" w:cs="Calibri" w:eastAsia="Calibri" w:hAnsi="Calibri"/>
          <w:color w:val="1155cc"/>
          <w:sz w:val="18"/>
          <w:szCs w:val="18"/>
        </w:rPr>
      </w:pPr>
      <w:r w:rsidDel="00000000" w:rsidR="00000000" w:rsidRPr="00000000">
        <w:rPr>
          <w:rtl w:val="0"/>
        </w:rPr>
      </w:r>
    </w:p>
    <w:p w:rsidR="00000000" w:rsidDel="00000000" w:rsidP="00000000" w:rsidRDefault="00000000" w:rsidRPr="00000000" w14:paraId="00000034">
      <w:pPr>
        <w:widowControl w:val="0"/>
        <w:pBdr>
          <w:top w:space="0" w:sz="0" w:val="nil"/>
          <w:left w:space="0" w:sz="0" w:val="nil"/>
          <w:bottom w:space="0" w:sz="0" w:val="nil"/>
          <w:right w:space="0" w:sz="0" w:val="nil"/>
          <w:between w:space="0" w:sz="0" w:val="nil"/>
        </w:pBdr>
        <w:spacing w:line="233" w:lineRule="auto"/>
        <w:ind w:right="181"/>
        <w:rPr>
          <w:rFonts w:ascii="Calibri" w:cs="Calibri" w:eastAsia="Calibri" w:hAnsi="Calibri"/>
          <w:color w:val="1155cc"/>
          <w:sz w:val="18"/>
          <w:szCs w:val="18"/>
        </w:rPr>
      </w:pPr>
      <w:r w:rsidDel="00000000" w:rsidR="00000000" w:rsidRPr="00000000">
        <w:rPr>
          <w:rtl w:val="0"/>
        </w:rPr>
      </w:r>
    </w:p>
    <w:p w:rsidR="00000000" w:rsidDel="00000000" w:rsidP="00000000" w:rsidRDefault="00000000" w:rsidRPr="00000000" w14:paraId="00000035">
      <w:pPr>
        <w:widowControl w:val="0"/>
        <w:pBdr>
          <w:top w:space="0" w:sz="0" w:val="nil"/>
          <w:left w:space="0" w:sz="0" w:val="nil"/>
          <w:bottom w:space="0" w:sz="0" w:val="nil"/>
          <w:right w:space="0" w:sz="0" w:val="nil"/>
          <w:between w:space="0" w:sz="0" w:val="nil"/>
        </w:pBdr>
        <w:spacing w:line="233" w:lineRule="auto"/>
        <w:ind w:right="181"/>
        <w:rPr>
          <w:rFonts w:ascii="Calibri" w:cs="Calibri" w:eastAsia="Calibri" w:hAnsi="Calibri"/>
          <w:color w:val="1155cc"/>
          <w:sz w:val="18"/>
          <w:szCs w:val="18"/>
        </w:rPr>
      </w:pPr>
      <w:r w:rsidDel="00000000" w:rsidR="00000000" w:rsidRPr="00000000">
        <w:rPr>
          <w:rtl w:val="0"/>
        </w:rPr>
      </w:r>
    </w:p>
    <w:p w:rsidR="00000000" w:rsidDel="00000000" w:rsidP="00000000" w:rsidRDefault="00000000" w:rsidRPr="00000000" w14:paraId="00000036">
      <w:pPr>
        <w:widowControl w:val="0"/>
        <w:pBdr>
          <w:top w:space="0" w:sz="0" w:val="nil"/>
          <w:left w:space="0" w:sz="0" w:val="nil"/>
          <w:bottom w:space="0" w:sz="0" w:val="nil"/>
          <w:right w:space="0" w:sz="0" w:val="nil"/>
          <w:between w:space="0" w:sz="0" w:val="nil"/>
        </w:pBdr>
        <w:spacing w:line="233" w:lineRule="auto"/>
        <w:ind w:right="181"/>
        <w:rPr>
          <w:rFonts w:ascii="Calibri" w:cs="Calibri" w:eastAsia="Calibri" w:hAnsi="Calibri"/>
          <w:color w:val="666666"/>
          <w:sz w:val="18"/>
          <w:szCs w:val="18"/>
        </w:rPr>
      </w:pPr>
      <w:r w:rsidDel="00000000" w:rsidR="00000000" w:rsidRPr="00000000">
        <w:rPr>
          <w:rtl w:val="0"/>
        </w:rPr>
      </w:r>
    </w:p>
    <w:p w:rsidR="00000000" w:rsidDel="00000000" w:rsidP="00000000" w:rsidRDefault="00000000" w:rsidRPr="00000000" w14:paraId="00000037">
      <w:pPr>
        <w:widowControl w:val="0"/>
        <w:pBdr>
          <w:top w:space="0" w:sz="0" w:val="nil"/>
          <w:left w:space="0" w:sz="0" w:val="nil"/>
          <w:bottom w:space="0" w:sz="0" w:val="nil"/>
          <w:right w:space="0" w:sz="0" w:val="nil"/>
          <w:between w:space="0" w:sz="0" w:val="nil"/>
        </w:pBdr>
        <w:spacing w:line="233" w:lineRule="auto"/>
        <w:ind w:left="1214" w:right="181" w:hanging="5.999999999999943"/>
        <w:rPr>
          <w:rFonts w:ascii="Calibri" w:cs="Calibri" w:eastAsia="Calibri" w:hAnsi="Calibri"/>
          <w:color w:val="666666"/>
          <w:sz w:val="18"/>
          <w:szCs w:val="18"/>
        </w:rPr>
      </w:pPr>
      <w:r w:rsidDel="00000000" w:rsidR="00000000" w:rsidRPr="00000000">
        <w:rPr>
          <w:rtl w:val="0"/>
        </w:rPr>
      </w:r>
    </w:p>
    <w:p w:rsidR="00000000" w:rsidDel="00000000" w:rsidP="00000000" w:rsidRDefault="00000000" w:rsidRPr="00000000" w14:paraId="00000038">
      <w:pPr>
        <w:widowControl w:val="0"/>
        <w:pBdr>
          <w:top w:space="0" w:sz="0" w:val="nil"/>
          <w:left w:space="0" w:sz="0" w:val="nil"/>
          <w:bottom w:space="0" w:sz="0" w:val="nil"/>
          <w:right w:space="0" w:sz="0" w:val="nil"/>
          <w:between w:space="0" w:sz="0" w:val="nil"/>
        </w:pBdr>
        <w:spacing w:line="233" w:lineRule="auto"/>
        <w:ind w:left="1214" w:right="181" w:hanging="5.999999999999943"/>
        <w:rPr>
          <w:rFonts w:ascii="Calibri" w:cs="Calibri" w:eastAsia="Calibri" w:hAnsi="Calibri"/>
          <w:color w:val="666666"/>
          <w:sz w:val="18"/>
          <w:szCs w:val="18"/>
        </w:rPr>
      </w:pPr>
      <w:r w:rsidDel="00000000" w:rsidR="00000000" w:rsidRPr="00000000">
        <w:rPr>
          <w:rtl w:val="0"/>
        </w:rPr>
      </w:r>
    </w:p>
    <w:p w:rsidR="00000000" w:rsidDel="00000000" w:rsidP="00000000" w:rsidRDefault="00000000" w:rsidRPr="00000000" w14:paraId="00000039">
      <w:pPr>
        <w:widowControl w:val="0"/>
        <w:pBdr>
          <w:top w:space="0" w:sz="0" w:val="nil"/>
          <w:left w:space="0" w:sz="0" w:val="nil"/>
          <w:bottom w:space="0" w:sz="0" w:val="nil"/>
          <w:right w:space="0" w:sz="0" w:val="nil"/>
          <w:between w:space="0" w:sz="0" w:val="nil"/>
        </w:pBdr>
        <w:spacing w:line="233" w:lineRule="auto"/>
        <w:ind w:left="1214" w:right="181" w:hanging="5.999999999999943"/>
        <w:rPr>
          <w:rFonts w:ascii="Calibri" w:cs="Calibri" w:eastAsia="Calibri" w:hAnsi="Calibri"/>
          <w:color w:val="666666"/>
          <w:sz w:val="18"/>
          <w:szCs w:val="18"/>
        </w:rPr>
      </w:pPr>
      <w:r w:rsidDel="00000000" w:rsidR="00000000" w:rsidRPr="00000000">
        <w:rPr>
          <w:rtl w:val="0"/>
        </w:rPr>
      </w:r>
    </w:p>
    <w:p w:rsidR="00000000" w:rsidDel="00000000" w:rsidP="00000000" w:rsidRDefault="00000000" w:rsidRPr="00000000" w14:paraId="0000003A">
      <w:pPr>
        <w:widowControl w:val="0"/>
        <w:pBdr>
          <w:top w:space="0" w:sz="0" w:val="nil"/>
          <w:left w:space="0" w:sz="0" w:val="nil"/>
          <w:bottom w:space="0" w:sz="0" w:val="nil"/>
          <w:right w:space="0" w:sz="0" w:val="nil"/>
          <w:between w:space="0" w:sz="0" w:val="nil"/>
        </w:pBdr>
        <w:spacing w:line="233" w:lineRule="auto"/>
        <w:ind w:left="1214" w:right="181" w:hanging="5.999999999999943"/>
        <w:jc w:val="center"/>
        <w:rPr>
          <w:rFonts w:ascii="Calibri" w:cs="Calibri" w:eastAsia="Calibri" w:hAnsi="Calibri"/>
          <w:b w:val="1"/>
          <w:bCs w:val="1"/>
          <w:color w:val="674ea7"/>
          <w:sz w:val="28"/>
          <w:szCs w:val="28"/>
        </w:rPr>
      </w:pPr>
      <w:r w:rsidDel="00000000" w:rsidR="00000000" w:rsidRPr="00000000">
        <w:rPr>
          <w:rFonts w:ascii="Calibri" w:cs="Calibri" w:eastAsia="Calibri" w:hAnsi="Calibri"/>
          <w:b w:val="1"/>
          <w:bCs w:val="1"/>
          <w:color w:val="674ea7"/>
          <w:sz w:val="28"/>
          <w:szCs w:val="28"/>
          <w:rtl w:val="0"/>
        </w:rPr>
        <w:t xml:space="preserve">SERVICE OVERVIEW</w:t>
      </w:r>
    </w:p>
    <w:p w:rsidR="00000000" w:rsidDel="00000000" w:rsidP="00000000" w:rsidRDefault="00000000" w:rsidRPr="00000000" w14:paraId="0000003B">
      <w:pPr>
        <w:widowControl w:val="0"/>
        <w:pBdr>
          <w:top w:space="0" w:sz="0" w:val="nil"/>
          <w:left w:space="0" w:sz="0" w:val="nil"/>
          <w:bottom w:space="0" w:sz="0" w:val="nil"/>
          <w:right w:space="0" w:sz="0" w:val="nil"/>
          <w:between w:space="0" w:sz="0" w:val="nil"/>
        </w:pBdr>
        <w:spacing w:before="265" w:line="240" w:lineRule="auto"/>
        <w:ind w:left="1217" w:firstLine="0"/>
        <w:rPr>
          <w:rFonts w:ascii="Calibri" w:cs="Calibri" w:eastAsia="Calibri" w:hAnsi="Calibri"/>
          <w:b w:val="1"/>
          <w:bCs w:val="1"/>
          <w:color w:val="000000"/>
        </w:rPr>
      </w:pPr>
      <w:r w:rsidDel="00000000" w:rsidR="00000000" w:rsidRPr="00000000">
        <w:rPr>
          <w:rFonts w:ascii="Calibri" w:cs="Calibri" w:eastAsia="Calibri" w:hAnsi="Calibri"/>
          <w:b w:val="1"/>
          <w:bCs w:val="1"/>
          <w:color w:val="000000"/>
          <w:rtl w:val="0"/>
        </w:rPr>
        <w:t xml:space="preserve">1:1 Support &amp; Advocacy: </w:t>
      </w:r>
    </w:p>
    <w:p w:rsidR="00000000" w:rsidDel="00000000" w:rsidP="00000000" w:rsidRDefault="00000000" w:rsidRPr="00000000" w14:paraId="0000003C">
      <w:pPr>
        <w:widowControl w:val="0"/>
        <w:pBdr>
          <w:top w:space="0" w:sz="0" w:val="nil"/>
          <w:left w:space="0" w:sz="0" w:val="nil"/>
          <w:bottom w:space="0" w:sz="0" w:val="nil"/>
          <w:right w:space="0" w:sz="0" w:val="nil"/>
          <w:between w:space="0" w:sz="0" w:val="nil"/>
        </w:pBdr>
        <w:spacing w:before="143" w:line="354" w:lineRule="auto"/>
        <w:ind w:left="1214" w:right="42" w:hanging="10.999999999999943"/>
        <w:rPr>
          <w:rFonts w:ascii="Calibri" w:cs="Calibri" w:eastAsia="Calibri" w:hAnsi="Calibri"/>
          <w:color w:val="000000"/>
        </w:rPr>
      </w:pPr>
      <w:r w:rsidDel="00000000" w:rsidR="00000000" w:rsidRPr="00000000">
        <w:rPr>
          <w:rFonts w:ascii="Calibri" w:cs="Calibri" w:eastAsia="Calibri" w:hAnsi="Calibri"/>
          <w:color w:val="000000"/>
          <w:rtl w:val="0"/>
        </w:rPr>
        <w:t xml:space="preserve">We provide a specialist 1:1 service for young women and girls aged 11-25 living, studying or based in close proximity to Barnet and neighbouring boroughs. </w:t>
      </w:r>
    </w:p>
    <w:p w:rsidR="00000000" w:rsidDel="00000000" w:rsidP="00000000" w:rsidRDefault="00000000" w:rsidRPr="00000000" w14:paraId="0000003D">
      <w:pPr>
        <w:widowControl w:val="0"/>
        <w:pBdr>
          <w:top w:space="0" w:sz="0" w:val="nil"/>
          <w:left w:space="0" w:sz="0" w:val="nil"/>
          <w:bottom w:space="0" w:sz="0" w:val="nil"/>
          <w:right w:space="0" w:sz="0" w:val="nil"/>
          <w:between w:space="0" w:sz="0" w:val="nil"/>
        </w:pBdr>
        <w:spacing w:before="228" w:line="357" w:lineRule="auto"/>
        <w:ind w:left="1200" w:right="34" w:firstLine="9.000000000000057"/>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Our long term, 18 months support, programme engages young women and girls with direct experiences of relationship abuse, sexual violence, intra-familial abuse, exploitation, and/or where there are significant risk indicators present in the young persons life that may increase their exposure to harm. </w:t>
      </w:r>
    </w:p>
    <w:p w:rsidR="00000000" w:rsidDel="00000000" w:rsidP="00000000" w:rsidRDefault="00000000" w:rsidRPr="00000000" w14:paraId="0000003E">
      <w:pPr>
        <w:widowControl w:val="0"/>
        <w:pBdr>
          <w:top w:space="0" w:sz="0" w:val="nil"/>
          <w:left w:space="0" w:sz="0" w:val="nil"/>
          <w:bottom w:space="0" w:sz="0" w:val="nil"/>
          <w:right w:space="0" w:sz="0" w:val="nil"/>
          <w:between w:space="0" w:sz="0" w:val="nil"/>
        </w:pBdr>
        <w:spacing w:before="225" w:line="358" w:lineRule="auto"/>
        <w:ind w:left="1200" w:right="30" w:firstLine="0"/>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Young women and girls are referred through professional, self and peer or familial pathways and will be engaged in weekly or fortnightly support. The service is offered from a space safe for them, including our community spaces, at their home or within their educational setting. </w:t>
      </w:r>
    </w:p>
    <w:p w:rsidR="00000000" w:rsidDel="00000000" w:rsidP="00000000" w:rsidRDefault="00000000" w:rsidRPr="00000000" w14:paraId="0000003F">
      <w:pPr>
        <w:widowControl w:val="0"/>
        <w:pBdr>
          <w:top w:space="0" w:sz="0" w:val="nil"/>
          <w:left w:space="0" w:sz="0" w:val="nil"/>
          <w:bottom w:space="0" w:sz="0" w:val="nil"/>
          <w:right w:space="0" w:sz="0" w:val="nil"/>
          <w:between w:space="0" w:sz="0" w:val="nil"/>
        </w:pBdr>
        <w:spacing w:before="225" w:line="358" w:lineRule="auto"/>
        <w:ind w:left="1200" w:right="30" w:firstLine="0"/>
        <w:jc w:val="both"/>
        <w:rPr>
          <w:rFonts w:ascii="Calibri" w:cs="Calibri" w:eastAsia="Calibri" w:hAnsi="Calibri"/>
          <w:color w:val="000000"/>
        </w:rPr>
      </w:pPr>
      <w:r w:rsidDel="00000000" w:rsidR="00000000" w:rsidRPr="00000000">
        <w:rPr>
          <w:rFonts w:ascii="Calibri" w:cs="Calibri" w:eastAsia="Calibri" w:hAnsi="Calibri"/>
          <w:b w:val="1"/>
          <w:bCs w:val="1"/>
          <w:color w:val="000000"/>
          <w:rtl w:val="0"/>
        </w:rPr>
        <w:t xml:space="preserve">The support offered includes: </w:t>
      </w:r>
      <w:r w:rsidDel="00000000" w:rsidR="00000000" w:rsidRPr="00000000">
        <w:rPr>
          <w:rtl w:val="0"/>
        </w:rPr>
      </w:r>
    </w:p>
    <w:p w:rsidR="00000000" w:rsidDel="00000000" w:rsidP="00000000" w:rsidRDefault="00000000" w:rsidRPr="00000000" w14:paraId="00000040">
      <w:pPr>
        <w:widowControl w:val="0"/>
        <w:pBdr>
          <w:top w:space="0" w:sz="0" w:val="nil"/>
          <w:left w:space="0" w:sz="0" w:val="nil"/>
          <w:bottom w:space="0" w:sz="0" w:val="nil"/>
          <w:right w:space="0" w:sz="0" w:val="nil"/>
          <w:between w:space="0" w:sz="0" w:val="nil"/>
        </w:pBdr>
        <w:spacing w:before="143" w:line="354" w:lineRule="auto"/>
        <w:ind w:left="1200" w:right="40" w:firstLine="0"/>
        <w:rPr>
          <w:rFonts w:ascii="Calibri" w:cs="Calibri" w:eastAsia="Calibri" w:hAnsi="Calibri"/>
          <w:color w:val="000000"/>
        </w:rPr>
      </w:pPr>
      <w:r w:rsidDel="00000000" w:rsidR="00000000" w:rsidRPr="00000000">
        <w:rPr>
          <w:rFonts w:ascii="Calibri" w:cs="Calibri" w:eastAsia="Calibri" w:hAnsi="Calibri"/>
          <w:b w:val="1"/>
          <w:bCs w:val="1"/>
          <w:color w:val="000000"/>
          <w:rtl w:val="0"/>
        </w:rPr>
        <w:t xml:space="preserve">Advocacy </w:t>
      </w:r>
      <w:r w:rsidDel="00000000" w:rsidR="00000000" w:rsidRPr="00000000">
        <w:rPr>
          <w:rFonts w:ascii="Calibri" w:cs="Calibri" w:eastAsia="Calibri" w:hAnsi="Calibri"/>
          <w:color w:val="000000"/>
          <w:rtl w:val="0"/>
        </w:rPr>
        <w:t xml:space="preserve">within police stations, hospitals, courts, schools, social care and MARAC / other professional meetings. This also includes completing regular risk assessments and safety plans. </w:t>
      </w:r>
    </w:p>
    <w:p w:rsidR="00000000" w:rsidDel="00000000" w:rsidP="00000000" w:rsidRDefault="00000000" w:rsidRPr="00000000" w14:paraId="00000041">
      <w:pPr>
        <w:widowControl w:val="0"/>
        <w:pBdr>
          <w:top w:space="0" w:sz="0" w:val="nil"/>
          <w:left w:space="0" w:sz="0" w:val="nil"/>
          <w:bottom w:space="0" w:sz="0" w:val="nil"/>
          <w:right w:space="0" w:sz="0" w:val="nil"/>
          <w:between w:space="0" w:sz="0" w:val="nil"/>
        </w:pBdr>
        <w:spacing w:before="228" w:line="358" w:lineRule="auto"/>
        <w:ind w:left="1207" w:right="33" w:firstLine="7.999999999999972"/>
        <w:jc w:val="both"/>
        <w:rPr>
          <w:rFonts w:ascii="Calibri" w:cs="Calibri" w:eastAsia="Calibri" w:hAnsi="Calibri"/>
          <w:color w:val="000000"/>
        </w:rPr>
      </w:pPr>
      <w:r w:rsidDel="00000000" w:rsidR="00000000" w:rsidRPr="00000000">
        <w:rPr>
          <w:rFonts w:ascii="Calibri" w:cs="Calibri" w:eastAsia="Calibri" w:hAnsi="Calibri"/>
          <w:b w:val="1"/>
          <w:bCs w:val="1"/>
          <w:color w:val="000000"/>
          <w:rtl w:val="0"/>
        </w:rPr>
        <w:t xml:space="preserve">Practical development </w:t>
      </w:r>
      <w:r w:rsidDel="00000000" w:rsidR="00000000" w:rsidRPr="00000000">
        <w:rPr>
          <w:rFonts w:ascii="Calibri" w:cs="Calibri" w:eastAsia="Calibri" w:hAnsi="Calibri"/>
          <w:color w:val="000000"/>
          <w:rtl w:val="0"/>
        </w:rPr>
        <w:t xml:space="preserve">to increase their social stability, employment, health care and general independence. This may include supporting job and education applications, assisting with access to financial support and access to housing. </w:t>
      </w:r>
    </w:p>
    <w:p w:rsidR="00000000" w:rsidDel="00000000" w:rsidP="00000000" w:rsidRDefault="00000000" w:rsidRPr="00000000" w14:paraId="00000042">
      <w:pPr>
        <w:widowControl w:val="0"/>
        <w:pBdr>
          <w:top w:space="0" w:sz="0" w:val="nil"/>
          <w:left w:space="0" w:sz="0" w:val="nil"/>
          <w:bottom w:space="0" w:sz="0" w:val="nil"/>
          <w:right w:space="0" w:sz="0" w:val="nil"/>
          <w:between w:space="0" w:sz="0" w:val="nil"/>
        </w:pBdr>
        <w:spacing w:before="224" w:line="358" w:lineRule="auto"/>
        <w:ind w:left="1214" w:right="30" w:firstLine="0.9999999999999432"/>
        <w:jc w:val="both"/>
        <w:rPr>
          <w:rFonts w:ascii="Calibri" w:cs="Calibri" w:eastAsia="Calibri" w:hAnsi="Calibri"/>
          <w:color w:val="000000"/>
        </w:rPr>
      </w:pPr>
      <w:r w:rsidDel="00000000" w:rsidR="00000000" w:rsidRPr="00000000">
        <w:rPr>
          <w:rFonts w:ascii="Calibri" w:cs="Calibri" w:eastAsia="Calibri" w:hAnsi="Calibri"/>
          <w:b w:val="1"/>
          <w:bCs w:val="1"/>
          <w:color w:val="000000"/>
          <w:rtl w:val="0"/>
        </w:rPr>
        <w:t xml:space="preserve">Emotional support </w:t>
      </w:r>
      <w:r w:rsidDel="00000000" w:rsidR="00000000" w:rsidRPr="00000000">
        <w:rPr>
          <w:rFonts w:ascii="Calibri" w:cs="Calibri" w:eastAsia="Calibri" w:hAnsi="Calibri"/>
          <w:color w:val="000000"/>
          <w:rtl w:val="0"/>
        </w:rPr>
        <w:t xml:space="preserve">(pre- and post-separation) through therapeutic activities, space and providing advice and guidance to equip and empower better socio-emotional health. Working </w:t>
      </w:r>
      <w:r w:rsidDel="00000000" w:rsidR="00000000" w:rsidRPr="00000000">
        <w:rPr>
          <w:rFonts w:ascii="Calibri" w:cs="Calibri" w:eastAsia="Calibri" w:hAnsi="Calibri"/>
          <w:i w:val="1"/>
          <w:iCs w:val="1"/>
          <w:color w:val="000000"/>
          <w:rtl w:val="0"/>
        </w:rPr>
        <w:t xml:space="preserve">with </w:t>
      </w:r>
      <w:r w:rsidDel="00000000" w:rsidR="00000000" w:rsidRPr="00000000">
        <w:rPr>
          <w:rFonts w:ascii="Calibri" w:cs="Calibri" w:eastAsia="Calibri" w:hAnsi="Calibri"/>
          <w:color w:val="000000"/>
          <w:rtl w:val="0"/>
        </w:rPr>
        <w:t xml:space="preserve">young women to help them thrive, free from abuse and violence. </w:t>
      </w:r>
    </w:p>
    <w:p w:rsidR="00000000" w:rsidDel="00000000" w:rsidP="00000000" w:rsidRDefault="00000000" w:rsidRPr="00000000" w14:paraId="00000043">
      <w:pPr>
        <w:widowControl w:val="0"/>
        <w:pBdr>
          <w:top w:space="0" w:sz="0" w:val="nil"/>
          <w:left w:space="0" w:sz="0" w:val="nil"/>
          <w:bottom w:space="0" w:sz="0" w:val="nil"/>
          <w:right w:space="0" w:sz="0" w:val="nil"/>
          <w:between w:space="0" w:sz="0" w:val="nil"/>
        </w:pBdr>
        <w:spacing w:before="224" w:line="358" w:lineRule="auto"/>
        <w:ind w:left="1200" w:right="28" w:firstLine="4.000000000000057"/>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This role is managed by a SafeLives’ qualified Domestic Violence Service Manager, operating within all associated children and adult safeguarding frameworks and legislation. This role will directly manage a caseload of up to 1</w:t>
      </w:r>
      <w:r w:rsidDel="00000000" w:rsidR="00000000" w:rsidRPr="00000000">
        <w:rPr>
          <w:rFonts w:ascii="Calibri" w:cs="Calibri" w:eastAsia="Calibri" w:hAnsi="Calibri"/>
          <w:rtl w:val="0"/>
        </w:rPr>
        <w:t xml:space="preserve">5 </w:t>
      </w:r>
      <w:r w:rsidDel="00000000" w:rsidR="00000000" w:rsidRPr="00000000">
        <w:rPr>
          <w:rFonts w:ascii="Calibri" w:cs="Calibri" w:eastAsia="Calibri" w:hAnsi="Calibri"/>
          <w:color w:val="000000"/>
          <w:rtl w:val="0"/>
        </w:rPr>
        <w:t xml:space="preserve">young people of varying ages, needs and experiences. </w:t>
      </w:r>
    </w:p>
    <w:p w:rsidR="00000000" w:rsidDel="00000000" w:rsidP="00000000" w:rsidRDefault="00000000" w:rsidRPr="00000000" w14:paraId="00000044">
      <w:pPr>
        <w:widowControl w:val="0"/>
        <w:pBdr>
          <w:top w:space="0" w:sz="0" w:val="nil"/>
          <w:left w:space="0" w:sz="0" w:val="nil"/>
          <w:bottom w:space="0" w:sz="0" w:val="nil"/>
          <w:right w:space="0" w:sz="0" w:val="nil"/>
          <w:between w:space="0" w:sz="0" w:val="nil"/>
        </w:pBdr>
        <w:spacing w:line="233" w:lineRule="auto"/>
        <w:ind w:left="1214" w:right="181" w:hanging="5.999999999999943"/>
        <w:rPr>
          <w:rFonts w:ascii="Calibri" w:cs="Calibri" w:eastAsia="Calibri" w:hAnsi="Calibri"/>
          <w:b w:val="1"/>
          <w:bCs w:val="1"/>
          <w:color w:val="000000"/>
        </w:rPr>
      </w:pPr>
      <w:r w:rsidDel="00000000" w:rsidR="00000000" w:rsidRPr="00000000">
        <w:rPr>
          <w:rFonts w:ascii="Calibri" w:cs="Calibri" w:eastAsia="Calibri" w:hAnsi="Calibri"/>
          <w:b w:val="1"/>
          <w:bCs w:val="1"/>
          <w:color w:val="000000"/>
          <w:rtl w:val="0"/>
        </w:rPr>
        <w:t xml:space="preserve">How our service is different from traditional IDVA models: </w:t>
      </w:r>
    </w:p>
    <w:p w:rsidR="00000000" w:rsidDel="00000000" w:rsidP="00000000" w:rsidRDefault="00000000" w:rsidRPr="00000000" w14:paraId="00000045">
      <w:pPr>
        <w:widowControl w:val="0"/>
        <w:pBdr>
          <w:top w:space="0" w:sz="0" w:val="nil"/>
          <w:left w:space="0" w:sz="0" w:val="nil"/>
          <w:bottom w:space="0" w:sz="0" w:val="nil"/>
          <w:right w:space="0" w:sz="0" w:val="nil"/>
          <w:between w:space="0" w:sz="0" w:val="nil"/>
        </w:pBdr>
        <w:spacing w:before="343" w:line="357" w:lineRule="auto"/>
        <w:ind w:left="1926" w:right="23" w:hanging="347.00000000000017"/>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 We offer long term support for up to 18 months, enabling you to build trusted and safe relationships that exceed immediate, crisis intervention and also focus on implementing a support package for continued development once a survivor has achieved immediate safety </w:t>
      </w:r>
    </w:p>
    <w:p w:rsidR="00000000" w:rsidDel="00000000" w:rsidP="00000000" w:rsidRDefault="00000000" w:rsidRPr="00000000" w14:paraId="00000046">
      <w:pPr>
        <w:widowControl w:val="0"/>
        <w:pBdr>
          <w:top w:space="0" w:sz="0" w:val="nil"/>
          <w:left w:space="0" w:sz="0" w:val="nil"/>
          <w:bottom w:space="0" w:sz="0" w:val="nil"/>
          <w:right w:space="0" w:sz="0" w:val="nil"/>
          <w:between w:space="0" w:sz="0" w:val="nil"/>
        </w:pBdr>
        <w:spacing w:before="25" w:line="354" w:lineRule="auto"/>
        <w:ind w:left="1927" w:right="23" w:hanging="348.0000000000001"/>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 </w:t>
      </w:r>
      <w:r w:rsidDel="00000000" w:rsidR="00000000" w:rsidRPr="00000000">
        <w:rPr>
          <w:rFonts w:ascii="Calibri" w:cs="Calibri" w:eastAsia="Calibri" w:hAnsi="Calibri"/>
          <w:b w:val="1"/>
          <w:bCs w:val="1"/>
          <w:color w:val="000000"/>
          <w:rtl w:val="0"/>
        </w:rPr>
        <w:t xml:space="preserve">We keep our caseloads low and manageable</w:t>
      </w:r>
      <w:r w:rsidDel="00000000" w:rsidR="00000000" w:rsidRPr="00000000">
        <w:rPr>
          <w:rFonts w:ascii="Calibri" w:cs="Calibri" w:eastAsia="Calibri" w:hAnsi="Calibri"/>
          <w:color w:val="000000"/>
          <w:rtl w:val="0"/>
        </w:rPr>
        <w:t xml:space="preserve">, supporting no more than 10 young women and girls at any one time. This has been proven to reduce stress and burn out, whilst increasing your capacity to create a targeted and needs-based response for each young person </w:t>
      </w:r>
    </w:p>
    <w:p w:rsidR="00000000" w:rsidDel="00000000" w:rsidP="00000000" w:rsidRDefault="00000000" w:rsidRPr="00000000" w14:paraId="00000047">
      <w:pPr>
        <w:widowControl w:val="0"/>
        <w:pBdr>
          <w:top w:space="0" w:sz="0" w:val="nil"/>
          <w:left w:space="0" w:sz="0" w:val="nil"/>
          <w:bottom w:space="0" w:sz="0" w:val="nil"/>
          <w:right w:space="0" w:sz="0" w:val="nil"/>
          <w:between w:space="0" w:sz="0" w:val="nil"/>
        </w:pBdr>
        <w:spacing w:before="28" w:line="354" w:lineRule="auto"/>
        <w:ind w:left="1926" w:right="31" w:hanging="347.00000000000017"/>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 Our interventions are holistic and flexible, ranging from trips and outings, to visits in school, at home or a safe local community space. This approach enables you to have more freedom over how the intervention is shaped and delivered, reducing rigidity and any feelings the relationship is impersonal </w:t>
      </w:r>
    </w:p>
    <w:p w:rsidR="00000000" w:rsidDel="00000000" w:rsidP="00000000" w:rsidRDefault="00000000" w:rsidRPr="00000000" w14:paraId="00000048">
      <w:pPr>
        <w:widowControl w:val="0"/>
        <w:pBdr>
          <w:top w:space="0" w:sz="0" w:val="nil"/>
          <w:left w:space="0" w:sz="0" w:val="nil"/>
          <w:bottom w:space="0" w:sz="0" w:val="nil"/>
          <w:right w:space="0" w:sz="0" w:val="nil"/>
          <w:between w:space="0" w:sz="0" w:val="nil"/>
        </w:pBdr>
        <w:spacing w:before="28" w:line="354" w:lineRule="auto"/>
        <w:ind w:left="1921" w:right="26" w:hanging="342.00000000000017"/>
        <w:jc w:val="both"/>
        <w:rPr>
          <w:rFonts w:ascii="Calibri" w:cs="Calibri" w:eastAsia="Calibri" w:hAnsi="Calibri"/>
        </w:rPr>
      </w:pPr>
      <w:r w:rsidDel="00000000" w:rsidR="00000000" w:rsidRPr="00000000">
        <w:rPr>
          <w:rFonts w:ascii="Calibri" w:cs="Calibri" w:eastAsia="Calibri" w:hAnsi="Calibri"/>
          <w:color w:val="000000"/>
          <w:rtl w:val="0"/>
        </w:rPr>
        <w:t xml:space="preserve">● We offer access to a range of healing opportunities outside of the 1:1 Support, including fortnightly group trips with other young survivors to establish connection and reduce isolation, fortnightly group wellbeing workshops, access to Youth Employment opportunities within our creative education curriculum and opportunities to shape the organisation through our independent Youth Board. </w:t>
      </w:r>
      <w:r w:rsidDel="00000000" w:rsidR="00000000" w:rsidRPr="00000000">
        <w:rPr>
          <w:rtl w:val="0"/>
        </w:rPr>
      </w:r>
    </w:p>
    <w:p w:rsidR="00000000" w:rsidDel="00000000" w:rsidP="00000000" w:rsidRDefault="00000000" w:rsidRPr="00000000" w14:paraId="00000049">
      <w:pPr>
        <w:widowControl w:val="0"/>
        <w:pBdr>
          <w:top w:space="0" w:sz="0" w:val="nil"/>
          <w:left w:space="0" w:sz="0" w:val="nil"/>
          <w:bottom w:space="0" w:sz="0" w:val="nil"/>
          <w:right w:space="0" w:sz="0" w:val="nil"/>
          <w:between w:space="0" w:sz="0" w:val="nil"/>
        </w:pBdr>
        <w:spacing w:before="28" w:line="354" w:lineRule="auto"/>
        <w:ind w:left="1921" w:right="26" w:hanging="342.00000000000017"/>
        <w:jc w:val="both"/>
        <w:rPr>
          <w:rFonts w:ascii="Calibri" w:cs="Calibri" w:eastAsia="Calibri" w:hAnsi="Calibri"/>
        </w:rPr>
      </w:pPr>
      <w:r w:rsidDel="00000000" w:rsidR="00000000" w:rsidRPr="00000000">
        <w:rPr>
          <w:rtl w:val="0"/>
        </w:rPr>
      </w:r>
    </w:p>
    <w:p w:rsidR="00000000" w:rsidDel="00000000" w:rsidP="00000000" w:rsidRDefault="00000000" w:rsidRPr="00000000" w14:paraId="0000004A">
      <w:pPr>
        <w:widowControl w:val="0"/>
        <w:pBdr>
          <w:top w:space="0" w:sz="0" w:val="nil"/>
          <w:left w:space="0" w:sz="0" w:val="nil"/>
          <w:bottom w:space="0" w:sz="0" w:val="nil"/>
          <w:right w:space="0" w:sz="0" w:val="nil"/>
          <w:between w:space="0" w:sz="0" w:val="nil"/>
        </w:pBdr>
        <w:spacing w:before="28" w:line="354" w:lineRule="auto"/>
        <w:ind w:left="1921" w:right="26" w:hanging="342.00000000000017"/>
        <w:jc w:val="both"/>
        <w:rPr>
          <w:rFonts w:ascii="Calibri" w:cs="Calibri" w:eastAsia="Calibri" w:hAnsi="Calibri"/>
          <w:b w:val="1"/>
          <w:bCs w:val="1"/>
          <w:color w:val="000000"/>
        </w:rPr>
      </w:pPr>
      <w:r w:rsidDel="00000000" w:rsidR="00000000" w:rsidRPr="00000000">
        <w:rPr>
          <w:rFonts w:ascii="Calibri" w:cs="Calibri" w:eastAsia="Calibri" w:hAnsi="Calibri"/>
          <w:b w:val="1"/>
          <w:bCs w:val="1"/>
          <w:color w:val="000000"/>
          <w:rtl w:val="0"/>
        </w:rPr>
        <w:t xml:space="preserve">Young women and girls supported have said: </w:t>
      </w:r>
    </w:p>
    <w:p w:rsidR="00000000" w:rsidDel="00000000" w:rsidP="00000000" w:rsidRDefault="00000000" w:rsidRPr="00000000" w14:paraId="0000004B">
      <w:pPr>
        <w:widowControl w:val="0"/>
        <w:pBdr>
          <w:top w:space="0" w:sz="0" w:val="nil"/>
          <w:left w:space="0" w:sz="0" w:val="nil"/>
          <w:bottom w:space="0" w:sz="0" w:val="nil"/>
          <w:right w:space="0" w:sz="0" w:val="nil"/>
          <w:between w:space="0" w:sz="0" w:val="nil"/>
        </w:pBdr>
        <w:spacing w:before="343" w:line="363" w:lineRule="auto"/>
        <w:ind w:left="1209" w:right="49" w:firstLine="12.999999999999972"/>
        <w:rPr>
          <w:rFonts w:ascii="Calibri" w:cs="Calibri" w:eastAsia="Calibri" w:hAnsi="Calibri"/>
          <w:i w:val="1"/>
          <w:iCs w:val="1"/>
          <w:color w:val="000000"/>
        </w:rPr>
      </w:pPr>
      <w:r w:rsidDel="00000000" w:rsidR="00000000" w:rsidRPr="00000000">
        <w:rPr>
          <w:rFonts w:ascii="Calibri" w:cs="Calibri" w:eastAsia="Calibri" w:hAnsi="Calibri"/>
          <w:i w:val="1"/>
          <w:iCs w:val="1"/>
          <w:color w:val="000000"/>
          <w:rtl w:val="0"/>
        </w:rPr>
        <w:t xml:space="preserve">“The ongoing support provided is amazing, I wouldn’t change anything, it's extremely helpful and effective.” </w:t>
      </w:r>
    </w:p>
    <w:p w:rsidR="00000000" w:rsidDel="00000000" w:rsidP="00000000" w:rsidRDefault="00000000" w:rsidRPr="00000000" w14:paraId="0000004C">
      <w:pPr>
        <w:widowControl w:val="0"/>
        <w:pBdr>
          <w:top w:space="0" w:sz="0" w:val="nil"/>
          <w:left w:space="0" w:sz="0" w:val="nil"/>
          <w:bottom w:space="0" w:sz="0" w:val="nil"/>
          <w:right w:space="0" w:sz="0" w:val="nil"/>
          <w:between w:space="0" w:sz="0" w:val="nil"/>
        </w:pBdr>
        <w:spacing w:before="220" w:line="240" w:lineRule="auto"/>
        <w:ind w:right="256"/>
        <w:jc w:val="right"/>
        <w:rPr>
          <w:rFonts w:ascii="Calibri" w:cs="Calibri" w:eastAsia="Calibri" w:hAnsi="Calibri"/>
          <w:i w:val="1"/>
          <w:iCs w:val="1"/>
          <w:color w:val="000000"/>
        </w:rPr>
      </w:pPr>
      <w:r w:rsidDel="00000000" w:rsidR="00000000" w:rsidRPr="00000000">
        <w:rPr>
          <w:rFonts w:ascii="Calibri" w:cs="Calibri" w:eastAsia="Calibri" w:hAnsi="Calibri"/>
          <w:i w:val="1"/>
          <w:iCs w:val="1"/>
          <w:color w:val="000000"/>
          <w:rtl w:val="0"/>
        </w:rPr>
        <w:t xml:space="preserve">“Really love this organisation &lt;3 keep doing what you’re doing it’s so important and so helpful” </w:t>
      </w:r>
    </w:p>
    <w:p w:rsidR="00000000" w:rsidDel="00000000" w:rsidP="00000000" w:rsidRDefault="00000000" w:rsidRPr="00000000" w14:paraId="0000004D">
      <w:pPr>
        <w:widowControl w:val="0"/>
        <w:pBdr>
          <w:top w:space="0" w:sz="0" w:val="nil"/>
          <w:left w:space="0" w:sz="0" w:val="nil"/>
          <w:bottom w:space="0" w:sz="0" w:val="nil"/>
          <w:right w:space="0" w:sz="0" w:val="nil"/>
          <w:between w:space="0" w:sz="0" w:val="nil"/>
        </w:pBdr>
        <w:spacing w:before="343" w:line="356" w:lineRule="auto"/>
        <w:ind w:left="1207" w:right="28" w:firstLine="15"/>
        <w:jc w:val="both"/>
        <w:rPr>
          <w:rFonts w:ascii="Calibri" w:cs="Calibri" w:eastAsia="Calibri" w:hAnsi="Calibri"/>
          <w:i w:val="1"/>
          <w:iCs w:val="1"/>
          <w:color w:val="000000"/>
        </w:rPr>
      </w:pPr>
      <w:r w:rsidDel="00000000" w:rsidR="00000000" w:rsidRPr="00000000">
        <w:rPr>
          <w:rFonts w:ascii="Calibri" w:cs="Calibri" w:eastAsia="Calibri" w:hAnsi="Calibri"/>
          <w:i w:val="1"/>
          <w:iCs w:val="1"/>
          <w:color w:val="000000"/>
          <w:rtl w:val="0"/>
        </w:rPr>
        <w:t xml:space="preserve">“She took me in and transformed my story of being a victim to being a survivor. She provided me with endless life changing opportunities, using my story and educating myself on domestic abuse in order not only to help myself but others. She brought out a totally different side of me, the side that had been lost and destroyed due to my past experiences. I began to realise my worth and potential, slowly my life began to turn back to normal, school life, family life and reconnected with old friendships.” </w:t>
      </w:r>
    </w:p>
    <w:p w:rsidR="00000000" w:rsidDel="00000000" w:rsidP="00000000" w:rsidRDefault="00000000" w:rsidRPr="00000000" w14:paraId="0000004E">
      <w:pPr>
        <w:widowControl w:val="0"/>
        <w:pBdr>
          <w:top w:space="0" w:sz="0" w:val="nil"/>
          <w:left w:space="0" w:sz="0" w:val="nil"/>
          <w:bottom w:space="0" w:sz="0" w:val="nil"/>
          <w:right w:space="0" w:sz="0" w:val="nil"/>
          <w:between w:space="0" w:sz="0" w:val="nil"/>
        </w:pBdr>
        <w:spacing w:line="233" w:lineRule="auto"/>
        <w:ind w:left="1214" w:right="181" w:hanging="5.999999999999943"/>
        <w:rPr>
          <w:rFonts w:ascii="Calibri" w:cs="Calibri" w:eastAsia="Calibri" w:hAnsi="Calibri"/>
          <w:color w:val="666666"/>
          <w:sz w:val="18"/>
          <w:szCs w:val="18"/>
        </w:rPr>
      </w:pPr>
      <w:r w:rsidDel="00000000" w:rsidR="00000000" w:rsidRPr="00000000">
        <w:rPr>
          <w:rtl w:val="0"/>
        </w:rPr>
      </w:r>
    </w:p>
    <w:p w:rsidR="00000000" w:rsidDel="00000000" w:rsidP="00000000" w:rsidRDefault="00000000" w:rsidRPr="00000000" w14:paraId="0000004F">
      <w:pPr>
        <w:widowControl w:val="0"/>
        <w:pBdr>
          <w:top w:space="0" w:sz="0" w:val="nil"/>
          <w:left w:space="0" w:sz="0" w:val="nil"/>
          <w:bottom w:space="0" w:sz="0" w:val="nil"/>
          <w:right w:space="0" w:sz="0" w:val="nil"/>
          <w:between w:space="0" w:sz="0" w:val="nil"/>
        </w:pBdr>
        <w:spacing w:before="20" w:line="354" w:lineRule="auto"/>
        <w:ind w:left="1579" w:right="51" w:firstLine="0"/>
        <w:rPr>
          <w:rFonts w:ascii="Calibri" w:cs="Calibri" w:eastAsia="Calibri" w:hAnsi="Calibri"/>
        </w:rPr>
      </w:pPr>
      <w:r w:rsidDel="00000000" w:rsidR="00000000" w:rsidRPr="00000000">
        <w:rPr>
          <w:rtl w:val="0"/>
        </w:rPr>
      </w:r>
    </w:p>
    <w:p w:rsidR="00000000" w:rsidDel="00000000" w:rsidP="00000000" w:rsidRDefault="00000000" w:rsidRPr="00000000" w14:paraId="00000050">
      <w:pPr>
        <w:widowControl w:val="0"/>
        <w:pBdr>
          <w:top w:space="0" w:sz="0" w:val="nil"/>
          <w:left w:space="0" w:sz="0" w:val="nil"/>
          <w:bottom w:space="0" w:sz="0" w:val="nil"/>
          <w:right w:space="0" w:sz="0" w:val="nil"/>
          <w:between w:space="0" w:sz="0" w:val="nil"/>
        </w:pBdr>
        <w:spacing w:line="233" w:lineRule="auto"/>
        <w:ind w:left="1214" w:right="181" w:hanging="5.999999999999943"/>
        <w:jc w:val="center"/>
        <w:rPr>
          <w:rFonts w:ascii="Calibri" w:cs="Calibri" w:eastAsia="Calibri" w:hAnsi="Calibri"/>
          <w:b w:val="1"/>
          <w:bCs w:val="1"/>
          <w:color w:val="674ea7"/>
          <w:sz w:val="28"/>
          <w:szCs w:val="28"/>
        </w:rPr>
      </w:pPr>
      <w:r w:rsidDel="00000000" w:rsidR="00000000" w:rsidRPr="00000000">
        <w:rPr>
          <w:rFonts w:ascii="Calibri" w:cs="Calibri" w:eastAsia="Calibri" w:hAnsi="Calibri"/>
          <w:b w:val="1"/>
          <w:bCs w:val="1"/>
          <w:color w:val="674ea7"/>
          <w:sz w:val="28"/>
          <w:szCs w:val="28"/>
          <w:rtl w:val="0"/>
        </w:rPr>
        <w:t xml:space="preserve">YOUR ROLE AND KEY RESPONSIBILITIES</w:t>
      </w:r>
    </w:p>
    <w:p w:rsidR="00000000" w:rsidDel="00000000" w:rsidP="00000000" w:rsidRDefault="00000000" w:rsidRPr="00000000" w14:paraId="00000051">
      <w:pPr>
        <w:widowControl w:val="0"/>
        <w:pBdr>
          <w:top w:space="0" w:sz="0" w:val="nil"/>
          <w:left w:space="0" w:sz="0" w:val="nil"/>
          <w:bottom w:space="0" w:sz="0" w:val="nil"/>
          <w:right w:space="0" w:sz="0" w:val="nil"/>
          <w:between w:space="0" w:sz="0" w:val="nil"/>
        </w:pBdr>
        <w:spacing w:before="455" w:line="354" w:lineRule="auto"/>
        <w:ind w:left="720" w:right="30" w:firstLine="0"/>
        <w:rPr>
          <w:rFonts w:ascii="Calibri" w:cs="Calibri" w:eastAsia="Calibri" w:hAnsi="Calibri"/>
          <w:color w:val="000000"/>
        </w:rPr>
      </w:pPr>
      <w:r w:rsidDel="00000000" w:rsidR="00000000" w:rsidRPr="00000000">
        <w:rPr>
          <w:rFonts w:ascii="Calibri" w:cs="Calibri" w:eastAsia="Calibri" w:hAnsi="Calibri"/>
          <w:b w:val="1"/>
          <w:bCs w:val="1"/>
          <w:color w:val="000000"/>
          <w:rtl w:val="0"/>
        </w:rPr>
        <w:t xml:space="preserve">Key Responsibilities</w:t>
      </w:r>
      <w:r w:rsidDel="00000000" w:rsidR="00000000" w:rsidRPr="00000000">
        <w:rPr>
          <w:rFonts w:ascii="Calibri" w:cs="Calibri" w:eastAsia="Calibri" w:hAnsi="Calibri"/>
          <w:color w:val="000000"/>
          <w:rtl w:val="0"/>
        </w:rPr>
        <w:t xml:space="preserve"> – </w:t>
      </w:r>
    </w:p>
    <w:p w:rsidR="00000000" w:rsidDel="00000000" w:rsidP="00000000" w:rsidRDefault="00000000" w:rsidRPr="00000000" w14:paraId="00000052">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455" w:line="354" w:lineRule="auto"/>
        <w:ind w:left="1440" w:right="3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To engage and manage a caseload of up to 1</w:t>
      </w:r>
      <w:r w:rsidDel="00000000" w:rsidR="00000000" w:rsidRPr="00000000">
        <w:rPr>
          <w:rFonts w:ascii="Calibri" w:cs="Calibri" w:eastAsia="Calibri" w:hAnsi="Calibri"/>
          <w:rtl w:val="0"/>
        </w:rPr>
        <w:t xml:space="preserve">5</w:t>
      </w: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 young survivors of abuse on a weekly/ fortnightly basis, including preparation for sessions and organising schedules. </w:t>
      </w:r>
    </w:p>
    <w:p w:rsidR="00000000" w:rsidDel="00000000" w:rsidP="00000000" w:rsidRDefault="00000000" w:rsidRPr="00000000" w14:paraId="0000005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354" w:lineRule="auto"/>
        <w:ind w:left="1440" w:right="3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To upkeep thorough and accurate reporting and monitoring of all interactions with young people via our secure monitoring database and in line with our Safeguarding Policy</w:t>
      </w:r>
    </w:p>
    <w:p w:rsidR="00000000" w:rsidDel="00000000" w:rsidP="00000000" w:rsidRDefault="00000000" w:rsidRPr="00000000" w14:paraId="00000054">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354" w:lineRule="auto"/>
        <w:ind w:left="1440" w:right="30"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Engaging in weekly case reviews with the Safeguard Lead and providing thorough updates on any changes to risk or safety </w:t>
      </w:r>
    </w:p>
    <w:p w:rsidR="00000000" w:rsidDel="00000000" w:rsidP="00000000" w:rsidRDefault="00000000" w:rsidRPr="00000000" w14:paraId="00000055">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354" w:lineRule="auto"/>
        <w:ind w:left="1440" w:right="58"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Report any immediate safeguarding concerns to the Safeguard Lead and any external parties with a duty of care, such as parents/ carers, social care or police </w:t>
      </w:r>
    </w:p>
    <w:p w:rsidR="00000000" w:rsidDel="00000000" w:rsidP="00000000" w:rsidRDefault="00000000" w:rsidRPr="00000000" w14:paraId="00000056">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354" w:lineRule="auto"/>
        <w:ind w:left="1440" w:right="26"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To advocate for the safety and wellbeing of young women and girls as and when required, being proactive to mitigate risks and produce positive outcomes </w:t>
      </w:r>
    </w:p>
    <w:p w:rsidR="00000000" w:rsidDel="00000000" w:rsidP="00000000" w:rsidRDefault="00000000" w:rsidRPr="00000000" w14:paraId="0000005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354" w:lineRule="auto"/>
        <w:ind w:left="1440" w:right="26"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To establish innovative and creative opportunities for young people’s development, considering their needs and ensuring access and inclusion </w:t>
      </w:r>
    </w:p>
    <w:p w:rsidR="00000000" w:rsidDel="00000000" w:rsidP="00000000" w:rsidRDefault="00000000" w:rsidRPr="00000000" w14:paraId="0000005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354" w:lineRule="auto"/>
        <w:ind w:left="1440" w:right="27" w:hanging="360"/>
        <w:jc w:val="both"/>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To work collaboratively with the wider team to offer a high standard, consistent and safe service for the young people we support organisationally, this may including attending and helping to organise different group activities or workshops </w:t>
      </w:r>
    </w:p>
    <w:p w:rsidR="00000000" w:rsidDel="00000000" w:rsidP="00000000" w:rsidRDefault="00000000" w:rsidRPr="00000000" w14:paraId="0000005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354" w:lineRule="auto"/>
        <w:ind w:left="1440" w:right="46"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Engage in all required training and learning to enhance skills to provide quality support, communicating any gaps in skill or knowledge as soon as identified </w:t>
      </w:r>
    </w:p>
    <w:p w:rsidR="00000000" w:rsidDel="00000000" w:rsidP="00000000" w:rsidRDefault="00000000" w:rsidRPr="00000000" w14:paraId="0000005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354" w:lineRule="auto"/>
        <w:ind w:left="1440" w:right="259"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Perform any other reasonably expected tasks for a person in your position as required</w:t>
      </w:r>
    </w:p>
    <w:p w:rsidR="00000000" w:rsidDel="00000000" w:rsidP="00000000" w:rsidRDefault="00000000" w:rsidRPr="00000000" w14:paraId="0000005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354" w:lineRule="auto"/>
        <w:ind w:left="1440" w:right="259" w:hanging="36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To do all the above confidently, safely and inspirationally - with honesty and integrity</w:t>
      </w:r>
    </w:p>
    <w:p w:rsidR="00000000" w:rsidDel="00000000" w:rsidP="00000000" w:rsidRDefault="00000000" w:rsidRPr="00000000" w14:paraId="0000005C">
      <w:pPr>
        <w:widowControl w:val="0"/>
        <w:pBdr>
          <w:top w:space="0" w:sz="0" w:val="nil"/>
          <w:left w:space="0" w:sz="0" w:val="nil"/>
          <w:bottom w:space="0" w:sz="0" w:val="nil"/>
          <w:right w:space="0" w:sz="0" w:val="nil"/>
          <w:between w:space="0" w:sz="0" w:val="nil"/>
        </w:pBdr>
        <w:spacing w:before="28" w:line="354" w:lineRule="auto"/>
        <w:ind w:left="1800" w:right="259" w:firstLine="0"/>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5D">
      <w:pPr>
        <w:widowControl w:val="0"/>
        <w:pBdr>
          <w:top w:space="0" w:sz="0" w:val="nil"/>
          <w:left w:space="0" w:sz="0" w:val="nil"/>
          <w:bottom w:space="0" w:sz="0" w:val="nil"/>
          <w:right w:space="0" w:sz="0" w:val="nil"/>
          <w:between w:space="0" w:sz="0" w:val="nil"/>
        </w:pBdr>
        <w:spacing w:before="185" w:line="354" w:lineRule="auto"/>
        <w:ind w:left="1207" w:right="27" w:firstLine="12.999999999999972"/>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It is fundamental that all staff understand safeguarding procedures and policies. Youth Realities’ Safeguarding policy must be reviewed as a condition of employment. Mandatory Safeguarding training will be provided as part of this role. </w:t>
      </w:r>
    </w:p>
    <w:p w:rsidR="00000000" w:rsidDel="00000000" w:rsidP="00000000" w:rsidRDefault="00000000" w:rsidRPr="00000000" w14:paraId="0000005E">
      <w:pPr>
        <w:widowControl w:val="0"/>
        <w:pBdr>
          <w:top w:space="0" w:sz="0" w:val="nil"/>
          <w:left w:space="0" w:sz="0" w:val="nil"/>
          <w:bottom w:space="0" w:sz="0" w:val="nil"/>
          <w:right w:space="0" w:sz="0" w:val="nil"/>
          <w:between w:space="0" w:sz="0" w:val="nil"/>
        </w:pBdr>
        <w:spacing w:before="418" w:line="240" w:lineRule="auto"/>
        <w:ind w:left="1207" w:firstLine="0"/>
        <w:rPr>
          <w:rFonts w:ascii="Calibri" w:cs="Calibri" w:eastAsia="Calibri" w:hAnsi="Calibri"/>
          <w:b w:val="1"/>
          <w:bCs w:val="1"/>
          <w:color w:val="000000"/>
        </w:rPr>
      </w:pPr>
      <w:r w:rsidDel="00000000" w:rsidR="00000000" w:rsidRPr="00000000">
        <w:rPr>
          <w:rFonts w:ascii="Calibri" w:cs="Calibri" w:eastAsia="Calibri" w:hAnsi="Calibri"/>
          <w:b w:val="1"/>
          <w:bCs w:val="1"/>
          <w:color w:val="000000"/>
          <w:rtl w:val="0"/>
        </w:rPr>
        <w:t xml:space="preserve">Safeguarding actions include: </w:t>
      </w:r>
    </w:p>
    <w:p w:rsidR="00000000" w:rsidDel="00000000" w:rsidP="00000000" w:rsidRDefault="00000000" w:rsidRPr="00000000" w14:paraId="0000005F">
      <w:pPr>
        <w:widowControl w:val="0"/>
        <w:pBdr>
          <w:top w:space="0" w:sz="0" w:val="nil"/>
          <w:left w:space="0" w:sz="0" w:val="nil"/>
          <w:bottom w:space="0" w:sz="0" w:val="nil"/>
          <w:right w:space="0" w:sz="0" w:val="nil"/>
          <w:between w:space="0" w:sz="0" w:val="nil"/>
        </w:pBdr>
        <w:spacing w:before="333"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Monitoring behaviour to identify and safely respond to any risks </w:t>
      </w:r>
    </w:p>
    <w:p w:rsidR="00000000" w:rsidDel="00000000" w:rsidP="00000000" w:rsidRDefault="00000000" w:rsidRPr="00000000" w14:paraId="00000060">
      <w:pPr>
        <w:widowControl w:val="0"/>
        <w:pBdr>
          <w:top w:space="0" w:sz="0" w:val="nil"/>
          <w:left w:space="0" w:sz="0" w:val="nil"/>
          <w:bottom w:space="0" w:sz="0" w:val="nil"/>
          <w:right w:space="0" w:sz="0" w:val="nil"/>
          <w:between w:space="0" w:sz="0" w:val="nil"/>
        </w:pBdr>
        <w:spacing w:before="143" w:line="240" w:lineRule="auto"/>
        <w:rPr>
          <w:rFonts w:ascii="Calibri" w:cs="Calibri" w:eastAsia="Calibri" w:hAnsi="Calibri"/>
          <w:color w:val="000000"/>
        </w:rPr>
      </w:pPr>
      <w:r w:rsidDel="00000000" w:rsidR="00000000" w:rsidRPr="00000000">
        <w:rPr>
          <w:rFonts w:ascii="Calibri" w:cs="Calibri" w:eastAsia="Calibri" w:hAnsi="Calibri"/>
          <w:color w:val="000000"/>
          <w:rtl w:val="0"/>
        </w:rPr>
        <w:t xml:space="preserve">                                  Inform the DSL of any risks to safety as soon as possible </w:t>
      </w:r>
    </w:p>
    <w:p w:rsidR="00000000" w:rsidDel="00000000" w:rsidP="00000000" w:rsidRDefault="00000000" w:rsidRPr="00000000" w14:paraId="00000061">
      <w:pPr>
        <w:widowControl w:val="0"/>
        <w:pBdr>
          <w:top w:space="0" w:sz="0" w:val="nil"/>
          <w:left w:space="0" w:sz="0" w:val="nil"/>
          <w:bottom w:space="0" w:sz="0" w:val="nil"/>
          <w:right w:space="0" w:sz="0" w:val="nil"/>
          <w:between w:space="0" w:sz="0" w:val="nil"/>
        </w:pBdr>
        <w:spacing w:before="133" w:line="240" w:lineRule="auto"/>
        <w:ind w:left="360" w:firstLine="0"/>
        <w:rPr>
          <w:rFonts w:ascii="Calibri" w:cs="Calibri" w:eastAsia="Calibri" w:hAnsi="Calibri"/>
          <w:color w:val="000000"/>
        </w:rPr>
      </w:pPr>
      <w:r w:rsidDel="00000000" w:rsidR="00000000" w:rsidRPr="00000000">
        <w:rPr>
          <w:rFonts w:ascii="Calibri" w:cs="Calibri" w:eastAsia="Calibri" w:hAnsi="Calibri"/>
          <w:color w:val="000000"/>
          <w:rtl w:val="0"/>
        </w:rPr>
        <w:t xml:space="preserve">                           Recording any concerns using Youth Realities’ secure monitoring system</w:t>
      </w:r>
    </w:p>
    <w:p w:rsidR="00000000" w:rsidDel="00000000" w:rsidP="00000000" w:rsidRDefault="00000000" w:rsidRPr="00000000" w14:paraId="00000062">
      <w:pPr>
        <w:widowControl w:val="0"/>
        <w:pBdr>
          <w:top w:space="0" w:sz="0" w:val="nil"/>
          <w:left w:space="0" w:sz="0" w:val="nil"/>
          <w:bottom w:space="0" w:sz="0" w:val="nil"/>
          <w:right w:space="0" w:sz="0" w:val="nil"/>
          <w:between w:space="0" w:sz="0" w:val="nil"/>
        </w:pBdr>
        <w:spacing w:before="333" w:line="358" w:lineRule="auto"/>
        <w:ind w:left="1207" w:right="34" w:firstLine="12.999999999999972"/>
        <w:jc w:val="both"/>
        <w:rPr>
          <w:rFonts w:ascii="Calibri" w:cs="Calibri" w:eastAsia="Calibri" w:hAnsi="Calibri"/>
          <w:color w:val="000000"/>
        </w:rPr>
      </w:pPr>
      <w:r w:rsidDel="00000000" w:rsidR="00000000" w:rsidRPr="00000000">
        <w:rPr>
          <w:rFonts w:ascii="Calibri" w:cs="Calibri" w:eastAsia="Calibri" w:hAnsi="Calibri"/>
          <w:color w:val="000000"/>
          <w:rtl w:val="0"/>
        </w:rPr>
        <w:t xml:space="preserve">In line with our safeguarding duties, we would require the successful candidate to complete an Enhanced DBS Check. We cannot recruit anybody unwilling to complete a DBS check, or anybody barred from working with children or vulnerable adults. </w:t>
      </w:r>
    </w:p>
    <w:p w:rsidR="00000000" w:rsidDel="00000000" w:rsidP="00000000" w:rsidRDefault="00000000" w:rsidRPr="00000000" w14:paraId="00000063">
      <w:pPr>
        <w:widowControl w:val="0"/>
        <w:pBdr>
          <w:top w:space="0" w:sz="0" w:val="nil"/>
          <w:left w:space="0" w:sz="0" w:val="nil"/>
          <w:bottom w:space="0" w:sz="0" w:val="nil"/>
          <w:right w:space="0" w:sz="0" w:val="nil"/>
          <w:between w:space="0" w:sz="0" w:val="nil"/>
        </w:pBdr>
        <w:spacing w:before="333" w:line="358" w:lineRule="auto"/>
        <w:ind w:left="1207" w:right="34" w:firstLine="12.999999999999972"/>
        <w:jc w:val="both"/>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64">
      <w:pPr>
        <w:widowControl w:val="0"/>
        <w:pBdr>
          <w:top w:space="0" w:sz="0" w:val="nil"/>
          <w:left w:space="0" w:sz="0" w:val="nil"/>
          <w:bottom w:space="0" w:sz="0" w:val="nil"/>
          <w:right w:space="0" w:sz="0" w:val="nil"/>
          <w:between w:space="0" w:sz="0" w:val="nil"/>
        </w:pBdr>
        <w:spacing w:line="233" w:lineRule="auto"/>
        <w:ind w:left="1214" w:right="181" w:hanging="5.999999999999943"/>
        <w:jc w:val="center"/>
        <w:rPr>
          <w:rFonts w:ascii="Calibri" w:cs="Calibri" w:eastAsia="Calibri" w:hAnsi="Calibri"/>
          <w:b w:val="1"/>
          <w:bCs w:val="1"/>
          <w:color w:val="674ea7"/>
          <w:sz w:val="28"/>
          <w:szCs w:val="28"/>
        </w:rPr>
      </w:pPr>
      <w:r w:rsidDel="00000000" w:rsidR="00000000" w:rsidRPr="00000000">
        <w:rPr>
          <w:rFonts w:ascii="Calibri" w:cs="Calibri" w:eastAsia="Calibri" w:hAnsi="Calibri"/>
          <w:b w:val="1"/>
          <w:bCs w:val="1"/>
          <w:color w:val="674ea7"/>
          <w:sz w:val="28"/>
          <w:szCs w:val="28"/>
          <w:rtl w:val="0"/>
        </w:rPr>
        <w:t xml:space="preserve">PERSON SPECIFICATION</w:t>
      </w:r>
    </w:p>
    <w:p w:rsidR="00000000" w:rsidDel="00000000" w:rsidP="00000000" w:rsidRDefault="00000000" w:rsidRPr="00000000" w14:paraId="00000065">
      <w:pPr>
        <w:widowControl w:val="0"/>
        <w:pBdr>
          <w:top w:space="0" w:sz="0" w:val="nil"/>
          <w:left w:space="0" w:sz="0" w:val="nil"/>
          <w:bottom w:space="0" w:sz="0" w:val="nil"/>
          <w:right w:space="0" w:sz="0" w:val="nil"/>
          <w:between w:space="0" w:sz="0" w:val="nil"/>
        </w:pBdr>
        <w:spacing w:before="384" w:line="240" w:lineRule="auto"/>
        <w:ind w:left="1217" w:firstLine="0"/>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Essential </w:t>
      </w:r>
    </w:p>
    <w:p w:rsidR="00000000" w:rsidDel="00000000" w:rsidP="00000000" w:rsidRDefault="00000000" w:rsidRPr="00000000" w14:paraId="00000066">
      <w:pPr>
        <w:widowControl w:val="0"/>
        <w:pBdr>
          <w:top w:space="0" w:sz="0" w:val="nil"/>
          <w:left w:space="0" w:sz="0" w:val="nil"/>
          <w:bottom w:space="0" w:sz="0" w:val="nil"/>
          <w:right w:space="0" w:sz="0" w:val="nil"/>
          <w:between w:space="0" w:sz="0" w:val="nil"/>
        </w:pBdr>
        <w:spacing w:before="350" w:line="357" w:lineRule="auto"/>
        <w:ind w:left="1579" w:right="36" w:firstLine="0"/>
        <w:rPr>
          <w:rFonts w:ascii="Calibri" w:cs="Calibri" w:eastAsia="Calibri" w:hAnsi="Calibri"/>
          <w:b w:val="1"/>
          <w:bCs w:val="1"/>
          <w:color w:val="000000"/>
        </w:rPr>
      </w:pPr>
      <w:r w:rsidDel="00000000" w:rsidR="00000000" w:rsidRPr="00000000">
        <w:rPr>
          <w:rFonts w:ascii="Calibri" w:cs="Calibri" w:eastAsia="Calibri" w:hAnsi="Calibri"/>
          <w:b w:val="1"/>
          <w:bCs w:val="1"/>
          <w:color w:val="000000"/>
          <w:rtl w:val="0"/>
        </w:rPr>
        <w:t xml:space="preserve">● We are particularly interested in candidates holding an IDVA, ISVA, YPVA or similar qualification or holding the relevant practical experience (at least 1 year) </w:t>
      </w:r>
    </w:p>
    <w:p w:rsidR="00000000" w:rsidDel="00000000" w:rsidP="00000000" w:rsidRDefault="00000000" w:rsidRPr="00000000" w14:paraId="00000067">
      <w:pPr>
        <w:widowControl w:val="0"/>
        <w:pBdr>
          <w:top w:space="0" w:sz="0" w:val="nil"/>
          <w:left w:space="0" w:sz="0" w:val="nil"/>
          <w:bottom w:space="0" w:sz="0" w:val="nil"/>
          <w:right w:space="0" w:sz="0" w:val="nil"/>
          <w:between w:space="0" w:sz="0" w:val="nil"/>
        </w:pBdr>
        <w:spacing w:before="350" w:line="357" w:lineRule="auto"/>
        <w:ind w:left="1579" w:right="36" w:firstLine="0"/>
        <w:rPr>
          <w:rFonts w:ascii="Calibri" w:cs="Calibri" w:eastAsia="Calibri" w:hAnsi="Calibri"/>
          <w:color w:val="000000"/>
        </w:rPr>
      </w:pPr>
      <w:r w:rsidDel="00000000" w:rsidR="00000000" w:rsidRPr="00000000">
        <w:rPr>
          <w:rFonts w:ascii="Calibri" w:cs="Calibri" w:eastAsia="Calibri" w:hAnsi="Calibri"/>
          <w:color w:val="000000"/>
          <w:rtl w:val="0"/>
        </w:rPr>
        <w:t xml:space="preserve">● Have an in-depth understanding of violence against women and girls, especially relationship abuse and exploitation </w:t>
      </w:r>
    </w:p>
    <w:p w:rsidR="00000000" w:rsidDel="00000000" w:rsidP="00000000" w:rsidRDefault="00000000" w:rsidRPr="00000000" w14:paraId="00000068">
      <w:pPr>
        <w:widowControl w:val="0"/>
        <w:pBdr>
          <w:top w:space="0" w:sz="0" w:val="nil"/>
          <w:left w:space="0" w:sz="0" w:val="nil"/>
          <w:bottom w:space="0" w:sz="0" w:val="nil"/>
          <w:right w:space="0" w:sz="0" w:val="nil"/>
          <w:between w:space="0" w:sz="0" w:val="nil"/>
        </w:pBdr>
        <w:spacing w:before="25" w:line="354" w:lineRule="auto"/>
        <w:ind w:left="1579" w:right="25" w:firstLine="0"/>
        <w:rPr>
          <w:rFonts w:ascii="Calibri" w:cs="Calibri" w:eastAsia="Calibri" w:hAnsi="Calibri"/>
          <w:color w:val="000000"/>
        </w:rPr>
      </w:pPr>
      <w:r w:rsidDel="00000000" w:rsidR="00000000" w:rsidRPr="00000000">
        <w:rPr>
          <w:rFonts w:ascii="Calibri" w:cs="Calibri" w:eastAsia="Calibri" w:hAnsi="Calibri"/>
          <w:color w:val="000000"/>
          <w:rtl w:val="0"/>
        </w:rPr>
        <w:t xml:space="preserve">● Ability to build safe and trusted relationships, centering the needs of young women </w:t>
      </w:r>
    </w:p>
    <w:p w:rsidR="00000000" w:rsidDel="00000000" w:rsidP="00000000" w:rsidRDefault="00000000" w:rsidRPr="00000000" w14:paraId="00000069">
      <w:pPr>
        <w:widowControl w:val="0"/>
        <w:pBdr>
          <w:top w:space="0" w:sz="0" w:val="nil"/>
          <w:left w:space="0" w:sz="0" w:val="nil"/>
          <w:bottom w:space="0" w:sz="0" w:val="nil"/>
          <w:right w:space="0" w:sz="0" w:val="nil"/>
          <w:between w:space="0" w:sz="0" w:val="nil"/>
        </w:pBdr>
        <w:spacing w:before="25" w:line="354" w:lineRule="auto"/>
        <w:ind w:left="1579" w:right="25" w:firstLine="0"/>
        <w:rPr>
          <w:rFonts w:ascii="Calibri" w:cs="Calibri" w:eastAsia="Calibri" w:hAnsi="Calibri"/>
          <w:color w:val="000000"/>
        </w:rPr>
      </w:pPr>
      <w:r w:rsidDel="00000000" w:rsidR="00000000" w:rsidRPr="00000000">
        <w:rPr>
          <w:rFonts w:ascii="Calibri" w:cs="Calibri" w:eastAsia="Calibri" w:hAnsi="Calibri"/>
          <w:color w:val="000000"/>
          <w:rtl w:val="0"/>
        </w:rPr>
        <w:t xml:space="preserve">● Have an in-depth understanding of inclusive and equitable working practices, including how intersecting identities exacerbate violence against women and girls, and reduce their access to support </w:t>
      </w:r>
    </w:p>
    <w:p w:rsidR="00000000" w:rsidDel="00000000" w:rsidP="00000000" w:rsidRDefault="00000000" w:rsidRPr="00000000" w14:paraId="0000006A">
      <w:pPr>
        <w:widowControl w:val="0"/>
        <w:pBdr>
          <w:top w:space="0" w:sz="0" w:val="nil"/>
          <w:left w:space="0" w:sz="0" w:val="nil"/>
          <w:bottom w:space="0" w:sz="0" w:val="nil"/>
          <w:right w:space="0" w:sz="0" w:val="nil"/>
          <w:between w:space="0" w:sz="0" w:val="nil"/>
        </w:pBdr>
        <w:spacing w:before="28" w:line="354" w:lineRule="auto"/>
        <w:ind w:left="1579" w:right="51" w:firstLine="0"/>
        <w:rPr>
          <w:rFonts w:ascii="Calibri" w:cs="Calibri" w:eastAsia="Calibri" w:hAnsi="Calibri"/>
          <w:color w:val="000000"/>
        </w:rPr>
      </w:pPr>
      <w:r w:rsidDel="00000000" w:rsidR="00000000" w:rsidRPr="00000000">
        <w:rPr>
          <w:rFonts w:ascii="Calibri" w:cs="Calibri" w:eastAsia="Calibri" w:hAnsi="Calibri"/>
          <w:color w:val="000000"/>
          <w:rtl w:val="0"/>
        </w:rPr>
        <w:t xml:space="preserve">● Ability to advocate, lead and manage young women’s support with integrity; putting their safety and wellbeing first whilst being a fierce advocate for their betterment </w:t>
      </w:r>
    </w:p>
    <w:p w:rsidR="00000000" w:rsidDel="00000000" w:rsidP="00000000" w:rsidRDefault="00000000" w:rsidRPr="00000000" w14:paraId="0000006B">
      <w:pPr>
        <w:widowControl w:val="0"/>
        <w:pBdr>
          <w:top w:space="0" w:sz="0" w:val="nil"/>
          <w:left w:space="0" w:sz="0" w:val="nil"/>
          <w:bottom w:space="0" w:sz="0" w:val="nil"/>
          <w:right w:space="0" w:sz="0" w:val="nil"/>
          <w:between w:space="0" w:sz="0" w:val="nil"/>
        </w:pBdr>
        <w:spacing w:before="28" w:line="354" w:lineRule="auto"/>
        <w:ind w:left="1579" w:right="51" w:firstLine="0"/>
        <w:rPr>
          <w:rFonts w:ascii="Calibri" w:cs="Calibri" w:eastAsia="Calibri" w:hAnsi="Calibri"/>
          <w:color w:val="000000"/>
        </w:rPr>
      </w:pPr>
      <w:r w:rsidDel="00000000" w:rsidR="00000000" w:rsidRPr="00000000">
        <w:rPr>
          <w:rFonts w:ascii="Calibri" w:cs="Calibri" w:eastAsia="Calibri" w:hAnsi="Calibri"/>
          <w:color w:val="000000"/>
          <w:rtl w:val="0"/>
        </w:rPr>
        <w:t xml:space="preserve">● Have an in-depth knowledge of safeguarding and child protection protocols </w:t>
      </w:r>
    </w:p>
    <w:p w:rsidR="00000000" w:rsidDel="00000000" w:rsidP="00000000" w:rsidRDefault="00000000" w:rsidRPr="00000000" w14:paraId="0000006C">
      <w:pPr>
        <w:widowControl w:val="0"/>
        <w:pBdr>
          <w:top w:space="0" w:sz="0" w:val="nil"/>
          <w:left w:space="0" w:sz="0" w:val="nil"/>
          <w:bottom w:space="0" w:sz="0" w:val="nil"/>
          <w:right w:space="0" w:sz="0" w:val="nil"/>
          <w:between w:space="0" w:sz="0" w:val="nil"/>
        </w:pBdr>
        <w:spacing w:before="28" w:line="354" w:lineRule="auto"/>
        <w:ind w:left="1579" w:right="51" w:firstLine="0"/>
        <w:rPr>
          <w:rFonts w:ascii="Calibri" w:cs="Calibri" w:eastAsia="Calibri" w:hAnsi="Calibri"/>
          <w:color w:val="000000"/>
        </w:rPr>
      </w:pPr>
      <w:r w:rsidDel="00000000" w:rsidR="00000000" w:rsidRPr="00000000">
        <w:rPr>
          <w:rFonts w:ascii="Calibri" w:cs="Calibri" w:eastAsia="Calibri" w:hAnsi="Calibri"/>
          <w:color w:val="000000"/>
          <w:rtl w:val="0"/>
        </w:rPr>
        <w:t xml:space="preserve">● Excellent teamwork skills and communication with management and partners </w:t>
      </w:r>
    </w:p>
    <w:p w:rsidR="00000000" w:rsidDel="00000000" w:rsidP="00000000" w:rsidRDefault="00000000" w:rsidRPr="00000000" w14:paraId="0000006D">
      <w:pPr>
        <w:widowControl w:val="0"/>
        <w:pBdr>
          <w:top w:space="0" w:sz="0" w:val="nil"/>
          <w:left w:space="0" w:sz="0" w:val="nil"/>
          <w:bottom w:space="0" w:sz="0" w:val="nil"/>
          <w:right w:space="0" w:sz="0" w:val="nil"/>
          <w:between w:space="0" w:sz="0" w:val="nil"/>
        </w:pBdr>
        <w:spacing w:before="28" w:line="354" w:lineRule="auto"/>
        <w:ind w:left="1579" w:right="51" w:firstLine="0"/>
        <w:rPr>
          <w:rFonts w:ascii="Calibri" w:cs="Calibri" w:eastAsia="Calibri" w:hAnsi="Calibri"/>
          <w:color w:val="000000"/>
        </w:rPr>
      </w:pPr>
      <w:r w:rsidDel="00000000" w:rsidR="00000000" w:rsidRPr="00000000">
        <w:rPr>
          <w:rFonts w:ascii="Calibri" w:cs="Calibri" w:eastAsia="Calibri" w:hAnsi="Calibri"/>
          <w:color w:val="000000"/>
          <w:rtl w:val="0"/>
        </w:rPr>
        <w:t xml:space="preserve">● To be DBS checked or willing to undergo an enhanced DBS clearance </w:t>
      </w:r>
    </w:p>
    <w:p w:rsidR="00000000" w:rsidDel="00000000" w:rsidP="00000000" w:rsidRDefault="00000000" w:rsidRPr="00000000" w14:paraId="0000006E">
      <w:pPr>
        <w:widowControl w:val="0"/>
        <w:pBdr>
          <w:top w:space="0" w:sz="0" w:val="nil"/>
          <w:left w:space="0" w:sz="0" w:val="nil"/>
          <w:bottom w:space="0" w:sz="0" w:val="nil"/>
          <w:right w:space="0" w:sz="0" w:val="nil"/>
          <w:between w:space="0" w:sz="0" w:val="nil"/>
        </w:pBdr>
        <w:spacing w:before="28" w:line="354" w:lineRule="auto"/>
        <w:ind w:left="1579" w:right="51" w:firstLine="0"/>
        <w:rPr>
          <w:rFonts w:ascii="Calibri" w:cs="Calibri" w:eastAsia="Calibri" w:hAnsi="Calibri"/>
          <w:color w:val="000000"/>
        </w:rPr>
      </w:pPr>
      <w:r w:rsidDel="00000000" w:rsidR="00000000" w:rsidRPr="00000000">
        <w:rPr>
          <w:rFonts w:ascii="Calibri" w:cs="Calibri" w:eastAsia="Calibri" w:hAnsi="Calibri"/>
          <w:color w:val="000000"/>
          <w:rtl w:val="0"/>
        </w:rPr>
        <w:t xml:space="preserve">● Have proof of your right to work in the UK. </w:t>
      </w:r>
    </w:p>
    <w:p w:rsidR="00000000" w:rsidDel="00000000" w:rsidP="00000000" w:rsidRDefault="00000000" w:rsidRPr="00000000" w14:paraId="0000006F">
      <w:pPr>
        <w:widowControl w:val="0"/>
        <w:pBdr>
          <w:top w:space="0" w:sz="0" w:val="nil"/>
          <w:left w:space="0" w:sz="0" w:val="nil"/>
          <w:bottom w:space="0" w:sz="0" w:val="nil"/>
          <w:right w:space="0" w:sz="0" w:val="nil"/>
          <w:between w:space="0" w:sz="0" w:val="nil"/>
        </w:pBdr>
        <w:spacing w:before="857" w:line="240" w:lineRule="auto"/>
        <w:ind w:left="1217" w:firstLine="0"/>
        <w:rPr>
          <w:rFonts w:ascii="Calibri" w:cs="Calibri" w:eastAsia="Calibri" w:hAnsi="Calibri"/>
          <w:b w:val="1"/>
          <w:bCs w:val="1"/>
          <w:color w:val="000000"/>
          <w:sz w:val="24"/>
          <w:szCs w:val="24"/>
        </w:rPr>
      </w:pPr>
      <w:r w:rsidDel="00000000" w:rsidR="00000000" w:rsidRPr="00000000">
        <w:rPr>
          <w:rFonts w:ascii="Calibri" w:cs="Calibri" w:eastAsia="Calibri" w:hAnsi="Calibri"/>
          <w:b w:val="1"/>
          <w:bCs w:val="1"/>
          <w:color w:val="000000"/>
          <w:sz w:val="24"/>
          <w:szCs w:val="24"/>
          <w:rtl w:val="0"/>
        </w:rPr>
        <w:t xml:space="preserve">Desirable </w:t>
      </w:r>
    </w:p>
    <w:p w:rsidR="00000000" w:rsidDel="00000000" w:rsidP="00000000" w:rsidRDefault="00000000" w:rsidRPr="00000000" w14:paraId="00000070">
      <w:pPr>
        <w:widowControl w:val="0"/>
        <w:pBdr>
          <w:top w:space="0" w:sz="0" w:val="nil"/>
          <w:left w:space="0" w:sz="0" w:val="nil"/>
          <w:bottom w:space="0" w:sz="0" w:val="nil"/>
          <w:right w:space="0" w:sz="0" w:val="nil"/>
          <w:between w:space="0" w:sz="0" w:val="nil"/>
        </w:pBdr>
        <w:spacing w:before="350" w:line="363" w:lineRule="auto"/>
        <w:ind w:left="1927" w:right="32" w:hanging="346.9999999999999"/>
        <w:rPr>
          <w:rFonts w:ascii="Calibri" w:cs="Calibri" w:eastAsia="Calibri" w:hAnsi="Calibri"/>
          <w:color w:val="000000"/>
        </w:rPr>
      </w:pPr>
      <w:r w:rsidDel="00000000" w:rsidR="00000000" w:rsidRPr="00000000">
        <w:rPr>
          <w:rFonts w:ascii="Calibri" w:cs="Calibri" w:eastAsia="Calibri" w:hAnsi="Calibri"/>
          <w:color w:val="000000"/>
          <w:rtl w:val="0"/>
        </w:rPr>
        <w:t xml:space="preserve">● Other relevant qualifications and training within the youth or violence against women and girls sector </w:t>
      </w:r>
    </w:p>
    <w:p w:rsidR="00000000" w:rsidDel="00000000" w:rsidP="00000000" w:rsidRDefault="00000000" w:rsidRPr="00000000" w14:paraId="00000071">
      <w:pPr>
        <w:widowControl w:val="0"/>
        <w:pBdr>
          <w:top w:space="0" w:sz="0" w:val="nil"/>
          <w:left w:space="0" w:sz="0" w:val="nil"/>
          <w:bottom w:space="0" w:sz="0" w:val="nil"/>
          <w:right w:space="0" w:sz="0" w:val="nil"/>
          <w:between w:space="0" w:sz="0" w:val="nil"/>
        </w:pBdr>
        <w:spacing w:before="20" w:line="354" w:lineRule="auto"/>
        <w:ind w:left="1579" w:right="51" w:firstLine="0"/>
        <w:rPr>
          <w:rFonts w:ascii="Calibri" w:cs="Calibri" w:eastAsia="Calibri" w:hAnsi="Calibri"/>
          <w:color w:val="000000"/>
        </w:rPr>
      </w:pPr>
      <w:r w:rsidDel="00000000" w:rsidR="00000000" w:rsidRPr="00000000">
        <w:rPr>
          <w:rFonts w:ascii="Calibri" w:cs="Calibri" w:eastAsia="Calibri" w:hAnsi="Calibri"/>
          <w:color w:val="000000"/>
          <w:rtl w:val="0"/>
        </w:rPr>
        <w:t xml:space="preserve">● Experience and examples of creative engagement, able to deliver fun, inclusive activities</w:t>
      </w:r>
    </w:p>
    <w:p w:rsidR="00000000" w:rsidDel="00000000" w:rsidP="00000000" w:rsidRDefault="00000000" w:rsidRPr="00000000" w14:paraId="00000072">
      <w:pPr>
        <w:widowControl w:val="0"/>
        <w:pBdr>
          <w:top w:space="0" w:sz="0" w:val="nil"/>
          <w:left w:space="0" w:sz="0" w:val="nil"/>
          <w:bottom w:space="0" w:sz="0" w:val="nil"/>
          <w:right w:space="0" w:sz="0" w:val="nil"/>
          <w:between w:space="0" w:sz="0" w:val="nil"/>
        </w:pBdr>
        <w:spacing w:before="20" w:line="354" w:lineRule="auto"/>
        <w:ind w:left="1579" w:right="51" w:firstLine="0"/>
        <w:rPr>
          <w:rFonts w:ascii="Calibri" w:cs="Calibri" w:eastAsia="Calibri" w:hAnsi="Calibri"/>
          <w:color w:val="000000"/>
        </w:rPr>
      </w:pPr>
      <w:r w:rsidDel="00000000" w:rsidR="00000000" w:rsidRPr="00000000">
        <w:rPr>
          <w:rFonts w:ascii="Calibri" w:cs="Calibri" w:eastAsia="Calibri" w:hAnsi="Calibri"/>
          <w:color w:val="000000"/>
          <w:rtl w:val="0"/>
        </w:rPr>
        <w:t xml:space="preserve">● Awareness of local community context and need (Barnet and neighbouring boroughs). </w:t>
      </w:r>
    </w:p>
    <w:p w:rsidR="00000000" w:rsidDel="00000000" w:rsidP="00000000" w:rsidRDefault="00000000" w:rsidRPr="00000000" w14:paraId="00000073">
      <w:pPr>
        <w:widowControl w:val="0"/>
        <w:pBdr>
          <w:top w:space="0" w:sz="0" w:val="nil"/>
          <w:left w:space="0" w:sz="0" w:val="nil"/>
          <w:bottom w:space="0" w:sz="0" w:val="nil"/>
          <w:right w:space="0" w:sz="0" w:val="nil"/>
          <w:between w:space="0" w:sz="0" w:val="nil"/>
        </w:pBdr>
        <w:spacing w:before="20" w:line="354" w:lineRule="auto"/>
        <w:ind w:left="1579" w:right="51" w:firstLine="0"/>
        <w:rPr>
          <w:rFonts w:ascii="Calibri" w:cs="Calibri" w:eastAsia="Calibri" w:hAnsi="Calibri"/>
          <w:color w:val="000000"/>
        </w:rPr>
      </w:pPr>
      <w:r w:rsidDel="00000000" w:rsidR="00000000" w:rsidRPr="00000000">
        <w:rPr>
          <w:rtl w:val="0"/>
        </w:rPr>
      </w:r>
    </w:p>
    <w:p w:rsidR="00000000" w:rsidDel="00000000" w:rsidP="00000000" w:rsidRDefault="00000000" w:rsidRPr="00000000" w14:paraId="00000074">
      <w:pPr>
        <w:widowControl w:val="0"/>
        <w:pBdr>
          <w:top w:space="0" w:sz="0" w:val="nil"/>
          <w:left w:space="0" w:sz="0" w:val="nil"/>
          <w:bottom w:space="0" w:sz="0" w:val="nil"/>
          <w:right w:space="0" w:sz="0" w:val="nil"/>
          <w:between w:space="0" w:sz="0" w:val="nil"/>
        </w:pBdr>
        <w:spacing w:before="20" w:line="354" w:lineRule="auto"/>
        <w:ind w:left="1579" w:right="51" w:firstLine="0"/>
        <w:jc w:val="center"/>
        <w:rPr>
          <w:rFonts w:ascii="Calibri" w:cs="Calibri" w:eastAsia="Calibri" w:hAnsi="Calibri"/>
          <w:color w:val="000000"/>
        </w:rPr>
      </w:pPr>
      <w:r w:rsidDel="00000000" w:rsidR="00000000" w:rsidRPr="00000000">
        <w:rPr>
          <w:rFonts w:ascii="Calibri" w:cs="Calibri" w:eastAsia="Calibri" w:hAnsi="Calibri"/>
          <w:b w:val="1"/>
          <w:bCs w:val="1"/>
          <w:color w:val="674ea7"/>
          <w:sz w:val="28"/>
          <w:szCs w:val="28"/>
          <w:rtl w:val="0"/>
        </w:rPr>
        <w:t xml:space="preserve">PERSONAL DEVELOPMENT &amp; BENEFITS</w:t>
      </w:r>
      <w:r w:rsidDel="00000000" w:rsidR="00000000" w:rsidRPr="00000000">
        <w:rPr>
          <w:rtl w:val="0"/>
        </w:rPr>
      </w:r>
    </w:p>
    <w:p w:rsidR="00000000" w:rsidDel="00000000" w:rsidP="00000000" w:rsidRDefault="00000000" w:rsidRPr="00000000" w14:paraId="00000075">
      <w:pPr>
        <w:widowControl w:val="0"/>
        <w:pBdr>
          <w:top w:space="0" w:sz="0" w:val="nil"/>
          <w:left w:space="0" w:sz="0" w:val="nil"/>
          <w:bottom w:space="0" w:sz="0" w:val="nil"/>
          <w:right w:space="0" w:sz="0" w:val="nil"/>
          <w:between w:space="0" w:sz="0" w:val="nil"/>
        </w:pBdr>
        <w:spacing w:before="450" w:line="354" w:lineRule="auto"/>
        <w:ind w:left="1920" w:right="30" w:hanging="340.99999999999994"/>
        <w:rPr>
          <w:rFonts w:ascii="Calibri" w:cs="Calibri" w:eastAsia="Calibri" w:hAnsi="Calibri"/>
          <w:color w:val="000000"/>
        </w:rPr>
      </w:pPr>
      <w:r w:rsidDel="00000000" w:rsidR="00000000" w:rsidRPr="00000000">
        <w:rPr>
          <w:rFonts w:ascii="Calibri" w:cs="Calibri" w:eastAsia="Calibri" w:hAnsi="Calibri"/>
          <w:color w:val="000000"/>
          <w:rtl w:val="0"/>
        </w:rPr>
        <w:t xml:space="preserve">● An accessible Employee Assistance Programme, including free counselling and wellbeing support </w:t>
      </w:r>
    </w:p>
    <w:p w:rsidR="00000000" w:rsidDel="00000000" w:rsidP="00000000" w:rsidRDefault="00000000" w:rsidRPr="00000000" w14:paraId="00000076">
      <w:pPr>
        <w:widowControl w:val="0"/>
        <w:pBdr>
          <w:top w:space="0" w:sz="0" w:val="nil"/>
          <w:left w:space="0" w:sz="0" w:val="nil"/>
          <w:bottom w:space="0" w:sz="0" w:val="nil"/>
          <w:right w:space="0" w:sz="0" w:val="nil"/>
          <w:between w:space="0" w:sz="0" w:val="nil"/>
        </w:pBdr>
        <w:spacing w:before="28" w:line="240" w:lineRule="auto"/>
        <w:ind w:left="1579" w:firstLine="0"/>
        <w:rPr>
          <w:rFonts w:ascii="Calibri" w:cs="Calibri" w:eastAsia="Calibri" w:hAnsi="Calibri"/>
          <w:color w:val="000000"/>
        </w:rPr>
      </w:pPr>
      <w:r w:rsidDel="00000000" w:rsidR="00000000" w:rsidRPr="00000000">
        <w:rPr>
          <w:rFonts w:ascii="Calibri" w:cs="Calibri" w:eastAsia="Calibri" w:hAnsi="Calibri"/>
          <w:color w:val="000000"/>
          <w:rtl w:val="0"/>
        </w:rPr>
        <w:t xml:space="preserve">● Free parking available on-site in Colindale </w:t>
      </w:r>
    </w:p>
    <w:p w:rsidR="00000000" w:rsidDel="00000000" w:rsidP="00000000" w:rsidRDefault="00000000" w:rsidRPr="00000000" w14:paraId="00000077">
      <w:pPr>
        <w:widowControl w:val="0"/>
        <w:pBdr>
          <w:top w:space="0" w:sz="0" w:val="nil"/>
          <w:left w:space="0" w:sz="0" w:val="nil"/>
          <w:bottom w:space="0" w:sz="0" w:val="nil"/>
          <w:right w:space="0" w:sz="0" w:val="nil"/>
          <w:between w:space="0" w:sz="0" w:val="nil"/>
        </w:pBdr>
        <w:spacing w:before="133" w:line="240" w:lineRule="auto"/>
        <w:ind w:left="1579" w:firstLine="0"/>
        <w:rPr>
          <w:rFonts w:ascii="Calibri" w:cs="Calibri" w:eastAsia="Calibri" w:hAnsi="Calibri"/>
          <w:color w:val="000000"/>
        </w:rPr>
      </w:pPr>
      <w:r w:rsidDel="00000000" w:rsidR="00000000" w:rsidRPr="00000000">
        <w:rPr>
          <w:rFonts w:ascii="Calibri" w:cs="Calibri" w:eastAsia="Calibri" w:hAnsi="Calibri"/>
          <w:color w:val="000000"/>
          <w:rtl w:val="0"/>
        </w:rPr>
        <w:t xml:space="preserve">● 28 holiday days (including bank holidays) </w:t>
      </w:r>
    </w:p>
    <w:p w:rsidR="00000000" w:rsidDel="00000000" w:rsidP="00000000" w:rsidRDefault="00000000" w:rsidRPr="00000000" w14:paraId="00000078">
      <w:pPr>
        <w:widowControl w:val="0"/>
        <w:pBdr>
          <w:top w:space="0" w:sz="0" w:val="nil"/>
          <w:left w:space="0" w:sz="0" w:val="nil"/>
          <w:bottom w:space="0" w:sz="0" w:val="nil"/>
          <w:right w:space="0" w:sz="0" w:val="nil"/>
          <w:between w:space="0" w:sz="0" w:val="nil"/>
        </w:pBdr>
        <w:spacing w:before="28" w:line="354" w:lineRule="auto"/>
        <w:ind w:left="1579" w:right="52" w:firstLine="0"/>
        <w:rPr>
          <w:rFonts w:ascii="Calibri" w:cs="Calibri" w:eastAsia="Calibri" w:hAnsi="Calibri"/>
          <w:color w:val="000000"/>
        </w:rPr>
      </w:pPr>
      <w:r w:rsidDel="00000000" w:rsidR="00000000" w:rsidRPr="00000000">
        <w:rPr>
          <w:rFonts w:ascii="Calibri" w:cs="Calibri" w:eastAsia="Calibri" w:hAnsi="Calibri"/>
          <w:color w:val="000000"/>
          <w:rtl w:val="0"/>
        </w:rPr>
        <w:t xml:space="preserve">● Provided a registered work phone and laptop for completion of duties</w:t>
      </w:r>
    </w:p>
    <w:p w:rsidR="00000000" w:rsidDel="00000000" w:rsidP="00000000" w:rsidRDefault="00000000" w:rsidRPr="00000000" w14:paraId="00000079">
      <w:pPr>
        <w:widowControl w:val="0"/>
        <w:pBdr>
          <w:top w:space="0" w:sz="0" w:val="nil"/>
          <w:left w:space="0" w:sz="0" w:val="nil"/>
          <w:bottom w:space="0" w:sz="0" w:val="nil"/>
          <w:right w:space="0" w:sz="0" w:val="nil"/>
          <w:between w:space="0" w:sz="0" w:val="nil"/>
        </w:pBdr>
        <w:spacing w:before="28" w:line="354" w:lineRule="auto"/>
        <w:ind w:left="1579" w:right="52" w:firstLine="0"/>
        <w:rPr>
          <w:rFonts w:ascii="Calibri" w:cs="Calibri" w:eastAsia="Calibri" w:hAnsi="Calibri"/>
          <w:color w:val="000000"/>
        </w:rPr>
      </w:pPr>
      <w:r w:rsidDel="00000000" w:rsidR="00000000" w:rsidRPr="00000000">
        <w:rPr>
          <w:rFonts w:ascii="Calibri" w:cs="Calibri" w:eastAsia="Calibri" w:hAnsi="Calibri"/>
          <w:color w:val="000000"/>
          <w:rtl w:val="0"/>
        </w:rPr>
        <w:t xml:space="preserve">● Access to BrightExchange, employee discount programme to get deals on different activities and products </w:t>
      </w:r>
    </w:p>
    <w:p w:rsidR="00000000" w:rsidDel="00000000" w:rsidP="00000000" w:rsidRDefault="00000000" w:rsidRPr="00000000" w14:paraId="0000007A">
      <w:pPr>
        <w:widowControl w:val="0"/>
        <w:pBdr>
          <w:top w:space="0" w:sz="0" w:val="nil"/>
          <w:left w:space="0" w:sz="0" w:val="nil"/>
          <w:bottom w:space="0" w:sz="0" w:val="nil"/>
          <w:right w:space="0" w:sz="0" w:val="nil"/>
          <w:between w:space="0" w:sz="0" w:val="nil"/>
        </w:pBdr>
        <w:spacing w:before="28" w:line="354" w:lineRule="auto"/>
        <w:ind w:left="1927" w:right="45" w:hanging="348.0000000000001"/>
        <w:rPr>
          <w:rFonts w:ascii="Calibri" w:cs="Calibri" w:eastAsia="Calibri" w:hAnsi="Calibri"/>
          <w:color w:val="000000"/>
        </w:rPr>
      </w:pPr>
      <w:r w:rsidDel="00000000" w:rsidR="00000000" w:rsidRPr="00000000">
        <w:rPr>
          <w:rFonts w:ascii="Calibri" w:cs="Calibri" w:eastAsia="Calibri" w:hAnsi="Calibri"/>
          <w:color w:val="000000"/>
          <w:rtl w:val="0"/>
        </w:rPr>
        <w:t xml:space="preserve">● £500 annual training budget towards specialist learning and development, outside of already</w:t>
      </w:r>
    </w:p>
    <w:p w:rsidR="00000000" w:rsidDel="00000000" w:rsidP="00000000" w:rsidRDefault="00000000" w:rsidRPr="00000000" w14:paraId="0000007B">
      <w:pPr>
        <w:widowControl w:val="0"/>
        <w:pBdr>
          <w:top w:space="0" w:sz="0" w:val="nil"/>
          <w:left w:space="0" w:sz="0" w:val="nil"/>
          <w:bottom w:space="0" w:sz="0" w:val="nil"/>
          <w:right w:space="0" w:sz="0" w:val="nil"/>
          <w:between w:space="0" w:sz="0" w:val="nil"/>
        </w:pBdr>
        <w:spacing w:before="28" w:line="354" w:lineRule="auto"/>
        <w:ind w:left="1927" w:right="45" w:hanging="348.0000000000001"/>
        <w:rPr>
          <w:rFonts w:ascii="Calibri" w:cs="Calibri" w:eastAsia="Calibri" w:hAnsi="Calibri"/>
          <w:color w:val="000000"/>
        </w:rPr>
      </w:pPr>
      <w:r w:rsidDel="00000000" w:rsidR="00000000" w:rsidRPr="00000000">
        <w:rPr>
          <w:rFonts w:ascii="Calibri" w:cs="Calibri" w:eastAsia="Calibri" w:hAnsi="Calibri"/>
          <w:color w:val="000000"/>
          <w:rtl w:val="0"/>
        </w:rPr>
        <w:t xml:space="preserve">provided mandatory training </w:t>
      </w:r>
    </w:p>
    <w:p w:rsidR="00000000" w:rsidDel="00000000" w:rsidP="00000000" w:rsidRDefault="00000000" w:rsidRPr="00000000" w14:paraId="0000007C">
      <w:pPr>
        <w:widowControl w:val="0"/>
        <w:pBdr>
          <w:top w:space="0" w:sz="0" w:val="nil"/>
          <w:left w:space="0" w:sz="0" w:val="nil"/>
          <w:bottom w:space="0" w:sz="0" w:val="nil"/>
          <w:right w:space="0" w:sz="0" w:val="nil"/>
          <w:between w:space="0" w:sz="0" w:val="nil"/>
        </w:pBdr>
        <w:spacing w:before="28" w:line="240" w:lineRule="auto"/>
        <w:ind w:left="1579" w:firstLine="0"/>
        <w:rPr>
          <w:rFonts w:ascii="Calibri" w:cs="Calibri" w:eastAsia="Calibri" w:hAnsi="Calibri"/>
          <w:color w:val="000000"/>
        </w:rPr>
      </w:pPr>
      <w:r w:rsidDel="00000000" w:rsidR="00000000" w:rsidRPr="00000000">
        <w:rPr>
          <w:rFonts w:ascii="Calibri" w:cs="Calibri" w:eastAsia="Calibri" w:hAnsi="Calibri"/>
          <w:color w:val="000000"/>
          <w:rtl w:val="0"/>
        </w:rPr>
        <w:t xml:space="preserve">● Paid sick leave</w:t>
      </w:r>
    </w:p>
    <w:p w:rsidR="00000000" w:rsidDel="00000000" w:rsidP="00000000" w:rsidRDefault="00000000" w:rsidRPr="00000000" w14:paraId="0000007D">
      <w:pPr>
        <w:widowControl w:val="0"/>
        <w:pBdr>
          <w:top w:space="0" w:sz="0" w:val="nil"/>
          <w:left w:space="0" w:sz="0" w:val="nil"/>
          <w:bottom w:space="0" w:sz="0" w:val="nil"/>
          <w:right w:space="0" w:sz="0" w:val="nil"/>
          <w:between w:space="0" w:sz="0" w:val="nil"/>
        </w:pBdr>
        <w:spacing w:line="233" w:lineRule="auto"/>
        <w:ind w:left="1214" w:right="181" w:hanging="5.999999999999943"/>
        <w:rPr>
          <w:rFonts w:ascii="Calibri" w:cs="Calibri" w:eastAsia="Calibri" w:hAnsi="Calibri"/>
          <w:color w:val="666666"/>
          <w:sz w:val="18"/>
          <w:szCs w:val="18"/>
        </w:rPr>
      </w:pPr>
      <w:r w:rsidDel="00000000" w:rsidR="00000000" w:rsidRPr="00000000">
        <w:rPr>
          <w:rtl w:val="0"/>
        </w:rPr>
      </w:r>
    </w:p>
    <w:p w:rsidR="00000000" w:rsidDel="00000000" w:rsidP="00000000" w:rsidRDefault="00000000" w:rsidRPr="00000000" w14:paraId="0000007E">
      <w:pPr>
        <w:widowControl w:val="0"/>
        <w:pBdr>
          <w:top w:space="0" w:sz="0" w:val="nil"/>
          <w:left w:space="0" w:sz="0" w:val="nil"/>
          <w:bottom w:space="0" w:sz="0" w:val="nil"/>
          <w:right w:space="0" w:sz="0" w:val="nil"/>
          <w:between w:space="0" w:sz="0" w:val="nil"/>
        </w:pBdr>
        <w:spacing w:line="240" w:lineRule="auto"/>
        <w:jc w:val="center"/>
        <w:rPr>
          <w:rFonts w:ascii="Calibri" w:cs="Calibri" w:eastAsia="Calibri" w:hAnsi="Calibri"/>
          <w:b w:val="1"/>
          <w:bCs w:val="1"/>
          <w:color w:val="000000"/>
        </w:rPr>
      </w:pPr>
      <w:r w:rsidDel="00000000" w:rsidR="00000000" w:rsidRPr="00000000">
        <w:rPr>
          <w:rFonts w:ascii="Calibri" w:cs="Calibri" w:eastAsia="Calibri" w:hAnsi="Calibri"/>
          <w:b w:val="1"/>
          <w:bCs w:val="1"/>
          <w:color w:val="674ea7"/>
          <w:sz w:val="32"/>
          <w:szCs w:val="32"/>
          <w:rtl w:val="0"/>
        </w:rPr>
        <w:t xml:space="preserve">HOW TO APPLY</w:t>
      </w:r>
      <w:r w:rsidDel="00000000" w:rsidR="00000000" w:rsidRPr="00000000">
        <w:rPr>
          <w:rtl w:val="0"/>
        </w:rPr>
      </w:r>
    </w:p>
    <w:p w:rsidR="00000000" w:rsidDel="00000000" w:rsidP="00000000" w:rsidRDefault="00000000" w:rsidRPr="00000000" w14:paraId="0000007F">
      <w:pPr>
        <w:widowControl w:val="0"/>
        <w:pBdr>
          <w:top w:space="0" w:sz="0" w:val="nil"/>
          <w:left w:space="0" w:sz="0" w:val="nil"/>
          <w:bottom w:space="0" w:sz="0" w:val="nil"/>
          <w:right w:space="0" w:sz="0" w:val="nil"/>
          <w:between w:space="0" w:sz="0" w:val="nil"/>
        </w:pBdr>
        <w:spacing w:before="283" w:line="240" w:lineRule="auto"/>
        <w:ind w:left="1577" w:firstLine="0"/>
        <w:rPr>
          <w:rFonts w:ascii="Calibri" w:cs="Calibri" w:eastAsia="Calibri" w:hAnsi="Calibri"/>
          <w:b w:val="1"/>
          <w:bCs w:val="1"/>
          <w:color w:val="000000"/>
        </w:rPr>
      </w:pPr>
      <w:r w:rsidDel="00000000" w:rsidR="00000000" w:rsidRPr="00000000">
        <w:rPr>
          <w:rFonts w:ascii="Calibri" w:cs="Calibri" w:eastAsia="Calibri" w:hAnsi="Calibri"/>
          <w:b w:val="1"/>
          <w:bCs w:val="1"/>
          <w:color w:val="000000"/>
          <w:rtl w:val="0"/>
        </w:rPr>
        <w:t xml:space="preserve">1. Attach your CV </w:t>
      </w:r>
    </w:p>
    <w:p w:rsidR="00000000" w:rsidDel="00000000" w:rsidP="00000000" w:rsidRDefault="00000000" w:rsidRPr="00000000" w14:paraId="00000080">
      <w:pPr>
        <w:widowControl w:val="0"/>
        <w:pBdr>
          <w:top w:space="0" w:sz="0" w:val="nil"/>
          <w:left w:space="0" w:sz="0" w:val="nil"/>
          <w:bottom w:space="0" w:sz="0" w:val="nil"/>
          <w:right w:space="0" w:sz="0" w:val="nil"/>
          <w:between w:space="0" w:sz="0" w:val="nil"/>
        </w:pBdr>
        <w:spacing w:before="83" w:line="313" w:lineRule="auto"/>
        <w:ind w:left="1565" w:right="559" w:firstLine="0"/>
        <w:rPr>
          <w:rFonts w:ascii="Calibri" w:cs="Calibri" w:eastAsia="Calibri" w:hAnsi="Calibri"/>
          <w:b w:val="1"/>
          <w:bCs w:val="1"/>
          <w:color w:val="000000"/>
        </w:rPr>
      </w:pPr>
      <w:r w:rsidDel="00000000" w:rsidR="00000000" w:rsidRPr="00000000">
        <w:rPr>
          <w:rFonts w:ascii="Calibri" w:cs="Calibri" w:eastAsia="Calibri" w:hAnsi="Calibri"/>
          <w:b w:val="1"/>
          <w:bCs w:val="1"/>
          <w:color w:val="000000"/>
          <w:rtl w:val="0"/>
        </w:rPr>
        <w:t xml:space="preserve">2. Attach a cover letter detailing your experience relevant to the outlined person specification, and answering why you, why now and why Youth Realities? </w:t>
      </w:r>
    </w:p>
    <w:p w:rsidR="00000000" w:rsidDel="00000000" w:rsidP="00000000" w:rsidRDefault="00000000" w:rsidRPr="00000000" w14:paraId="00000081">
      <w:pPr>
        <w:widowControl w:val="0"/>
        <w:pBdr>
          <w:top w:space="0" w:sz="0" w:val="nil"/>
          <w:left w:space="0" w:sz="0" w:val="nil"/>
          <w:bottom w:space="0" w:sz="0" w:val="nil"/>
          <w:right w:space="0" w:sz="0" w:val="nil"/>
          <w:between w:space="0" w:sz="0" w:val="nil"/>
        </w:pBdr>
        <w:spacing w:before="220" w:line="308.00000000000006" w:lineRule="auto"/>
        <w:ind w:left="1209" w:right="44" w:firstLine="10"/>
        <w:rPr>
          <w:rFonts w:ascii="Calibri" w:cs="Calibri" w:eastAsia="Calibri" w:hAnsi="Calibri"/>
          <w:color w:val="000000"/>
        </w:rPr>
      </w:pPr>
      <w:r w:rsidDel="00000000" w:rsidR="00000000" w:rsidRPr="00000000">
        <w:rPr>
          <w:rFonts w:ascii="Calibri" w:cs="Calibri" w:eastAsia="Calibri" w:hAnsi="Calibri"/>
          <w:color w:val="000000"/>
          <w:rtl w:val="0"/>
        </w:rPr>
        <w:t xml:space="preserve">If you require adaptations for this application or an interview, please contact 07551047610 or </w:t>
      </w:r>
      <w:r w:rsidDel="00000000" w:rsidR="00000000" w:rsidRPr="00000000">
        <w:rPr>
          <w:rFonts w:ascii="Calibri" w:cs="Calibri" w:eastAsia="Calibri" w:hAnsi="Calibri"/>
          <w:color w:val="1155cc"/>
          <w:u w:val="single"/>
          <w:rtl w:val="0"/>
        </w:rPr>
        <w:t xml:space="preserve">Shirley@youthrealities.co.uk</w:t>
      </w:r>
      <w:r w:rsidDel="00000000" w:rsidR="00000000" w:rsidRPr="00000000">
        <w:rPr>
          <w:rFonts w:ascii="Calibri" w:cs="Calibri" w:eastAsia="Calibri" w:hAnsi="Calibri"/>
          <w:color w:val="1155cc"/>
          <w:rtl w:val="0"/>
        </w:rPr>
        <w:t xml:space="preserve"> </w:t>
      </w:r>
      <w:r w:rsidDel="00000000" w:rsidR="00000000" w:rsidRPr="00000000">
        <w:rPr>
          <w:rFonts w:ascii="Calibri" w:cs="Calibri" w:eastAsia="Calibri" w:hAnsi="Calibri"/>
          <w:color w:val="000000"/>
          <w:rtl w:val="0"/>
        </w:rPr>
        <w:t xml:space="preserve">to discuss this further. </w:t>
      </w:r>
    </w:p>
    <w:p w:rsidR="00000000" w:rsidDel="00000000" w:rsidP="00000000" w:rsidRDefault="00000000" w:rsidRPr="00000000" w14:paraId="00000082">
      <w:pPr>
        <w:widowControl w:val="0"/>
        <w:pBdr>
          <w:top w:space="0" w:sz="0" w:val="nil"/>
          <w:left w:space="0" w:sz="0" w:val="nil"/>
          <w:bottom w:space="0" w:sz="0" w:val="nil"/>
          <w:right w:space="0" w:sz="0" w:val="nil"/>
          <w:between w:space="0" w:sz="0" w:val="nil"/>
        </w:pBdr>
        <w:spacing w:before="225" w:line="358" w:lineRule="auto"/>
        <w:ind w:left="1204" w:right="26" w:firstLine="0"/>
        <w:jc w:val="both"/>
        <w:rPr>
          <w:rFonts w:ascii="Calibri" w:cs="Calibri" w:eastAsia="Calibri" w:hAnsi="Calibri"/>
          <w:b w:val="1"/>
          <w:bCs w:val="1"/>
          <w:color w:val="000000"/>
        </w:rPr>
      </w:pPr>
      <w:r w:rsidDel="00000000" w:rsidR="00000000" w:rsidRPr="00000000">
        <w:rPr>
          <w:rFonts w:ascii="Calibri" w:cs="Calibri" w:eastAsia="Calibri" w:hAnsi="Calibri"/>
          <w:b w:val="1"/>
          <w:bCs w:val="1"/>
          <w:color w:val="000000"/>
          <w:rtl w:val="0"/>
        </w:rPr>
        <w:t xml:space="preserve">This post is restricted to applications from women only under the Equality Act 2010, Schedule 9, and Part 1. Section 7(2)e of the Sex Discrimination Act 1975 apply. We can only consider candidates who have the right to work in the UK </w:t>
      </w:r>
    </w:p>
    <w:sectPr>
      <w:footerReference r:id="rId9" w:type="default"/>
      <w:pgSz w:h="15840" w:w="12240" w:orient="portrait"/>
      <w:pgMar w:bottom="320" w:top="8" w:left="240" w:right="1376"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3">
    <w:pPr>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paragraph" w:styleId="ListParagraph">
    <w:name w:val="List Paragraph"/>
    <w:basedOn w:val="Normal"/>
    <w:uiPriority w:val="34"/>
    <w:qFormat w:val="1"/>
    <w:rsid w:val="009F05F0"/>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LSY+w+Sew1XxTRzvFdGVfXFRDmg==">CgMxLjA4AHIhMWI0d1NHTVRNX0JRUTFIbnYtRjAwRk5CbnZ4X0FQenR6</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2026-02-11T12:25:00Z</dcterms:created>
  <dc:creator>Eleanor Mitchell</dc:creator>
</cp:coreProperties>
</file>