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E1F79" w14:textId="15F4EEA7" w:rsidR="000065FF" w:rsidRDefault="00103FBC" w:rsidP="000065FF">
      <w:r>
        <w:rPr>
          <w:noProof/>
          <w14:ligatures w14:val="standardContextual"/>
        </w:rPr>
        <w:drawing>
          <wp:inline distT="0" distB="0" distL="0" distR="0" wp14:anchorId="7074365C" wp14:editId="423C8761">
            <wp:extent cx="2448025" cy="576306"/>
            <wp:effectExtent l="0" t="0" r="0" b="0"/>
            <wp:docPr id="11712202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220256" name="Picture 1171220256"/>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48025" cy="576306"/>
                    </a:xfrm>
                    <a:prstGeom prst="rect">
                      <a:avLst/>
                    </a:prstGeom>
                  </pic:spPr>
                </pic:pic>
              </a:graphicData>
            </a:graphic>
          </wp:inline>
        </w:drawing>
      </w:r>
    </w:p>
    <w:p w14:paraId="378A1E0E" w14:textId="77777777" w:rsidR="000065FF" w:rsidRDefault="000065FF" w:rsidP="000065FF"/>
    <w:p w14:paraId="48AFC24C" w14:textId="2EBA90C9" w:rsidR="000065FF" w:rsidRDefault="000065FF" w:rsidP="000065FF">
      <w:pPr>
        <w:rPr>
          <w:b/>
        </w:rPr>
      </w:pPr>
      <w:r>
        <w:rPr>
          <w:b/>
        </w:rPr>
        <w:t xml:space="preserve">Job title: </w:t>
      </w:r>
      <w:r w:rsidR="00103FBC">
        <w:rPr>
          <w:b/>
        </w:rPr>
        <w:t>Information and Guidance (</w:t>
      </w:r>
      <w:r>
        <w:rPr>
          <w:b/>
        </w:rPr>
        <w:t>IAG</w:t>
      </w:r>
      <w:r w:rsidR="00103FBC">
        <w:rPr>
          <w:b/>
        </w:rPr>
        <w:t>)</w:t>
      </w:r>
      <w:r>
        <w:rPr>
          <w:b/>
        </w:rPr>
        <w:t xml:space="preserve"> Officer</w:t>
      </w:r>
    </w:p>
    <w:p w14:paraId="19BDB4D4" w14:textId="77777777" w:rsidR="000065FF" w:rsidRDefault="000065FF" w:rsidP="000065FF">
      <w:pPr>
        <w:rPr>
          <w:b/>
        </w:rPr>
      </w:pPr>
    </w:p>
    <w:p w14:paraId="1DCEECFA" w14:textId="371D14D4" w:rsidR="000065FF" w:rsidRDefault="000065FF" w:rsidP="000065FF">
      <w:pPr>
        <w:rPr>
          <w:b/>
        </w:rPr>
      </w:pPr>
      <w:r>
        <w:rPr>
          <w:b/>
        </w:rPr>
        <w:t>Salary: £25,000 (</w:t>
      </w:r>
      <w:r w:rsidR="00103FBC">
        <w:rPr>
          <w:b/>
        </w:rPr>
        <w:t>1-year</w:t>
      </w:r>
      <w:r>
        <w:rPr>
          <w:b/>
        </w:rPr>
        <w:t xml:space="preserve"> fixed term)</w:t>
      </w:r>
    </w:p>
    <w:p w14:paraId="266602FF" w14:textId="77777777" w:rsidR="000065FF" w:rsidRDefault="000065FF" w:rsidP="000065FF">
      <w:pPr>
        <w:rPr>
          <w:b/>
        </w:rPr>
      </w:pPr>
    </w:p>
    <w:p w14:paraId="328DB1C0" w14:textId="77777777" w:rsidR="000065FF" w:rsidRDefault="000065FF" w:rsidP="000065FF">
      <w:pPr>
        <w:rPr>
          <w:b/>
        </w:rPr>
      </w:pPr>
      <w:r>
        <w:rPr>
          <w:b/>
        </w:rPr>
        <w:t xml:space="preserve">Location: Earls Colne, Essex </w:t>
      </w:r>
    </w:p>
    <w:p w14:paraId="00E8E6AD" w14:textId="77777777" w:rsidR="000065FF" w:rsidRDefault="000065FF" w:rsidP="000065FF">
      <w:pPr>
        <w:pBdr>
          <w:bottom w:val="single" w:sz="4" w:space="1" w:color="auto"/>
        </w:pBdr>
        <w:rPr>
          <w:b/>
        </w:rPr>
      </w:pPr>
    </w:p>
    <w:p w14:paraId="01E618C0" w14:textId="77777777" w:rsidR="000065FF" w:rsidRDefault="000065FF" w:rsidP="000065FF">
      <w:pPr>
        <w:rPr>
          <w:b/>
        </w:rPr>
      </w:pPr>
    </w:p>
    <w:p w14:paraId="73501D12" w14:textId="77777777" w:rsidR="000065FF" w:rsidRPr="0016042D" w:rsidRDefault="000065FF" w:rsidP="000065FF">
      <w:pPr>
        <w:rPr>
          <w:rFonts w:cs="Arial"/>
          <w:b/>
          <w:sz w:val="22"/>
        </w:rPr>
      </w:pPr>
      <w:r w:rsidRPr="0016042D">
        <w:rPr>
          <w:rFonts w:cs="Arial"/>
          <w:b/>
          <w:sz w:val="22"/>
        </w:rPr>
        <w:t xml:space="preserve">Background </w:t>
      </w:r>
    </w:p>
    <w:p w14:paraId="63781E07" w14:textId="77777777" w:rsidR="000065FF" w:rsidRPr="0016042D" w:rsidRDefault="000065FF" w:rsidP="000065FF">
      <w:pPr>
        <w:rPr>
          <w:rFonts w:cs="Arial"/>
          <w:b/>
          <w:sz w:val="22"/>
        </w:rPr>
      </w:pPr>
    </w:p>
    <w:p w14:paraId="1224E603" w14:textId="2C69112F" w:rsidR="000065FF" w:rsidRPr="0016042D" w:rsidRDefault="000065FF" w:rsidP="000065FF">
      <w:pPr>
        <w:rPr>
          <w:rFonts w:cs="Arial"/>
          <w:sz w:val="22"/>
        </w:rPr>
      </w:pPr>
      <w:r w:rsidRPr="0016042D">
        <w:rPr>
          <w:rFonts w:cs="Arial"/>
          <w:sz w:val="22"/>
        </w:rPr>
        <w:t>Healthwatch Essex is an award-winning charity which aims to be ‘</w:t>
      </w:r>
      <w:r w:rsidRPr="0016042D">
        <w:rPr>
          <w:rFonts w:cs="Arial"/>
          <w:color w:val="000000"/>
          <w:sz w:val="22"/>
          <w:lang w:val="en"/>
        </w:rPr>
        <w:t xml:space="preserve">an independent voice for the people of Essex, helping to shape and improve local health and social care </w:t>
      </w:r>
      <w:proofErr w:type="gramStart"/>
      <w:r w:rsidRPr="0016042D">
        <w:rPr>
          <w:rFonts w:cs="Arial"/>
          <w:color w:val="000000"/>
          <w:sz w:val="22"/>
          <w:lang w:val="en"/>
        </w:rPr>
        <w:t>services’</w:t>
      </w:r>
      <w:proofErr w:type="gramEnd"/>
      <w:r w:rsidRPr="0016042D">
        <w:rPr>
          <w:rFonts w:cs="Arial"/>
          <w:sz w:val="22"/>
        </w:rPr>
        <w:t xml:space="preserve">.  We are a small and growing organisation, with powers and responsibilities set in law to help us achieve our role of changing health and social care for the better. We do this by making sure that the voice and lived experience of all people in Essex is taken </w:t>
      </w:r>
      <w:r>
        <w:rPr>
          <w:rFonts w:cs="Arial"/>
          <w:sz w:val="22"/>
        </w:rPr>
        <w:t xml:space="preserve">into account </w:t>
      </w:r>
      <w:r w:rsidRPr="0016042D">
        <w:rPr>
          <w:rFonts w:cs="Arial"/>
          <w:sz w:val="22"/>
        </w:rPr>
        <w:t xml:space="preserve">by the people who commission and deliver local </w:t>
      </w:r>
      <w:r>
        <w:rPr>
          <w:rFonts w:cs="Arial"/>
          <w:sz w:val="22"/>
        </w:rPr>
        <w:t xml:space="preserve">Health </w:t>
      </w:r>
      <w:r w:rsidRPr="0016042D">
        <w:rPr>
          <w:rFonts w:cs="Arial"/>
          <w:sz w:val="22"/>
        </w:rPr>
        <w:t xml:space="preserve">and </w:t>
      </w:r>
      <w:r>
        <w:rPr>
          <w:rFonts w:cs="Arial"/>
          <w:sz w:val="22"/>
        </w:rPr>
        <w:t>S</w:t>
      </w:r>
      <w:r w:rsidRPr="0016042D">
        <w:rPr>
          <w:rFonts w:cs="Arial"/>
          <w:sz w:val="22"/>
        </w:rPr>
        <w:t xml:space="preserve">ocial </w:t>
      </w:r>
      <w:r>
        <w:rPr>
          <w:rFonts w:cs="Arial"/>
          <w:sz w:val="22"/>
        </w:rPr>
        <w:t>C</w:t>
      </w:r>
      <w:r w:rsidRPr="0016042D">
        <w:rPr>
          <w:rFonts w:cs="Arial"/>
          <w:sz w:val="22"/>
        </w:rPr>
        <w:t>are services.</w:t>
      </w:r>
    </w:p>
    <w:p w14:paraId="2C98B10C" w14:textId="77777777" w:rsidR="000065FF" w:rsidRPr="0016042D" w:rsidRDefault="000065FF" w:rsidP="000065FF">
      <w:pPr>
        <w:rPr>
          <w:rFonts w:cs="Arial"/>
          <w:sz w:val="22"/>
        </w:rPr>
      </w:pPr>
    </w:p>
    <w:p w14:paraId="78CCD66C" w14:textId="4021B8CE" w:rsidR="000065FF" w:rsidRPr="0016042D" w:rsidRDefault="000065FF" w:rsidP="000065FF">
      <w:pPr>
        <w:rPr>
          <w:rFonts w:cs="Arial"/>
          <w:sz w:val="22"/>
        </w:rPr>
      </w:pPr>
      <w:r w:rsidRPr="0016042D">
        <w:rPr>
          <w:rFonts w:cs="Arial"/>
          <w:sz w:val="22"/>
        </w:rPr>
        <w:t xml:space="preserve">Our work includes engaging </w:t>
      </w:r>
      <w:r>
        <w:rPr>
          <w:rFonts w:cs="Arial"/>
          <w:sz w:val="22"/>
        </w:rPr>
        <w:t xml:space="preserve">with </w:t>
      </w:r>
      <w:r w:rsidRPr="0016042D">
        <w:rPr>
          <w:rFonts w:cs="Arial"/>
          <w:sz w:val="22"/>
        </w:rPr>
        <w:t>the public in</w:t>
      </w:r>
      <w:r>
        <w:rPr>
          <w:rFonts w:cs="Arial"/>
          <w:sz w:val="22"/>
        </w:rPr>
        <w:t xml:space="preserve"> innovative and effective ways</w:t>
      </w:r>
      <w:r w:rsidRPr="0016042D">
        <w:rPr>
          <w:rFonts w:cs="Arial"/>
          <w:sz w:val="22"/>
        </w:rPr>
        <w:t xml:space="preserve">, as well as carrying out high-quality social research. We also provide a telephone- and web-based information service to help the public access and understand services. Above all, we aim to influence the decisions made by local health and social care authorities. Our success depends on building constructive partnerships with the NHS, local authorities, and voluntary and community organisations. </w:t>
      </w:r>
    </w:p>
    <w:p w14:paraId="34C4457A" w14:textId="77777777" w:rsidR="000065FF" w:rsidRPr="0016042D" w:rsidRDefault="000065FF" w:rsidP="000065FF">
      <w:pPr>
        <w:rPr>
          <w:rFonts w:cs="Arial"/>
          <w:sz w:val="22"/>
        </w:rPr>
      </w:pPr>
    </w:p>
    <w:p w14:paraId="68AA266B" w14:textId="6876D8BD" w:rsidR="000065FF" w:rsidRDefault="000065FF" w:rsidP="000065FF">
      <w:pPr>
        <w:autoSpaceDE w:val="0"/>
        <w:autoSpaceDN w:val="0"/>
        <w:adjustRightInd w:val="0"/>
        <w:rPr>
          <w:rFonts w:cs="Arial"/>
          <w:sz w:val="22"/>
        </w:rPr>
      </w:pPr>
      <w:r w:rsidRPr="0016042D">
        <w:rPr>
          <w:rFonts w:cs="Arial"/>
          <w:sz w:val="22"/>
        </w:rPr>
        <w:t>Healthwatch Essex was created as a result of the Health &amp; Social Care Act 2012, and the Government’s aim of ‘putting patients and the public first’ through strengthening their collective voice.</w:t>
      </w:r>
      <w:r>
        <w:rPr>
          <w:rFonts w:cs="Arial"/>
          <w:sz w:val="22"/>
        </w:rPr>
        <w:t xml:space="preserve"> The powers were further </w:t>
      </w:r>
      <w:r w:rsidR="006D1892" w:rsidRPr="00072B41">
        <w:rPr>
          <w:rFonts w:cs="Arial"/>
          <w:sz w:val="22"/>
        </w:rPr>
        <w:t>strengthened</w:t>
      </w:r>
      <w:r>
        <w:rPr>
          <w:rFonts w:cs="Arial"/>
          <w:sz w:val="22"/>
        </w:rPr>
        <w:t xml:space="preserve"> in the review of the act in 2022.</w:t>
      </w:r>
      <w:r w:rsidRPr="0016042D">
        <w:rPr>
          <w:rFonts w:cs="Arial"/>
          <w:sz w:val="22"/>
        </w:rPr>
        <w:t xml:space="preserve"> The Act created a national network of local Healthwatch organisations, as well as a national umbrella organisation, Healthwatch England</w:t>
      </w:r>
      <w:r>
        <w:rPr>
          <w:rFonts w:cs="Arial"/>
          <w:sz w:val="22"/>
        </w:rPr>
        <w:t xml:space="preserve"> and</w:t>
      </w:r>
      <w:r w:rsidRPr="0016042D">
        <w:rPr>
          <w:rFonts w:cs="Arial"/>
          <w:sz w:val="22"/>
        </w:rPr>
        <w:t xml:space="preserve"> gives local Healthwatch organisations certain powers in law to carry out their role, as well as certain obligations. </w:t>
      </w:r>
    </w:p>
    <w:p w14:paraId="78AE8D70" w14:textId="77777777" w:rsidR="000065FF" w:rsidRPr="0016042D" w:rsidRDefault="000065FF" w:rsidP="000065FF">
      <w:pPr>
        <w:autoSpaceDE w:val="0"/>
        <w:autoSpaceDN w:val="0"/>
        <w:adjustRightInd w:val="0"/>
        <w:rPr>
          <w:rFonts w:cs="Arial"/>
          <w:sz w:val="22"/>
        </w:rPr>
      </w:pPr>
    </w:p>
    <w:p w14:paraId="5B74FFDE" w14:textId="42EC0878" w:rsidR="000065FF" w:rsidRPr="0016042D" w:rsidRDefault="000065FF" w:rsidP="000065FF">
      <w:pPr>
        <w:autoSpaceDE w:val="0"/>
        <w:autoSpaceDN w:val="0"/>
        <w:adjustRightInd w:val="0"/>
        <w:rPr>
          <w:rFonts w:cs="Arial"/>
          <w:sz w:val="22"/>
        </w:rPr>
      </w:pPr>
      <w:r w:rsidRPr="0016042D">
        <w:rPr>
          <w:rFonts w:cs="Arial"/>
          <w:sz w:val="22"/>
        </w:rPr>
        <w:t xml:space="preserve">For more information about Healthwatch Essex, visit </w:t>
      </w:r>
      <w:hyperlink r:id="rId8" w:history="1">
        <w:r w:rsidRPr="0016042D">
          <w:rPr>
            <w:rStyle w:val="Hyperlink"/>
            <w:rFonts w:cs="Arial"/>
            <w:sz w:val="22"/>
          </w:rPr>
          <w:t>www.healthwatchessex.org.uk</w:t>
        </w:r>
      </w:hyperlink>
      <w:r w:rsidRPr="0016042D">
        <w:rPr>
          <w:rFonts w:cs="Arial"/>
          <w:sz w:val="22"/>
        </w:rPr>
        <w:t xml:space="preserve">, or contact </w:t>
      </w:r>
      <w:r>
        <w:rPr>
          <w:rFonts w:cs="Arial"/>
          <w:sz w:val="22"/>
        </w:rPr>
        <w:t xml:space="preserve">Sharon Westfield de Cortez 01376 572829. </w:t>
      </w:r>
    </w:p>
    <w:p w14:paraId="3288BCFE" w14:textId="77777777" w:rsidR="000065FF" w:rsidRPr="0016042D" w:rsidRDefault="000065FF" w:rsidP="000065FF">
      <w:pPr>
        <w:rPr>
          <w:rFonts w:cs="Arial"/>
          <w:sz w:val="22"/>
        </w:rPr>
      </w:pPr>
      <w:r w:rsidRPr="0016042D">
        <w:rPr>
          <w:rFonts w:cs="Arial"/>
          <w:sz w:val="22"/>
        </w:rPr>
        <w:br w:type="page"/>
      </w:r>
    </w:p>
    <w:p w14:paraId="42C731D7" w14:textId="77777777" w:rsidR="000065FF" w:rsidRPr="0016042D" w:rsidRDefault="000065FF" w:rsidP="000065FF">
      <w:pPr>
        <w:rPr>
          <w:rFonts w:cs="Arial"/>
          <w:b/>
          <w:sz w:val="22"/>
        </w:rPr>
      </w:pPr>
      <w:r w:rsidRPr="0016042D">
        <w:rPr>
          <w:rFonts w:cs="Arial"/>
          <w:b/>
          <w:sz w:val="22"/>
        </w:rPr>
        <w:lastRenderedPageBreak/>
        <w:t>The role</w:t>
      </w:r>
    </w:p>
    <w:p w14:paraId="6ECFEF93" w14:textId="77777777" w:rsidR="000065FF" w:rsidRPr="0016042D" w:rsidRDefault="000065FF" w:rsidP="000065FF">
      <w:pPr>
        <w:rPr>
          <w:rFonts w:cs="Arial"/>
          <w:b/>
          <w:sz w:val="22"/>
        </w:rPr>
      </w:pPr>
    </w:p>
    <w:p w14:paraId="3A26DEE0" w14:textId="0D206047" w:rsidR="000065FF" w:rsidRPr="00072B41" w:rsidRDefault="000065FF" w:rsidP="000065FF">
      <w:pPr>
        <w:pStyle w:val="BodyText"/>
        <w:spacing w:line="249" w:lineRule="auto"/>
        <w:ind w:left="104" w:right="234" w:firstLine="0"/>
        <w:rPr>
          <w:rFonts w:eastAsiaTheme="minorHAnsi" w:cs="Arial"/>
          <w:sz w:val="22"/>
          <w:szCs w:val="22"/>
          <w:lang w:val="en-GB"/>
        </w:rPr>
      </w:pPr>
      <w:r w:rsidRPr="00072B41">
        <w:rPr>
          <w:rFonts w:eastAsiaTheme="minorHAnsi" w:cs="Arial"/>
          <w:sz w:val="22"/>
          <w:szCs w:val="22"/>
          <w:lang w:val="en-GB"/>
        </w:rPr>
        <w:t>The</w:t>
      </w:r>
      <w:r w:rsidR="006D1892" w:rsidRPr="00072B41">
        <w:rPr>
          <w:rFonts w:eastAsiaTheme="minorHAnsi" w:cs="Arial"/>
          <w:sz w:val="22"/>
          <w:szCs w:val="22"/>
          <w:lang w:val="en-GB"/>
        </w:rPr>
        <w:t xml:space="preserve"> Information &amp; Guidance</w:t>
      </w:r>
      <w:r w:rsidR="00072B41" w:rsidRPr="00072B41">
        <w:rPr>
          <w:rFonts w:eastAsiaTheme="minorHAnsi" w:cs="Arial"/>
          <w:sz w:val="22"/>
          <w:szCs w:val="22"/>
          <w:lang w:val="en-GB"/>
        </w:rPr>
        <w:t xml:space="preserve"> Officer will sit with</w:t>
      </w:r>
      <w:r w:rsidR="00103FBC">
        <w:rPr>
          <w:rFonts w:eastAsiaTheme="minorHAnsi" w:cs="Arial"/>
          <w:sz w:val="22"/>
          <w:szCs w:val="22"/>
          <w:lang w:val="en-GB"/>
        </w:rPr>
        <w:t>in</w:t>
      </w:r>
      <w:r w:rsidR="00072B41" w:rsidRPr="00072B41">
        <w:rPr>
          <w:rFonts w:eastAsiaTheme="minorHAnsi" w:cs="Arial"/>
          <w:sz w:val="22"/>
          <w:szCs w:val="22"/>
          <w:lang w:val="en-GB"/>
        </w:rPr>
        <w:t xml:space="preserve"> the IAG</w:t>
      </w:r>
      <w:r w:rsidR="006D1892" w:rsidRPr="00072B41">
        <w:rPr>
          <w:rFonts w:eastAsiaTheme="minorHAnsi" w:cs="Arial"/>
          <w:sz w:val="22"/>
          <w:szCs w:val="22"/>
          <w:lang w:val="en-GB"/>
        </w:rPr>
        <w:t xml:space="preserve"> team </w:t>
      </w:r>
      <w:r w:rsidR="00072B41" w:rsidRPr="00072B41">
        <w:rPr>
          <w:rFonts w:eastAsiaTheme="minorHAnsi" w:cs="Arial"/>
          <w:sz w:val="22"/>
          <w:szCs w:val="22"/>
          <w:lang w:val="en-GB"/>
        </w:rPr>
        <w:t>and support</w:t>
      </w:r>
      <w:r w:rsidR="006D1892" w:rsidRPr="00072B41">
        <w:rPr>
          <w:rFonts w:eastAsiaTheme="minorHAnsi" w:cs="Arial"/>
          <w:sz w:val="22"/>
          <w:szCs w:val="22"/>
          <w:lang w:val="en-GB"/>
        </w:rPr>
        <w:t xml:space="preserve"> </w:t>
      </w:r>
      <w:r w:rsidRPr="00072B41">
        <w:rPr>
          <w:rFonts w:eastAsiaTheme="minorHAnsi" w:cs="Arial"/>
          <w:sz w:val="22"/>
          <w:szCs w:val="22"/>
          <w:lang w:val="en-GB"/>
        </w:rPr>
        <w:t xml:space="preserve">work across the organisation, feeding into a range of exciting projects </w:t>
      </w:r>
      <w:r w:rsidR="00072B41" w:rsidRPr="00072B41">
        <w:rPr>
          <w:rFonts w:eastAsiaTheme="minorHAnsi" w:cs="Arial"/>
          <w:sz w:val="22"/>
          <w:szCs w:val="22"/>
          <w:lang w:val="en-GB"/>
        </w:rPr>
        <w:t xml:space="preserve">and opportunities. </w:t>
      </w:r>
      <w:r w:rsidRPr="00072B41">
        <w:rPr>
          <w:rFonts w:eastAsiaTheme="minorHAnsi" w:cs="Arial"/>
          <w:sz w:val="22"/>
          <w:szCs w:val="22"/>
          <w:lang w:val="en-GB"/>
        </w:rPr>
        <w:t>They will manage to deliver a variety of engagement activities</w:t>
      </w:r>
      <w:r w:rsidR="00072B41" w:rsidRPr="00072B41">
        <w:rPr>
          <w:rFonts w:eastAsiaTheme="minorHAnsi" w:cs="Arial"/>
          <w:sz w:val="22"/>
          <w:szCs w:val="22"/>
          <w:lang w:val="en-GB"/>
        </w:rPr>
        <w:t xml:space="preserve">, support individuals who contact the service via phone, email or at </w:t>
      </w:r>
      <w:r w:rsidR="00103FBC" w:rsidRPr="00072B41">
        <w:rPr>
          <w:rFonts w:eastAsiaTheme="minorHAnsi" w:cs="Arial"/>
          <w:sz w:val="22"/>
          <w:szCs w:val="22"/>
          <w:lang w:val="en-GB"/>
        </w:rPr>
        <w:t>face-to-face</w:t>
      </w:r>
      <w:r w:rsidR="00072B41" w:rsidRPr="00072B41">
        <w:rPr>
          <w:rFonts w:eastAsiaTheme="minorHAnsi" w:cs="Arial"/>
          <w:sz w:val="22"/>
          <w:szCs w:val="22"/>
          <w:lang w:val="en-GB"/>
        </w:rPr>
        <w:t xml:space="preserve"> events</w:t>
      </w:r>
      <w:r w:rsidR="00103FBC">
        <w:rPr>
          <w:rFonts w:eastAsiaTheme="minorHAnsi" w:cs="Arial"/>
          <w:sz w:val="22"/>
          <w:szCs w:val="22"/>
          <w:lang w:val="en-GB"/>
        </w:rPr>
        <w:t>,</w:t>
      </w:r>
      <w:r w:rsidRPr="00072B41">
        <w:rPr>
          <w:rFonts w:eastAsiaTheme="minorHAnsi" w:cs="Arial"/>
          <w:sz w:val="22"/>
          <w:szCs w:val="22"/>
          <w:lang w:val="en-GB"/>
        </w:rPr>
        <w:t xml:space="preserve"> and work closely with the staff, volunteer ambassadors and local stakeholders.  </w:t>
      </w:r>
    </w:p>
    <w:p w14:paraId="0041169D" w14:textId="77777777" w:rsidR="000065FF" w:rsidRPr="00072B41" w:rsidRDefault="000065FF" w:rsidP="000065FF">
      <w:pPr>
        <w:spacing w:before="3"/>
        <w:rPr>
          <w:rFonts w:cs="Arial"/>
          <w:sz w:val="22"/>
        </w:rPr>
      </w:pPr>
    </w:p>
    <w:p w14:paraId="5C0D3357" w14:textId="5A163C11" w:rsidR="000065FF" w:rsidRPr="00072B41" w:rsidRDefault="000065FF" w:rsidP="000065FF">
      <w:pPr>
        <w:pStyle w:val="BodyText"/>
        <w:spacing w:line="248" w:lineRule="auto"/>
        <w:ind w:left="104" w:right="234" w:firstLine="0"/>
        <w:rPr>
          <w:rFonts w:eastAsiaTheme="minorHAnsi" w:cs="Arial"/>
          <w:sz w:val="22"/>
          <w:szCs w:val="22"/>
          <w:lang w:val="en-GB"/>
        </w:rPr>
      </w:pPr>
      <w:r w:rsidRPr="00072B41">
        <w:rPr>
          <w:rFonts w:eastAsiaTheme="minorHAnsi" w:cs="Arial"/>
          <w:sz w:val="22"/>
          <w:szCs w:val="22"/>
          <w:lang w:val="en-GB"/>
        </w:rPr>
        <w:t xml:space="preserve">The post holder will have some knowledge and experience of </w:t>
      </w:r>
      <w:r w:rsidR="00072B41" w:rsidRPr="00072B41">
        <w:rPr>
          <w:rFonts w:eastAsiaTheme="minorHAnsi" w:cs="Arial"/>
          <w:sz w:val="22"/>
          <w:szCs w:val="22"/>
          <w:lang w:val="en-GB"/>
        </w:rPr>
        <w:t>health and social care</w:t>
      </w:r>
      <w:r w:rsidRPr="00072B41">
        <w:rPr>
          <w:rFonts w:eastAsiaTheme="minorHAnsi" w:cs="Arial"/>
          <w:sz w:val="22"/>
          <w:szCs w:val="22"/>
          <w:lang w:val="en-GB"/>
        </w:rPr>
        <w:t xml:space="preserve"> and outreach/engagement, as well as experience of planning and facilitating meetings, organising</w:t>
      </w:r>
      <w:r w:rsidR="00072B41" w:rsidRPr="00072B41">
        <w:rPr>
          <w:rFonts w:eastAsiaTheme="minorHAnsi" w:cs="Arial"/>
          <w:sz w:val="22"/>
          <w:szCs w:val="22"/>
          <w:lang w:val="en-GB"/>
        </w:rPr>
        <w:t xml:space="preserve"> their own diary and directly supporting members of the public and writing short reports</w:t>
      </w:r>
      <w:r w:rsidRPr="00072B41">
        <w:rPr>
          <w:rFonts w:eastAsiaTheme="minorHAnsi" w:cs="Arial"/>
          <w:sz w:val="22"/>
          <w:szCs w:val="22"/>
          <w:lang w:val="en-GB"/>
        </w:rPr>
        <w:t xml:space="preserve">. The role requires flexibility and multi-tasking, as well as the confidence to work independently, and as part of a busy and productive team. </w:t>
      </w:r>
      <w:r w:rsidR="006D1892" w:rsidRPr="00072B41">
        <w:rPr>
          <w:rFonts w:eastAsiaTheme="minorHAnsi" w:cs="Arial"/>
          <w:sz w:val="22"/>
          <w:szCs w:val="22"/>
          <w:lang w:val="en-GB"/>
        </w:rPr>
        <w:t>Excellent communication skills are vital, along with a passion for engaging with people and hearing their experiences.</w:t>
      </w:r>
    </w:p>
    <w:p w14:paraId="4D24F757" w14:textId="77777777" w:rsidR="000065FF" w:rsidRPr="0016042D" w:rsidRDefault="000065FF" w:rsidP="000065FF">
      <w:pPr>
        <w:spacing w:before="5"/>
        <w:rPr>
          <w:rFonts w:cs="Arial"/>
          <w:sz w:val="22"/>
        </w:rPr>
      </w:pPr>
    </w:p>
    <w:p w14:paraId="1E3190A9" w14:textId="418FB2D4" w:rsidR="000065FF" w:rsidRDefault="000065FF" w:rsidP="000065FF">
      <w:pPr>
        <w:pStyle w:val="BodyText"/>
        <w:spacing w:line="250" w:lineRule="auto"/>
        <w:ind w:left="104" w:right="234" w:firstLine="0"/>
        <w:rPr>
          <w:rFonts w:eastAsiaTheme="minorHAnsi" w:cs="Arial"/>
          <w:sz w:val="22"/>
          <w:szCs w:val="22"/>
          <w:lang w:val="en-GB"/>
        </w:rPr>
      </w:pPr>
      <w:r>
        <w:rPr>
          <w:rFonts w:eastAsiaTheme="minorHAnsi" w:cs="Arial"/>
          <w:sz w:val="22"/>
          <w:szCs w:val="22"/>
          <w:lang w:val="en-GB"/>
        </w:rPr>
        <w:t>D</w:t>
      </w:r>
      <w:r w:rsidRPr="0016042D">
        <w:rPr>
          <w:rFonts w:eastAsiaTheme="minorHAnsi" w:cs="Arial"/>
          <w:sz w:val="22"/>
          <w:szCs w:val="22"/>
          <w:lang w:val="en-GB"/>
        </w:rPr>
        <w:t xml:space="preserve">ay-to-day responsibilities </w:t>
      </w:r>
      <w:r>
        <w:rPr>
          <w:rFonts w:eastAsiaTheme="minorHAnsi" w:cs="Arial"/>
          <w:sz w:val="22"/>
          <w:szCs w:val="22"/>
          <w:lang w:val="en-GB"/>
        </w:rPr>
        <w:t xml:space="preserve">of the post holder will </w:t>
      </w:r>
      <w:r w:rsidR="00DA14FB">
        <w:rPr>
          <w:rFonts w:eastAsiaTheme="minorHAnsi" w:cs="Arial"/>
          <w:sz w:val="22"/>
          <w:szCs w:val="22"/>
          <w:lang w:val="en-GB"/>
        </w:rPr>
        <w:t>be supported by the Information and Guid</w:t>
      </w:r>
      <w:r w:rsidR="00103FBC">
        <w:rPr>
          <w:rFonts w:eastAsiaTheme="minorHAnsi" w:cs="Arial"/>
          <w:sz w:val="22"/>
          <w:szCs w:val="22"/>
          <w:lang w:val="en-GB"/>
        </w:rPr>
        <w:t>a</w:t>
      </w:r>
      <w:r w:rsidR="00DA14FB">
        <w:rPr>
          <w:rFonts w:eastAsiaTheme="minorHAnsi" w:cs="Arial"/>
          <w:sz w:val="22"/>
          <w:szCs w:val="22"/>
          <w:lang w:val="en-GB"/>
        </w:rPr>
        <w:t>nce Manager</w:t>
      </w:r>
      <w:r>
        <w:rPr>
          <w:rFonts w:eastAsiaTheme="minorHAnsi" w:cs="Arial"/>
          <w:sz w:val="22"/>
          <w:szCs w:val="22"/>
          <w:lang w:val="en-GB"/>
        </w:rPr>
        <w:t>.</w:t>
      </w:r>
      <w:r w:rsidR="00DA14FB">
        <w:rPr>
          <w:rFonts w:eastAsiaTheme="minorHAnsi" w:cs="Arial"/>
          <w:sz w:val="22"/>
          <w:szCs w:val="22"/>
          <w:lang w:val="en-GB"/>
        </w:rPr>
        <w:t xml:space="preserve"> All </w:t>
      </w:r>
      <w:r w:rsidR="00072B41">
        <w:rPr>
          <w:rFonts w:eastAsiaTheme="minorHAnsi" w:cs="Arial"/>
          <w:sz w:val="22"/>
          <w:szCs w:val="22"/>
          <w:lang w:val="en-GB"/>
        </w:rPr>
        <w:t>work</w:t>
      </w:r>
      <w:r w:rsidR="00DA14FB">
        <w:rPr>
          <w:rFonts w:eastAsiaTheme="minorHAnsi" w:cs="Arial"/>
          <w:sz w:val="22"/>
          <w:szCs w:val="22"/>
          <w:lang w:val="en-GB"/>
        </w:rPr>
        <w:t xml:space="preserve"> will </w:t>
      </w:r>
      <w:r w:rsidR="00DA14FB" w:rsidRPr="00072B41">
        <w:rPr>
          <w:rFonts w:eastAsiaTheme="minorHAnsi" w:cs="Arial"/>
          <w:sz w:val="22"/>
          <w:szCs w:val="22"/>
          <w:lang w:val="en-GB"/>
        </w:rPr>
        <w:t xml:space="preserve">be </w:t>
      </w:r>
      <w:r w:rsidR="006D1892" w:rsidRPr="00072B41">
        <w:rPr>
          <w:rFonts w:eastAsiaTheme="minorHAnsi" w:cs="Arial"/>
          <w:sz w:val="22"/>
          <w:szCs w:val="22"/>
          <w:lang w:val="en-GB"/>
        </w:rPr>
        <w:t>fully</w:t>
      </w:r>
      <w:r w:rsidR="00DA14FB" w:rsidRPr="00072B41">
        <w:rPr>
          <w:rFonts w:eastAsiaTheme="minorHAnsi" w:cs="Arial"/>
          <w:sz w:val="22"/>
          <w:szCs w:val="22"/>
          <w:lang w:val="en-GB"/>
        </w:rPr>
        <w:t xml:space="preserve"> </w:t>
      </w:r>
      <w:r w:rsidR="00DA14FB">
        <w:rPr>
          <w:rFonts w:eastAsiaTheme="minorHAnsi" w:cs="Arial"/>
          <w:sz w:val="22"/>
          <w:szCs w:val="22"/>
          <w:lang w:val="en-GB"/>
        </w:rPr>
        <w:t xml:space="preserve">explained and support will be offered by their line manager and wider senior management team. </w:t>
      </w:r>
      <w:r>
        <w:rPr>
          <w:rFonts w:eastAsiaTheme="minorHAnsi" w:cs="Arial"/>
          <w:sz w:val="22"/>
          <w:szCs w:val="22"/>
          <w:lang w:val="en-GB"/>
        </w:rPr>
        <w:t xml:space="preserve"> </w:t>
      </w:r>
    </w:p>
    <w:p w14:paraId="6E8764E1" w14:textId="77777777" w:rsidR="000065FF" w:rsidRPr="002B6C5C" w:rsidRDefault="000065FF" w:rsidP="000065FF">
      <w:pPr>
        <w:pStyle w:val="BodyText"/>
        <w:spacing w:line="250" w:lineRule="auto"/>
        <w:ind w:left="104" w:right="234" w:firstLine="0"/>
        <w:rPr>
          <w:rFonts w:eastAsiaTheme="minorHAnsi" w:cs="Arial"/>
          <w:sz w:val="22"/>
          <w:szCs w:val="22"/>
          <w:lang w:val="en-GB"/>
        </w:rPr>
      </w:pPr>
    </w:p>
    <w:p w14:paraId="5B360280" w14:textId="2C7BF9E5" w:rsidR="000065FF" w:rsidRPr="00A53685" w:rsidRDefault="000065FF" w:rsidP="000065FF">
      <w:pPr>
        <w:pStyle w:val="BodyText"/>
        <w:spacing w:line="250" w:lineRule="auto"/>
        <w:ind w:left="104" w:right="234" w:firstLine="0"/>
        <w:jc w:val="both"/>
        <w:rPr>
          <w:rFonts w:eastAsiaTheme="minorHAnsi" w:cs="Arial"/>
          <w:color w:val="EE0000"/>
          <w:sz w:val="22"/>
          <w:szCs w:val="22"/>
          <w:lang w:val="en-GB"/>
        </w:rPr>
      </w:pPr>
      <w:r w:rsidRPr="00D43A3A">
        <w:rPr>
          <w:rFonts w:eastAsiaTheme="minorHAnsi" w:cs="Arial"/>
          <w:sz w:val="22"/>
          <w:szCs w:val="22"/>
          <w:lang w:val="en-GB"/>
        </w:rPr>
        <w:t xml:space="preserve">Other work will be varied, but the main purpose will be to ensure that our influence is maximised through the delivery of high-quality and </w:t>
      </w:r>
      <w:r>
        <w:rPr>
          <w:rFonts w:eastAsiaTheme="minorHAnsi" w:cs="Arial"/>
          <w:sz w:val="22"/>
          <w:szCs w:val="22"/>
          <w:lang w:val="en-GB"/>
        </w:rPr>
        <w:t>well</w:t>
      </w:r>
      <w:r w:rsidR="00072B41">
        <w:rPr>
          <w:rFonts w:eastAsiaTheme="minorHAnsi" w:cs="Arial"/>
          <w:sz w:val="22"/>
          <w:szCs w:val="22"/>
          <w:lang w:val="en-GB"/>
        </w:rPr>
        <w:t xml:space="preserve"> evidenced</w:t>
      </w:r>
      <w:r w:rsidRPr="00D43A3A">
        <w:rPr>
          <w:rFonts w:eastAsiaTheme="minorHAnsi" w:cs="Arial"/>
          <w:sz w:val="22"/>
          <w:szCs w:val="22"/>
          <w:lang w:val="en-GB"/>
        </w:rPr>
        <w:t xml:space="preserve"> </w:t>
      </w:r>
      <w:r w:rsidR="00072B41">
        <w:rPr>
          <w:rFonts w:eastAsiaTheme="minorHAnsi" w:cs="Arial"/>
          <w:sz w:val="22"/>
          <w:szCs w:val="22"/>
          <w:lang w:val="en-GB"/>
        </w:rPr>
        <w:t>report</w:t>
      </w:r>
      <w:r w:rsidRPr="00D43A3A">
        <w:rPr>
          <w:rFonts w:eastAsiaTheme="minorHAnsi" w:cs="Arial"/>
          <w:sz w:val="22"/>
          <w:szCs w:val="22"/>
          <w:lang w:val="en-GB"/>
        </w:rPr>
        <w:t>s</w:t>
      </w:r>
      <w:r>
        <w:rPr>
          <w:rFonts w:eastAsiaTheme="minorHAnsi" w:cs="Arial"/>
          <w:sz w:val="22"/>
          <w:szCs w:val="22"/>
          <w:lang w:val="en-GB"/>
        </w:rPr>
        <w:t xml:space="preserve">, </w:t>
      </w:r>
      <w:r w:rsidR="00072B41">
        <w:rPr>
          <w:rFonts w:eastAsiaTheme="minorHAnsi" w:cs="Arial"/>
          <w:sz w:val="22"/>
          <w:szCs w:val="22"/>
          <w:lang w:val="en-GB"/>
        </w:rPr>
        <w:t xml:space="preserve">taking part in </w:t>
      </w:r>
      <w:r>
        <w:rPr>
          <w:rFonts w:eastAsiaTheme="minorHAnsi" w:cs="Arial"/>
          <w:sz w:val="22"/>
          <w:szCs w:val="22"/>
          <w:lang w:val="en-GB"/>
        </w:rPr>
        <w:t>events</w:t>
      </w:r>
      <w:r w:rsidRPr="00D43A3A">
        <w:rPr>
          <w:rFonts w:eastAsiaTheme="minorHAnsi" w:cs="Arial"/>
          <w:sz w:val="22"/>
          <w:szCs w:val="22"/>
          <w:lang w:val="en-GB"/>
        </w:rPr>
        <w:t xml:space="preserve"> and activities that will capture and articulate the voice and lived experience of the people of Essex. </w:t>
      </w:r>
    </w:p>
    <w:p w14:paraId="420ABE98" w14:textId="77777777" w:rsidR="000065FF" w:rsidRPr="002B6C5C" w:rsidRDefault="000065FF" w:rsidP="000065FF">
      <w:pPr>
        <w:spacing w:before="6"/>
        <w:rPr>
          <w:rFonts w:cs="Arial"/>
          <w:sz w:val="22"/>
        </w:rPr>
      </w:pPr>
    </w:p>
    <w:p w14:paraId="313E9BBF" w14:textId="77777777" w:rsidR="000065FF" w:rsidRDefault="000065FF" w:rsidP="000065FF">
      <w:pPr>
        <w:pStyle w:val="BodyText"/>
        <w:spacing w:line="248" w:lineRule="auto"/>
        <w:ind w:left="104" w:right="361" w:firstLine="0"/>
        <w:rPr>
          <w:rFonts w:cs="Arial"/>
          <w:w w:val="105"/>
          <w:sz w:val="22"/>
          <w:szCs w:val="22"/>
        </w:rPr>
      </w:pPr>
    </w:p>
    <w:p w14:paraId="49E9AFA6" w14:textId="77777777" w:rsidR="000065FF" w:rsidRPr="00B32AD4" w:rsidRDefault="000065FF" w:rsidP="000065FF">
      <w:pPr>
        <w:pStyle w:val="BodyText"/>
        <w:spacing w:line="248" w:lineRule="auto"/>
        <w:ind w:left="104" w:right="361" w:firstLine="0"/>
        <w:rPr>
          <w:rFonts w:cs="Arial"/>
          <w:sz w:val="22"/>
          <w:szCs w:val="22"/>
        </w:rPr>
      </w:pPr>
      <w:r w:rsidRPr="0016042D">
        <w:rPr>
          <w:rFonts w:cs="Arial"/>
          <w:b/>
          <w:w w:val="105"/>
          <w:sz w:val="22"/>
          <w:szCs w:val="22"/>
        </w:rPr>
        <w:t>Key</w:t>
      </w:r>
      <w:r w:rsidRPr="0016042D">
        <w:rPr>
          <w:rFonts w:cs="Arial"/>
          <w:b/>
          <w:spacing w:val="44"/>
          <w:w w:val="105"/>
          <w:sz w:val="22"/>
          <w:szCs w:val="22"/>
        </w:rPr>
        <w:t xml:space="preserve"> </w:t>
      </w:r>
      <w:r w:rsidRPr="0016042D">
        <w:rPr>
          <w:rFonts w:cs="Arial"/>
          <w:b/>
          <w:w w:val="105"/>
          <w:sz w:val="22"/>
          <w:szCs w:val="22"/>
        </w:rPr>
        <w:t>accountabilities</w:t>
      </w:r>
    </w:p>
    <w:p w14:paraId="2504552A" w14:textId="77777777" w:rsidR="000065FF" w:rsidRPr="0016042D" w:rsidRDefault="000065FF" w:rsidP="000065FF">
      <w:pPr>
        <w:spacing w:before="4"/>
        <w:rPr>
          <w:rFonts w:eastAsia="Arial" w:cs="Arial"/>
          <w:sz w:val="22"/>
        </w:rPr>
      </w:pPr>
    </w:p>
    <w:p w14:paraId="3243E847" w14:textId="7D0CED40" w:rsidR="000065FF" w:rsidRPr="002B6C5C" w:rsidRDefault="000065FF" w:rsidP="000065FF">
      <w:pPr>
        <w:pStyle w:val="BodyText"/>
        <w:numPr>
          <w:ilvl w:val="0"/>
          <w:numId w:val="1"/>
        </w:numPr>
        <w:spacing w:line="249" w:lineRule="auto"/>
        <w:ind w:right="234"/>
        <w:rPr>
          <w:rFonts w:eastAsiaTheme="minorHAnsi" w:cs="Arial"/>
          <w:sz w:val="22"/>
          <w:szCs w:val="22"/>
          <w:lang w:val="en-GB"/>
        </w:rPr>
      </w:pPr>
      <w:r w:rsidRPr="002B6C5C">
        <w:rPr>
          <w:rFonts w:eastAsiaTheme="minorHAnsi" w:cs="Arial"/>
          <w:sz w:val="22"/>
          <w:szCs w:val="22"/>
          <w:lang w:val="en-GB"/>
        </w:rPr>
        <w:t xml:space="preserve">To </w:t>
      </w:r>
      <w:r w:rsidRPr="00D30746">
        <w:rPr>
          <w:rFonts w:eastAsiaTheme="minorHAnsi" w:cs="Arial"/>
          <w:sz w:val="22"/>
          <w:szCs w:val="22"/>
          <w:lang w:val="en-GB"/>
        </w:rPr>
        <w:t xml:space="preserve">work </w:t>
      </w:r>
      <w:r w:rsidR="00E454E8" w:rsidRPr="00D30746">
        <w:rPr>
          <w:rFonts w:eastAsiaTheme="minorHAnsi" w:cs="Arial"/>
          <w:sz w:val="22"/>
          <w:szCs w:val="22"/>
          <w:lang w:val="en-GB"/>
        </w:rPr>
        <w:t>within the IAG team</w:t>
      </w:r>
      <w:r w:rsidRPr="00D30746">
        <w:rPr>
          <w:rFonts w:eastAsiaTheme="minorHAnsi" w:cs="Arial"/>
          <w:sz w:val="22"/>
          <w:szCs w:val="22"/>
          <w:lang w:val="en-GB"/>
        </w:rPr>
        <w:t xml:space="preserve"> to</w:t>
      </w:r>
      <w:r w:rsidRPr="002B6C5C">
        <w:rPr>
          <w:rFonts w:eastAsiaTheme="minorHAnsi" w:cs="Arial"/>
          <w:sz w:val="22"/>
          <w:szCs w:val="22"/>
          <w:lang w:val="en-GB"/>
        </w:rPr>
        <w:t xml:space="preserve"> deliver our </w:t>
      </w:r>
      <w:r w:rsidR="00DA14FB">
        <w:rPr>
          <w:rFonts w:eastAsiaTheme="minorHAnsi" w:cs="Arial"/>
          <w:sz w:val="22"/>
          <w:szCs w:val="22"/>
          <w:lang w:val="en-GB"/>
        </w:rPr>
        <w:t>core aims</w:t>
      </w:r>
      <w:r w:rsidRPr="002B6C5C">
        <w:rPr>
          <w:rFonts w:eastAsiaTheme="minorHAnsi" w:cs="Arial"/>
          <w:sz w:val="22"/>
          <w:szCs w:val="22"/>
          <w:lang w:val="en-GB"/>
        </w:rPr>
        <w:t>:</w:t>
      </w:r>
    </w:p>
    <w:p w14:paraId="7232B239" w14:textId="77777777" w:rsidR="000065FF" w:rsidRPr="002B6C5C" w:rsidRDefault="000065FF" w:rsidP="000065FF">
      <w:pPr>
        <w:pStyle w:val="BodyText"/>
        <w:spacing w:line="249" w:lineRule="auto"/>
        <w:ind w:left="104" w:right="234" w:firstLine="0"/>
        <w:rPr>
          <w:rFonts w:eastAsiaTheme="minorHAnsi" w:cs="Arial"/>
          <w:sz w:val="22"/>
          <w:szCs w:val="22"/>
          <w:lang w:val="en-GB"/>
        </w:rPr>
      </w:pPr>
    </w:p>
    <w:p w14:paraId="5928646E" w14:textId="1F5FB6A3" w:rsidR="000065FF" w:rsidRPr="00F22B4C" w:rsidRDefault="00BA4A8C" w:rsidP="000065FF">
      <w:pPr>
        <w:pStyle w:val="ListParagraph"/>
        <w:numPr>
          <w:ilvl w:val="1"/>
          <w:numId w:val="1"/>
        </w:numPr>
        <w:spacing w:line="249" w:lineRule="auto"/>
        <w:ind w:right="234"/>
        <w:rPr>
          <w:rFonts w:cs="Arial"/>
          <w:sz w:val="22"/>
        </w:rPr>
      </w:pPr>
      <w:r>
        <w:rPr>
          <w:rFonts w:cs="Arial"/>
          <w:sz w:val="22"/>
        </w:rPr>
        <w:t>O</w:t>
      </w:r>
      <w:r w:rsidR="000065FF" w:rsidRPr="00F22B4C">
        <w:rPr>
          <w:rFonts w:cs="Arial"/>
          <w:sz w:val="22"/>
        </w:rPr>
        <w:t xml:space="preserve">ffer advice and information to the </w:t>
      </w:r>
      <w:r>
        <w:rPr>
          <w:rFonts w:cs="Arial"/>
          <w:sz w:val="22"/>
        </w:rPr>
        <w:t>citizens</w:t>
      </w:r>
      <w:r w:rsidR="000065FF" w:rsidRPr="00F22B4C">
        <w:rPr>
          <w:rFonts w:cs="Arial"/>
          <w:sz w:val="22"/>
        </w:rPr>
        <w:t xml:space="preserve"> and external organisations through face-to-face, telephone and email contact.</w:t>
      </w:r>
    </w:p>
    <w:p w14:paraId="7DA1B184" w14:textId="77777777" w:rsidR="000065FF" w:rsidRPr="002B6C5C" w:rsidRDefault="000065FF" w:rsidP="000065FF">
      <w:pPr>
        <w:pStyle w:val="BodyText"/>
        <w:numPr>
          <w:ilvl w:val="1"/>
          <w:numId w:val="1"/>
        </w:numPr>
        <w:spacing w:line="249" w:lineRule="auto"/>
        <w:ind w:right="234"/>
        <w:rPr>
          <w:rFonts w:eastAsiaTheme="minorHAnsi" w:cs="Arial"/>
          <w:sz w:val="22"/>
          <w:szCs w:val="22"/>
          <w:lang w:val="en-GB"/>
        </w:rPr>
      </w:pPr>
      <w:r w:rsidRPr="002B6C5C">
        <w:rPr>
          <w:rFonts w:eastAsiaTheme="minorHAnsi" w:cs="Arial"/>
          <w:sz w:val="22"/>
          <w:szCs w:val="22"/>
          <w:lang w:val="en-GB"/>
        </w:rPr>
        <w:t>Communicate effectively with organisations from across the NHS, social care and voluntary sectors, to develop good working relationships</w:t>
      </w:r>
      <w:r>
        <w:rPr>
          <w:rFonts w:eastAsiaTheme="minorHAnsi" w:cs="Arial"/>
          <w:sz w:val="22"/>
          <w:szCs w:val="22"/>
          <w:lang w:val="en-GB"/>
        </w:rPr>
        <w:t>.</w:t>
      </w:r>
    </w:p>
    <w:p w14:paraId="3F2401D3" w14:textId="77777777" w:rsidR="000065FF" w:rsidRDefault="000065FF" w:rsidP="000065FF">
      <w:pPr>
        <w:pStyle w:val="BodyText"/>
        <w:numPr>
          <w:ilvl w:val="1"/>
          <w:numId w:val="1"/>
        </w:numPr>
        <w:spacing w:line="249" w:lineRule="auto"/>
        <w:ind w:right="234"/>
        <w:rPr>
          <w:rFonts w:eastAsiaTheme="minorHAnsi" w:cs="Arial"/>
          <w:sz w:val="22"/>
          <w:szCs w:val="22"/>
          <w:lang w:val="en-GB"/>
        </w:rPr>
      </w:pPr>
      <w:r w:rsidRPr="002B6C5C">
        <w:rPr>
          <w:rFonts w:eastAsiaTheme="minorHAnsi" w:cs="Arial"/>
          <w:sz w:val="22"/>
          <w:szCs w:val="22"/>
          <w:lang w:val="en-GB"/>
        </w:rPr>
        <w:t>Monitor and evaluate activities and produce reports, for both internal and external use.</w:t>
      </w:r>
    </w:p>
    <w:p w14:paraId="6366D2A4" w14:textId="01338EAB" w:rsidR="000065FF" w:rsidRPr="00F22B4C" w:rsidRDefault="00BA4A8C" w:rsidP="000065FF">
      <w:pPr>
        <w:pStyle w:val="ListParagraph"/>
        <w:numPr>
          <w:ilvl w:val="1"/>
          <w:numId w:val="1"/>
        </w:numPr>
        <w:spacing w:line="249" w:lineRule="auto"/>
        <w:ind w:right="234"/>
        <w:rPr>
          <w:rFonts w:cs="Arial"/>
          <w:sz w:val="22"/>
        </w:rPr>
      </w:pPr>
      <w:r>
        <w:rPr>
          <w:rFonts w:cs="Arial"/>
          <w:sz w:val="22"/>
        </w:rPr>
        <w:t>K</w:t>
      </w:r>
      <w:r w:rsidR="000065FF" w:rsidRPr="00F22B4C">
        <w:rPr>
          <w:rFonts w:cs="Arial"/>
          <w:sz w:val="22"/>
        </w:rPr>
        <w:t xml:space="preserve">eep up to date with legislation and policy related to </w:t>
      </w:r>
      <w:r>
        <w:rPr>
          <w:rFonts w:cs="Arial"/>
          <w:sz w:val="22"/>
        </w:rPr>
        <w:t xml:space="preserve">health and social care. </w:t>
      </w:r>
    </w:p>
    <w:p w14:paraId="7AABD95B" w14:textId="09892B26" w:rsidR="000065FF" w:rsidRPr="002B6C5C" w:rsidRDefault="000065FF" w:rsidP="000065FF">
      <w:pPr>
        <w:pStyle w:val="BodyText"/>
        <w:numPr>
          <w:ilvl w:val="1"/>
          <w:numId w:val="1"/>
        </w:numPr>
        <w:spacing w:line="249" w:lineRule="auto"/>
        <w:ind w:right="234"/>
        <w:rPr>
          <w:rFonts w:eastAsiaTheme="minorHAnsi" w:cs="Arial"/>
          <w:sz w:val="22"/>
          <w:szCs w:val="22"/>
          <w:lang w:val="en-GB"/>
        </w:rPr>
      </w:pPr>
      <w:r w:rsidRPr="002B6C5C">
        <w:rPr>
          <w:rFonts w:eastAsiaTheme="minorHAnsi" w:cs="Arial"/>
          <w:sz w:val="22"/>
          <w:szCs w:val="22"/>
          <w:lang w:val="en-GB"/>
        </w:rPr>
        <w:t>Maintain databases and undertake any other administrative duties related to the effective management of volunteers</w:t>
      </w:r>
      <w:r w:rsidR="00DA14FB">
        <w:rPr>
          <w:rFonts w:eastAsiaTheme="minorHAnsi" w:cs="Arial"/>
          <w:sz w:val="22"/>
          <w:szCs w:val="22"/>
          <w:lang w:val="en-GB"/>
        </w:rPr>
        <w:t xml:space="preserve"> and projects.</w:t>
      </w:r>
    </w:p>
    <w:p w14:paraId="7F7FEF6D" w14:textId="77777777" w:rsidR="000065FF" w:rsidRPr="0016042D" w:rsidRDefault="000065FF" w:rsidP="000065FF">
      <w:pPr>
        <w:spacing w:before="9"/>
        <w:rPr>
          <w:rFonts w:eastAsia="Arial" w:cs="Arial"/>
          <w:sz w:val="22"/>
        </w:rPr>
      </w:pPr>
    </w:p>
    <w:p w14:paraId="6A113469" w14:textId="77777777" w:rsidR="000065FF" w:rsidRPr="0016042D" w:rsidRDefault="000065FF" w:rsidP="000065FF">
      <w:pPr>
        <w:rPr>
          <w:rFonts w:cs="Arial"/>
          <w:sz w:val="22"/>
        </w:rPr>
      </w:pPr>
    </w:p>
    <w:p w14:paraId="31149E40" w14:textId="77777777" w:rsidR="000065FF" w:rsidRPr="000E2C29" w:rsidRDefault="000065FF" w:rsidP="000065FF">
      <w:pPr>
        <w:rPr>
          <w:rFonts w:cs="Arial"/>
          <w:b/>
          <w:sz w:val="22"/>
          <w:lang w:val="en"/>
        </w:rPr>
      </w:pPr>
      <w:r w:rsidRPr="000E2C29">
        <w:rPr>
          <w:rFonts w:cs="Arial"/>
          <w:b/>
          <w:sz w:val="22"/>
          <w:lang w:val="en"/>
        </w:rPr>
        <w:t>What to expect:</w:t>
      </w:r>
    </w:p>
    <w:p w14:paraId="7F07CB9F" w14:textId="0EC264CB" w:rsidR="000065FF" w:rsidRPr="000E2C29" w:rsidRDefault="00BA4A8C" w:rsidP="000065FF">
      <w:pPr>
        <w:numPr>
          <w:ilvl w:val="0"/>
          <w:numId w:val="2"/>
        </w:numPr>
        <w:rPr>
          <w:rFonts w:cs="Arial"/>
          <w:sz w:val="22"/>
          <w:lang w:val="en"/>
        </w:rPr>
      </w:pPr>
      <w:r>
        <w:rPr>
          <w:rFonts w:cs="Arial"/>
          <w:sz w:val="22"/>
          <w:lang w:val="en"/>
        </w:rPr>
        <w:t xml:space="preserve">This will be a hybrid role working in the main office, community and home. </w:t>
      </w:r>
    </w:p>
    <w:p w14:paraId="691B92D0" w14:textId="77777777" w:rsidR="000065FF" w:rsidRPr="000E2C29" w:rsidRDefault="000065FF" w:rsidP="000065FF">
      <w:pPr>
        <w:numPr>
          <w:ilvl w:val="0"/>
          <w:numId w:val="2"/>
        </w:numPr>
        <w:rPr>
          <w:rFonts w:cs="Arial"/>
          <w:sz w:val="22"/>
          <w:lang w:val="en"/>
        </w:rPr>
      </w:pPr>
      <w:r w:rsidRPr="000E2C29">
        <w:rPr>
          <w:rFonts w:cs="Arial"/>
          <w:sz w:val="22"/>
          <w:lang w:val="en"/>
        </w:rPr>
        <w:t>Travel within a working day can be frequent across Essex.</w:t>
      </w:r>
    </w:p>
    <w:p w14:paraId="61DC1FBC" w14:textId="77777777" w:rsidR="000065FF" w:rsidRPr="0016042D" w:rsidRDefault="000065FF" w:rsidP="000065FF">
      <w:pPr>
        <w:rPr>
          <w:rFonts w:cs="Arial"/>
          <w:sz w:val="22"/>
        </w:rPr>
      </w:pPr>
    </w:p>
    <w:p w14:paraId="54BA57E5" w14:textId="77777777" w:rsidR="000065FF" w:rsidRPr="00BA4A8C" w:rsidRDefault="000065FF" w:rsidP="000065FF">
      <w:pPr>
        <w:pStyle w:val="Heading3"/>
        <w:spacing w:before="70"/>
        <w:rPr>
          <w:rFonts w:cs="Arial"/>
          <w:b/>
          <w:bCs/>
          <w:color w:val="auto"/>
          <w:spacing w:val="-2"/>
          <w:w w:val="105"/>
          <w:sz w:val="22"/>
          <w:szCs w:val="22"/>
        </w:rPr>
      </w:pPr>
      <w:r w:rsidRPr="00BA4A8C">
        <w:rPr>
          <w:rFonts w:cs="Arial"/>
          <w:b/>
          <w:bCs/>
          <w:color w:val="auto"/>
          <w:w w:val="105"/>
          <w:sz w:val="22"/>
          <w:szCs w:val="22"/>
        </w:rPr>
        <w:t>Person</w:t>
      </w:r>
      <w:r w:rsidRPr="00BA4A8C">
        <w:rPr>
          <w:rFonts w:cs="Arial"/>
          <w:b/>
          <w:bCs/>
          <w:color w:val="auto"/>
          <w:spacing w:val="-47"/>
          <w:w w:val="105"/>
          <w:sz w:val="22"/>
          <w:szCs w:val="22"/>
        </w:rPr>
        <w:t xml:space="preserve"> </w:t>
      </w:r>
      <w:r w:rsidRPr="00BA4A8C">
        <w:rPr>
          <w:rFonts w:cs="Arial"/>
          <w:b/>
          <w:bCs/>
          <w:color w:val="auto"/>
          <w:spacing w:val="-1"/>
          <w:w w:val="105"/>
          <w:sz w:val="22"/>
          <w:szCs w:val="22"/>
        </w:rPr>
        <w:t>speci</w:t>
      </w:r>
      <w:r w:rsidRPr="00BA4A8C">
        <w:rPr>
          <w:rFonts w:cs="Arial"/>
          <w:b/>
          <w:bCs/>
          <w:color w:val="auto"/>
          <w:spacing w:val="-2"/>
          <w:w w:val="105"/>
          <w:sz w:val="22"/>
          <w:szCs w:val="22"/>
        </w:rPr>
        <w:t>fication</w:t>
      </w:r>
    </w:p>
    <w:p w14:paraId="0BCADBEA" w14:textId="77777777" w:rsidR="000065FF" w:rsidRPr="00BA4A8C" w:rsidRDefault="000065FF" w:rsidP="000065FF">
      <w:pPr>
        <w:spacing w:before="2"/>
        <w:rPr>
          <w:rFonts w:eastAsia="Arial" w:cs="Arial"/>
          <w:b/>
          <w:bCs/>
          <w:sz w:val="22"/>
        </w:rPr>
      </w:pPr>
    </w:p>
    <w:p w14:paraId="00634CD2" w14:textId="206507E4" w:rsidR="000065FF" w:rsidRPr="00BA4A8C" w:rsidRDefault="000065FF" w:rsidP="00C11D45">
      <w:pPr>
        <w:pStyle w:val="BodyText"/>
        <w:spacing w:line="254" w:lineRule="auto"/>
        <w:ind w:left="127" w:right="84" w:hanging="15"/>
        <w:rPr>
          <w:rFonts w:cs="Arial"/>
          <w:sz w:val="22"/>
          <w:szCs w:val="22"/>
        </w:rPr>
      </w:pPr>
      <w:r w:rsidRPr="00BA4A8C">
        <w:rPr>
          <w:rFonts w:cs="Arial"/>
          <w:w w:val="105"/>
          <w:sz w:val="22"/>
          <w:szCs w:val="22"/>
        </w:rPr>
        <w:t>You will</w:t>
      </w:r>
      <w:r w:rsidRPr="00BA4A8C">
        <w:rPr>
          <w:rFonts w:cs="Arial"/>
          <w:spacing w:val="23"/>
          <w:w w:val="105"/>
          <w:sz w:val="22"/>
          <w:szCs w:val="22"/>
        </w:rPr>
        <w:t xml:space="preserve"> </w:t>
      </w:r>
      <w:r w:rsidRPr="00BA4A8C">
        <w:rPr>
          <w:rFonts w:cs="Arial"/>
          <w:w w:val="105"/>
          <w:sz w:val="22"/>
          <w:szCs w:val="22"/>
        </w:rPr>
        <w:t>be</w:t>
      </w:r>
      <w:r w:rsidRPr="00BA4A8C">
        <w:rPr>
          <w:rFonts w:cs="Arial"/>
          <w:spacing w:val="5"/>
          <w:w w:val="105"/>
          <w:sz w:val="22"/>
          <w:szCs w:val="22"/>
        </w:rPr>
        <w:t xml:space="preserve"> </w:t>
      </w:r>
      <w:r w:rsidRPr="00BA4A8C">
        <w:rPr>
          <w:rFonts w:cs="Arial"/>
          <w:w w:val="105"/>
          <w:sz w:val="22"/>
          <w:szCs w:val="22"/>
        </w:rPr>
        <w:t>h</w:t>
      </w:r>
      <w:r w:rsidRPr="00BA4A8C">
        <w:rPr>
          <w:rFonts w:cs="Arial"/>
          <w:spacing w:val="-24"/>
          <w:w w:val="105"/>
          <w:sz w:val="22"/>
          <w:szCs w:val="22"/>
        </w:rPr>
        <w:t>i</w:t>
      </w:r>
      <w:r w:rsidRPr="00BA4A8C">
        <w:rPr>
          <w:rFonts w:cs="Arial"/>
          <w:w w:val="105"/>
          <w:sz w:val="22"/>
          <w:szCs w:val="22"/>
        </w:rPr>
        <w:t>gh</w:t>
      </w:r>
      <w:r w:rsidRPr="00BA4A8C">
        <w:rPr>
          <w:rFonts w:cs="Arial"/>
          <w:spacing w:val="-12"/>
          <w:w w:val="105"/>
          <w:sz w:val="22"/>
          <w:szCs w:val="22"/>
        </w:rPr>
        <w:t>l</w:t>
      </w:r>
      <w:r w:rsidRPr="00BA4A8C">
        <w:rPr>
          <w:rFonts w:cs="Arial"/>
          <w:w w:val="105"/>
          <w:sz w:val="22"/>
          <w:szCs w:val="22"/>
        </w:rPr>
        <w:t>y</w:t>
      </w:r>
      <w:r w:rsidRPr="00BA4A8C">
        <w:rPr>
          <w:rFonts w:cs="Arial"/>
          <w:spacing w:val="-1"/>
          <w:w w:val="105"/>
          <w:sz w:val="22"/>
          <w:szCs w:val="22"/>
        </w:rPr>
        <w:t xml:space="preserve"> </w:t>
      </w:r>
      <w:r w:rsidRPr="00BA4A8C">
        <w:rPr>
          <w:rFonts w:cs="Arial"/>
          <w:w w:val="105"/>
          <w:sz w:val="22"/>
          <w:szCs w:val="22"/>
        </w:rPr>
        <w:t>orga</w:t>
      </w:r>
      <w:r w:rsidRPr="00BA4A8C">
        <w:rPr>
          <w:rFonts w:cs="Arial"/>
          <w:spacing w:val="1"/>
          <w:w w:val="105"/>
          <w:sz w:val="22"/>
          <w:szCs w:val="22"/>
        </w:rPr>
        <w:t>n</w:t>
      </w:r>
      <w:r w:rsidRPr="00BA4A8C">
        <w:rPr>
          <w:rFonts w:cs="Arial"/>
          <w:spacing w:val="-29"/>
          <w:w w:val="105"/>
          <w:sz w:val="22"/>
          <w:szCs w:val="22"/>
        </w:rPr>
        <w:t>i</w:t>
      </w:r>
      <w:r w:rsidRPr="00BA4A8C">
        <w:rPr>
          <w:rFonts w:cs="Arial"/>
          <w:w w:val="105"/>
          <w:sz w:val="22"/>
          <w:szCs w:val="22"/>
        </w:rPr>
        <w:t>sed</w:t>
      </w:r>
      <w:r w:rsidRPr="00BA4A8C">
        <w:rPr>
          <w:rFonts w:cs="Arial"/>
          <w:spacing w:val="12"/>
          <w:w w:val="105"/>
          <w:sz w:val="22"/>
          <w:szCs w:val="22"/>
        </w:rPr>
        <w:t xml:space="preserve"> </w:t>
      </w:r>
      <w:r w:rsidRPr="00BA4A8C">
        <w:rPr>
          <w:rFonts w:cs="Arial"/>
          <w:w w:val="105"/>
          <w:sz w:val="22"/>
          <w:szCs w:val="22"/>
        </w:rPr>
        <w:t>a</w:t>
      </w:r>
      <w:r w:rsidRPr="00BA4A8C">
        <w:rPr>
          <w:rFonts w:cs="Arial"/>
          <w:spacing w:val="-15"/>
          <w:w w:val="105"/>
          <w:sz w:val="22"/>
          <w:szCs w:val="22"/>
        </w:rPr>
        <w:t>n</w:t>
      </w:r>
      <w:r w:rsidRPr="00BA4A8C">
        <w:rPr>
          <w:rFonts w:cs="Arial"/>
          <w:w w:val="105"/>
          <w:sz w:val="22"/>
          <w:szCs w:val="22"/>
        </w:rPr>
        <w:t>d</w:t>
      </w:r>
      <w:r w:rsidRPr="00BA4A8C">
        <w:rPr>
          <w:rFonts w:cs="Arial"/>
          <w:spacing w:val="-8"/>
          <w:w w:val="105"/>
          <w:sz w:val="22"/>
          <w:szCs w:val="22"/>
        </w:rPr>
        <w:t xml:space="preserve"> </w:t>
      </w:r>
      <w:r w:rsidRPr="00BA4A8C">
        <w:rPr>
          <w:rFonts w:cs="Arial"/>
          <w:w w:val="105"/>
          <w:sz w:val="22"/>
          <w:szCs w:val="22"/>
        </w:rPr>
        <w:t>an</w:t>
      </w:r>
      <w:r w:rsidRPr="00BA4A8C">
        <w:rPr>
          <w:rFonts w:cs="Arial"/>
          <w:spacing w:val="-4"/>
          <w:w w:val="105"/>
          <w:sz w:val="22"/>
          <w:szCs w:val="22"/>
        </w:rPr>
        <w:t xml:space="preserve"> </w:t>
      </w:r>
      <w:r w:rsidRPr="00BA4A8C">
        <w:rPr>
          <w:rFonts w:cs="Arial"/>
          <w:w w:val="105"/>
          <w:sz w:val="22"/>
          <w:szCs w:val="22"/>
        </w:rPr>
        <w:t>engag</w:t>
      </w:r>
      <w:r w:rsidRPr="00BA4A8C">
        <w:rPr>
          <w:rFonts w:cs="Arial"/>
          <w:spacing w:val="1"/>
          <w:w w:val="105"/>
          <w:sz w:val="22"/>
          <w:szCs w:val="22"/>
        </w:rPr>
        <w:t>i</w:t>
      </w:r>
      <w:r w:rsidRPr="00BA4A8C">
        <w:rPr>
          <w:rFonts w:cs="Arial"/>
          <w:spacing w:val="-25"/>
          <w:w w:val="105"/>
          <w:sz w:val="22"/>
          <w:szCs w:val="22"/>
        </w:rPr>
        <w:t>n</w:t>
      </w:r>
      <w:r w:rsidRPr="00BA4A8C">
        <w:rPr>
          <w:rFonts w:cs="Arial"/>
          <w:w w:val="105"/>
          <w:sz w:val="22"/>
          <w:szCs w:val="22"/>
        </w:rPr>
        <w:t>g</w:t>
      </w:r>
      <w:r w:rsidRPr="00BA4A8C">
        <w:rPr>
          <w:rFonts w:cs="Arial"/>
          <w:spacing w:val="-7"/>
          <w:w w:val="105"/>
          <w:sz w:val="22"/>
          <w:szCs w:val="22"/>
        </w:rPr>
        <w:t xml:space="preserve"> </w:t>
      </w:r>
      <w:r w:rsidRPr="00BA4A8C">
        <w:rPr>
          <w:rFonts w:cs="Arial"/>
          <w:w w:val="105"/>
          <w:sz w:val="22"/>
          <w:szCs w:val="22"/>
        </w:rPr>
        <w:t>and effective</w:t>
      </w:r>
      <w:r w:rsidRPr="00BA4A8C">
        <w:rPr>
          <w:rFonts w:cs="Arial"/>
          <w:w w:val="103"/>
          <w:sz w:val="22"/>
          <w:szCs w:val="22"/>
        </w:rPr>
        <w:t xml:space="preserve"> c</w:t>
      </w:r>
      <w:r w:rsidRPr="00BA4A8C">
        <w:rPr>
          <w:rFonts w:cs="Arial"/>
          <w:w w:val="105"/>
          <w:sz w:val="22"/>
          <w:szCs w:val="22"/>
        </w:rPr>
        <w:t>ommu</w:t>
      </w:r>
      <w:r w:rsidRPr="00BA4A8C">
        <w:rPr>
          <w:rFonts w:cs="Arial"/>
          <w:spacing w:val="-19"/>
          <w:w w:val="105"/>
          <w:sz w:val="22"/>
          <w:szCs w:val="22"/>
        </w:rPr>
        <w:t>n</w:t>
      </w:r>
      <w:r w:rsidRPr="00BA4A8C">
        <w:rPr>
          <w:rFonts w:cs="Arial"/>
          <w:spacing w:val="-20"/>
          <w:w w:val="105"/>
          <w:sz w:val="22"/>
          <w:szCs w:val="22"/>
        </w:rPr>
        <w:t>i</w:t>
      </w:r>
      <w:r w:rsidRPr="00BA4A8C">
        <w:rPr>
          <w:rFonts w:cs="Arial"/>
          <w:w w:val="105"/>
          <w:sz w:val="22"/>
          <w:szCs w:val="22"/>
        </w:rPr>
        <w:t>cator</w:t>
      </w:r>
      <w:r w:rsidRPr="00BA4A8C">
        <w:rPr>
          <w:rFonts w:cs="Arial"/>
          <w:spacing w:val="-9"/>
          <w:w w:val="105"/>
          <w:sz w:val="22"/>
          <w:szCs w:val="22"/>
        </w:rPr>
        <w:t xml:space="preserve"> </w:t>
      </w:r>
      <w:r w:rsidRPr="00BA4A8C">
        <w:rPr>
          <w:rFonts w:cs="Arial"/>
          <w:w w:val="105"/>
          <w:sz w:val="22"/>
          <w:szCs w:val="22"/>
        </w:rPr>
        <w:t>w</w:t>
      </w:r>
      <w:r w:rsidRPr="00BA4A8C">
        <w:rPr>
          <w:rFonts w:cs="Arial"/>
          <w:spacing w:val="-12"/>
          <w:w w:val="105"/>
          <w:sz w:val="22"/>
          <w:szCs w:val="22"/>
        </w:rPr>
        <w:t>i</w:t>
      </w:r>
      <w:r w:rsidRPr="00BA4A8C">
        <w:rPr>
          <w:rFonts w:cs="Arial"/>
          <w:w w:val="105"/>
          <w:sz w:val="22"/>
          <w:szCs w:val="22"/>
        </w:rPr>
        <w:t>th</w:t>
      </w:r>
      <w:r w:rsidRPr="00BA4A8C">
        <w:rPr>
          <w:rFonts w:cs="Arial"/>
          <w:spacing w:val="-7"/>
          <w:w w:val="105"/>
          <w:sz w:val="22"/>
          <w:szCs w:val="22"/>
        </w:rPr>
        <w:t xml:space="preserve"> </w:t>
      </w:r>
      <w:r w:rsidRPr="00BA4A8C">
        <w:rPr>
          <w:rFonts w:cs="Arial"/>
          <w:w w:val="105"/>
          <w:sz w:val="22"/>
          <w:szCs w:val="22"/>
        </w:rPr>
        <w:t>good</w:t>
      </w:r>
      <w:r w:rsidRPr="00BA4A8C">
        <w:rPr>
          <w:rFonts w:cs="Arial"/>
          <w:spacing w:val="-4"/>
          <w:w w:val="105"/>
          <w:sz w:val="22"/>
          <w:szCs w:val="22"/>
        </w:rPr>
        <w:t xml:space="preserve"> </w:t>
      </w:r>
      <w:r w:rsidRPr="00BA4A8C">
        <w:rPr>
          <w:rFonts w:cs="Arial"/>
          <w:w w:val="105"/>
          <w:sz w:val="22"/>
          <w:szCs w:val="22"/>
        </w:rPr>
        <w:t>written</w:t>
      </w:r>
      <w:r w:rsidRPr="00BA4A8C">
        <w:rPr>
          <w:rFonts w:cs="Arial"/>
          <w:spacing w:val="6"/>
          <w:w w:val="105"/>
          <w:sz w:val="22"/>
          <w:szCs w:val="22"/>
        </w:rPr>
        <w:t xml:space="preserve"> </w:t>
      </w:r>
      <w:r w:rsidRPr="00BA4A8C">
        <w:rPr>
          <w:rFonts w:cs="Arial"/>
          <w:w w:val="105"/>
          <w:sz w:val="22"/>
          <w:szCs w:val="22"/>
        </w:rPr>
        <w:t>and</w:t>
      </w:r>
      <w:r w:rsidRPr="00BA4A8C">
        <w:rPr>
          <w:rFonts w:cs="Arial"/>
          <w:spacing w:val="-12"/>
          <w:w w:val="105"/>
          <w:sz w:val="22"/>
          <w:szCs w:val="22"/>
        </w:rPr>
        <w:t xml:space="preserve"> </w:t>
      </w:r>
      <w:r w:rsidRPr="00BA4A8C">
        <w:rPr>
          <w:rFonts w:cs="Arial"/>
          <w:w w:val="105"/>
          <w:sz w:val="22"/>
          <w:szCs w:val="22"/>
        </w:rPr>
        <w:t>verbal</w:t>
      </w:r>
      <w:r w:rsidRPr="00BA4A8C">
        <w:rPr>
          <w:rFonts w:cs="Arial"/>
          <w:spacing w:val="9"/>
          <w:w w:val="105"/>
          <w:sz w:val="22"/>
          <w:szCs w:val="22"/>
        </w:rPr>
        <w:t xml:space="preserve"> </w:t>
      </w:r>
      <w:r w:rsidRPr="00BA4A8C">
        <w:rPr>
          <w:rFonts w:cs="Arial"/>
          <w:w w:val="105"/>
          <w:sz w:val="22"/>
          <w:szCs w:val="22"/>
        </w:rPr>
        <w:t>skills.</w:t>
      </w:r>
      <w:r w:rsidRPr="00BA4A8C">
        <w:rPr>
          <w:rFonts w:cs="Arial"/>
          <w:spacing w:val="-7"/>
          <w:w w:val="105"/>
          <w:sz w:val="22"/>
          <w:szCs w:val="22"/>
        </w:rPr>
        <w:t xml:space="preserve"> </w:t>
      </w:r>
      <w:r w:rsidRPr="00BA4A8C">
        <w:rPr>
          <w:rFonts w:cs="Arial"/>
          <w:w w:val="105"/>
          <w:sz w:val="22"/>
          <w:szCs w:val="22"/>
        </w:rPr>
        <w:t>You</w:t>
      </w:r>
      <w:r w:rsidRPr="00BA4A8C">
        <w:rPr>
          <w:rFonts w:cs="Arial"/>
          <w:spacing w:val="-7"/>
          <w:w w:val="105"/>
          <w:sz w:val="22"/>
          <w:szCs w:val="22"/>
        </w:rPr>
        <w:t xml:space="preserve"> </w:t>
      </w:r>
      <w:r w:rsidRPr="00BA4A8C">
        <w:rPr>
          <w:rFonts w:cs="Arial"/>
          <w:w w:val="105"/>
          <w:sz w:val="22"/>
          <w:szCs w:val="22"/>
        </w:rPr>
        <w:t>will</w:t>
      </w:r>
      <w:r w:rsidRPr="00BA4A8C">
        <w:rPr>
          <w:rFonts w:cs="Arial"/>
          <w:spacing w:val="10"/>
          <w:w w:val="105"/>
          <w:sz w:val="22"/>
          <w:szCs w:val="22"/>
        </w:rPr>
        <w:t xml:space="preserve"> </w:t>
      </w:r>
      <w:r w:rsidRPr="00BA4A8C">
        <w:rPr>
          <w:rFonts w:cs="Arial"/>
          <w:w w:val="105"/>
          <w:sz w:val="22"/>
          <w:szCs w:val="22"/>
        </w:rPr>
        <w:t>be</w:t>
      </w:r>
      <w:r w:rsidRPr="00BA4A8C">
        <w:rPr>
          <w:rFonts w:cs="Arial"/>
          <w:spacing w:val="-10"/>
          <w:w w:val="105"/>
          <w:sz w:val="22"/>
          <w:szCs w:val="22"/>
        </w:rPr>
        <w:t xml:space="preserve"> </w:t>
      </w:r>
      <w:r w:rsidRPr="00BA4A8C">
        <w:rPr>
          <w:rFonts w:cs="Arial"/>
          <w:w w:val="105"/>
          <w:sz w:val="22"/>
          <w:szCs w:val="22"/>
        </w:rPr>
        <w:t>capab</w:t>
      </w:r>
      <w:r w:rsidRPr="00BA4A8C">
        <w:rPr>
          <w:rFonts w:cs="Arial"/>
          <w:spacing w:val="7"/>
          <w:w w:val="105"/>
          <w:sz w:val="22"/>
          <w:szCs w:val="22"/>
        </w:rPr>
        <w:t>l</w:t>
      </w:r>
      <w:r w:rsidRPr="00BA4A8C">
        <w:rPr>
          <w:rFonts w:cs="Arial"/>
          <w:w w:val="105"/>
          <w:sz w:val="22"/>
          <w:szCs w:val="22"/>
        </w:rPr>
        <w:t>e</w:t>
      </w:r>
      <w:r w:rsidRPr="00BA4A8C">
        <w:rPr>
          <w:rFonts w:cs="Arial"/>
          <w:spacing w:val="-21"/>
          <w:w w:val="105"/>
          <w:sz w:val="22"/>
          <w:szCs w:val="22"/>
        </w:rPr>
        <w:t xml:space="preserve"> </w:t>
      </w:r>
      <w:r w:rsidRPr="00BA4A8C">
        <w:rPr>
          <w:rFonts w:cs="Arial"/>
          <w:w w:val="105"/>
          <w:sz w:val="22"/>
          <w:szCs w:val="22"/>
        </w:rPr>
        <w:t>of</w:t>
      </w:r>
      <w:r w:rsidRPr="00BA4A8C">
        <w:rPr>
          <w:rFonts w:cs="Arial"/>
          <w:spacing w:val="10"/>
          <w:w w:val="105"/>
          <w:sz w:val="22"/>
          <w:szCs w:val="22"/>
        </w:rPr>
        <w:t xml:space="preserve"> </w:t>
      </w:r>
      <w:r w:rsidRPr="00BA4A8C">
        <w:rPr>
          <w:rFonts w:cs="Arial"/>
          <w:w w:val="105"/>
          <w:sz w:val="22"/>
          <w:szCs w:val="22"/>
        </w:rPr>
        <w:t>bui</w:t>
      </w:r>
      <w:r w:rsidRPr="00BA4A8C">
        <w:rPr>
          <w:rFonts w:cs="Arial"/>
          <w:spacing w:val="-13"/>
          <w:w w:val="105"/>
          <w:sz w:val="22"/>
          <w:szCs w:val="22"/>
        </w:rPr>
        <w:t>l</w:t>
      </w:r>
      <w:r w:rsidRPr="00BA4A8C">
        <w:rPr>
          <w:rFonts w:cs="Arial"/>
          <w:w w:val="105"/>
          <w:sz w:val="22"/>
          <w:szCs w:val="22"/>
        </w:rPr>
        <w:t>d</w:t>
      </w:r>
      <w:r w:rsidRPr="00BA4A8C">
        <w:rPr>
          <w:rFonts w:cs="Arial"/>
          <w:spacing w:val="1"/>
          <w:w w:val="105"/>
          <w:sz w:val="22"/>
          <w:szCs w:val="22"/>
        </w:rPr>
        <w:t>i</w:t>
      </w:r>
      <w:r w:rsidRPr="00BA4A8C">
        <w:rPr>
          <w:rFonts w:cs="Arial"/>
          <w:w w:val="105"/>
          <w:sz w:val="22"/>
          <w:szCs w:val="22"/>
        </w:rPr>
        <w:t>ng effect</w:t>
      </w:r>
      <w:r w:rsidRPr="00BA4A8C">
        <w:rPr>
          <w:rFonts w:cs="Arial"/>
          <w:spacing w:val="-7"/>
          <w:w w:val="105"/>
          <w:sz w:val="22"/>
          <w:szCs w:val="22"/>
        </w:rPr>
        <w:t>i</w:t>
      </w:r>
      <w:r w:rsidRPr="00BA4A8C">
        <w:rPr>
          <w:rFonts w:cs="Arial"/>
          <w:w w:val="105"/>
          <w:sz w:val="22"/>
          <w:szCs w:val="22"/>
        </w:rPr>
        <w:t>ve</w:t>
      </w:r>
      <w:r w:rsidRPr="00BA4A8C">
        <w:rPr>
          <w:rFonts w:cs="Arial"/>
          <w:spacing w:val="19"/>
          <w:w w:val="105"/>
          <w:sz w:val="22"/>
          <w:szCs w:val="22"/>
        </w:rPr>
        <w:t xml:space="preserve"> </w:t>
      </w:r>
      <w:r w:rsidRPr="00BA4A8C">
        <w:rPr>
          <w:rFonts w:cs="Arial"/>
          <w:w w:val="105"/>
          <w:sz w:val="22"/>
          <w:szCs w:val="22"/>
        </w:rPr>
        <w:t>re</w:t>
      </w:r>
      <w:r w:rsidRPr="00BA4A8C">
        <w:rPr>
          <w:rFonts w:cs="Arial"/>
          <w:spacing w:val="-8"/>
          <w:w w:val="105"/>
          <w:sz w:val="22"/>
          <w:szCs w:val="22"/>
        </w:rPr>
        <w:t>l</w:t>
      </w:r>
      <w:r w:rsidRPr="00BA4A8C">
        <w:rPr>
          <w:rFonts w:cs="Arial"/>
          <w:w w:val="105"/>
          <w:sz w:val="22"/>
          <w:szCs w:val="22"/>
        </w:rPr>
        <w:t>ationsh</w:t>
      </w:r>
      <w:r w:rsidRPr="00BA4A8C">
        <w:rPr>
          <w:rFonts w:cs="Arial"/>
          <w:spacing w:val="4"/>
          <w:w w:val="105"/>
          <w:sz w:val="22"/>
          <w:szCs w:val="22"/>
        </w:rPr>
        <w:t>i</w:t>
      </w:r>
      <w:r w:rsidRPr="00BA4A8C">
        <w:rPr>
          <w:rFonts w:cs="Arial"/>
          <w:w w:val="105"/>
          <w:sz w:val="22"/>
          <w:szCs w:val="22"/>
        </w:rPr>
        <w:t>ps</w:t>
      </w:r>
      <w:r w:rsidRPr="00BA4A8C">
        <w:rPr>
          <w:rFonts w:cs="Arial"/>
          <w:spacing w:val="-25"/>
          <w:w w:val="105"/>
          <w:sz w:val="22"/>
          <w:szCs w:val="22"/>
        </w:rPr>
        <w:t xml:space="preserve"> </w:t>
      </w:r>
      <w:r w:rsidRPr="00BA4A8C">
        <w:rPr>
          <w:rFonts w:cs="Arial"/>
          <w:w w:val="105"/>
          <w:sz w:val="22"/>
          <w:szCs w:val="22"/>
        </w:rPr>
        <w:t>w</w:t>
      </w:r>
      <w:r w:rsidRPr="00BA4A8C">
        <w:rPr>
          <w:rFonts w:cs="Arial"/>
          <w:spacing w:val="-12"/>
          <w:w w:val="105"/>
          <w:sz w:val="22"/>
          <w:szCs w:val="22"/>
        </w:rPr>
        <w:t>i</w:t>
      </w:r>
      <w:r w:rsidRPr="00BA4A8C">
        <w:rPr>
          <w:rFonts w:cs="Arial"/>
          <w:w w:val="105"/>
          <w:sz w:val="22"/>
          <w:szCs w:val="22"/>
        </w:rPr>
        <w:t>th</w:t>
      </w:r>
      <w:r w:rsidRPr="00BA4A8C">
        <w:rPr>
          <w:rFonts w:cs="Arial"/>
          <w:spacing w:val="14"/>
          <w:w w:val="105"/>
          <w:sz w:val="22"/>
          <w:szCs w:val="22"/>
        </w:rPr>
        <w:t xml:space="preserve"> </w:t>
      </w:r>
      <w:r w:rsidRPr="00BA4A8C">
        <w:rPr>
          <w:rFonts w:cs="Arial"/>
          <w:spacing w:val="-20"/>
          <w:w w:val="105"/>
          <w:sz w:val="22"/>
          <w:szCs w:val="22"/>
        </w:rPr>
        <w:t>i</w:t>
      </w:r>
      <w:r w:rsidRPr="00BA4A8C">
        <w:rPr>
          <w:rFonts w:cs="Arial"/>
          <w:w w:val="105"/>
          <w:sz w:val="22"/>
          <w:szCs w:val="22"/>
        </w:rPr>
        <w:t>nd</w:t>
      </w:r>
      <w:r w:rsidRPr="00BA4A8C">
        <w:rPr>
          <w:rFonts w:cs="Arial"/>
          <w:spacing w:val="-20"/>
          <w:w w:val="105"/>
          <w:sz w:val="22"/>
          <w:szCs w:val="22"/>
        </w:rPr>
        <w:t>i</w:t>
      </w:r>
      <w:r w:rsidRPr="00BA4A8C">
        <w:rPr>
          <w:rFonts w:cs="Arial"/>
          <w:w w:val="105"/>
          <w:sz w:val="22"/>
          <w:szCs w:val="22"/>
        </w:rPr>
        <w:t>v</w:t>
      </w:r>
      <w:r w:rsidRPr="00BA4A8C">
        <w:rPr>
          <w:rFonts w:cs="Arial"/>
          <w:spacing w:val="-10"/>
          <w:w w:val="105"/>
          <w:sz w:val="22"/>
          <w:szCs w:val="22"/>
        </w:rPr>
        <w:t>i</w:t>
      </w:r>
      <w:r w:rsidRPr="00BA4A8C">
        <w:rPr>
          <w:rFonts w:cs="Arial"/>
          <w:w w:val="105"/>
          <w:sz w:val="22"/>
          <w:szCs w:val="22"/>
        </w:rPr>
        <w:t>d</w:t>
      </w:r>
      <w:r w:rsidRPr="00BA4A8C">
        <w:rPr>
          <w:rFonts w:cs="Arial"/>
          <w:spacing w:val="-15"/>
          <w:w w:val="105"/>
          <w:sz w:val="22"/>
          <w:szCs w:val="22"/>
        </w:rPr>
        <w:t>u</w:t>
      </w:r>
      <w:r w:rsidRPr="00BA4A8C">
        <w:rPr>
          <w:rFonts w:cs="Arial"/>
          <w:w w:val="105"/>
          <w:sz w:val="22"/>
          <w:szCs w:val="22"/>
        </w:rPr>
        <w:t>als</w:t>
      </w:r>
      <w:r w:rsidRPr="00BA4A8C">
        <w:rPr>
          <w:rFonts w:cs="Arial"/>
          <w:spacing w:val="4"/>
          <w:w w:val="105"/>
          <w:sz w:val="22"/>
          <w:szCs w:val="22"/>
        </w:rPr>
        <w:t xml:space="preserve"> </w:t>
      </w:r>
      <w:r w:rsidRPr="00BA4A8C">
        <w:rPr>
          <w:rFonts w:cs="Arial"/>
          <w:w w:val="105"/>
          <w:sz w:val="22"/>
          <w:szCs w:val="22"/>
        </w:rPr>
        <w:t>a</w:t>
      </w:r>
      <w:r w:rsidRPr="00BA4A8C">
        <w:rPr>
          <w:rFonts w:cs="Arial"/>
          <w:spacing w:val="-22"/>
          <w:w w:val="105"/>
          <w:sz w:val="22"/>
          <w:szCs w:val="22"/>
        </w:rPr>
        <w:t>n</w:t>
      </w:r>
      <w:r w:rsidRPr="00BA4A8C">
        <w:rPr>
          <w:rFonts w:cs="Arial"/>
          <w:w w:val="105"/>
          <w:sz w:val="22"/>
          <w:szCs w:val="22"/>
        </w:rPr>
        <w:t>d</w:t>
      </w:r>
      <w:r w:rsidRPr="00BA4A8C">
        <w:rPr>
          <w:rFonts w:cs="Arial"/>
          <w:spacing w:val="-2"/>
          <w:w w:val="105"/>
          <w:sz w:val="22"/>
          <w:szCs w:val="22"/>
        </w:rPr>
        <w:t xml:space="preserve"> </w:t>
      </w:r>
      <w:r w:rsidR="006D1892" w:rsidRPr="00BA4A8C">
        <w:rPr>
          <w:rFonts w:cs="Arial"/>
          <w:w w:val="105"/>
          <w:sz w:val="22"/>
          <w:szCs w:val="22"/>
        </w:rPr>
        <w:t>orga</w:t>
      </w:r>
      <w:r w:rsidR="006D1892" w:rsidRPr="00BA4A8C">
        <w:rPr>
          <w:rFonts w:cs="Arial"/>
          <w:spacing w:val="1"/>
          <w:w w:val="105"/>
          <w:sz w:val="22"/>
          <w:szCs w:val="22"/>
        </w:rPr>
        <w:t>n</w:t>
      </w:r>
      <w:r w:rsidR="006D1892" w:rsidRPr="00BA4A8C">
        <w:rPr>
          <w:rFonts w:cs="Arial"/>
          <w:spacing w:val="-20"/>
          <w:w w:val="105"/>
          <w:sz w:val="22"/>
          <w:szCs w:val="22"/>
        </w:rPr>
        <w:t>i</w:t>
      </w:r>
      <w:r w:rsidR="006D1892" w:rsidRPr="00BA4A8C">
        <w:rPr>
          <w:rFonts w:cs="Arial"/>
          <w:w w:val="105"/>
          <w:sz w:val="22"/>
          <w:szCs w:val="22"/>
        </w:rPr>
        <w:t>satio</w:t>
      </w:r>
      <w:r w:rsidR="006D1892" w:rsidRPr="00BA4A8C">
        <w:rPr>
          <w:rFonts w:cs="Arial"/>
          <w:spacing w:val="-6"/>
          <w:w w:val="105"/>
          <w:sz w:val="22"/>
          <w:szCs w:val="22"/>
        </w:rPr>
        <w:t>n</w:t>
      </w:r>
      <w:r w:rsidR="006D1892" w:rsidRPr="00BA4A8C">
        <w:rPr>
          <w:rFonts w:cs="Arial"/>
          <w:w w:val="105"/>
          <w:sz w:val="22"/>
          <w:szCs w:val="22"/>
        </w:rPr>
        <w:t>s and</w:t>
      </w:r>
      <w:r w:rsidRPr="00BA4A8C">
        <w:rPr>
          <w:rFonts w:cs="Arial"/>
          <w:spacing w:val="16"/>
          <w:w w:val="105"/>
          <w:sz w:val="22"/>
          <w:szCs w:val="22"/>
        </w:rPr>
        <w:t xml:space="preserve"> </w:t>
      </w:r>
      <w:r w:rsidRPr="00BA4A8C">
        <w:rPr>
          <w:rFonts w:cs="Arial"/>
          <w:w w:val="105"/>
          <w:sz w:val="22"/>
          <w:szCs w:val="22"/>
        </w:rPr>
        <w:t>will</w:t>
      </w:r>
      <w:r w:rsidRPr="00BA4A8C">
        <w:rPr>
          <w:rFonts w:cs="Arial"/>
          <w:w w:val="103"/>
          <w:sz w:val="22"/>
          <w:szCs w:val="22"/>
        </w:rPr>
        <w:t xml:space="preserve"> </w:t>
      </w:r>
      <w:r w:rsidRPr="00BA4A8C">
        <w:rPr>
          <w:rFonts w:cs="Arial"/>
          <w:w w:val="105"/>
          <w:sz w:val="22"/>
          <w:szCs w:val="22"/>
        </w:rPr>
        <w:t>be</w:t>
      </w:r>
      <w:r w:rsidRPr="00BA4A8C">
        <w:rPr>
          <w:rFonts w:cs="Arial"/>
          <w:spacing w:val="-3"/>
          <w:w w:val="105"/>
          <w:sz w:val="22"/>
          <w:szCs w:val="22"/>
        </w:rPr>
        <w:t xml:space="preserve"> </w:t>
      </w:r>
      <w:r w:rsidRPr="00BA4A8C">
        <w:rPr>
          <w:rFonts w:cs="Arial"/>
          <w:w w:val="105"/>
          <w:sz w:val="22"/>
          <w:szCs w:val="22"/>
        </w:rPr>
        <w:t>comfortab</w:t>
      </w:r>
      <w:r w:rsidRPr="00BA4A8C">
        <w:rPr>
          <w:rFonts w:cs="Arial"/>
          <w:spacing w:val="3"/>
          <w:w w:val="105"/>
          <w:sz w:val="22"/>
          <w:szCs w:val="22"/>
        </w:rPr>
        <w:t>l</w:t>
      </w:r>
      <w:r w:rsidRPr="00BA4A8C">
        <w:rPr>
          <w:rFonts w:cs="Arial"/>
          <w:w w:val="105"/>
          <w:sz w:val="22"/>
          <w:szCs w:val="22"/>
        </w:rPr>
        <w:t>e</w:t>
      </w:r>
      <w:r w:rsidRPr="00BA4A8C">
        <w:rPr>
          <w:rFonts w:cs="Arial"/>
          <w:spacing w:val="-7"/>
          <w:w w:val="105"/>
          <w:sz w:val="22"/>
          <w:szCs w:val="22"/>
        </w:rPr>
        <w:t xml:space="preserve"> </w:t>
      </w:r>
      <w:r w:rsidRPr="00BA4A8C">
        <w:rPr>
          <w:rFonts w:cs="Arial"/>
          <w:w w:val="105"/>
          <w:sz w:val="22"/>
          <w:szCs w:val="22"/>
        </w:rPr>
        <w:t>deliver</w:t>
      </w:r>
      <w:r w:rsidRPr="00BA4A8C">
        <w:rPr>
          <w:rFonts w:cs="Arial"/>
          <w:spacing w:val="12"/>
          <w:w w:val="105"/>
          <w:sz w:val="22"/>
          <w:szCs w:val="22"/>
        </w:rPr>
        <w:t>i</w:t>
      </w:r>
      <w:r w:rsidRPr="00BA4A8C">
        <w:rPr>
          <w:rFonts w:cs="Arial"/>
          <w:w w:val="105"/>
          <w:sz w:val="22"/>
          <w:szCs w:val="22"/>
        </w:rPr>
        <w:t>ng</w:t>
      </w:r>
      <w:r w:rsidR="00C11D45">
        <w:rPr>
          <w:rFonts w:cs="Arial"/>
          <w:spacing w:val="-3"/>
          <w:w w:val="105"/>
          <w:sz w:val="22"/>
          <w:szCs w:val="22"/>
        </w:rPr>
        <w:t xml:space="preserve"> </w:t>
      </w:r>
      <w:r w:rsidRPr="00BA4A8C">
        <w:rPr>
          <w:rFonts w:cs="Arial"/>
          <w:w w:val="105"/>
          <w:sz w:val="22"/>
          <w:szCs w:val="22"/>
        </w:rPr>
        <w:t>projects</w:t>
      </w:r>
      <w:r w:rsidR="00C11D45">
        <w:rPr>
          <w:rFonts w:cs="Arial"/>
          <w:w w:val="105"/>
          <w:sz w:val="22"/>
          <w:szCs w:val="22"/>
        </w:rPr>
        <w:t xml:space="preserve"> to a determined time scale</w:t>
      </w:r>
      <w:r w:rsidRPr="00BA4A8C">
        <w:rPr>
          <w:rFonts w:cs="Arial"/>
          <w:w w:val="105"/>
          <w:sz w:val="22"/>
          <w:szCs w:val="22"/>
        </w:rPr>
        <w:t>.</w:t>
      </w:r>
      <w:r w:rsidRPr="00BA4A8C">
        <w:rPr>
          <w:rFonts w:cs="Arial"/>
          <w:spacing w:val="-1"/>
          <w:w w:val="105"/>
          <w:sz w:val="22"/>
          <w:szCs w:val="22"/>
        </w:rPr>
        <w:t xml:space="preserve"> </w:t>
      </w:r>
      <w:r w:rsidRPr="00BA4A8C">
        <w:rPr>
          <w:rFonts w:cs="Arial"/>
          <w:w w:val="105"/>
          <w:sz w:val="22"/>
          <w:szCs w:val="22"/>
        </w:rPr>
        <w:t>You</w:t>
      </w:r>
      <w:r w:rsidRPr="00BA4A8C">
        <w:rPr>
          <w:rFonts w:cs="Arial"/>
          <w:spacing w:val="-10"/>
          <w:w w:val="105"/>
          <w:sz w:val="22"/>
          <w:szCs w:val="22"/>
        </w:rPr>
        <w:t xml:space="preserve"> </w:t>
      </w:r>
      <w:r w:rsidRPr="00BA4A8C">
        <w:rPr>
          <w:rFonts w:cs="Arial"/>
          <w:w w:val="105"/>
          <w:sz w:val="22"/>
          <w:szCs w:val="22"/>
        </w:rPr>
        <w:t>will</w:t>
      </w:r>
      <w:r w:rsidRPr="00BA4A8C">
        <w:rPr>
          <w:rFonts w:cs="Arial"/>
          <w:spacing w:val="11"/>
          <w:w w:val="105"/>
          <w:sz w:val="22"/>
          <w:szCs w:val="22"/>
        </w:rPr>
        <w:t xml:space="preserve"> </w:t>
      </w:r>
      <w:r w:rsidRPr="00BA4A8C">
        <w:rPr>
          <w:rFonts w:cs="Arial"/>
          <w:w w:val="105"/>
          <w:sz w:val="22"/>
          <w:szCs w:val="22"/>
        </w:rPr>
        <w:t>have</w:t>
      </w:r>
      <w:r w:rsidRPr="00BA4A8C">
        <w:rPr>
          <w:rFonts w:cs="Arial"/>
          <w:spacing w:val="-9"/>
          <w:w w:val="105"/>
          <w:sz w:val="22"/>
          <w:szCs w:val="22"/>
        </w:rPr>
        <w:t xml:space="preserve"> </w:t>
      </w:r>
      <w:r w:rsidRPr="00BA4A8C">
        <w:rPr>
          <w:rFonts w:cs="Arial"/>
          <w:w w:val="105"/>
          <w:sz w:val="22"/>
          <w:szCs w:val="22"/>
        </w:rPr>
        <w:t>a</w:t>
      </w:r>
      <w:r w:rsidRPr="00BA4A8C">
        <w:rPr>
          <w:rFonts w:cs="Arial"/>
          <w:spacing w:val="11"/>
          <w:w w:val="105"/>
          <w:sz w:val="22"/>
          <w:szCs w:val="22"/>
        </w:rPr>
        <w:t xml:space="preserve"> </w:t>
      </w:r>
      <w:r w:rsidRPr="00BA4A8C">
        <w:rPr>
          <w:rFonts w:cs="Arial"/>
          <w:w w:val="105"/>
          <w:sz w:val="22"/>
          <w:szCs w:val="22"/>
        </w:rPr>
        <w:t>high</w:t>
      </w:r>
      <w:r w:rsidRPr="00BA4A8C">
        <w:rPr>
          <w:rFonts w:cs="Arial"/>
          <w:spacing w:val="5"/>
          <w:w w:val="105"/>
          <w:sz w:val="22"/>
          <w:szCs w:val="22"/>
        </w:rPr>
        <w:t xml:space="preserve"> </w:t>
      </w:r>
      <w:r w:rsidRPr="00BA4A8C">
        <w:rPr>
          <w:rFonts w:cs="Arial"/>
          <w:w w:val="105"/>
          <w:sz w:val="22"/>
          <w:szCs w:val="22"/>
        </w:rPr>
        <w:t>regard</w:t>
      </w:r>
      <w:r w:rsidRPr="00BA4A8C">
        <w:rPr>
          <w:rFonts w:cs="Arial"/>
          <w:spacing w:val="-17"/>
          <w:w w:val="105"/>
          <w:sz w:val="22"/>
          <w:szCs w:val="22"/>
        </w:rPr>
        <w:t xml:space="preserve"> </w:t>
      </w:r>
      <w:r w:rsidRPr="00BA4A8C">
        <w:rPr>
          <w:rFonts w:cs="Arial"/>
          <w:w w:val="105"/>
          <w:sz w:val="22"/>
          <w:szCs w:val="22"/>
        </w:rPr>
        <w:t>for</w:t>
      </w:r>
      <w:r w:rsidRPr="00BA4A8C">
        <w:rPr>
          <w:rFonts w:cs="Arial"/>
          <w:spacing w:val="-15"/>
          <w:w w:val="105"/>
          <w:sz w:val="22"/>
          <w:szCs w:val="22"/>
        </w:rPr>
        <w:t xml:space="preserve"> </w:t>
      </w:r>
      <w:r w:rsidRPr="00BA4A8C">
        <w:rPr>
          <w:rFonts w:cs="Arial"/>
          <w:w w:val="105"/>
          <w:sz w:val="22"/>
          <w:szCs w:val="22"/>
        </w:rPr>
        <w:t>the</w:t>
      </w:r>
      <w:r w:rsidRPr="00BA4A8C">
        <w:rPr>
          <w:rFonts w:cs="Arial"/>
          <w:spacing w:val="3"/>
          <w:w w:val="105"/>
          <w:sz w:val="22"/>
          <w:szCs w:val="22"/>
        </w:rPr>
        <w:t xml:space="preserve"> </w:t>
      </w:r>
      <w:proofErr w:type="gramStart"/>
      <w:r w:rsidRPr="00BA4A8C">
        <w:rPr>
          <w:rFonts w:cs="Arial"/>
          <w:w w:val="105"/>
          <w:sz w:val="22"/>
          <w:szCs w:val="22"/>
        </w:rPr>
        <w:t>sens</w:t>
      </w:r>
      <w:r w:rsidRPr="00BA4A8C">
        <w:rPr>
          <w:rFonts w:cs="Arial"/>
          <w:spacing w:val="-7"/>
          <w:w w:val="105"/>
          <w:sz w:val="22"/>
          <w:szCs w:val="22"/>
        </w:rPr>
        <w:t>i</w:t>
      </w:r>
      <w:r w:rsidRPr="00BA4A8C">
        <w:rPr>
          <w:rFonts w:cs="Arial"/>
          <w:w w:val="105"/>
          <w:sz w:val="22"/>
          <w:szCs w:val="22"/>
        </w:rPr>
        <w:t>tiv</w:t>
      </w:r>
      <w:r w:rsidRPr="00BA4A8C">
        <w:rPr>
          <w:rFonts w:cs="Arial"/>
          <w:spacing w:val="-8"/>
          <w:w w:val="105"/>
          <w:sz w:val="22"/>
          <w:szCs w:val="22"/>
        </w:rPr>
        <w:t>i</w:t>
      </w:r>
      <w:r w:rsidRPr="00BA4A8C">
        <w:rPr>
          <w:rFonts w:cs="Arial"/>
          <w:w w:val="105"/>
          <w:sz w:val="22"/>
          <w:szCs w:val="22"/>
        </w:rPr>
        <w:t>ties</w:t>
      </w:r>
      <w:proofErr w:type="gramEnd"/>
      <w:r w:rsidRPr="00BA4A8C">
        <w:rPr>
          <w:rFonts w:cs="Arial"/>
          <w:spacing w:val="2"/>
          <w:w w:val="105"/>
          <w:sz w:val="22"/>
          <w:szCs w:val="22"/>
        </w:rPr>
        <w:t xml:space="preserve"> </w:t>
      </w:r>
      <w:r w:rsidRPr="00BA4A8C">
        <w:rPr>
          <w:rFonts w:cs="Arial"/>
          <w:w w:val="105"/>
          <w:sz w:val="22"/>
          <w:szCs w:val="22"/>
        </w:rPr>
        <w:t>of</w:t>
      </w:r>
      <w:r w:rsidRPr="00BA4A8C">
        <w:rPr>
          <w:rFonts w:cs="Arial"/>
          <w:spacing w:val="-12"/>
          <w:w w:val="105"/>
          <w:sz w:val="22"/>
          <w:szCs w:val="22"/>
        </w:rPr>
        <w:t xml:space="preserve"> </w:t>
      </w:r>
      <w:r w:rsidRPr="00BA4A8C">
        <w:rPr>
          <w:rFonts w:cs="Arial"/>
          <w:spacing w:val="-14"/>
          <w:w w:val="105"/>
          <w:sz w:val="22"/>
          <w:szCs w:val="22"/>
        </w:rPr>
        <w:t>w</w:t>
      </w:r>
      <w:r w:rsidRPr="00BA4A8C">
        <w:rPr>
          <w:rFonts w:cs="Arial"/>
          <w:w w:val="105"/>
          <w:sz w:val="22"/>
          <w:szCs w:val="22"/>
        </w:rPr>
        <w:t>orking</w:t>
      </w:r>
      <w:r w:rsidRPr="00BA4A8C">
        <w:rPr>
          <w:rFonts w:cs="Arial"/>
          <w:spacing w:val="-1"/>
          <w:w w:val="105"/>
          <w:sz w:val="22"/>
          <w:szCs w:val="22"/>
        </w:rPr>
        <w:t xml:space="preserve"> </w:t>
      </w:r>
      <w:r w:rsidRPr="00BA4A8C">
        <w:rPr>
          <w:rFonts w:cs="Arial"/>
          <w:w w:val="105"/>
          <w:sz w:val="22"/>
          <w:szCs w:val="22"/>
        </w:rPr>
        <w:t>w</w:t>
      </w:r>
      <w:r w:rsidRPr="00BA4A8C">
        <w:rPr>
          <w:rFonts w:cs="Arial"/>
          <w:spacing w:val="-12"/>
          <w:w w:val="105"/>
          <w:sz w:val="22"/>
          <w:szCs w:val="22"/>
        </w:rPr>
        <w:t>i</w:t>
      </w:r>
      <w:r w:rsidRPr="00BA4A8C">
        <w:rPr>
          <w:rFonts w:cs="Arial"/>
          <w:w w:val="105"/>
          <w:sz w:val="22"/>
          <w:szCs w:val="22"/>
        </w:rPr>
        <w:t>t</w:t>
      </w:r>
      <w:r w:rsidRPr="00BA4A8C">
        <w:rPr>
          <w:rFonts w:cs="Arial"/>
          <w:spacing w:val="-5"/>
          <w:w w:val="105"/>
          <w:sz w:val="22"/>
          <w:szCs w:val="22"/>
        </w:rPr>
        <w:t>h</w:t>
      </w:r>
      <w:r w:rsidRPr="00BA4A8C">
        <w:rPr>
          <w:rFonts w:cs="Arial"/>
          <w:spacing w:val="-20"/>
          <w:w w:val="105"/>
          <w:sz w:val="22"/>
          <w:szCs w:val="22"/>
        </w:rPr>
        <w:t>i</w:t>
      </w:r>
      <w:r w:rsidRPr="00BA4A8C">
        <w:rPr>
          <w:rFonts w:cs="Arial"/>
          <w:w w:val="105"/>
          <w:sz w:val="22"/>
          <w:szCs w:val="22"/>
        </w:rPr>
        <w:t>n</w:t>
      </w:r>
      <w:r w:rsidRPr="00BA4A8C">
        <w:rPr>
          <w:rFonts w:cs="Arial"/>
          <w:w w:val="117"/>
          <w:sz w:val="22"/>
          <w:szCs w:val="22"/>
        </w:rPr>
        <w:t xml:space="preserve"> </w:t>
      </w:r>
      <w:r w:rsidRPr="00BA4A8C">
        <w:rPr>
          <w:rFonts w:cs="Arial"/>
          <w:w w:val="105"/>
          <w:sz w:val="22"/>
          <w:szCs w:val="22"/>
        </w:rPr>
        <w:t>hea</w:t>
      </w:r>
      <w:r w:rsidRPr="00BA4A8C">
        <w:rPr>
          <w:rFonts w:cs="Arial"/>
          <w:spacing w:val="-25"/>
          <w:w w:val="105"/>
          <w:sz w:val="22"/>
          <w:szCs w:val="22"/>
        </w:rPr>
        <w:t>l</w:t>
      </w:r>
      <w:r w:rsidRPr="00BA4A8C">
        <w:rPr>
          <w:rFonts w:cs="Arial"/>
          <w:w w:val="105"/>
          <w:sz w:val="22"/>
          <w:szCs w:val="22"/>
        </w:rPr>
        <w:t>th</w:t>
      </w:r>
      <w:r w:rsidRPr="00BA4A8C">
        <w:rPr>
          <w:rFonts w:cs="Arial"/>
          <w:spacing w:val="-2"/>
          <w:w w:val="105"/>
          <w:sz w:val="22"/>
          <w:szCs w:val="22"/>
        </w:rPr>
        <w:t xml:space="preserve"> </w:t>
      </w:r>
      <w:r w:rsidRPr="00BA4A8C">
        <w:rPr>
          <w:rFonts w:cs="Arial"/>
          <w:w w:val="105"/>
          <w:sz w:val="22"/>
          <w:szCs w:val="22"/>
        </w:rPr>
        <w:t>a</w:t>
      </w:r>
      <w:r w:rsidRPr="00BA4A8C">
        <w:rPr>
          <w:rFonts w:cs="Arial"/>
          <w:spacing w:val="-22"/>
          <w:w w:val="105"/>
          <w:sz w:val="22"/>
          <w:szCs w:val="22"/>
        </w:rPr>
        <w:t>n</w:t>
      </w:r>
      <w:r w:rsidRPr="00BA4A8C">
        <w:rPr>
          <w:rFonts w:cs="Arial"/>
          <w:w w:val="105"/>
          <w:sz w:val="22"/>
          <w:szCs w:val="22"/>
        </w:rPr>
        <w:t>d</w:t>
      </w:r>
      <w:r w:rsidRPr="00BA4A8C">
        <w:rPr>
          <w:rFonts w:cs="Arial"/>
          <w:spacing w:val="6"/>
          <w:w w:val="105"/>
          <w:sz w:val="22"/>
          <w:szCs w:val="22"/>
        </w:rPr>
        <w:t xml:space="preserve"> </w:t>
      </w:r>
      <w:r w:rsidRPr="00BA4A8C">
        <w:rPr>
          <w:rFonts w:cs="Arial"/>
          <w:w w:val="105"/>
          <w:sz w:val="22"/>
          <w:szCs w:val="22"/>
        </w:rPr>
        <w:t>soc</w:t>
      </w:r>
      <w:r w:rsidRPr="00BA4A8C">
        <w:rPr>
          <w:rFonts w:cs="Arial"/>
          <w:spacing w:val="-9"/>
          <w:w w:val="105"/>
          <w:sz w:val="22"/>
          <w:szCs w:val="22"/>
        </w:rPr>
        <w:t>i</w:t>
      </w:r>
      <w:r w:rsidRPr="00BA4A8C">
        <w:rPr>
          <w:rFonts w:cs="Arial"/>
          <w:w w:val="105"/>
          <w:sz w:val="22"/>
          <w:szCs w:val="22"/>
        </w:rPr>
        <w:t>al</w:t>
      </w:r>
      <w:r w:rsidRPr="00BA4A8C">
        <w:rPr>
          <w:rFonts w:cs="Arial"/>
          <w:spacing w:val="-6"/>
          <w:w w:val="105"/>
          <w:sz w:val="22"/>
          <w:szCs w:val="22"/>
        </w:rPr>
        <w:t xml:space="preserve"> </w:t>
      </w:r>
      <w:r w:rsidR="006D1892" w:rsidRPr="00BA4A8C">
        <w:rPr>
          <w:rFonts w:cs="Arial"/>
          <w:w w:val="105"/>
          <w:sz w:val="22"/>
          <w:szCs w:val="22"/>
        </w:rPr>
        <w:t>care and</w:t>
      </w:r>
      <w:r w:rsidRPr="00BA4A8C">
        <w:rPr>
          <w:rFonts w:cs="Arial"/>
          <w:spacing w:val="16"/>
          <w:w w:val="105"/>
          <w:sz w:val="22"/>
          <w:szCs w:val="22"/>
        </w:rPr>
        <w:t xml:space="preserve"> </w:t>
      </w:r>
      <w:r w:rsidRPr="00BA4A8C">
        <w:rPr>
          <w:rFonts w:cs="Arial"/>
          <w:w w:val="105"/>
          <w:sz w:val="22"/>
          <w:szCs w:val="22"/>
        </w:rPr>
        <w:t>be</w:t>
      </w:r>
      <w:r w:rsidRPr="00BA4A8C">
        <w:rPr>
          <w:rFonts w:cs="Arial"/>
          <w:spacing w:val="-5"/>
          <w:w w:val="105"/>
          <w:sz w:val="22"/>
          <w:szCs w:val="22"/>
        </w:rPr>
        <w:t xml:space="preserve"> </w:t>
      </w:r>
      <w:r w:rsidRPr="00BA4A8C">
        <w:rPr>
          <w:rFonts w:cs="Arial"/>
          <w:w w:val="105"/>
          <w:sz w:val="22"/>
          <w:szCs w:val="22"/>
        </w:rPr>
        <w:t>ab</w:t>
      </w:r>
      <w:r w:rsidRPr="00BA4A8C">
        <w:rPr>
          <w:rFonts w:cs="Arial"/>
          <w:spacing w:val="-6"/>
          <w:w w:val="105"/>
          <w:sz w:val="22"/>
          <w:szCs w:val="22"/>
        </w:rPr>
        <w:t>l</w:t>
      </w:r>
      <w:r w:rsidRPr="00BA4A8C">
        <w:rPr>
          <w:rFonts w:cs="Arial"/>
          <w:w w:val="105"/>
          <w:sz w:val="22"/>
          <w:szCs w:val="22"/>
        </w:rPr>
        <w:t>e</w:t>
      </w:r>
      <w:r w:rsidRPr="00BA4A8C">
        <w:rPr>
          <w:rFonts w:cs="Arial"/>
          <w:spacing w:val="-17"/>
          <w:w w:val="105"/>
          <w:sz w:val="22"/>
          <w:szCs w:val="22"/>
        </w:rPr>
        <w:t xml:space="preserve"> </w:t>
      </w:r>
      <w:r w:rsidRPr="00BA4A8C">
        <w:rPr>
          <w:rFonts w:cs="Arial"/>
          <w:w w:val="105"/>
          <w:sz w:val="22"/>
          <w:szCs w:val="22"/>
        </w:rPr>
        <w:t>to</w:t>
      </w:r>
      <w:r w:rsidRPr="00BA4A8C">
        <w:rPr>
          <w:rFonts w:cs="Arial"/>
          <w:spacing w:val="1"/>
          <w:w w:val="105"/>
          <w:sz w:val="22"/>
          <w:szCs w:val="22"/>
        </w:rPr>
        <w:t xml:space="preserve"> </w:t>
      </w:r>
      <w:r w:rsidRPr="00BA4A8C">
        <w:rPr>
          <w:rFonts w:cs="Arial"/>
          <w:w w:val="105"/>
          <w:sz w:val="22"/>
          <w:szCs w:val="22"/>
        </w:rPr>
        <w:t>demonst</w:t>
      </w:r>
      <w:r w:rsidRPr="00BA4A8C">
        <w:rPr>
          <w:rFonts w:cs="Arial"/>
          <w:spacing w:val="-5"/>
          <w:w w:val="105"/>
          <w:sz w:val="22"/>
          <w:szCs w:val="22"/>
        </w:rPr>
        <w:t>r</w:t>
      </w:r>
      <w:r w:rsidRPr="00BA4A8C">
        <w:rPr>
          <w:rFonts w:cs="Arial"/>
          <w:w w:val="105"/>
          <w:sz w:val="22"/>
          <w:szCs w:val="22"/>
        </w:rPr>
        <w:t>ate</w:t>
      </w:r>
      <w:r w:rsidRPr="00BA4A8C">
        <w:rPr>
          <w:rFonts w:cs="Arial"/>
          <w:spacing w:val="-3"/>
          <w:w w:val="105"/>
          <w:sz w:val="22"/>
          <w:szCs w:val="22"/>
        </w:rPr>
        <w:t xml:space="preserve"> </w:t>
      </w:r>
      <w:r w:rsidRPr="00BA4A8C">
        <w:rPr>
          <w:rFonts w:cs="Arial"/>
          <w:w w:val="105"/>
          <w:sz w:val="22"/>
          <w:szCs w:val="22"/>
        </w:rPr>
        <w:t>a</w:t>
      </w:r>
      <w:r w:rsidRPr="00BA4A8C">
        <w:rPr>
          <w:rFonts w:cs="Arial"/>
          <w:spacing w:val="-9"/>
          <w:w w:val="105"/>
          <w:sz w:val="22"/>
          <w:szCs w:val="22"/>
        </w:rPr>
        <w:t xml:space="preserve"> </w:t>
      </w:r>
      <w:r w:rsidRPr="00BA4A8C">
        <w:rPr>
          <w:rFonts w:cs="Arial"/>
          <w:w w:val="105"/>
          <w:sz w:val="22"/>
          <w:szCs w:val="22"/>
        </w:rPr>
        <w:t>passion for</w:t>
      </w:r>
      <w:r w:rsidRPr="00BA4A8C">
        <w:rPr>
          <w:rFonts w:cs="Arial"/>
          <w:spacing w:val="17"/>
          <w:w w:val="105"/>
          <w:sz w:val="22"/>
          <w:szCs w:val="22"/>
        </w:rPr>
        <w:t xml:space="preserve"> </w:t>
      </w:r>
      <w:r w:rsidRPr="00BA4A8C">
        <w:rPr>
          <w:rFonts w:cs="Arial"/>
          <w:w w:val="105"/>
          <w:sz w:val="22"/>
          <w:szCs w:val="22"/>
        </w:rPr>
        <w:t>adva</w:t>
      </w:r>
      <w:r w:rsidRPr="00BA4A8C">
        <w:rPr>
          <w:rFonts w:cs="Arial"/>
          <w:spacing w:val="-5"/>
          <w:w w:val="105"/>
          <w:sz w:val="22"/>
          <w:szCs w:val="22"/>
        </w:rPr>
        <w:t>n</w:t>
      </w:r>
      <w:r w:rsidRPr="00BA4A8C">
        <w:rPr>
          <w:rFonts w:cs="Arial"/>
          <w:w w:val="105"/>
          <w:sz w:val="22"/>
          <w:szCs w:val="22"/>
        </w:rPr>
        <w:t>c</w:t>
      </w:r>
      <w:r w:rsidRPr="00BA4A8C">
        <w:rPr>
          <w:rFonts w:cs="Arial"/>
          <w:spacing w:val="-12"/>
          <w:w w:val="105"/>
          <w:sz w:val="22"/>
          <w:szCs w:val="22"/>
        </w:rPr>
        <w:t>i</w:t>
      </w:r>
      <w:r w:rsidRPr="00BA4A8C">
        <w:rPr>
          <w:rFonts w:cs="Arial"/>
          <w:w w:val="105"/>
          <w:sz w:val="22"/>
          <w:szCs w:val="22"/>
        </w:rPr>
        <w:t>ng</w:t>
      </w:r>
      <w:r w:rsidRPr="00BA4A8C">
        <w:rPr>
          <w:rFonts w:cs="Arial"/>
          <w:spacing w:val="-20"/>
          <w:w w:val="105"/>
          <w:sz w:val="22"/>
          <w:szCs w:val="22"/>
        </w:rPr>
        <w:t xml:space="preserve"> </w:t>
      </w:r>
      <w:r w:rsidRPr="00BA4A8C">
        <w:rPr>
          <w:rFonts w:cs="Arial"/>
          <w:w w:val="105"/>
          <w:sz w:val="22"/>
          <w:szCs w:val="22"/>
        </w:rPr>
        <w:t>the</w:t>
      </w:r>
      <w:r w:rsidRPr="00BA4A8C">
        <w:rPr>
          <w:rFonts w:cs="Arial"/>
          <w:w w:val="108"/>
          <w:sz w:val="22"/>
          <w:szCs w:val="22"/>
        </w:rPr>
        <w:t xml:space="preserve"> </w:t>
      </w:r>
      <w:r w:rsidRPr="00BA4A8C">
        <w:rPr>
          <w:rFonts w:cs="Arial"/>
          <w:w w:val="105"/>
          <w:sz w:val="22"/>
          <w:szCs w:val="22"/>
        </w:rPr>
        <w:t>interests</w:t>
      </w:r>
      <w:r w:rsidRPr="00BA4A8C">
        <w:rPr>
          <w:rFonts w:cs="Arial"/>
          <w:spacing w:val="-5"/>
          <w:w w:val="105"/>
          <w:sz w:val="22"/>
          <w:szCs w:val="22"/>
        </w:rPr>
        <w:t xml:space="preserve"> </w:t>
      </w:r>
      <w:r w:rsidRPr="00BA4A8C">
        <w:rPr>
          <w:rFonts w:cs="Arial"/>
          <w:w w:val="105"/>
          <w:sz w:val="22"/>
          <w:szCs w:val="22"/>
        </w:rPr>
        <w:t>of</w:t>
      </w:r>
      <w:r w:rsidRPr="00BA4A8C">
        <w:rPr>
          <w:rFonts w:cs="Arial"/>
          <w:spacing w:val="21"/>
          <w:w w:val="105"/>
          <w:sz w:val="22"/>
          <w:szCs w:val="22"/>
        </w:rPr>
        <w:t xml:space="preserve"> </w:t>
      </w:r>
      <w:r w:rsidRPr="00BA4A8C">
        <w:rPr>
          <w:rFonts w:cs="Arial"/>
          <w:w w:val="105"/>
          <w:sz w:val="22"/>
          <w:szCs w:val="22"/>
        </w:rPr>
        <w:t>pat</w:t>
      </w:r>
      <w:r w:rsidRPr="00BA4A8C">
        <w:rPr>
          <w:rFonts w:cs="Arial"/>
          <w:spacing w:val="-19"/>
          <w:w w:val="105"/>
          <w:sz w:val="22"/>
          <w:szCs w:val="22"/>
        </w:rPr>
        <w:t>i</w:t>
      </w:r>
      <w:r w:rsidRPr="00BA4A8C">
        <w:rPr>
          <w:rFonts w:cs="Arial"/>
          <w:w w:val="105"/>
          <w:sz w:val="22"/>
          <w:szCs w:val="22"/>
        </w:rPr>
        <w:t>ents,</w:t>
      </w:r>
      <w:r w:rsidRPr="00BA4A8C">
        <w:rPr>
          <w:rFonts w:cs="Arial"/>
          <w:spacing w:val="16"/>
          <w:w w:val="105"/>
          <w:sz w:val="22"/>
          <w:szCs w:val="22"/>
        </w:rPr>
        <w:t xml:space="preserve"> </w:t>
      </w:r>
      <w:r w:rsidRPr="00BA4A8C">
        <w:rPr>
          <w:rFonts w:cs="Arial"/>
          <w:w w:val="105"/>
          <w:sz w:val="22"/>
          <w:szCs w:val="22"/>
        </w:rPr>
        <w:t>serv</w:t>
      </w:r>
      <w:r w:rsidRPr="00BA4A8C">
        <w:rPr>
          <w:rFonts w:cs="Arial"/>
          <w:spacing w:val="-7"/>
          <w:w w:val="105"/>
          <w:sz w:val="22"/>
          <w:szCs w:val="22"/>
        </w:rPr>
        <w:t>i</w:t>
      </w:r>
      <w:r w:rsidRPr="00BA4A8C">
        <w:rPr>
          <w:rFonts w:cs="Arial"/>
          <w:w w:val="105"/>
          <w:sz w:val="22"/>
          <w:szCs w:val="22"/>
        </w:rPr>
        <w:t>ce</w:t>
      </w:r>
      <w:r w:rsidRPr="00BA4A8C">
        <w:rPr>
          <w:rFonts w:cs="Arial"/>
          <w:spacing w:val="6"/>
          <w:w w:val="105"/>
          <w:sz w:val="22"/>
          <w:szCs w:val="22"/>
        </w:rPr>
        <w:t xml:space="preserve"> </w:t>
      </w:r>
      <w:r w:rsidRPr="00BA4A8C">
        <w:rPr>
          <w:rFonts w:cs="Arial"/>
          <w:w w:val="105"/>
          <w:sz w:val="22"/>
          <w:szCs w:val="22"/>
        </w:rPr>
        <w:t>users</w:t>
      </w:r>
      <w:r w:rsidRPr="00BA4A8C">
        <w:rPr>
          <w:rFonts w:cs="Arial"/>
          <w:spacing w:val="-2"/>
          <w:w w:val="105"/>
          <w:sz w:val="22"/>
          <w:szCs w:val="22"/>
        </w:rPr>
        <w:t xml:space="preserve"> </w:t>
      </w:r>
      <w:r w:rsidRPr="00BA4A8C">
        <w:rPr>
          <w:rFonts w:cs="Arial"/>
          <w:w w:val="105"/>
          <w:sz w:val="22"/>
          <w:szCs w:val="22"/>
        </w:rPr>
        <w:t>and</w:t>
      </w:r>
      <w:r w:rsidRPr="00BA4A8C">
        <w:rPr>
          <w:rFonts w:cs="Arial"/>
          <w:spacing w:val="3"/>
          <w:w w:val="105"/>
          <w:sz w:val="22"/>
          <w:szCs w:val="22"/>
        </w:rPr>
        <w:t xml:space="preserve"> </w:t>
      </w:r>
      <w:r w:rsidRPr="00BA4A8C">
        <w:rPr>
          <w:rFonts w:cs="Arial"/>
          <w:w w:val="105"/>
          <w:sz w:val="22"/>
          <w:szCs w:val="22"/>
        </w:rPr>
        <w:t>the</w:t>
      </w:r>
      <w:r w:rsidRPr="00BA4A8C">
        <w:rPr>
          <w:rFonts w:cs="Arial"/>
          <w:spacing w:val="22"/>
          <w:w w:val="105"/>
          <w:sz w:val="22"/>
          <w:szCs w:val="22"/>
        </w:rPr>
        <w:t xml:space="preserve"> </w:t>
      </w:r>
      <w:r w:rsidRPr="00BA4A8C">
        <w:rPr>
          <w:rFonts w:cs="Arial"/>
          <w:w w:val="105"/>
          <w:sz w:val="22"/>
          <w:szCs w:val="22"/>
        </w:rPr>
        <w:t>p</w:t>
      </w:r>
      <w:r w:rsidRPr="00BA4A8C">
        <w:rPr>
          <w:rFonts w:cs="Arial"/>
          <w:spacing w:val="-15"/>
          <w:w w:val="105"/>
          <w:sz w:val="22"/>
          <w:szCs w:val="22"/>
        </w:rPr>
        <w:t>u</w:t>
      </w:r>
      <w:r w:rsidRPr="00BA4A8C">
        <w:rPr>
          <w:rFonts w:cs="Arial"/>
          <w:w w:val="105"/>
          <w:sz w:val="22"/>
          <w:szCs w:val="22"/>
        </w:rPr>
        <w:t>b</w:t>
      </w:r>
      <w:r w:rsidRPr="00BA4A8C">
        <w:rPr>
          <w:rFonts w:cs="Arial"/>
          <w:spacing w:val="-18"/>
          <w:w w:val="105"/>
          <w:sz w:val="22"/>
          <w:szCs w:val="22"/>
        </w:rPr>
        <w:t>l</w:t>
      </w:r>
      <w:r w:rsidRPr="00BA4A8C">
        <w:rPr>
          <w:rFonts w:cs="Arial"/>
          <w:spacing w:val="-29"/>
          <w:w w:val="105"/>
          <w:sz w:val="22"/>
          <w:szCs w:val="22"/>
        </w:rPr>
        <w:t>i</w:t>
      </w:r>
      <w:r w:rsidRPr="00BA4A8C">
        <w:rPr>
          <w:rFonts w:cs="Arial"/>
          <w:w w:val="105"/>
          <w:sz w:val="22"/>
          <w:szCs w:val="22"/>
        </w:rPr>
        <w:t>c</w:t>
      </w:r>
      <w:r w:rsidRPr="00BA4A8C">
        <w:rPr>
          <w:rFonts w:cs="Arial"/>
          <w:spacing w:val="-7"/>
          <w:w w:val="105"/>
          <w:sz w:val="22"/>
          <w:szCs w:val="22"/>
        </w:rPr>
        <w:t xml:space="preserve"> </w:t>
      </w:r>
      <w:r w:rsidRPr="00BA4A8C">
        <w:rPr>
          <w:rFonts w:cs="Arial"/>
          <w:w w:val="105"/>
          <w:sz w:val="22"/>
          <w:szCs w:val="22"/>
        </w:rPr>
        <w:t>w</w:t>
      </w:r>
      <w:r w:rsidRPr="00BA4A8C">
        <w:rPr>
          <w:rFonts w:cs="Arial"/>
          <w:spacing w:val="-12"/>
          <w:w w:val="105"/>
          <w:sz w:val="22"/>
          <w:szCs w:val="22"/>
        </w:rPr>
        <w:t>i</w:t>
      </w:r>
      <w:r w:rsidRPr="00BA4A8C">
        <w:rPr>
          <w:rFonts w:cs="Arial"/>
          <w:w w:val="105"/>
          <w:sz w:val="22"/>
          <w:szCs w:val="22"/>
        </w:rPr>
        <w:t>t</w:t>
      </w:r>
      <w:r w:rsidRPr="00BA4A8C">
        <w:rPr>
          <w:rFonts w:cs="Arial"/>
          <w:spacing w:val="-5"/>
          <w:w w:val="105"/>
          <w:sz w:val="22"/>
          <w:szCs w:val="22"/>
        </w:rPr>
        <w:t>h</w:t>
      </w:r>
      <w:r w:rsidRPr="00BA4A8C">
        <w:rPr>
          <w:rFonts w:cs="Arial"/>
          <w:spacing w:val="-20"/>
          <w:w w:val="105"/>
          <w:sz w:val="22"/>
          <w:szCs w:val="22"/>
        </w:rPr>
        <w:t>i</w:t>
      </w:r>
      <w:r w:rsidRPr="00BA4A8C">
        <w:rPr>
          <w:rFonts w:cs="Arial"/>
          <w:w w:val="105"/>
          <w:sz w:val="22"/>
          <w:szCs w:val="22"/>
        </w:rPr>
        <w:t>n</w:t>
      </w:r>
      <w:r w:rsidRPr="00BA4A8C">
        <w:rPr>
          <w:rFonts w:cs="Arial"/>
          <w:spacing w:val="-25"/>
          <w:w w:val="105"/>
          <w:sz w:val="22"/>
          <w:szCs w:val="22"/>
        </w:rPr>
        <w:t xml:space="preserve"> </w:t>
      </w:r>
      <w:r w:rsidRPr="00BA4A8C">
        <w:rPr>
          <w:rFonts w:cs="Arial"/>
          <w:w w:val="105"/>
          <w:sz w:val="22"/>
          <w:szCs w:val="22"/>
        </w:rPr>
        <w:t>the</w:t>
      </w:r>
      <w:r w:rsidRPr="00BA4A8C">
        <w:rPr>
          <w:rFonts w:cs="Arial"/>
          <w:spacing w:val="7"/>
          <w:w w:val="105"/>
          <w:sz w:val="22"/>
          <w:szCs w:val="22"/>
        </w:rPr>
        <w:t xml:space="preserve"> </w:t>
      </w:r>
      <w:r w:rsidRPr="00BA4A8C">
        <w:rPr>
          <w:rFonts w:cs="Arial"/>
          <w:w w:val="105"/>
          <w:sz w:val="22"/>
          <w:szCs w:val="22"/>
        </w:rPr>
        <w:t>changi</w:t>
      </w:r>
      <w:r w:rsidRPr="00BA4A8C">
        <w:rPr>
          <w:rFonts w:cs="Arial"/>
          <w:spacing w:val="-25"/>
          <w:w w:val="105"/>
          <w:sz w:val="22"/>
          <w:szCs w:val="22"/>
        </w:rPr>
        <w:t>n</w:t>
      </w:r>
      <w:r w:rsidRPr="00BA4A8C">
        <w:rPr>
          <w:rFonts w:cs="Arial"/>
          <w:w w:val="105"/>
          <w:sz w:val="22"/>
          <w:szCs w:val="22"/>
        </w:rPr>
        <w:t>g</w:t>
      </w:r>
      <w:r w:rsidRPr="00BA4A8C">
        <w:rPr>
          <w:rFonts w:cs="Arial"/>
          <w:spacing w:val="13"/>
          <w:w w:val="105"/>
          <w:sz w:val="22"/>
          <w:szCs w:val="22"/>
        </w:rPr>
        <w:t xml:space="preserve"> </w:t>
      </w:r>
      <w:r w:rsidRPr="00BA4A8C">
        <w:rPr>
          <w:rFonts w:cs="Arial"/>
          <w:w w:val="105"/>
          <w:sz w:val="22"/>
          <w:szCs w:val="22"/>
        </w:rPr>
        <w:t>landsca</w:t>
      </w:r>
      <w:r w:rsidRPr="00BA4A8C">
        <w:rPr>
          <w:rFonts w:cs="Arial"/>
          <w:spacing w:val="-8"/>
          <w:w w:val="105"/>
          <w:sz w:val="22"/>
          <w:szCs w:val="22"/>
        </w:rPr>
        <w:t>p</w:t>
      </w:r>
      <w:r w:rsidRPr="00BA4A8C">
        <w:rPr>
          <w:rFonts w:cs="Arial"/>
          <w:w w:val="105"/>
          <w:sz w:val="22"/>
          <w:szCs w:val="22"/>
        </w:rPr>
        <w:t>e</w:t>
      </w:r>
      <w:r w:rsidRPr="00BA4A8C">
        <w:rPr>
          <w:rFonts w:cs="Arial"/>
          <w:spacing w:val="-7"/>
          <w:w w:val="105"/>
          <w:sz w:val="22"/>
          <w:szCs w:val="22"/>
        </w:rPr>
        <w:t xml:space="preserve"> </w:t>
      </w:r>
      <w:r w:rsidRPr="00BA4A8C">
        <w:rPr>
          <w:rFonts w:cs="Arial"/>
          <w:w w:val="105"/>
          <w:sz w:val="22"/>
          <w:szCs w:val="22"/>
        </w:rPr>
        <w:t>of</w:t>
      </w:r>
      <w:r w:rsidRPr="00BA4A8C">
        <w:rPr>
          <w:rFonts w:cs="Arial"/>
          <w:w w:val="106"/>
          <w:sz w:val="22"/>
          <w:szCs w:val="22"/>
        </w:rPr>
        <w:t xml:space="preserve"> </w:t>
      </w:r>
      <w:r w:rsidRPr="00BA4A8C">
        <w:rPr>
          <w:rFonts w:cs="Arial"/>
          <w:w w:val="105"/>
          <w:sz w:val="22"/>
          <w:szCs w:val="22"/>
        </w:rPr>
        <w:t>hea</w:t>
      </w:r>
      <w:r w:rsidRPr="00BA4A8C">
        <w:rPr>
          <w:rFonts w:cs="Arial"/>
          <w:spacing w:val="-25"/>
          <w:w w:val="105"/>
          <w:sz w:val="22"/>
          <w:szCs w:val="22"/>
        </w:rPr>
        <w:t>l</w:t>
      </w:r>
      <w:r w:rsidRPr="00BA4A8C">
        <w:rPr>
          <w:rFonts w:cs="Arial"/>
          <w:w w:val="105"/>
          <w:sz w:val="22"/>
          <w:szCs w:val="22"/>
        </w:rPr>
        <w:t>th</w:t>
      </w:r>
      <w:r w:rsidRPr="00BA4A8C">
        <w:rPr>
          <w:rFonts w:cs="Arial"/>
          <w:spacing w:val="-9"/>
          <w:w w:val="105"/>
          <w:sz w:val="22"/>
          <w:szCs w:val="22"/>
        </w:rPr>
        <w:t xml:space="preserve"> </w:t>
      </w:r>
      <w:r w:rsidRPr="00BA4A8C">
        <w:rPr>
          <w:rFonts w:cs="Arial"/>
          <w:w w:val="105"/>
          <w:sz w:val="22"/>
          <w:szCs w:val="22"/>
        </w:rPr>
        <w:t>and</w:t>
      </w:r>
      <w:r w:rsidRPr="00BA4A8C">
        <w:rPr>
          <w:rFonts w:cs="Arial"/>
          <w:spacing w:val="8"/>
          <w:w w:val="105"/>
          <w:sz w:val="22"/>
          <w:szCs w:val="22"/>
        </w:rPr>
        <w:t xml:space="preserve"> </w:t>
      </w:r>
      <w:r w:rsidRPr="00BA4A8C">
        <w:rPr>
          <w:rFonts w:cs="Arial"/>
          <w:w w:val="105"/>
          <w:sz w:val="22"/>
          <w:szCs w:val="22"/>
        </w:rPr>
        <w:t>soc</w:t>
      </w:r>
      <w:r w:rsidRPr="00BA4A8C">
        <w:rPr>
          <w:rFonts w:cs="Arial"/>
          <w:spacing w:val="-9"/>
          <w:w w:val="105"/>
          <w:sz w:val="22"/>
          <w:szCs w:val="22"/>
        </w:rPr>
        <w:t>i</w:t>
      </w:r>
      <w:r w:rsidRPr="00BA4A8C">
        <w:rPr>
          <w:rFonts w:cs="Arial"/>
          <w:w w:val="105"/>
          <w:sz w:val="22"/>
          <w:szCs w:val="22"/>
        </w:rPr>
        <w:t>al</w:t>
      </w:r>
      <w:r w:rsidRPr="00BA4A8C">
        <w:rPr>
          <w:rFonts w:cs="Arial"/>
          <w:spacing w:val="-7"/>
          <w:w w:val="105"/>
          <w:sz w:val="22"/>
          <w:szCs w:val="22"/>
        </w:rPr>
        <w:t xml:space="preserve"> </w:t>
      </w:r>
      <w:r w:rsidRPr="00BA4A8C">
        <w:rPr>
          <w:rFonts w:cs="Arial"/>
          <w:w w:val="105"/>
          <w:sz w:val="22"/>
          <w:szCs w:val="22"/>
        </w:rPr>
        <w:t>care.</w:t>
      </w:r>
    </w:p>
    <w:p w14:paraId="7C86B93A" w14:textId="77777777" w:rsidR="000065FF" w:rsidRPr="00BA4A8C" w:rsidRDefault="000065FF" w:rsidP="000065FF">
      <w:pPr>
        <w:spacing w:before="6"/>
        <w:rPr>
          <w:rFonts w:eastAsia="Arial" w:cs="Arial"/>
          <w:sz w:val="22"/>
        </w:rPr>
      </w:pPr>
    </w:p>
    <w:p w14:paraId="577CD4F7" w14:textId="77777777" w:rsidR="000065FF" w:rsidRPr="00BA4A8C" w:rsidRDefault="000065FF" w:rsidP="000065FF">
      <w:pPr>
        <w:pStyle w:val="BodyText"/>
        <w:spacing w:line="248" w:lineRule="auto"/>
        <w:ind w:left="113" w:firstLine="0"/>
        <w:jc w:val="both"/>
        <w:rPr>
          <w:rFonts w:cs="Arial"/>
          <w:sz w:val="22"/>
          <w:szCs w:val="22"/>
        </w:rPr>
      </w:pPr>
      <w:r w:rsidRPr="00BA4A8C">
        <w:rPr>
          <w:rFonts w:cs="Arial"/>
          <w:w w:val="105"/>
          <w:sz w:val="22"/>
          <w:szCs w:val="22"/>
        </w:rPr>
        <w:t>You</w:t>
      </w:r>
      <w:r w:rsidRPr="00BA4A8C">
        <w:rPr>
          <w:rFonts w:cs="Arial"/>
          <w:spacing w:val="-7"/>
          <w:w w:val="105"/>
          <w:sz w:val="22"/>
          <w:szCs w:val="22"/>
        </w:rPr>
        <w:t xml:space="preserve"> </w:t>
      </w:r>
      <w:r w:rsidRPr="00BA4A8C">
        <w:rPr>
          <w:rFonts w:cs="Arial"/>
          <w:w w:val="105"/>
          <w:sz w:val="22"/>
          <w:szCs w:val="22"/>
        </w:rPr>
        <w:t>will</w:t>
      </w:r>
      <w:r w:rsidRPr="00BA4A8C">
        <w:rPr>
          <w:rFonts w:cs="Arial"/>
          <w:spacing w:val="8"/>
          <w:w w:val="105"/>
          <w:sz w:val="22"/>
          <w:szCs w:val="22"/>
        </w:rPr>
        <w:t xml:space="preserve"> </w:t>
      </w:r>
      <w:r w:rsidRPr="00BA4A8C">
        <w:rPr>
          <w:rFonts w:cs="Arial"/>
          <w:w w:val="105"/>
          <w:sz w:val="22"/>
          <w:szCs w:val="22"/>
        </w:rPr>
        <w:t>also</w:t>
      </w:r>
      <w:r w:rsidRPr="00BA4A8C">
        <w:rPr>
          <w:rFonts w:cs="Arial"/>
          <w:spacing w:val="10"/>
          <w:w w:val="105"/>
          <w:sz w:val="22"/>
          <w:szCs w:val="22"/>
        </w:rPr>
        <w:t xml:space="preserve"> </w:t>
      </w:r>
      <w:r w:rsidRPr="00BA4A8C">
        <w:rPr>
          <w:rFonts w:cs="Arial"/>
          <w:w w:val="105"/>
          <w:sz w:val="22"/>
          <w:szCs w:val="22"/>
        </w:rPr>
        <w:t>be</w:t>
      </w:r>
      <w:r w:rsidRPr="00BA4A8C">
        <w:rPr>
          <w:rFonts w:cs="Arial"/>
          <w:spacing w:val="-10"/>
          <w:w w:val="105"/>
          <w:sz w:val="22"/>
          <w:szCs w:val="22"/>
        </w:rPr>
        <w:t xml:space="preserve"> </w:t>
      </w:r>
      <w:r w:rsidRPr="00BA4A8C">
        <w:rPr>
          <w:rFonts w:cs="Arial"/>
          <w:spacing w:val="-2"/>
          <w:w w:val="105"/>
          <w:sz w:val="22"/>
          <w:szCs w:val="22"/>
        </w:rPr>
        <w:t>enthusi</w:t>
      </w:r>
      <w:r w:rsidRPr="00BA4A8C">
        <w:rPr>
          <w:rFonts w:cs="Arial"/>
          <w:spacing w:val="-3"/>
          <w:w w:val="105"/>
          <w:sz w:val="22"/>
          <w:szCs w:val="22"/>
        </w:rPr>
        <w:t>astic</w:t>
      </w:r>
      <w:r w:rsidRPr="00BA4A8C">
        <w:rPr>
          <w:rFonts w:cs="Arial"/>
          <w:spacing w:val="14"/>
          <w:w w:val="105"/>
          <w:sz w:val="22"/>
          <w:szCs w:val="22"/>
        </w:rPr>
        <w:t xml:space="preserve"> </w:t>
      </w:r>
      <w:r w:rsidRPr="00BA4A8C">
        <w:rPr>
          <w:rFonts w:cs="Arial"/>
          <w:w w:val="105"/>
          <w:sz w:val="22"/>
          <w:szCs w:val="22"/>
        </w:rPr>
        <w:t>about</w:t>
      </w:r>
      <w:r w:rsidRPr="00BA4A8C">
        <w:rPr>
          <w:rFonts w:cs="Arial"/>
          <w:spacing w:val="-6"/>
          <w:w w:val="105"/>
          <w:sz w:val="22"/>
          <w:szCs w:val="22"/>
        </w:rPr>
        <w:t xml:space="preserve"> </w:t>
      </w:r>
      <w:r w:rsidRPr="00BA4A8C">
        <w:rPr>
          <w:rFonts w:cs="Arial"/>
          <w:spacing w:val="1"/>
          <w:w w:val="105"/>
          <w:sz w:val="22"/>
          <w:szCs w:val="22"/>
        </w:rPr>
        <w:t>worki</w:t>
      </w:r>
      <w:r w:rsidRPr="00BA4A8C">
        <w:rPr>
          <w:rFonts w:cs="Arial"/>
          <w:w w:val="105"/>
          <w:sz w:val="22"/>
          <w:szCs w:val="22"/>
        </w:rPr>
        <w:t>ng</w:t>
      </w:r>
      <w:r w:rsidRPr="00BA4A8C">
        <w:rPr>
          <w:rFonts w:cs="Arial"/>
          <w:spacing w:val="-23"/>
          <w:w w:val="105"/>
          <w:sz w:val="22"/>
          <w:szCs w:val="22"/>
        </w:rPr>
        <w:t xml:space="preserve"> </w:t>
      </w:r>
      <w:r w:rsidRPr="00BA4A8C">
        <w:rPr>
          <w:rFonts w:cs="Arial"/>
          <w:spacing w:val="-2"/>
          <w:w w:val="105"/>
          <w:sz w:val="22"/>
          <w:szCs w:val="22"/>
        </w:rPr>
        <w:t xml:space="preserve">within </w:t>
      </w:r>
      <w:r w:rsidRPr="00BA4A8C">
        <w:rPr>
          <w:rFonts w:cs="Arial"/>
          <w:w w:val="105"/>
          <w:sz w:val="22"/>
          <w:szCs w:val="22"/>
        </w:rPr>
        <w:t>a</w:t>
      </w:r>
      <w:r w:rsidRPr="00BA4A8C">
        <w:rPr>
          <w:rFonts w:cs="Arial"/>
          <w:spacing w:val="-4"/>
          <w:w w:val="105"/>
          <w:sz w:val="22"/>
          <w:szCs w:val="22"/>
        </w:rPr>
        <w:t xml:space="preserve"> </w:t>
      </w:r>
      <w:r w:rsidRPr="00BA4A8C">
        <w:rPr>
          <w:rFonts w:cs="Arial"/>
          <w:w w:val="105"/>
          <w:sz w:val="22"/>
          <w:szCs w:val="22"/>
        </w:rPr>
        <w:t xml:space="preserve">small </w:t>
      </w:r>
      <w:r w:rsidRPr="00BA4A8C">
        <w:rPr>
          <w:rFonts w:cs="Arial"/>
          <w:spacing w:val="-8"/>
          <w:w w:val="105"/>
          <w:sz w:val="22"/>
          <w:szCs w:val="22"/>
        </w:rPr>
        <w:t>and</w:t>
      </w:r>
      <w:r w:rsidRPr="00BA4A8C">
        <w:rPr>
          <w:rFonts w:cs="Arial"/>
          <w:spacing w:val="1"/>
          <w:w w:val="105"/>
          <w:sz w:val="22"/>
          <w:szCs w:val="22"/>
        </w:rPr>
        <w:t xml:space="preserve"> </w:t>
      </w:r>
      <w:r w:rsidRPr="00BA4A8C">
        <w:rPr>
          <w:rFonts w:cs="Arial"/>
          <w:spacing w:val="-3"/>
          <w:w w:val="105"/>
          <w:sz w:val="22"/>
          <w:szCs w:val="22"/>
        </w:rPr>
        <w:t>ambi</w:t>
      </w:r>
      <w:r w:rsidRPr="00BA4A8C">
        <w:rPr>
          <w:rFonts w:cs="Arial"/>
          <w:spacing w:val="-2"/>
          <w:w w:val="105"/>
          <w:sz w:val="22"/>
          <w:szCs w:val="22"/>
        </w:rPr>
        <w:t>tious</w:t>
      </w:r>
      <w:r w:rsidRPr="00BA4A8C">
        <w:rPr>
          <w:rFonts w:cs="Arial"/>
          <w:spacing w:val="-6"/>
          <w:w w:val="105"/>
          <w:sz w:val="22"/>
          <w:szCs w:val="22"/>
        </w:rPr>
        <w:t xml:space="preserve"> </w:t>
      </w:r>
      <w:r w:rsidRPr="00BA4A8C">
        <w:rPr>
          <w:rFonts w:cs="Arial"/>
          <w:w w:val="105"/>
          <w:sz w:val="22"/>
          <w:szCs w:val="22"/>
        </w:rPr>
        <w:t>team,</w:t>
      </w:r>
      <w:r w:rsidRPr="00BA4A8C">
        <w:rPr>
          <w:rFonts w:cs="Arial"/>
          <w:spacing w:val="8"/>
          <w:w w:val="105"/>
          <w:sz w:val="22"/>
          <w:szCs w:val="22"/>
        </w:rPr>
        <w:t xml:space="preserve"> </w:t>
      </w:r>
      <w:r w:rsidRPr="00BA4A8C">
        <w:rPr>
          <w:rFonts w:cs="Arial"/>
          <w:spacing w:val="-3"/>
          <w:w w:val="105"/>
          <w:sz w:val="22"/>
          <w:szCs w:val="22"/>
        </w:rPr>
        <w:t>with</w:t>
      </w:r>
      <w:r w:rsidRPr="00BA4A8C">
        <w:rPr>
          <w:rFonts w:cs="Arial"/>
          <w:spacing w:val="-14"/>
          <w:w w:val="105"/>
          <w:sz w:val="22"/>
          <w:szCs w:val="22"/>
        </w:rPr>
        <w:t xml:space="preserve"> </w:t>
      </w:r>
      <w:r w:rsidRPr="00BA4A8C">
        <w:rPr>
          <w:rFonts w:cs="Arial"/>
          <w:w w:val="105"/>
          <w:sz w:val="22"/>
          <w:szCs w:val="22"/>
        </w:rPr>
        <w:t>a</w:t>
      </w:r>
      <w:r w:rsidRPr="00BA4A8C">
        <w:rPr>
          <w:rFonts w:cs="Arial"/>
          <w:spacing w:val="49"/>
          <w:w w:val="116"/>
          <w:sz w:val="22"/>
          <w:szCs w:val="22"/>
        </w:rPr>
        <w:t xml:space="preserve"> </w:t>
      </w:r>
      <w:r w:rsidRPr="00BA4A8C">
        <w:rPr>
          <w:rFonts w:cs="Arial"/>
          <w:w w:val="105"/>
          <w:sz w:val="22"/>
          <w:szCs w:val="22"/>
        </w:rPr>
        <w:lastRenderedPageBreak/>
        <w:t>de</w:t>
      </w:r>
      <w:r w:rsidRPr="00BA4A8C">
        <w:rPr>
          <w:rFonts w:cs="Arial"/>
          <w:spacing w:val="-14"/>
          <w:w w:val="105"/>
          <w:sz w:val="22"/>
          <w:szCs w:val="22"/>
        </w:rPr>
        <w:t>m</w:t>
      </w:r>
      <w:r w:rsidRPr="00BA4A8C">
        <w:rPr>
          <w:rFonts w:cs="Arial"/>
          <w:w w:val="105"/>
          <w:sz w:val="22"/>
          <w:szCs w:val="22"/>
        </w:rPr>
        <w:t>onstrab</w:t>
      </w:r>
      <w:r w:rsidRPr="00BA4A8C">
        <w:rPr>
          <w:rFonts w:cs="Arial"/>
          <w:spacing w:val="5"/>
          <w:w w:val="105"/>
          <w:sz w:val="22"/>
          <w:szCs w:val="22"/>
        </w:rPr>
        <w:t>l</w:t>
      </w:r>
      <w:r w:rsidRPr="00BA4A8C">
        <w:rPr>
          <w:rFonts w:cs="Arial"/>
          <w:w w:val="105"/>
          <w:sz w:val="22"/>
          <w:szCs w:val="22"/>
        </w:rPr>
        <w:t>e</w:t>
      </w:r>
      <w:r w:rsidRPr="00BA4A8C">
        <w:rPr>
          <w:rFonts w:cs="Arial"/>
          <w:spacing w:val="-5"/>
          <w:w w:val="105"/>
          <w:sz w:val="22"/>
          <w:szCs w:val="22"/>
        </w:rPr>
        <w:t xml:space="preserve"> </w:t>
      </w:r>
      <w:r w:rsidRPr="00BA4A8C">
        <w:rPr>
          <w:rFonts w:cs="Arial"/>
          <w:spacing w:val="-24"/>
          <w:w w:val="105"/>
          <w:sz w:val="22"/>
          <w:szCs w:val="22"/>
        </w:rPr>
        <w:t>r</w:t>
      </w:r>
      <w:r w:rsidRPr="00BA4A8C">
        <w:rPr>
          <w:rFonts w:cs="Arial"/>
          <w:w w:val="105"/>
          <w:sz w:val="22"/>
          <w:szCs w:val="22"/>
        </w:rPr>
        <w:t>egard</w:t>
      </w:r>
      <w:r w:rsidRPr="00BA4A8C">
        <w:rPr>
          <w:rFonts w:cs="Arial"/>
          <w:spacing w:val="1"/>
          <w:w w:val="105"/>
          <w:sz w:val="22"/>
          <w:szCs w:val="22"/>
        </w:rPr>
        <w:t xml:space="preserve"> </w:t>
      </w:r>
      <w:r w:rsidRPr="00BA4A8C">
        <w:rPr>
          <w:rFonts w:cs="Arial"/>
          <w:w w:val="105"/>
          <w:sz w:val="22"/>
          <w:szCs w:val="22"/>
        </w:rPr>
        <w:t>for</w:t>
      </w:r>
      <w:r w:rsidRPr="00BA4A8C">
        <w:rPr>
          <w:rFonts w:cs="Arial"/>
          <w:spacing w:val="-7"/>
          <w:w w:val="105"/>
          <w:sz w:val="22"/>
          <w:szCs w:val="22"/>
        </w:rPr>
        <w:t xml:space="preserve"> </w:t>
      </w:r>
      <w:r w:rsidRPr="00BA4A8C">
        <w:rPr>
          <w:rFonts w:cs="Arial"/>
          <w:w w:val="105"/>
          <w:sz w:val="22"/>
          <w:szCs w:val="22"/>
        </w:rPr>
        <w:t>the</w:t>
      </w:r>
      <w:r w:rsidRPr="00BA4A8C">
        <w:rPr>
          <w:rFonts w:cs="Arial"/>
          <w:spacing w:val="5"/>
          <w:w w:val="105"/>
          <w:sz w:val="22"/>
          <w:szCs w:val="22"/>
        </w:rPr>
        <w:t xml:space="preserve"> </w:t>
      </w:r>
      <w:r w:rsidRPr="00BA4A8C">
        <w:rPr>
          <w:rFonts w:cs="Arial"/>
          <w:w w:val="105"/>
          <w:sz w:val="22"/>
          <w:szCs w:val="22"/>
        </w:rPr>
        <w:t>va</w:t>
      </w:r>
      <w:r w:rsidRPr="00BA4A8C">
        <w:rPr>
          <w:rFonts w:cs="Arial"/>
          <w:spacing w:val="-1"/>
          <w:w w:val="105"/>
          <w:sz w:val="22"/>
          <w:szCs w:val="22"/>
        </w:rPr>
        <w:t>l</w:t>
      </w:r>
      <w:r w:rsidRPr="00BA4A8C">
        <w:rPr>
          <w:rFonts w:cs="Arial"/>
          <w:spacing w:val="-27"/>
          <w:w w:val="105"/>
          <w:sz w:val="22"/>
          <w:szCs w:val="22"/>
        </w:rPr>
        <w:t>u</w:t>
      </w:r>
      <w:r w:rsidRPr="00BA4A8C">
        <w:rPr>
          <w:rFonts w:cs="Arial"/>
          <w:w w:val="105"/>
          <w:sz w:val="22"/>
          <w:szCs w:val="22"/>
        </w:rPr>
        <w:t>es</w:t>
      </w:r>
      <w:r w:rsidRPr="00BA4A8C">
        <w:rPr>
          <w:rFonts w:cs="Arial"/>
          <w:spacing w:val="-16"/>
          <w:w w:val="105"/>
          <w:sz w:val="22"/>
          <w:szCs w:val="22"/>
        </w:rPr>
        <w:t xml:space="preserve"> </w:t>
      </w:r>
      <w:r w:rsidRPr="00BA4A8C">
        <w:rPr>
          <w:rFonts w:cs="Arial"/>
          <w:w w:val="105"/>
          <w:sz w:val="22"/>
          <w:szCs w:val="22"/>
        </w:rPr>
        <w:t>and</w:t>
      </w:r>
      <w:r w:rsidRPr="00BA4A8C">
        <w:rPr>
          <w:rFonts w:cs="Arial"/>
          <w:spacing w:val="4"/>
          <w:w w:val="105"/>
          <w:sz w:val="22"/>
          <w:szCs w:val="22"/>
        </w:rPr>
        <w:t xml:space="preserve"> </w:t>
      </w:r>
      <w:r w:rsidRPr="00BA4A8C">
        <w:rPr>
          <w:rFonts w:cs="Arial"/>
          <w:w w:val="105"/>
          <w:sz w:val="22"/>
          <w:szCs w:val="22"/>
        </w:rPr>
        <w:t>pr</w:t>
      </w:r>
      <w:r w:rsidRPr="00BA4A8C">
        <w:rPr>
          <w:rFonts w:cs="Arial"/>
          <w:spacing w:val="-8"/>
          <w:w w:val="105"/>
          <w:sz w:val="22"/>
          <w:szCs w:val="22"/>
        </w:rPr>
        <w:t>i</w:t>
      </w:r>
      <w:r w:rsidRPr="00BA4A8C">
        <w:rPr>
          <w:rFonts w:cs="Arial"/>
          <w:w w:val="105"/>
          <w:sz w:val="22"/>
          <w:szCs w:val="22"/>
        </w:rPr>
        <w:t>nc</w:t>
      </w:r>
      <w:r w:rsidRPr="00BA4A8C">
        <w:rPr>
          <w:rFonts w:cs="Arial"/>
          <w:spacing w:val="-7"/>
          <w:w w:val="105"/>
          <w:sz w:val="22"/>
          <w:szCs w:val="22"/>
        </w:rPr>
        <w:t>i</w:t>
      </w:r>
      <w:r w:rsidRPr="00BA4A8C">
        <w:rPr>
          <w:rFonts w:cs="Arial"/>
          <w:w w:val="105"/>
          <w:sz w:val="22"/>
          <w:szCs w:val="22"/>
        </w:rPr>
        <w:t>p</w:t>
      </w:r>
      <w:r w:rsidRPr="00BA4A8C">
        <w:rPr>
          <w:rFonts w:cs="Arial"/>
          <w:spacing w:val="-24"/>
          <w:w w:val="105"/>
          <w:sz w:val="22"/>
          <w:szCs w:val="22"/>
        </w:rPr>
        <w:t>l</w:t>
      </w:r>
      <w:r w:rsidRPr="00BA4A8C">
        <w:rPr>
          <w:rFonts w:cs="Arial"/>
          <w:w w:val="105"/>
          <w:sz w:val="22"/>
          <w:szCs w:val="22"/>
        </w:rPr>
        <w:t>es of</w:t>
      </w:r>
      <w:r w:rsidRPr="00BA4A8C">
        <w:rPr>
          <w:rFonts w:cs="Arial"/>
          <w:spacing w:val="13"/>
          <w:w w:val="105"/>
          <w:sz w:val="22"/>
          <w:szCs w:val="22"/>
        </w:rPr>
        <w:t xml:space="preserve"> </w:t>
      </w:r>
      <w:r w:rsidRPr="00BA4A8C">
        <w:rPr>
          <w:rFonts w:cs="Arial"/>
          <w:w w:val="105"/>
          <w:sz w:val="22"/>
          <w:szCs w:val="22"/>
        </w:rPr>
        <w:t>Hea</w:t>
      </w:r>
      <w:r w:rsidRPr="00BA4A8C">
        <w:rPr>
          <w:rFonts w:cs="Arial"/>
          <w:spacing w:val="-22"/>
          <w:w w:val="105"/>
          <w:sz w:val="22"/>
          <w:szCs w:val="22"/>
        </w:rPr>
        <w:t>l</w:t>
      </w:r>
      <w:r w:rsidRPr="00BA4A8C">
        <w:rPr>
          <w:rFonts w:cs="Arial"/>
          <w:w w:val="105"/>
          <w:sz w:val="22"/>
          <w:szCs w:val="22"/>
        </w:rPr>
        <w:t>thwatch</w:t>
      </w:r>
      <w:r w:rsidRPr="00BA4A8C">
        <w:rPr>
          <w:rFonts w:cs="Arial"/>
          <w:spacing w:val="28"/>
          <w:w w:val="105"/>
          <w:sz w:val="22"/>
          <w:szCs w:val="22"/>
        </w:rPr>
        <w:t xml:space="preserve"> </w:t>
      </w:r>
      <w:r w:rsidRPr="00BA4A8C">
        <w:rPr>
          <w:rFonts w:cs="Arial"/>
          <w:w w:val="105"/>
          <w:sz w:val="22"/>
          <w:szCs w:val="22"/>
        </w:rPr>
        <w:t>Essex</w:t>
      </w:r>
      <w:r w:rsidRPr="00BA4A8C">
        <w:rPr>
          <w:rFonts w:cs="Arial"/>
          <w:spacing w:val="-4"/>
          <w:w w:val="105"/>
          <w:sz w:val="22"/>
          <w:szCs w:val="22"/>
        </w:rPr>
        <w:t xml:space="preserve"> </w:t>
      </w:r>
      <w:r w:rsidRPr="00BA4A8C">
        <w:rPr>
          <w:rFonts w:cs="Arial"/>
          <w:w w:val="105"/>
          <w:sz w:val="22"/>
          <w:szCs w:val="22"/>
        </w:rPr>
        <w:t>and</w:t>
      </w:r>
      <w:r w:rsidRPr="00BA4A8C">
        <w:rPr>
          <w:rFonts w:cs="Arial"/>
          <w:spacing w:val="4"/>
          <w:w w:val="105"/>
          <w:sz w:val="22"/>
          <w:szCs w:val="22"/>
        </w:rPr>
        <w:t xml:space="preserve"> </w:t>
      </w:r>
      <w:r w:rsidRPr="00BA4A8C">
        <w:rPr>
          <w:rFonts w:cs="Arial"/>
          <w:w w:val="105"/>
          <w:sz w:val="22"/>
          <w:szCs w:val="22"/>
        </w:rPr>
        <w:t>a</w:t>
      </w:r>
      <w:r w:rsidRPr="00BA4A8C">
        <w:rPr>
          <w:rFonts w:cs="Arial"/>
          <w:w w:val="109"/>
          <w:sz w:val="22"/>
          <w:szCs w:val="22"/>
        </w:rPr>
        <w:t xml:space="preserve"> </w:t>
      </w:r>
      <w:r w:rsidRPr="00BA4A8C">
        <w:rPr>
          <w:rFonts w:cs="Arial"/>
          <w:w w:val="105"/>
          <w:sz w:val="22"/>
          <w:szCs w:val="22"/>
        </w:rPr>
        <w:t>w</w:t>
      </w:r>
      <w:r w:rsidRPr="00BA4A8C">
        <w:rPr>
          <w:rFonts w:cs="Arial"/>
          <w:spacing w:val="2"/>
          <w:w w:val="105"/>
          <w:sz w:val="22"/>
          <w:szCs w:val="22"/>
        </w:rPr>
        <w:t>i</w:t>
      </w:r>
      <w:r w:rsidRPr="00BA4A8C">
        <w:rPr>
          <w:rFonts w:cs="Arial"/>
          <w:w w:val="105"/>
          <w:sz w:val="22"/>
          <w:szCs w:val="22"/>
        </w:rPr>
        <w:t>lling</w:t>
      </w:r>
      <w:r w:rsidRPr="00BA4A8C">
        <w:rPr>
          <w:rFonts w:cs="Arial"/>
          <w:spacing w:val="-17"/>
          <w:w w:val="105"/>
          <w:sz w:val="22"/>
          <w:szCs w:val="22"/>
        </w:rPr>
        <w:t>n</w:t>
      </w:r>
      <w:r w:rsidRPr="00BA4A8C">
        <w:rPr>
          <w:rFonts w:cs="Arial"/>
          <w:w w:val="105"/>
          <w:sz w:val="22"/>
          <w:szCs w:val="22"/>
        </w:rPr>
        <w:t>ess</w:t>
      </w:r>
      <w:r w:rsidRPr="00BA4A8C">
        <w:rPr>
          <w:rFonts w:cs="Arial"/>
          <w:spacing w:val="-8"/>
          <w:w w:val="105"/>
          <w:sz w:val="22"/>
          <w:szCs w:val="22"/>
        </w:rPr>
        <w:t xml:space="preserve"> </w:t>
      </w:r>
      <w:r w:rsidRPr="00BA4A8C">
        <w:rPr>
          <w:rFonts w:cs="Arial"/>
          <w:w w:val="105"/>
          <w:sz w:val="22"/>
          <w:szCs w:val="22"/>
        </w:rPr>
        <w:t>to</w:t>
      </w:r>
      <w:r w:rsidRPr="00BA4A8C">
        <w:rPr>
          <w:rFonts w:cs="Arial"/>
          <w:spacing w:val="-11"/>
          <w:w w:val="105"/>
          <w:sz w:val="22"/>
          <w:szCs w:val="22"/>
        </w:rPr>
        <w:t xml:space="preserve"> </w:t>
      </w:r>
      <w:r w:rsidRPr="00BA4A8C">
        <w:rPr>
          <w:rFonts w:cs="Arial"/>
          <w:spacing w:val="-14"/>
          <w:w w:val="105"/>
          <w:sz w:val="22"/>
          <w:szCs w:val="22"/>
        </w:rPr>
        <w:t>w</w:t>
      </w:r>
      <w:r w:rsidRPr="00BA4A8C">
        <w:rPr>
          <w:rFonts w:cs="Arial"/>
          <w:w w:val="105"/>
          <w:sz w:val="22"/>
          <w:szCs w:val="22"/>
        </w:rPr>
        <w:t>ork</w:t>
      </w:r>
      <w:r w:rsidRPr="00BA4A8C">
        <w:rPr>
          <w:rFonts w:cs="Arial"/>
          <w:spacing w:val="-6"/>
          <w:w w:val="105"/>
          <w:sz w:val="22"/>
          <w:szCs w:val="22"/>
        </w:rPr>
        <w:t xml:space="preserve"> </w:t>
      </w:r>
      <w:r w:rsidRPr="00BA4A8C">
        <w:rPr>
          <w:rFonts w:cs="Arial"/>
          <w:w w:val="105"/>
          <w:sz w:val="22"/>
          <w:szCs w:val="22"/>
        </w:rPr>
        <w:t>flex</w:t>
      </w:r>
      <w:r w:rsidRPr="00BA4A8C">
        <w:rPr>
          <w:rFonts w:cs="Arial"/>
          <w:spacing w:val="10"/>
          <w:w w:val="105"/>
          <w:sz w:val="22"/>
          <w:szCs w:val="22"/>
        </w:rPr>
        <w:t>i</w:t>
      </w:r>
      <w:r w:rsidRPr="00BA4A8C">
        <w:rPr>
          <w:rFonts w:cs="Arial"/>
          <w:w w:val="105"/>
          <w:sz w:val="22"/>
          <w:szCs w:val="22"/>
        </w:rPr>
        <w:t>b</w:t>
      </w:r>
      <w:r w:rsidRPr="00BA4A8C">
        <w:rPr>
          <w:rFonts w:cs="Arial"/>
          <w:spacing w:val="-24"/>
          <w:w w:val="105"/>
          <w:sz w:val="22"/>
          <w:szCs w:val="22"/>
        </w:rPr>
        <w:t>l</w:t>
      </w:r>
      <w:r w:rsidRPr="00BA4A8C">
        <w:rPr>
          <w:rFonts w:cs="Arial"/>
          <w:w w:val="105"/>
          <w:sz w:val="22"/>
          <w:szCs w:val="22"/>
        </w:rPr>
        <w:t>y</w:t>
      </w:r>
      <w:r w:rsidRPr="00BA4A8C">
        <w:rPr>
          <w:rFonts w:cs="Arial"/>
          <w:spacing w:val="-15"/>
          <w:w w:val="105"/>
          <w:sz w:val="22"/>
          <w:szCs w:val="22"/>
        </w:rPr>
        <w:t xml:space="preserve"> </w:t>
      </w:r>
      <w:r w:rsidRPr="00BA4A8C">
        <w:rPr>
          <w:rFonts w:cs="Arial"/>
          <w:w w:val="105"/>
          <w:sz w:val="22"/>
          <w:szCs w:val="22"/>
        </w:rPr>
        <w:t>to</w:t>
      </w:r>
      <w:r w:rsidRPr="00BA4A8C">
        <w:rPr>
          <w:rFonts w:cs="Arial"/>
          <w:spacing w:val="4"/>
          <w:w w:val="105"/>
          <w:sz w:val="22"/>
          <w:szCs w:val="22"/>
        </w:rPr>
        <w:t xml:space="preserve"> </w:t>
      </w:r>
      <w:r w:rsidRPr="00BA4A8C">
        <w:rPr>
          <w:rFonts w:cs="Arial"/>
          <w:w w:val="105"/>
          <w:sz w:val="22"/>
          <w:szCs w:val="22"/>
        </w:rPr>
        <w:t>ac</w:t>
      </w:r>
      <w:r w:rsidRPr="00BA4A8C">
        <w:rPr>
          <w:rFonts w:cs="Arial"/>
          <w:spacing w:val="-5"/>
          <w:w w:val="105"/>
          <w:sz w:val="22"/>
          <w:szCs w:val="22"/>
        </w:rPr>
        <w:t>h</w:t>
      </w:r>
      <w:r w:rsidRPr="00BA4A8C">
        <w:rPr>
          <w:rFonts w:cs="Arial"/>
          <w:spacing w:val="-20"/>
          <w:w w:val="105"/>
          <w:sz w:val="22"/>
          <w:szCs w:val="22"/>
        </w:rPr>
        <w:t>i</w:t>
      </w:r>
      <w:r w:rsidRPr="00BA4A8C">
        <w:rPr>
          <w:rFonts w:cs="Arial"/>
          <w:w w:val="105"/>
          <w:sz w:val="22"/>
          <w:szCs w:val="22"/>
        </w:rPr>
        <w:t>eve</w:t>
      </w:r>
      <w:r w:rsidRPr="00BA4A8C">
        <w:rPr>
          <w:rFonts w:cs="Arial"/>
          <w:spacing w:val="-7"/>
          <w:w w:val="105"/>
          <w:sz w:val="22"/>
          <w:szCs w:val="22"/>
        </w:rPr>
        <w:t xml:space="preserve"> </w:t>
      </w:r>
      <w:r w:rsidRPr="00BA4A8C">
        <w:rPr>
          <w:rFonts w:cs="Arial"/>
          <w:w w:val="105"/>
          <w:sz w:val="22"/>
          <w:szCs w:val="22"/>
        </w:rPr>
        <w:t>the</w:t>
      </w:r>
      <w:r w:rsidRPr="00BA4A8C">
        <w:rPr>
          <w:rFonts w:cs="Arial"/>
          <w:spacing w:val="3"/>
          <w:w w:val="105"/>
          <w:sz w:val="22"/>
          <w:szCs w:val="22"/>
        </w:rPr>
        <w:t xml:space="preserve"> </w:t>
      </w:r>
      <w:r w:rsidRPr="00BA4A8C">
        <w:rPr>
          <w:rFonts w:cs="Arial"/>
          <w:w w:val="105"/>
          <w:sz w:val="22"/>
          <w:szCs w:val="22"/>
        </w:rPr>
        <w:t>organisation's</w:t>
      </w:r>
      <w:r w:rsidRPr="00BA4A8C">
        <w:rPr>
          <w:rFonts w:cs="Arial"/>
          <w:spacing w:val="21"/>
          <w:w w:val="105"/>
          <w:sz w:val="22"/>
          <w:szCs w:val="22"/>
        </w:rPr>
        <w:t xml:space="preserve"> </w:t>
      </w:r>
      <w:r w:rsidRPr="00BA4A8C">
        <w:rPr>
          <w:rFonts w:cs="Arial"/>
          <w:w w:val="105"/>
          <w:sz w:val="22"/>
          <w:szCs w:val="22"/>
        </w:rPr>
        <w:t>st</w:t>
      </w:r>
      <w:r w:rsidRPr="00BA4A8C">
        <w:rPr>
          <w:rFonts w:cs="Arial"/>
          <w:spacing w:val="-14"/>
          <w:w w:val="105"/>
          <w:sz w:val="22"/>
          <w:szCs w:val="22"/>
        </w:rPr>
        <w:t>r</w:t>
      </w:r>
      <w:r w:rsidRPr="00BA4A8C">
        <w:rPr>
          <w:rFonts w:cs="Arial"/>
          <w:w w:val="105"/>
          <w:sz w:val="22"/>
          <w:szCs w:val="22"/>
        </w:rPr>
        <w:t>ategic</w:t>
      </w:r>
      <w:r w:rsidRPr="00BA4A8C">
        <w:rPr>
          <w:rFonts w:cs="Arial"/>
          <w:spacing w:val="-6"/>
          <w:w w:val="105"/>
          <w:sz w:val="22"/>
          <w:szCs w:val="22"/>
        </w:rPr>
        <w:t xml:space="preserve"> </w:t>
      </w:r>
      <w:r w:rsidRPr="00BA4A8C">
        <w:rPr>
          <w:rFonts w:cs="Arial"/>
          <w:w w:val="105"/>
          <w:sz w:val="22"/>
          <w:szCs w:val="22"/>
        </w:rPr>
        <w:t>object</w:t>
      </w:r>
      <w:r w:rsidRPr="00BA4A8C">
        <w:rPr>
          <w:rFonts w:cs="Arial"/>
          <w:spacing w:val="-8"/>
          <w:w w:val="105"/>
          <w:sz w:val="22"/>
          <w:szCs w:val="22"/>
        </w:rPr>
        <w:t>i</w:t>
      </w:r>
      <w:r w:rsidRPr="00BA4A8C">
        <w:rPr>
          <w:rFonts w:cs="Arial"/>
          <w:w w:val="105"/>
          <w:sz w:val="22"/>
          <w:szCs w:val="22"/>
        </w:rPr>
        <w:t>ves.</w:t>
      </w:r>
    </w:p>
    <w:p w14:paraId="6B02E95C" w14:textId="77777777" w:rsidR="000065FF" w:rsidRPr="00BA4A8C" w:rsidRDefault="000065FF" w:rsidP="000065FF">
      <w:pPr>
        <w:rPr>
          <w:rFonts w:eastAsia="Arial" w:cs="Arial"/>
          <w:sz w:val="22"/>
        </w:rPr>
      </w:pPr>
    </w:p>
    <w:p w14:paraId="69BF6242" w14:textId="77777777" w:rsidR="000065FF" w:rsidRPr="00BA4A8C" w:rsidRDefault="000065FF" w:rsidP="000065FF">
      <w:pPr>
        <w:spacing w:before="3"/>
        <w:rPr>
          <w:rFonts w:eastAsia="Arial" w:cs="Arial"/>
          <w:sz w:val="22"/>
        </w:rPr>
      </w:pPr>
    </w:p>
    <w:p w14:paraId="6E297748" w14:textId="77777777" w:rsidR="000065FF" w:rsidRPr="00BA4A8C" w:rsidRDefault="000065FF" w:rsidP="000065FF">
      <w:pPr>
        <w:spacing w:after="90"/>
        <w:outlineLvl w:val="1"/>
        <w:rPr>
          <w:rFonts w:eastAsia="Times New Roman" w:cs="Arial"/>
          <w:b/>
          <w:sz w:val="22"/>
          <w:lang w:val="en" w:eastAsia="en-GB"/>
        </w:rPr>
      </w:pPr>
      <w:r w:rsidRPr="00BA4A8C">
        <w:rPr>
          <w:rFonts w:eastAsia="Times New Roman" w:cs="Arial"/>
          <w:b/>
          <w:sz w:val="22"/>
          <w:lang w:val="en" w:eastAsia="en-GB"/>
        </w:rPr>
        <w:t>Skills:</w:t>
      </w:r>
    </w:p>
    <w:p w14:paraId="47D20848" w14:textId="77777777" w:rsidR="000065FF" w:rsidRPr="00BA4A8C" w:rsidRDefault="000065FF" w:rsidP="000065FF">
      <w:pPr>
        <w:spacing w:after="180"/>
        <w:rPr>
          <w:rFonts w:eastAsia="Times New Roman" w:cs="Arial"/>
          <w:sz w:val="22"/>
          <w:lang w:val="en" w:eastAsia="en-GB"/>
        </w:rPr>
      </w:pPr>
      <w:r w:rsidRPr="00BA4A8C">
        <w:rPr>
          <w:rFonts w:eastAsia="Times New Roman" w:cs="Arial"/>
          <w:sz w:val="22"/>
          <w:lang w:val="en" w:eastAsia="en-GB"/>
        </w:rPr>
        <w:t>You'll need to show:</w:t>
      </w:r>
    </w:p>
    <w:p w14:paraId="5F948733" w14:textId="77777777" w:rsidR="000065FF" w:rsidRPr="00BA4A8C" w:rsidRDefault="000065FF" w:rsidP="000065FF">
      <w:pPr>
        <w:numPr>
          <w:ilvl w:val="0"/>
          <w:numId w:val="3"/>
        </w:numPr>
        <w:spacing w:before="100" w:beforeAutospacing="1" w:after="100" w:afterAutospacing="1"/>
        <w:ind w:left="495"/>
        <w:rPr>
          <w:rFonts w:eastAsia="Times New Roman" w:cs="Arial"/>
          <w:sz w:val="22"/>
          <w:lang w:val="en" w:eastAsia="en-GB"/>
        </w:rPr>
      </w:pPr>
      <w:r w:rsidRPr="00BA4A8C">
        <w:rPr>
          <w:rFonts w:eastAsia="Times New Roman" w:cs="Arial"/>
          <w:sz w:val="22"/>
          <w:lang w:val="en" w:eastAsia="en-GB"/>
        </w:rPr>
        <w:t>excellent communication skills</w:t>
      </w:r>
    </w:p>
    <w:p w14:paraId="60138F95" w14:textId="77777777" w:rsidR="000065FF" w:rsidRPr="00BA4A8C" w:rsidRDefault="000065FF" w:rsidP="000065FF">
      <w:pPr>
        <w:numPr>
          <w:ilvl w:val="0"/>
          <w:numId w:val="3"/>
        </w:numPr>
        <w:spacing w:before="100" w:beforeAutospacing="1" w:after="100" w:afterAutospacing="1"/>
        <w:ind w:left="495"/>
        <w:rPr>
          <w:rFonts w:eastAsia="Times New Roman" w:cs="Arial"/>
          <w:sz w:val="22"/>
          <w:lang w:val="en" w:eastAsia="en-GB"/>
        </w:rPr>
      </w:pPr>
      <w:r w:rsidRPr="00BA4A8C">
        <w:rPr>
          <w:rFonts w:eastAsia="Times New Roman" w:cs="Arial"/>
          <w:sz w:val="22"/>
          <w:lang w:val="en" w:eastAsia="en-GB"/>
        </w:rPr>
        <w:t>strong interpersonal skills, to deal with a diverse range of people and their differing needs</w:t>
      </w:r>
    </w:p>
    <w:p w14:paraId="69784216" w14:textId="77777777" w:rsidR="000065FF" w:rsidRPr="00BA4A8C" w:rsidRDefault="000065FF" w:rsidP="000065FF">
      <w:pPr>
        <w:numPr>
          <w:ilvl w:val="0"/>
          <w:numId w:val="3"/>
        </w:numPr>
        <w:spacing w:before="100" w:beforeAutospacing="1" w:after="100" w:afterAutospacing="1"/>
        <w:ind w:left="495"/>
        <w:rPr>
          <w:rFonts w:eastAsia="Times New Roman" w:cs="Arial"/>
          <w:sz w:val="22"/>
          <w:lang w:val="en" w:eastAsia="en-GB"/>
        </w:rPr>
      </w:pPr>
      <w:r w:rsidRPr="00BA4A8C">
        <w:rPr>
          <w:rFonts w:eastAsia="Times New Roman" w:cs="Arial"/>
          <w:sz w:val="22"/>
          <w:lang w:val="en" w:eastAsia="en-GB"/>
        </w:rPr>
        <w:t>experience of managing or coordinating projects and volunteers (paid or unpaid)</w:t>
      </w:r>
    </w:p>
    <w:p w14:paraId="2C185B44" w14:textId="77777777" w:rsidR="000065FF" w:rsidRPr="00BA4A8C" w:rsidRDefault="000065FF" w:rsidP="000065FF">
      <w:pPr>
        <w:numPr>
          <w:ilvl w:val="0"/>
          <w:numId w:val="3"/>
        </w:numPr>
        <w:spacing w:before="100" w:beforeAutospacing="1" w:after="100" w:afterAutospacing="1"/>
        <w:ind w:left="495"/>
        <w:rPr>
          <w:rFonts w:eastAsia="Times New Roman" w:cs="Arial"/>
          <w:sz w:val="22"/>
          <w:lang w:val="en" w:eastAsia="en-GB"/>
        </w:rPr>
      </w:pPr>
      <w:r w:rsidRPr="00BA4A8C">
        <w:rPr>
          <w:rFonts w:eastAsia="Times New Roman" w:cs="Arial"/>
          <w:sz w:val="22"/>
          <w:lang w:val="en" w:eastAsia="en-GB"/>
        </w:rPr>
        <w:t>the capacity to inspire and motivate others</w:t>
      </w:r>
    </w:p>
    <w:p w14:paraId="3D721A11" w14:textId="77777777" w:rsidR="000065FF" w:rsidRPr="00BA4A8C" w:rsidRDefault="000065FF" w:rsidP="000065FF">
      <w:pPr>
        <w:numPr>
          <w:ilvl w:val="0"/>
          <w:numId w:val="3"/>
        </w:numPr>
        <w:spacing w:before="100" w:beforeAutospacing="1" w:after="100" w:afterAutospacing="1"/>
        <w:ind w:left="495"/>
        <w:rPr>
          <w:rFonts w:eastAsia="Times New Roman" w:cs="Arial"/>
          <w:sz w:val="22"/>
          <w:lang w:val="en" w:eastAsia="en-GB"/>
        </w:rPr>
      </w:pPr>
      <w:r w:rsidRPr="00BA4A8C">
        <w:rPr>
          <w:rFonts w:eastAsia="Times New Roman" w:cs="Arial"/>
          <w:sz w:val="22"/>
          <w:lang w:val="en" w:eastAsia="en-GB"/>
        </w:rPr>
        <w:t>the ability to deal with information in a confidential manner and respond with sensitivity</w:t>
      </w:r>
    </w:p>
    <w:p w14:paraId="5D5EDA43" w14:textId="77777777" w:rsidR="000065FF" w:rsidRPr="00BA4A8C" w:rsidRDefault="000065FF" w:rsidP="000065FF">
      <w:pPr>
        <w:numPr>
          <w:ilvl w:val="0"/>
          <w:numId w:val="3"/>
        </w:numPr>
        <w:spacing w:before="100" w:beforeAutospacing="1" w:after="100" w:afterAutospacing="1"/>
        <w:ind w:left="495"/>
        <w:rPr>
          <w:rFonts w:eastAsia="Times New Roman" w:cs="Arial"/>
          <w:sz w:val="22"/>
          <w:lang w:val="en" w:eastAsia="en-GB"/>
        </w:rPr>
      </w:pPr>
      <w:r w:rsidRPr="00BA4A8C">
        <w:rPr>
          <w:rFonts w:eastAsia="Times New Roman" w:cs="Arial"/>
          <w:sz w:val="22"/>
          <w:lang w:val="en" w:eastAsia="en-GB"/>
        </w:rPr>
        <w:t>good organisational skills and the ability to manage a variety of tasks</w:t>
      </w:r>
    </w:p>
    <w:p w14:paraId="1AE81F3F" w14:textId="77777777" w:rsidR="000065FF" w:rsidRPr="00BA4A8C" w:rsidRDefault="000065FF" w:rsidP="000065FF">
      <w:pPr>
        <w:numPr>
          <w:ilvl w:val="0"/>
          <w:numId w:val="3"/>
        </w:numPr>
        <w:spacing w:before="100" w:beforeAutospacing="1" w:after="100" w:afterAutospacing="1"/>
        <w:ind w:left="495"/>
        <w:rPr>
          <w:rFonts w:eastAsia="Times New Roman" w:cs="Arial"/>
          <w:sz w:val="22"/>
          <w:lang w:val="en" w:eastAsia="en-GB"/>
        </w:rPr>
      </w:pPr>
      <w:r w:rsidRPr="00BA4A8C">
        <w:rPr>
          <w:rFonts w:eastAsia="Times New Roman" w:cs="Arial"/>
          <w:sz w:val="22"/>
          <w:lang w:val="en" w:eastAsia="en-GB"/>
        </w:rPr>
        <w:t>administrative and IT skills, and an ability to maintain records and produce clear written and oral reports</w:t>
      </w:r>
    </w:p>
    <w:p w14:paraId="560384BC" w14:textId="77777777" w:rsidR="000065FF" w:rsidRPr="00BA4A8C" w:rsidRDefault="000065FF" w:rsidP="000065FF">
      <w:pPr>
        <w:numPr>
          <w:ilvl w:val="0"/>
          <w:numId w:val="3"/>
        </w:numPr>
        <w:spacing w:before="100" w:beforeAutospacing="1" w:after="100" w:afterAutospacing="1"/>
        <w:ind w:left="495"/>
        <w:rPr>
          <w:rFonts w:eastAsia="Times New Roman" w:cs="Arial"/>
          <w:sz w:val="22"/>
          <w:lang w:val="en" w:eastAsia="en-GB"/>
        </w:rPr>
      </w:pPr>
      <w:r w:rsidRPr="00BA4A8C">
        <w:rPr>
          <w:rFonts w:eastAsia="Times New Roman" w:cs="Arial"/>
          <w:sz w:val="22"/>
          <w:lang w:val="en" w:eastAsia="en-GB"/>
        </w:rPr>
        <w:t>experience of working across different sectors and developing links with other agencies</w:t>
      </w:r>
    </w:p>
    <w:p w14:paraId="6007F9C2" w14:textId="77777777" w:rsidR="000065FF" w:rsidRPr="00D30746" w:rsidRDefault="000065FF" w:rsidP="000065FF">
      <w:pPr>
        <w:numPr>
          <w:ilvl w:val="0"/>
          <w:numId w:val="3"/>
        </w:numPr>
        <w:spacing w:before="100" w:beforeAutospacing="1" w:after="100" w:afterAutospacing="1"/>
        <w:ind w:left="495"/>
        <w:rPr>
          <w:rFonts w:eastAsia="Times New Roman" w:cs="Arial"/>
          <w:sz w:val="22"/>
          <w:lang w:val="en" w:eastAsia="en-GB"/>
        </w:rPr>
      </w:pPr>
      <w:r w:rsidRPr="00D30746">
        <w:rPr>
          <w:rFonts w:eastAsia="Times New Roman" w:cs="Arial"/>
          <w:sz w:val="22"/>
          <w:lang w:val="en" w:eastAsia="en-GB"/>
        </w:rPr>
        <w:t xml:space="preserve">a flexible and non-judgmental approach to people and work. </w:t>
      </w:r>
    </w:p>
    <w:p w14:paraId="2CCFE768" w14:textId="51DF7ABC" w:rsidR="00A53685" w:rsidRPr="00D30746" w:rsidRDefault="00A53685" w:rsidP="000065FF">
      <w:pPr>
        <w:numPr>
          <w:ilvl w:val="0"/>
          <w:numId w:val="3"/>
        </w:numPr>
        <w:spacing w:before="100" w:beforeAutospacing="1" w:after="100" w:afterAutospacing="1"/>
        <w:ind w:left="495"/>
        <w:rPr>
          <w:rFonts w:eastAsia="Times New Roman" w:cs="Arial"/>
          <w:sz w:val="22"/>
          <w:lang w:val="en" w:eastAsia="en-GB"/>
        </w:rPr>
      </w:pPr>
      <w:r w:rsidRPr="00D30746">
        <w:rPr>
          <w:rFonts w:eastAsia="Times New Roman" w:cs="Arial"/>
          <w:sz w:val="22"/>
          <w:lang w:val="en" w:eastAsia="en-GB"/>
        </w:rPr>
        <w:t>proactivity in travelling frequently across the county.</w:t>
      </w:r>
    </w:p>
    <w:p w14:paraId="4780B7E7" w14:textId="77777777" w:rsidR="000065FF" w:rsidRPr="00BA4A8C" w:rsidRDefault="000065FF" w:rsidP="000065FF">
      <w:pPr>
        <w:pStyle w:val="BodyText"/>
        <w:tabs>
          <w:tab w:val="left" w:pos="848"/>
        </w:tabs>
        <w:spacing w:before="23"/>
        <w:ind w:left="847" w:firstLine="0"/>
        <w:rPr>
          <w:rFonts w:cs="Arial"/>
          <w:sz w:val="22"/>
          <w:szCs w:val="22"/>
        </w:rPr>
      </w:pPr>
    </w:p>
    <w:p w14:paraId="301BE545" w14:textId="77777777" w:rsidR="000065FF" w:rsidRPr="00BA4A8C" w:rsidRDefault="000065FF" w:rsidP="000065FF">
      <w:pPr>
        <w:rPr>
          <w:rFonts w:eastAsia="Arial" w:cs="Arial"/>
          <w:sz w:val="22"/>
        </w:rPr>
      </w:pPr>
    </w:p>
    <w:p w14:paraId="3937656E" w14:textId="77777777" w:rsidR="000065FF" w:rsidRPr="00BA4A8C" w:rsidRDefault="000065FF" w:rsidP="000065FF">
      <w:pPr>
        <w:spacing w:line="248" w:lineRule="auto"/>
        <w:rPr>
          <w:rFonts w:cs="Arial"/>
          <w:sz w:val="22"/>
        </w:rPr>
      </w:pPr>
    </w:p>
    <w:p w14:paraId="1238ED92" w14:textId="77777777" w:rsidR="000065FF" w:rsidRDefault="000065FF"/>
    <w:sectPr w:rsidR="000065FF" w:rsidSect="0072567E">
      <w:headerReference w:type="even" r:id="rId9"/>
      <w:headerReference w:type="default" r:id="rId10"/>
      <w:footerReference w:type="even" r:id="rId11"/>
      <w:footerReference w:type="default" r:id="rId12"/>
      <w:headerReference w:type="first" r:id="rId13"/>
      <w:footerReference w:type="first" r:id="rId14"/>
      <w:pgSz w:w="11900" w:h="16820"/>
      <w:pgMar w:top="1134" w:right="1240" w:bottom="1260" w:left="1220" w:header="0" w:footer="10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3AB8B6" w14:textId="77777777" w:rsidR="001222B6" w:rsidRDefault="001222B6">
      <w:r>
        <w:separator/>
      </w:r>
    </w:p>
  </w:endnote>
  <w:endnote w:type="continuationSeparator" w:id="0">
    <w:p w14:paraId="33697336" w14:textId="77777777" w:rsidR="001222B6" w:rsidRDefault="00122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EDD08" w14:textId="77777777" w:rsidR="00057AA2" w:rsidRDefault="00057A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2939389"/>
      <w:docPartObj>
        <w:docPartGallery w:val="Page Numbers (Bottom of Page)"/>
        <w:docPartUnique/>
      </w:docPartObj>
    </w:sdtPr>
    <w:sdtEndPr>
      <w:rPr>
        <w:noProof/>
      </w:rPr>
    </w:sdtEndPr>
    <w:sdtContent>
      <w:p w14:paraId="2903B036" w14:textId="77777777" w:rsidR="00057AA2" w:rsidRDefault="00F23CA7">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D8BC270" w14:textId="77777777" w:rsidR="00057AA2" w:rsidRDefault="00057A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12775" w14:textId="77777777" w:rsidR="00057AA2" w:rsidRDefault="00057A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47463" w14:textId="77777777" w:rsidR="001222B6" w:rsidRDefault="001222B6">
      <w:r>
        <w:separator/>
      </w:r>
    </w:p>
  </w:footnote>
  <w:footnote w:type="continuationSeparator" w:id="0">
    <w:p w14:paraId="228DCFB2" w14:textId="77777777" w:rsidR="001222B6" w:rsidRDefault="001222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A1EA9" w14:textId="77777777" w:rsidR="00057AA2" w:rsidRDefault="00057A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12142" w14:textId="77777777" w:rsidR="00057AA2" w:rsidRDefault="00057A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7B400" w14:textId="77777777" w:rsidR="00057AA2" w:rsidRDefault="00057A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921DBE"/>
    <w:multiLevelType w:val="hybridMultilevel"/>
    <w:tmpl w:val="12082286"/>
    <w:lvl w:ilvl="0" w:tplc="08090001">
      <w:start w:val="1"/>
      <w:numFmt w:val="bullet"/>
      <w:lvlText w:val=""/>
      <w:lvlJc w:val="left"/>
      <w:pPr>
        <w:ind w:left="464" w:hanging="360"/>
      </w:pPr>
      <w:rPr>
        <w:rFonts w:ascii="Symbol" w:hAnsi="Symbol" w:hint="default"/>
      </w:rPr>
    </w:lvl>
    <w:lvl w:ilvl="1" w:tplc="08090003">
      <w:start w:val="1"/>
      <w:numFmt w:val="bullet"/>
      <w:lvlText w:val="o"/>
      <w:lvlJc w:val="left"/>
      <w:pPr>
        <w:ind w:left="1184" w:hanging="360"/>
      </w:pPr>
      <w:rPr>
        <w:rFonts w:ascii="Courier New" w:hAnsi="Courier New" w:cs="Courier New" w:hint="default"/>
      </w:rPr>
    </w:lvl>
    <w:lvl w:ilvl="2" w:tplc="08090005" w:tentative="1">
      <w:start w:val="1"/>
      <w:numFmt w:val="bullet"/>
      <w:lvlText w:val=""/>
      <w:lvlJc w:val="left"/>
      <w:pPr>
        <w:ind w:left="1904" w:hanging="360"/>
      </w:pPr>
      <w:rPr>
        <w:rFonts w:ascii="Wingdings" w:hAnsi="Wingdings" w:hint="default"/>
      </w:rPr>
    </w:lvl>
    <w:lvl w:ilvl="3" w:tplc="08090001" w:tentative="1">
      <w:start w:val="1"/>
      <w:numFmt w:val="bullet"/>
      <w:lvlText w:val=""/>
      <w:lvlJc w:val="left"/>
      <w:pPr>
        <w:ind w:left="2624" w:hanging="360"/>
      </w:pPr>
      <w:rPr>
        <w:rFonts w:ascii="Symbol" w:hAnsi="Symbol" w:hint="default"/>
      </w:rPr>
    </w:lvl>
    <w:lvl w:ilvl="4" w:tplc="08090003" w:tentative="1">
      <w:start w:val="1"/>
      <w:numFmt w:val="bullet"/>
      <w:lvlText w:val="o"/>
      <w:lvlJc w:val="left"/>
      <w:pPr>
        <w:ind w:left="3344" w:hanging="360"/>
      </w:pPr>
      <w:rPr>
        <w:rFonts w:ascii="Courier New" w:hAnsi="Courier New" w:cs="Courier New" w:hint="default"/>
      </w:rPr>
    </w:lvl>
    <w:lvl w:ilvl="5" w:tplc="08090005" w:tentative="1">
      <w:start w:val="1"/>
      <w:numFmt w:val="bullet"/>
      <w:lvlText w:val=""/>
      <w:lvlJc w:val="left"/>
      <w:pPr>
        <w:ind w:left="4064" w:hanging="360"/>
      </w:pPr>
      <w:rPr>
        <w:rFonts w:ascii="Wingdings" w:hAnsi="Wingdings" w:hint="default"/>
      </w:rPr>
    </w:lvl>
    <w:lvl w:ilvl="6" w:tplc="08090001" w:tentative="1">
      <w:start w:val="1"/>
      <w:numFmt w:val="bullet"/>
      <w:lvlText w:val=""/>
      <w:lvlJc w:val="left"/>
      <w:pPr>
        <w:ind w:left="4784" w:hanging="360"/>
      </w:pPr>
      <w:rPr>
        <w:rFonts w:ascii="Symbol" w:hAnsi="Symbol" w:hint="default"/>
      </w:rPr>
    </w:lvl>
    <w:lvl w:ilvl="7" w:tplc="08090003" w:tentative="1">
      <w:start w:val="1"/>
      <w:numFmt w:val="bullet"/>
      <w:lvlText w:val="o"/>
      <w:lvlJc w:val="left"/>
      <w:pPr>
        <w:ind w:left="5504" w:hanging="360"/>
      </w:pPr>
      <w:rPr>
        <w:rFonts w:ascii="Courier New" w:hAnsi="Courier New" w:cs="Courier New" w:hint="default"/>
      </w:rPr>
    </w:lvl>
    <w:lvl w:ilvl="8" w:tplc="08090005" w:tentative="1">
      <w:start w:val="1"/>
      <w:numFmt w:val="bullet"/>
      <w:lvlText w:val=""/>
      <w:lvlJc w:val="left"/>
      <w:pPr>
        <w:ind w:left="6224" w:hanging="360"/>
      </w:pPr>
      <w:rPr>
        <w:rFonts w:ascii="Wingdings" w:hAnsi="Wingdings" w:hint="default"/>
      </w:rPr>
    </w:lvl>
  </w:abstractNum>
  <w:abstractNum w:abstractNumId="1" w15:restartNumberingAfterBreak="0">
    <w:nsid w:val="67556C76"/>
    <w:multiLevelType w:val="multilevel"/>
    <w:tmpl w:val="8654B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D540B9"/>
    <w:multiLevelType w:val="multilevel"/>
    <w:tmpl w:val="90C44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9636038">
    <w:abstractNumId w:val="0"/>
  </w:num>
  <w:num w:numId="2" w16cid:durableId="1089085571">
    <w:abstractNumId w:val="1"/>
  </w:num>
  <w:num w:numId="3" w16cid:durableId="15098310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5FF"/>
    <w:rsid w:val="000065FF"/>
    <w:rsid w:val="00052B22"/>
    <w:rsid w:val="00057AA2"/>
    <w:rsid w:val="00072B41"/>
    <w:rsid w:val="00103FBC"/>
    <w:rsid w:val="001222B6"/>
    <w:rsid w:val="001F6E0A"/>
    <w:rsid w:val="003E3848"/>
    <w:rsid w:val="00481A25"/>
    <w:rsid w:val="004A4A24"/>
    <w:rsid w:val="005E77E5"/>
    <w:rsid w:val="006007D5"/>
    <w:rsid w:val="006D1892"/>
    <w:rsid w:val="0072567E"/>
    <w:rsid w:val="00820C76"/>
    <w:rsid w:val="00941391"/>
    <w:rsid w:val="00A53685"/>
    <w:rsid w:val="00BA4A8C"/>
    <w:rsid w:val="00C11D45"/>
    <w:rsid w:val="00C17833"/>
    <w:rsid w:val="00D30746"/>
    <w:rsid w:val="00DA14FB"/>
    <w:rsid w:val="00E16CFA"/>
    <w:rsid w:val="00E454E8"/>
    <w:rsid w:val="00EB1A07"/>
    <w:rsid w:val="00EC6A7A"/>
    <w:rsid w:val="00F16A6E"/>
    <w:rsid w:val="00F23CA7"/>
    <w:rsid w:val="00FC16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2878D9"/>
  <w15:chartTrackingRefBased/>
  <w15:docId w15:val="{8B2FEB21-57EA-4D96-98D5-8EC8EA016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5FF"/>
    <w:pPr>
      <w:spacing w:after="0" w:line="240" w:lineRule="auto"/>
    </w:pPr>
    <w:rPr>
      <w:rFonts w:ascii="Arial" w:hAnsi="Arial"/>
      <w:kern w:val="0"/>
      <w:szCs w:val="22"/>
      <w14:ligatures w14:val="none"/>
    </w:rPr>
  </w:style>
  <w:style w:type="paragraph" w:styleId="Heading1">
    <w:name w:val="heading 1"/>
    <w:basedOn w:val="Normal"/>
    <w:next w:val="Normal"/>
    <w:link w:val="Heading1Char"/>
    <w:uiPriority w:val="9"/>
    <w:qFormat/>
    <w:rsid w:val="000065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65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1"/>
    <w:unhideWhenUsed/>
    <w:qFormat/>
    <w:rsid w:val="000065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65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65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65F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65F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65F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65F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5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65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1"/>
    <w:rsid w:val="000065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65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65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65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65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65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65FF"/>
    <w:rPr>
      <w:rFonts w:eastAsiaTheme="majorEastAsia" w:cstheme="majorBidi"/>
      <w:color w:val="272727" w:themeColor="text1" w:themeTint="D8"/>
    </w:rPr>
  </w:style>
  <w:style w:type="paragraph" w:styleId="Title">
    <w:name w:val="Title"/>
    <w:basedOn w:val="Normal"/>
    <w:next w:val="Normal"/>
    <w:link w:val="TitleChar"/>
    <w:uiPriority w:val="10"/>
    <w:qFormat/>
    <w:rsid w:val="000065F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65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65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65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65FF"/>
    <w:pPr>
      <w:spacing w:before="160"/>
      <w:jc w:val="center"/>
    </w:pPr>
    <w:rPr>
      <w:i/>
      <w:iCs/>
      <w:color w:val="404040" w:themeColor="text1" w:themeTint="BF"/>
    </w:rPr>
  </w:style>
  <w:style w:type="character" w:customStyle="1" w:styleId="QuoteChar">
    <w:name w:val="Quote Char"/>
    <w:basedOn w:val="DefaultParagraphFont"/>
    <w:link w:val="Quote"/>
    <w:uiPriority w:val="29"/>
    <w:rsid w:val="000065FF"/>
    <w:rPr>
      <w:i/>
      <w:iCs/>
      <w:color w:val="404040" w:themeColor="text1" w:themeTint="BF"/>
    </w:rPr>
  </w:style>
  <w:style w:type="paragraph" w:styleId="ListParagraph">
    <w:name w:val="List Paragraph"/>
    <w:basedOn w:val="Normal"/>
    <w:uiPriority w:val="1"/>
    <w:qFormat/>
    <w:rsid w:val="000065FF"/>
    <w:pPr>
      <w:ind w:left="720"/>
      <w:contextualSpacing/>
    </w:pPr>
  </w:style>
  <w:style w:type="character" w:styleId="IntenseEmphasis">
    <w:name w:val="Intense Emphasis"/>
    <w:basedOn w:val="DefaultParagraphFont"/>
    <w:uiPriority w:val="21"/>
    <w:qFormat/>
    <w:rsid w:val="000065FF"/>
    <w:rPr>
      <w:i/>
      <w:iCs/>
      <w:color w:val="0F4761" w:themeColor="accent1" w:themeShade="BF"/>
    </w:rPr>
  </w:style>
  <w:style w:type="paragraph" w:styleId="IntenseQuote">
    <w:name w:val="Intense Quote"/>
    <w:basedOn w:val="Normal"/>
    <w:next w:val="Normal"/>
    <w:link w:val="IntenseQuoteChar"/>
    <w:uiPriority w:val="30"/>
    <w:qFormat/>
    <w:rsid w:val="000065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65FF"/>
    <w:rPr>
      <w:i/>
      <w:iCs/>
      <w:color w:val="0F4761" w:themeColor="accent1" w:themeShade="BF"/>
    </w:rPr>
  </w:style>
  <w:style w:type="character" w:styleId="IntenseReference">
    <w:name w:val="Intense Reference"/>
    <w:basedOn w:val="DefaultParagraphFont"/>
    <w:uiPriority w:val="32"/>
    <w:qFormat/>
    <w:rsid w:val="000065FF"/>
    <w:rPr>
      <w:b/>
      <w:bCs/>
      <w:smallCaps/>
      <w:color w:val="0F4761" w:themeColor="accent1" w:themeShade="BF"/>
      <w:spacing w:val="5"/>
    </w:rPr>
  </w:style>
  <w:style w:type="character" w:styleId="Hyperlink">
    <w:name w:val="Hyperlink"/>
    <w:basedOn w:val="DefaultParagraphFont"/>
    <w:uiPriority w:val="99"/>
    <w:unhideWhenUsed/>
    <w:rsid w:val="000065FF"/>
    <w:rPr>
      <w:color w:val="467886" w:themeColor="hyperlink"/>
      <w:u w:val="single"/>
    </w:rPr>
  </w:style>
  <w:style w:type="paragraph" w:styleId="Header">
    <w:name w:val="header"/>
    <w:basedOn w:val="Normal"/>
    <w:link w:val="HeaderChar"/>
    <w:uiPriority w:val="99"/>
    <w:unhideWhenUsed/>
    <w:rsid w:val="000065FF"/>
    <w:pPr>
      <w:tabs>
        <w:tab w:val="center" w:pos="4513"/>
        <w:tab w:val="right" w:pos="9026"/>
      </w:tabs>
    </w:pPr>
  </w:style>
  <w:style w:type="character" w:customStyle="1" w:styleId="HeaderChar">
    <w:name w:val="Header Char"/>
    <w:basedOn w:val="DefaultParagraphFont"/>
    <w:link w:val="Header"/>
    <w:uiPriority w:val="99"/>
    <w:rsid w:val="000065FF"/>
    <w:rPr>
      <w:rFonts w:ascii="Arial" w:hAnsi="Arial"/>
      <w:kern w:val="0"/>
      <w:szCs w:val="22"/>
      <w14:ligatures w14:val="none"/>
    </w:rPr>
  </w:style>
  <w:style w:type="paragraph" w:styleId="Footer">
    <w:name w:val="footer"/>
    <w:basedOn w:val="Normal"/>
    <w:link w:val="FooterChar"/>
    <w:uiPriority w:val="99"/>
    <w:unhideWhenUsed/>
    <w:rsid w:val="000065FF"/>
    <w:pPr>
      <w:tabs>
        <w:tab w:val="center" w:pos="4513"/>
        <w:tab w:val="right" w:pos="9026"/>
      </w:tabs>
    </w:pPr>
  </w:style>
  <w:style w:type="character" w:customStyle="1" w:styleId="FooterChar">
    <w:name w:val="Footer Char"/>
    <w:basedOn w:val="DefaultParagraphFont"/>
    <w:link w:val="Footer"/>
    <w:uiPriority w:val="99"/>
    <w:rsid w:val="000065FF"/>
    <w:rPr>
      <w:rFonts w:ascii="Arial" w:hAnsi="Arial"/>
      <w:kern w:val="0"/>
      <w:szCs w:val="22"/>
      <w14:ligatures w14:val="none"/>
    </w:rPr>
  </w:style>
  <w:style w:type="paragraph" w:styleId="BodyText">
    <w:name w:val="Body Text"/>
    <w:basedOn w:val="Normal"/>
    <w:link w:val="BodyTextChar"/>
    <w:uiPriority w:val="1"/>
    <w:qFormat/>
    <w:rsid w:val="000065FF"/>
    <w:pPr>
      <w:widowControl w:val="0"/>
      <w:ind w:left="1170" w:hanging="346"/>
    </w:pPr>
    <w:rPr>
      <w:rFonts w:eastAsia="Arial"/>
      <w:sz w:val="23"/>
      <w:szCs w:val="23"/>
      <w:lang w:val="en-US"/>
    </w:rPr>
  </w:style>
  <w:style w:type="character" w:customStyle="1" w:styleId="BodyTextChar">
    <w:name w:val="Body Text Char"/>
    <w:basedOn w:val="DefaultParagraphFont"/>
    <w:link w:val="BodyText"/>
    <w:uiPriority w:val="1"/>
    <w:rsid w:val="000065FF"/>
    <w:rPr>
      <w:rFonts w:ascii="Arial" w:eastAsia="Arial" w:hAnsi="Arial"/>
      <w:kern w:val="0"/>
      <w:sz w:val="23"/>
      <w:szCs w:val="23"/>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althwatchessex.org.uk"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859</Words>
  <Characters>4721</Characters>
  <Application>Microsoft Office Word</Application>
  <DocSecurity>0</DocSecurity>
  <Lines>108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Glover</dc:creator>
  <cp:keywords/>
  <dc:description/>
  <cp:lastModifiedBy>Chloe Dench</cp:lastModifiedBy>
  <cp:revision>4</cp:revision>
  <dcterms:created xsi:type="dcterms:W3CDTF">2026-02-06T15:17:00Z</dcterms:created>
  <dcterms:modified xsi:type="dcterms:W3CDTF">2026-02-09T08:39:00Z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d1ae999a-4a4f-4d4a-9d79-1967fdba775e</vt:lpwstr>
  </property>
</Properties>
</file>