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45D92" w14:textId="54E679C1" w:rsidR="0039011F" w:rsidRDefault="00333C06" w:rsidP="009C2887">
      <w:pPr>
        <w:rPr>
          <w:rFonts w:ascii="Calibri" w:hAnsi="Calibri" w:cs="Calibri"/>
          <w:b/>
          <w:color w:val="538135"/>
          <w:lang w:val="en-GB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AEB9301" wp14:editId="2A9F0D5A">
            <wp:simplePos x="0" y="0"/>
            <wp:positionH relativeFrom="column">
              <wp:posOffset>5117081</wp:posOffset>
            </wp:positionH>
            <wp:positionV relativeFrom="paragraph">
              <wp:posOffset>-564949</wp:posOffset>
            </wp:positionV>
            <wp:extent cx="1672345" cy="914215"/>
            <wp:effectExtent l="0" t="0" r="4445" b="635"/>
            <wp:wrapNone/>
            <wp:docPr id="2" name="Picture 1" descr="\\SERVER01\RedirectedFolders\Claire Milican\My Documents\My Pictures\RDA_logos_SCREEN USE\RDA_logo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ERVER01\RedirectedFolders\Claire Milican\My Documents\My Pictures\RDA_logos_SCREEN USE\RDA_logo_rg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345" cy="91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25AD">
        <w:rPr>
          <w:rFonts w:ascii="Calibri" w:hAnsi="Calibri" w:cs="Calibri"/>
          <w:b/>
          <w:color w:val="538135"/>
          <w:lang w:val="en-GB"/>
        </w:rPr>
        <w:t xml:space="preserve">    </w:t>
      </w:r>
    </w:p>
    <w:p w14:paraId="75867A49" w14:textId="648096A6" w:rsidR="002122E7" w:rsidRPr="00E74E45" w:rsidRDefault="002122E7" w:rsidP="00E74E45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E74E45">
        <w:rPr>
          <w:rFonts w:asciiTheme="minorHAnsi" w:hAnsiTheme="minorHAnsi" w:cstheme="minorHAnsi"/>
          <w:b/>
          <w:color w:val="538135"/>
          <w:sz w:val="22"/>
          <w:szCs w:val="22"/>
          <w:lang w:val="en-GB"/>
        </w:rPr>
        <w:t>JOB DESCRIPTION</w:t>
      </w:r>
    </w:p>
    <w:p w14:paraId="430E30F7" w14:textId="77777777" w:rsidR="002122E7" w:rsidRPr="00E74E45" w:rsidRDefault="002122E7" w:rsidP="00E74E45">
      <w:pPr>
        <w:tabs>
          <w:tab w:val="left" w:pos="360"/>
          <w:tab w:val="left" w:pos="900"/>
        </w:tabs>
        <w:rPr>
          <w:rFonts w:asciiTheme="minorHAnsi" w:hAnsiTheme="minorHAnsi" w:cstheme="minorHAnsi"/>
          <w:color w:val="538135"/>
          <w:sz w:val="22"/>
          <w:szCs w:val="22"/>
          <w:lang w:val="en-GB"/>
        </w:rPr>
      </w:pPr>
    </w:p>
    <w:p w14:paraId="43E35430" w14:textId="35EE58D1" w:rsidR="0039011F" w:rsidRPr="00E74E45" w:rsidRDefault="0039011F" w:rsidP="00E74E45">
      <w:pPr>
        <w:tabs>
          <w:tab w:val="left" w:pos="36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b/>
          <w:color w:val="538135"/>
          <w:sz w:val="22"/>
          <w:szCs w:val="22"/>
          <w:lang w:val="en-GB"/>
        </w:rPr>
      </w:pPr>
      <w:r w:rsidRPr="00E74E45">
        <w:rPr>
          <w:rFonts w:asciiTheme="minorHAnsi" w:hAnsiTheme="minorHAnsi" w:cstheme="minorHAnsi"/>
          <w:b/>
          <w:color w:val="538135"/>
          <w:sz w:val="22"/>
          <w:szCs w:val="22"/>
          <w:lang w:val="en-GB"/>
        </w:rPr>
        <w:t xml:space="preserve">Job Title: </w:t>
      </w:r>
      <w:r w:rsidRPr="00E74E45">
        <w:rPr>
          <w:rFonts w:asciiTheme="minorHAnsi" w:hAnsiTheme="minorHAnsi" w:cstheme="minorHAnsi"/>
          <w:b/>
          <w:color w:val="538135"/>
          <w:sz w:val="22"/>
          <w:szCs w:val="22"/>
          <w:lang w:val="en-GB"/>
        </w:rPr>
        <w:tab/>
      </w:r>
      <w:r w:rsidRPr="00E74E45">
        <w:rPr>
          <w:rFonts w:asciiTheme="minorHAnsi" w:hAnsiTheme="minorHAnsi" w:cstheme="minorHAnsi"/>
          <w:b/>
          <w:color w:val="538135"/>
          <w:sz w:val="22"/>
          <w:szCs w:val="22"/>
          <w:lang w:val="en-GB"/>
        </w:rPr>
        <w:tab/>
      </w:r>
      <w:r w:rsidR="00333C06" w:rsidRPr="00E74E45">
        <w:rPr>
          <w:rFonts w:asciiTheme="minorHAnsi" w:hAnsiTheme="minorHAnsi" w:cstheme="minorHAnsi"/>
          <w:b/>
          <w:color w:val="538135"/>
          <w:sz w:val="22"/>
          <w:szCs w:val="22"/>
          <w:lang w:val="en-GB"/>
        </w:rPr>
        <w:tab/>
      </w:r>
      <w:r w:rsidR="00EA4774" w:rsidRPr="00E74E45">
        <w:rPr>
          <w:rFonts w:asciiTheme="minorHAnsi" w:hAnsiTheme="minorHAnsi" w:cstheme="minorHAnsi"/>
          <w:sz w:val="22"/>
          <w:szCs w:val="22"/>
          <w:lang w:val="en-GB"/>
        </w:rPr>
        <w:t xml:space="preserve">Head of </w:t>
      </w:r>
      <w:r w:rsidR="002C6426">
        <w:rPr>
          <w:rFonts w:asciiTheme="minorHAnsi" w:hAnsiTheme="minorHAnsi" w:cstheme="minorHAnsi"/>
          <w:sz w:val="22"/>
          <w:szCs w:val="22"/>
          <w:lang w:val="en-GB"/>
        </w:rPr>
        <w:t>Finance</w:t>
      </w:r>
    </w:p>
    <w:p w14:paraId="03217D86" w14:textId="5C387D30" w:rsidR="0039011F" w:rsidRPr="00E74E45" w:rsidRDefault="0039011F" w:rsidP="00E74E45">
      <w:pPr>
        <w:tabs>
          <w:tab w:val="left" w:pos="360"/>
          <w:tab w:val="left" w:pos="900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E74E45">
        <w:rPr>
          <w:rFonts w:asciiTheme="minorHAnsi" w:hAnsiTheme="minorHAnsi" w:cstheme="minorHAnsi"/>
          <w:b/>
          <w:color w:val="538135"/>
          <w:sz w:val="22"/>
          <w:szCs w:val="22"/>
          <w:lang w:val="en-GB"/>
        </w:rPr>
        <w:t>Reports to</w:t>
      </w:r>
      <w:r w:rsidRPr="00E74E45">
        <w:rPr>
          <w:rFonts w:asciiTheme="minorHAnsi" w:hAnsiTheme="minorHAnsi" w:cstheme="minorHAnsi"/>
          <w:color w:val="538135"/>
          <w:sz w:val="22"/>
          <w:szCs w:val="22"/>
          <w:lang w:val="en-GB"/>
        </w:rPr>
        <w:t>:</w:t>
      </w:r>
      <w:r w:rsidRPr="00E74E45">
        <w:rPr>
          <w:rFonts w:asciiTheme="minorHAnsi" w:hAnsiTheme="minorHAnsi" w:cstheme="minorHAnsi"/>
          <w:sz w:val="22"/>
          <w:szCs w:val="22"/>
          <w:lang w:val="en-GB"/>
        </w:rPr>
        <w:t xml:space="preserve">  </w:t>
      </w:r>
      <w:r w:rsidRPr="00E74E45">
        <w:rPr>
          <w:rFonts w:asciiTheme="minorHAnsi" w:hAnsiTheme="minorHAnsi" w:cstheme="minorHAnsi"/>
          <w:sz w:val="22"/>
          <w:szCs w:val="22"/>
          <w:lang w:val="en-GB"/>
        </w:rPr>
        <w:tab/>
      </w:r>
      <w:r w:rsidR="00333C06" w:rsidRPr="00E74E45">
        <w:rPr>
          <w:rFonts w:asciiTheme="minorHAnsi" w:hAnsiTheme="minorHAnsi" w:cstheme="minorHAnsi"/>
          <w:sz w:val="22"/>
          <w:szCs w:val="22"/>
          <w:lang w:val="en-GB"/>
        </w:rPr>
        <w:tab/>
      </w:r>
      <w:r w:rsidR="002C6426">
        <w:rPr>
          <w:rFonts w:asciiTheme="minorHAnsi" w:hAnsiTheme="minorHAnsi" w:cstheme="minorHAnsi"/>
          <w:sz w:val="22"/>
          <w:szCs w:val="22"/>
          <w:lang w:val="en-GB"/>
        </w:rPr>
        <w:t>Director of Finance &amp; Resources</w:t>
      </w:r>
    </w:p>
    <w:p w14:paraId="3B534572" w14:textId="6F818A5C" w:rsidR="00E74E45" w:rsidRPr="00816BD4" w:rsidRDefault="00E74E45" w:rsidP="3CE26D45">
      <w:pPr>
        <w:tabs>
          <w:tab w:val="left" w:pos="360"/>
          <w:tab w:val="left" w:pos="900"/>
        </w:tabs>
        <w:ind w:left="2160" w:hanging="2160"/>
        <w:rPr>
          <w:rFonts w:asciiTheme="minorHAnsi" w:hAnsiTheme="minorHAnsi" w:cstheme="minorHAnsi"/>
          <w:sz w:val="22"/>
          <w:szCs w:val="22"/>
          <w:lang w:val="en-GB"/>
        </w:rPr>
      </w:pPr>
      <w:r w:rsidRPr="3CE26D45">
        <w:rPr>
          <w:rFonts w:asciiTheme="minorHAnsi" w:hAnsiTheme="minorHAnsi" w:cstheme="minorBidi"/>
          <w:b/>
          <w:bCs/>
          <w:color w:val="538135" w:themeColor="accent6" w:themeShade="BF"/>
          <w:sz w:val="22"/>
          <w:szCs w:val="22"/>
          <w:lang w:val="en-GB"/>
        </w:rPr>
        <w:t xml:space="preserve">Line Management: </w:t>
      </w:r>
      <w:r>
        <w:tab/>
      </w:r>
      <w:r w:rsidR="00816BD4" w:rsidRPr="00816BD4">
        <w:rPr>
          <w:rFonts w:asciiTheme="minorHAnsi" w:hAnsiTheme="minorHAnsi" w:cstheme="minorHAnsi"/>
          <w:sz w:val="22"/>
          <w:szCs w:val="22"/>
        </w:rPr>
        <w:t>2</w:t>
      </w:r>
      <w:r w:rsidR="00E23FD4" w:rsidRPr="00816BD4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</w:p>
    <w:p w14:paraId="049BE761" w14:textId="6145BD0D" w:rsidR="00E74E45" w:rsidRPr="00816BD4" w:rsidRDefault="00E74E45" w:rsidP="00E74E45">
      <w:pPr>
        <w:tabs>
          <w:tab w:val="left" w:pos="360"/>
          <w:tab w:val="left" w:pos="900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816BD4">
        <w:rPr>
          <w:rFonts w:asciiTheme="minorHAnsi" w:hAnsiTheme="minorHAnsi" w:cstheme="minorHAnsi"/>
          <w:b/>
          <w:bCs/>
          <w:color w:val="538135"/>
          <w:sz w:val="22"/>
          <w:szCs w:val="22"/>
          <w:lang w:val="en-GB"/>
        </w:rPr>
        <w:t>Budget Management:</w:t>
      </w:r>
      <w:r w:rsidRPr="00816BD4">
        <w:rPr>
          <w:rFonts w:asciiTheme="minorHAnsi" w:hAnsiTheme="minorHAnsi" w:cstheme="minorHAnsi"/>
          <w:sz w:val="22"/>
          <w:szCs w:val="22"/>
          <w:lang w:val="en-GB"/>
        </w:rPr>
        <w:t xml:space="preserve">   </w:t>
      </w:r>
      <w:r w:rsidR="00E23FD4" w:rsidRPr="00816BD4">
        <w:rPr>
          <w:rFonts w:asciiTheme="minorHAnsi" w:hAnsiTheme="minorHAnsi" w:cstheme="minorHAnsi"/>
          <w:sz w:val="22"/>
          <w:szCs w:val="22"/>
          <w:lang w:val="en-GB"/>
        </w:rPr>
        <w:t>No</w:t>
      </w:r>
    </w:p>
    <w:p w14:paraId="43BE6E89" w14:textId="1AAF4A26" w:rsidR="0039011F" w:rsidRPr="00E74E45" w:rsidRDefault="0039011F" w:rsidP="00E74E45">
      <w:pPr>
        <w:tabs>
          <w:tab w:val="left" w:pos="360"/>
          <w:tab w:val="left" w:pos="900"/>
        </w:tabs>
        <w:rPr>
          <w:rFonts w:asciiTheme="minorHAnsi" w:hAnsiTheme="minorHAnsi" w:cstheme="minorHAnsi"/>
          <w:sz w:val="22"/>
          <w:szCs w:val="22"/>
        </w:rPr>
      </w:pPr>
      <w:r w:rsidRPr="00E74E45">
        <w:rPr>
          <w:rFonts w:asciiTheme="minorHAnsi" w:hAnsiTheme="minorHAnsi" w:cstheme="minorHAnsi"/>
          <w:b/>
          <w:color w:val="538135"/>
          <w:sz w:val="22"/>
          <w:szCs w:val="22"/>
        </w:rPr>
        <w:t>Based at:</w:t>
      </w:r>
      <w:r w:rsidRPr="00E74E45">
        <w:rPr>
          <w:rFonts w:asciiTheme="minorHAnsi" w:hAnsiTheme="minorHAnsi" w:cstheme="minorHAnsi"/>
          <w:sz w:val="22"/>
          <w:szCs w:val="22"/>
        </w:rPr>
        <w:t xml:space="preserve"> </w:t>
      </w:r>
      <w:r w:rsidRPr="00E74E45">
        <w:rPr>
          <w:rFonts w:asciiTheme="minorHAnsi" w:hAnsiTheme="minorHAnsi" w:cstheme="minorHAnsi"/>
          <w:sz w:val="22"/>
          <w:szCs w:val="22"/>
        </w:rPr>
        <w:tab/>
      </w:r>
      <w:r w:rsidRPr="00E74E45">
        <w:rPr>
          <w:rFonts w:asciiTheme="minorHAnsi" w:hAnsiTheme="minorHAnsi" w:cstheme="minorHAnsi"/>
          <w:sz w:val="22"/>
          <w:szCs w:val="22"/>
        </w:rPr>
        <w:tab/>
      </w:r>
      <w:r w:rsidR="00333C06" w:rsidRPr="00E74E45">
        <w:rPr>
          <w:rFonts w:asciiTheme="minorHAnsi" w:hAnsiTheme="minorHAnsi" w:cstheme="minorHAnsi"/>
          <w:sz w:val="22"/>
          <w:szCs w:val="22"/>
        </w:rPr>
        <w:tab/>
      </w:r>
      <w:r w:rsidRPr="00E74E45">
        <w:rPr>
          <w:rFonts w:asciiTheme="minorHAnsi" w:hAnsiTheme="minorHAnsi" w:cstheme="minorHAnsi"/>
          <w:sz w:val="22"/>
          <w:szCs w:val="22"/>
        </w:rPr>
        <w:t>RDA National Office (Lowlands Equestrian Centre, Warwickshire)</w:t>
      </w:r>
    </w:p>
    <w:p w14:paraId="7BA356EE" w14:textId="16CD5E62" w:rsidR="0039011F" w:rsidRPr="00E74E45" w:rsidRDefault="0039011F" w:rsidP="00E74E45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E74E45">
        <w:rPr>
          <w:rFonts w:asciiTheme="minorHAnsi" w:hAnsiTheme="minorHAnsi" w:cstheme="minorHAnsi"/>
          <w:b/>
          <w:color w:val="538135"/>
          <w:sz w:val="22"/>
          <w:szCs w:val="22"/>
        </w:rPr>
        <w:t>Hours:</w:t>
      </w:r>
      <w:r w:rsidRPr="00E74E45">
        <w:rPr>
          <w:rFonts w:asciiTheme="minorHAnsi" w:hAnsiTheme="minorHAnsi" w:cstheme="minorHAnsi"/>
          <w:sz w:val="22"/>
          <w:szCs w:val="22"/>
        </w:rPr>
        <w:t xml:space="preserve"> </w:t>
      </w:r>
      <w:r w:rsidRPr="00E74E45">
        <w:rPr>
          <w:rFonts w:asciiTheme="minorHAnsi" w:hAnsiTheme="minorHAnsi" w:cstheme="minorHAnsi"/>
          <w:sz w:val="22"/>
          <w:szCs w:val="22"/>
        </w:rPr>
        <w:tab/>
      </w:r>
      <w:r w:rsidRPr="00E74E45">
        <w:rPr>
          <w:rFonts w:asciiTheme="minorHAnsi" w:hAnsiTheme="minorHAnsi" w:cstheme="minorHAnsi"/>
          <w:sz w:val="22"/>
          <w:szCs w:val="22"/>
        </w:rPr>
        <w:tab/>
      </w:r>
      <w:r w:rsidRPr="00E74E45">
        <w:rPr>
          <w:rFonts w:asciiTheme="minorHAnsi" w:hAnsiTheme="minorHAnsi" w:cstheme="minorHAnsi"/>
          <w:sz w:val="22"/>
          <w:szCs w:val="22"/>
        </w:rPr>
        <w:tab/>
      </w:r>
      <w:r w:rsidR="00333C06" w:rsidRPr="00E74E45">
        <w:rPr>
          <w:rFonts w:asciiTheme="minorHAnsi" w:hAnsiTheme="minorHAnsi" w:cstheme="minorHAnsi"/>
          <w:sz w:val="22"/>
          <w:szCs w:val="22"/>
        </w:rPr>
        <w:tab/>
      </w:r>
      <w:r w:rsidR="00E23FD4">
        <w:rPr>
          <w:rFonts w:ascii="Calibri" w:hAnsi="Calibri" w:cs="Calibri"/>
          <w:sz w:val="22"/>
          <w:szCs w:val="22"/>
        </w:rPr>
        <w:t>Full time</w:t>
      </w:r>
      <w:r w:rsidR="009D653B">
        <w:rPr>
          <w:rFonts w:ascii="Calibri" w:hAnsi="Calibri" w:cs="Calibri"/>
          <w:sz w:val="22"/>
          <w:szCs w:val="22"/>
        </w:rPr>
        <w:t xml:space="preserve"> </w:t>
      </w:r>
      <w:r w:rsidR="00D3385B">
        <w:rPr>
          <w:rFonts w:ascii="Calibri" w:hAnsi="Calibri" w:cs="Calibri"/>
          <w:sz w:val="22"/>
          <w:szCs w:val="22"/>
        </w:rPr>
        <w:t>– 3</w:t>
      </w:r>
      <w:r w:rsidR="00577E27">
        <w:rPr>
          <w:rFonts w:ascii="Calibri" w:hAnsi="Calibri" w:cs="Calibri"/>
          <w:sz w:val="22"/>
          <w:szCs w:val="22"/>
        </w:rPr>
        <w:t>0</w:t>
      </w:r>
      <w:r w:rsidR="00D3385B">
        <w:rPr>
          <w:rFonts w:ascii="Calibri" w:hAnsi="Calibri" w:cs="Calibri"/>
          <w:sz w:val="22"/>
          <w:szCs w:val="22"/>
        </w:rPr>
        <w:t xml:space="preserve"> hours per week</w:t>
      </w:r>
    </w:p>
    <w:p w14:paraId="444AEE82" w14:textId="47629E27" w:rsidR="0039011F" w:rsidRPr="00E74E45" w:rsidRDefault="0039011F" w:rsidP="00E74E45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E74E45">
        <w:rPr>
          <w:rFonts w:asciiTheme="minorHAnsi" w:hAnsiTheme="minorHAnsi" w:cstheme="minorHAnsi"/>
          <w:b/>
          <w:color w:val="538135"/>
          <w:sz w:val="22"/>
          <w:szCs w:val="22"/>
        </w:rPr>
        <w:t>Contract Type:</w:t>
      </w:r>
      <w:r w:rsidRPr="00E74E45">
        <w:rPr>
          <w:rFonts w:asciiTheme="minorHAnsi" w:hAnsiTheme="minorHAnsi" w:cstheme="minorHAnsi"/>
          <w:sz w:val="22"/>
          <w:szCs w:val="22"/>
        </w:rPr>
        <w:t xml:space="preserve"> </w:t>
      </w:r>
      <w:r w:rsidRPr="00E74E45">
        <w:rPr>
          <w:rFonts w:asciiTheme="minorHAnsi" w:hAnsiTheme="minorHAnsi" w:cstheme="minorHAnsi"/>
          <w:sz w:val="22"/>
          <w:szCs w:val="22"/>
        </w:rPr>
        <w:tab/>
      </w:r>
      <w:r w:rsidR="00333C06" w:rsidRPr="00E74E45">
        <w:rPr>
          <w:rFonts w:asciiTheme="minorHAnsi" w:hAnsiTheme="minorHAnsi" w:cstheme="minorHAnsi"/>
          <w:sz w:val="22"/>
          <w:szCs w:val="22"/>
        </w:rPr>
        <w:tab/>
      </w:r>
      <w:r w:rsidRPr="00E74E45">
        <w:rPr>
          <w:rFonts w:asciiTheme="minorHAnsi" w:hAnsiTheme="minorHAnsi" w:cstheme="minorHAnsi"/>
          <w:sz w:val="22"/>
          <w:szCs w:val="22"/>
        </w:rPr>
        <w:t xml:space="preserve">Permanent </w:t>
      </w:r>
    </w:p>
    <w:p w14:paraId="69178AB7" w14:textId="1F2B96BE" w:rsidR="00E74E45" w:rsidRPr="00E74E45" w:rsidRDefault="00E74E45" w:rsidP="00E74E45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Style w:val="apple-converted-space"/>
          <w:rFonts w:asciiTheme="minorHAnsi" w:hAnsiTheme="minorHAnsi" w:cstheme="minorHAnsi"/>
          <w:color w:val="26384E"/>
          <w:sz w:val="22"/>
          <w:szCs w:val="22"/>
        </w:rPr>
      </w:pPr>
      <w:r w:rsidRPr="00E74E45">
        <w:rPr>
          <w:rStyle w:val="apple-converted-space"/>
          <w:rFonts w:asciiTheme="minorHAnsi" w:hAnsiTheme="minorHAnsi" w:cstheme="minorHAnsi"/>
          <w:b/>
          <w:bCs/>
          <w:color w:val="538135"/>
          <w:sz w:val="22"/>
          <w:szCs w:val="22"/>
        </w:rPr>
        <w:t>Salary:</w:t>
      </w:r>
      <w:r w:rsidRPr="00E74E45">
        <w:rPr>
          <w:rStyle w:val="apple-converted-space"/>
          <w:rFonts w:asciiTheme="minorHAnsi" w:hAnsiTheme="minorHAnsi" w:cstheme="minorHAnsi"/>
          <w:color w:val="26384E"/>
          <w:sz w:val="22"/>
          <w:szCs w:val="22"/>
        </w:rPr>
        <w:tab/>
      </w:r>
      <w:r w:rsidRPr="00E74E45">
        <w:rPr>
          <w:rStyle w:val="apple-converted-space"/>
          <w:rFonts w:asciiTheme="minorHAnsi" w:hAnsiTheme="minorHAnsi" w:cstheme="minorHAnsi"/>
          <w:color w:val="26384E"/>
          <w:sz w:val="22"/>
          <w:szCs w:val="22"/>
        </w:rPr>
        <w:tab/>
      </w:r>
      <w:r w:rsidRPr="00E74E45">
        <w:rPr>
          <w:rStyle w:val="apple-converted-space"/>
          <w:rFonts w:asciiTheme="minorHAnsi" w:hAnsiTheme="minorHAnsi" w:cstheme="minorHAnsi"/>
          <w:color w:val="26384E"/>
          <w:sz w:val="22"/>
          <w:szCs w:val="22"/>
        </w:rPr>
        <w:tab/>
      </w:r>
      <w:r w:rsidRPr="00E74E45">
        <w:rPr>
          <w:rStyle w:val="apple-converted-space"/>
          <w:rFonts w:asciiTheme="minorHAnsi" w:hAnsiTheme="minorHAnsi" w:cstheme="minorHAnsi"/>
          <w:color w:val="26384E"/>
          <w:sz w:val="22"/>
          <w:szCs w:val="22"/>
        </w:rPr>
        <w:tab/>
      </w:r>
      <w:bookmarkStart w:id="0" w:name="_Hlk148337674"/>
      <w:r w:rsidRPr="007338BA">
        <w:rPr>
          <w:rFonts w:asciiTheme="minorHAnsi" w:hAnsiTheme="minorHAnsi" w:cstheme="minorHAnsi"/>
          <w:sz w:val="22"/>
          <w:szCs w:val="22"/>
        </w:rPr>
        <w:t>£</w:t>
      </w:r>
      <w:bookmarkEnd w:id="0"/>
      <w:r w:rsidR="00174331">
        <w:rPr>
          <w:rFonts w:asciiTheme="minorHAnsi" w:hAnsiTheme="minorHAnsi" w:cstheme="minorHAnsi"/>
          <w:sz w:val="22"/>
          <w:szCs w:val="22"/>
        </w:rPr>
        <w:t>4</w:t>
      </w:r>
      <w:r w:rsidR="003A5BBD">
        <w:rPr>
          <w:rFonts w:asciiTheme="minorHAnsi" w:hAnsiTheme="minorHAnsi" w:cstheme="minorHAnsi"/>
          <w:sz w:val="22"/>
          <w:szCs w:val="22"/>
        </w:rPr>
        <w:t>5,000</w:t>
      </w:r>
      <w:r w:rsidR="00174331">
        <w:rPr>
          <w:rFonts w:asciiTheme="minorHAnsi" w:hAnsiTheme="minorHAnsi" w:cstheme="minorHAnsi"/>
          <w:sz w:val="22"/>
          <w:szCs w:val="22"/>
        </w:rPr>
        <w:t xml:space="preserve"> </w:t>
      </w:r>
      <w:r w:rsidR="00577E27">
        <w:rPr>
          <w:rFonts w:asciiTheme="minorHAnsi" w:hAnsiTheme="minorHAnsi" w:cstheme="minorHAnsi"/>
          <w:sz w:val="22"/>
          <w:szCs w:val="22"/>
        </w:rPr>
        <w:t>(Pro Rata)</w:t>
      </w:r>
    </w:p>
    <w:p w14:paraId="0F2EDE78" w14:textId="77777777" w:rsidR="00E74E45" w:rsidRPr="00E74E45" w:rsidRDefault="00E74E45" w:rsidP="00E74E45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5D0D70A0" w14:textId="5D6F1BA6" w:rsidR="00EA4774" w:rsidRPr="00E74E45" w:rsidRDefault="00902872" w:rsidP="00E74E45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b/>
          <w:color w:val="538135"/>
          <w:sz w:val="22"/>
          <w:szCs w:val="22"/>
        </w:rPr>
      </w:pPr>
      <w:r w:rsidRPr="00E74E45">
        <w:rPr>
          <w:rFonts w:asciiTheme="minorHAnsi" w:hAnsiTheme="minorHAnsi" w:cstheme="minorHAnsi"/>
          <w:b/>
          <w:color w:val="538135"/>
          <w:sz w:val="22"/>
          <w:szCs w:val="22"/>
        </w:rPr>
        <w:t xml:space="preserve">About the Role </w:t>
      </w:r>
    </w:p>
    <w:p w14:paraId="48C6594B" w14:textId="77777777" w:rsidR="007D43E2" w:rsidRDefault="007D43E2" w:rsidP="007D43E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D04039">
        <w:rPr>
          <w:rFonts w:asciiTheme="minorHAnsi" w:hAnsiTheme="minorHAnsi" w:cstheme="minorHAnsi"/>
          <w:sz w:val="22"/>
          <w:szCs w:val="22"/>
        </w:rPr>
        <w:t>The Head of Finance will support the Director of Finance</w:t>
      </w:r>
      <w:r>
        <w:rPr>
          <w:rFonts w:asciiTheme="minorHAnsi" w:hAnsiTheme="minorHAnsi" w:cstheme="minorHAnsi"/>
          <w:sz w:val="22"/>
          <w:szCs w:val="22"/>
        </w:rPr>
        <w:t xml:space="preserve"> and Resources</w:t>
      </w:r>
      <w:r w:rsidRPr="00D04039">
        <w:rPr>
          <w:rFonts w:asciiTheme="minorHAnsi" w:hAnsiTheme="minorHAnsi" w:cstheme="minorHAnsi"/>
          <w:sz w:val="22"/>
          <w:szCs w:val="22"/>
        </w:rPr>
        <w:t xml:space="preserve"> in providing strategic financial leadership across the charity. They will oversee day-to-day financial operations, ensure robust financial management, and deliver timely and accurate financial reporting to support decision-making. The postholder will play a key role in safeguarding the charity’s financial sustainability and compliance with statutory and regulatory requirements.</w:t>
      </w:r>
    </w:p>
    <w:p w14:paraId="511CEDE0" w14:textId="77777777" w:rsidR="00902872" w:rsidRPr="00E74E45" w:rsidRDefault="00902872" w:rsidP="00E74E45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b/>
          <w:color w:val="538135"/>
          <w:sz w:val="22"/>
          <w:szCs w:val="22"/>
        </w:rPr>
      </w:pPr>
    </w:p>
    <w:p w14:paraId="685A210E" w14:textId="12C5B0A4" w:rsidR="00FF6C2F" w:rsidRPr="00E74E45" w:rsidRDefault="00DE01B4" w:rsidP="00E74E45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b/>
          <w:color w:val="538135"/>
          <w:sz w:val="22"/>
          <w:szCs w:val="22"/>
        </w:rPr>
      </w:pPr>
      <w:r>
        <w:rPr>
          <w:rFonts w:asciiTheme="minorHAnsi" w:hAnsiTheme="minorHAnsi" w:cstheme="minorHAnsi"/>
          <w:b/>
          <w:color w:val="538135"/>
          <w:sz w:val="22"/>
          <w:szCs w:val="22"/>
        </w:rPr>
        <w:t>Key Responsibilities</w:t>
      </w:r>
      <w:r w:rsidR="00FF6C2F">
        <w:rPr>
          <w:rFonts w:asciiTheme="minorHAnsi" w:hAnsiTheme="minorHAnsi" w:cstheme="minorHAnsi"/>
          <w:b/>
          <w:color w:val="538135"/>
          <w:sz w:val="22"/>
          <w:szCs w:val="22"/>
        </w:rPr>
        <w:t xml:space="preserve"> </w:t>
      </w:r>
    </w:p>
    <w:p w14:paraId="58F371F3" w14:textId="77777777" w:rsidR="006E541D" w:rsidRDefault="006E541D" w:rsidP="0007743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</w:pPr>
    </w:p>
    <w:p w14:paraId="73B663A0" w14:textId="2014CC6F" w:rsidR="00077432" w:rsidRPr="00DE01B4" w:rsidRDefault="00077432" w:rsidP="0007743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>Financial Planning</w:t>
      </w:r>
    </w:p>
    <w:p w14:paraId="53C68BA3" w14:textId="0005E8DE" w:rsidR="00077432" w:rsidRPr="00DE01B4" w:rsidRDefault="006E541D" w:rsidP="00077432">
      <w:pPr>
        <w:numPr>
          <w:ilvl w:val="0"/>
          <w:numId w:val="21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P</w:t>
      </w:r>
      <w:r w:rsidR="00077432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reparation of annual budgets</w:t>
      </w:r>
      <w:r w:rsidR="0050606A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and </w:t>
      </w:r>
      <w:r w:rsidR="00077432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long-term financial plans.</w:t>
      </w:r>
    </w:p>
    <w:p w14:paraId="02E7D15F" w14:textId="1149C036" w:rsidR="00077432" w:rsidRDefault="00077432" w:rsidP="00077432">
      <w:pPr>
        <w:numPr>
          <w:ilvl w:val="0"/>
          <w:numId w:val="21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Provi</w:t>
      </w:r>
      <w:r w:rsidR="006E541D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sion of 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financial analysis to inform strategic and operational decision-making.</w:t>
      </w:r>
    </w:p>
    <w:p w14:paraId="0281983D" w14:textId="77777777" w:rsidR="0082771A" w:rsidRPr="00DE01B4" w:rsidRDefault="0082771A" w:rsidP="0082771A">
      <w:pPr>
        <w:tabs>
          <w:tab w:val="left" w:pos="360"/>
          <w:tab w:val="left" w:pos="900"/>
        </w:tabs>
        <w:autoSpaceDE w:val="0"/>
        <w:autoSpaceDN w:val="0"/>
        <w:adjustRightInd w:val="0"/>
        <w:ind w:left="72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</w:p>
    <w:p w14:paraId="1257E53C" w14:textId="219B400E" w:rsidR="00077432" w:rsidRPr="00DE01B4" w:rsidRDefault="00077432" w:rsidP="0007743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>Financial Management &amp; Reporting</w:t>
      </w:r>
    </w:p>
    <w:p w14:paraId="5101D95C" w14:textId="77777777" w:rsidR="00077432" w:rsidRPr="00DE01B4" w:rsidRDefault="00077432" w:rsidP="00077432">
      <w:pPr>
        <w:numPr>
          <w:ilvl w:val="0"/>
          <w:numId w:val="22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Oversee the production of monthly management accounts, variance analysis, and cash flow forecasts.</w:t>
      </w:r>
    </w:p>
    <w:p w14:paraId="4EFC6F7E" w14:textId="3A5B89C6" w:rsidR="00077432" w:rsidRPr="00DE01B4" w:rsidRDefault="00077432" w:rsidP="00077432">
      <w:pPr>
        <w:numPr>
          <w:ilvl w:val="0"/>
          <w:numId w:val="22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Ensure timely </w:t>
      </w:r>
      <w:r w:rsidR="00C8290E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and accurate 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preparation of year-end accounts and </w:t>
      </w:r>
      <w:r w:rsidR="00C8290E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the 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coordination of external audits.</w:t>
      </w:r>
    </w:p>
    <w:p w14:paraId="454E2325" w14:textId="5E0AB4EF" w:rsidR="00077432" w:rsidRPr="00DE01B4" w:rsidRDefault="00077432" w:rsidP="00077432">
      <w:pPr>
        <w:numPr>
          <w:ilvl w:val="0"/>
          <w:numId w:val="22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Provide regular financial reports and analysis </w:t>
      </w:r>
      <w:r w:rsidR="0082032B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in accordance with organisational timetables set by the Director of Finance &amp; Resources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.</w:t>
      </w:r>
    </w:p>
    <w:p w14:paraId="61A70B45" w14:textId="7C88A1E0" w:rsidR="00077432" w:rsidRDefault="00077432" w:rsidP="00077432">
      <w:pPr>
        <w:numPr>
          <w:ilvl w:val="0"/>
          <w:numId w:val="22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Monitor restricted funds ensuring compliance with donor requirements.</w:t>
      </w:r>
    </w:p>
    <w:p w14:paraId="3C6FF628" w14:textId="77777777" w:rsidR="0082771A" w:rsidRPr="00DE01B4" w:rsidRDefault="0082771A" w:rsidP="0082771A">
      <w:pPr>
        <w:tabs>
          <w:tab w:val="left" w:pos="360"/>
          <w:tab w:val="left" w:pos="900"/>
        </w:tabs>
        <w:autoSpaceDE w:val="0"/>
        <w:autoSpaceDN w:val="0"/>
        <w:adjustRightInd w:val="0"/>
        <w:ind w:left="72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</w:p>
    <w:p w14:paraId="6068452F" w14:textId="6387D4A5" w:rsidR="00077432" w:rsidRPr="00DE01B4" w:rsidRDefault="00077432" w:rsidP="0007743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>Governance &amp; Compliance</w:t>
      </w:r>
    </w:p>
    <w:p w14:paraId="1B33043A" w14:textId="433961A7" w:rsidR="00077432" w:rsidRPr="00DE01B4" w:rsidRDefault="00077432" w:rsidP="00077432">
      <w:pPr>
        <w:numPr>
          <w:ilvl w:val="0"/>
          <w:numId w:val="23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Ensure compliance with Charity Commission, Companies House, HMRC, and other statutory requirements</w:t>
      </w:r>
      <w:r w:rsidR="00FC2871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for </w:t>
      </w:r>
      <w:r w:rsidR="00C50A70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filing of accounts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.</w:t>
      </w:r>
    </w:p>
    <w:p w14:paraId="0F35EAFB" w14:textId="77777777" w:rsidR="00077432" w:rsidRDefault="00077432" w:rsidP="00077432">
      <w:pPr>
        <w:numPr>
          <w:ilvl w:val="0"/>
          <w:numId w:val="23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Maintain up-to-date knowledge of charity finance regulations, SORP, VAT, and tax issues relevant to the sector.</w:t>
      </w:r>
    </w:p>
    <w:p w14:paraId="605950E9" w14:textId="77777777" w:rsidR="0082771A" w:rsidRPr="00DE01B4" w:rsidRDefault="0082771A" w:rsidP="0082771A">
      <w:pPr>
        <w:tabs>
          <w:tab w:val="left" w:pos="360"/>
          <w:tab w:val="left" w:pos="900"/>
        </w:tabs>
        <w:autoSpaceDE w:val="0"/>
        <w:autoSpaceDN w:val="0"/>
        <w:adjustRightInd w:val="0"/>
        <w:ind w:left="72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</w:p>
    <w:p w14:paraId="4C18AFE6" w14:textId="7E73F8A0" w:rsidR="00077432" w:rsidRPr="00DE01B4" w:rsidRDefault="00077432" w:rsidP="0007743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>Systems, Processes &amp; Controls</w:t>
      </w:r>
    </w:p>
    <w:p w14:paraId="1E2D700E" w14:textId="555F9728" w:rsidR="00E43F61" w:rsidRPr="00DE01B4" w:rsidRDefault="00E43F61" w:rsidP="00077432">
      <w:pPr>
        <w:numPr>
          <w:ilvl w:val="0"/>
          <w:numId w:val="24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Ensure that </w:t>
      </w:r>
      <w:r w:rsidR="00E644E5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financial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processes and </w:t>
      </w:r>
      <w:r w:rsidR="00E644E5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procedures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are fit for purpose, </w:t>
      </w:r>
      <w:r w:rsidR="006E541D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up to date 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and </w:t>
      </w:r>
      <w:r w:rsidR="00E644E5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efficient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.</w:t>
      </w:r>
    </w:p>
    <w:p w14:paraId="6A20E836" w14:textId="1EBB9AC6" w:rsidR="00077432" w:rsidRPr="00DE01B4" w:rsidRDefault="00077432" w:rsidP="00077432">
      <w:pPr>
        <w:numPr>
          <w:ilvl w:val="0"/>
          <w:numId w:val="24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Lead the development and maintenance of efficient financial systems, policies, and procedures.</w:t>
      </w:r>
    </w:p>
    <w:p w14:paraId="0B7961C5" w14:textId="00BA131E" w:rsidR="00077432" w:rsidRPr="00DE01B4" w:rsidRDefault="00077432" w:rsidP="00077432">
      <w:pPr>
        <w:numPr>
          <w:ilvl w:val="0"/>
          <w:numId w:val="24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Ensure effective internal controls </w:t>
      </w:r>
      <w:r w:rsidR="0082032B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are in place acr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oss the organisation</w:t>
      </w:r>
      <w:r w:rsidR="00D31FCD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to </w:t>
      </w:r>
      <w:r w:rsidR="006E541D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facilitate </w:t>
      </w:r>
      <w:r w:rsidR="00D31FCD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accurate and timely delivery of reporting to support organisational decision making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.</w:t>
      </w:r>
    </w:p>
    <w:p w14:paraId="4AA88999" w14:textId="248DAE06" w:rsidR="00077432" w:rsidRDefault="00077432" w:rsidP="00077432">
      <w:pPr>
        <w:numPr>
          <w:ilvl w:val="0"/>
          <w:numId w:val="24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Oversee grant reporting</w:t>
      </w:r>
      <w:r w:rsidR="00B515EC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and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donor compliance</w:t>
      </w:r>
      <w:r w:rsidR="00B515EC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.</w:t>
      </w:r>
    </w:p>
    <w:p w14:paraId="5B9B89DE" w14:textId="77777777" w:rsidR="0082771A" w:rsidRPr="00DE01B4" w:rsidRDefault="0082771A" w:rsidP="0082771A">
      <w:pPr>
        <w:tabs>
          <w:tab w:val="left" w:pos="360"/>
          <w:tab w:val="left" w:pos="900"/>
        </w:tabs>
        <w:autoSpaceDE w:val="0"/>
        <w:autoSpaceDN w:val="0"/>
        <w:adjustRightInd w:val="0"/>
        <w:ind w:left="72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</w:p>
    <w:p w14:paraId="3EB393EA" w14:textId="118E9D3D" w:rsidR="00077432" w:rsidRPr="00DE01B4" w:rsidRDefault="00077432" w:rsidP="0007743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>Team Leadership &amp; Collaboration</w:t>
      </w:r>
    </w:p>
    <w:p w14:paraId="0A3E4FFA" w14:textId="25FF7326" w:rsidR="00077432" w:rsidRPr="00DE01B4" w:rsidRDefault="00122CA5" w:rsidP="00077432">
      <w:pPr>
        <w:numPr>
          <w:ilvl w:val="0"/>
          <w:numId w:val="25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D</w:t>
      </w:r>
      <w:r w:rsidR="00077432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evelop and support the finance team to deliver </w:t>
      </w:r>
      <w:r w:rsidR="008B3238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a </w:t>
      </w:r>
      <w:r w:rsidR="00077432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high-quality service.</w:t>
      </w:r>
    </w:p>
    <w:p w14:paraId="138EE6BD" w14:textId="77777777" w:rsidR="00077432" w:rsidRPr="00DE01B4" w:rsidRDefault="00077432" w:rsidP="00077432">
      <w:pPr>
        <w:numPr>
          <w:ilvl w:val="0"/>
          <w:numId w:val="25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Foster a culture of continuous improvement within the finance function.</w:t>
      </w:r>
    </w:p>
    <w:p w14:paraId="6C36ADFC" w14:textId="056B2A33" w:rsidR="00077432" w:rsidRPr="00DE01B4" w:rsidRDefault="00077432" w:rsidP="00077432">
      <w:pPr>
        <w:numPr>
          <w:ilvl w:val="0"/>
          <w:numId w:val="25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Work collaboratively with non-finance managers </w:t>
      </w:r>
      <w:r w:rsidR="008B3238"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across the organisation </w:t>
      </w:r>
      <w:r w:rsidRPr="00DE01B4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to build financial awareness and accountability.</w:t>
      </w:r>
    </w:p>
    <w:p w14:paraId="1390341C" w14:textId="77777777" w:rsidR="008B3238" w:rsidRDefault="008B3238" w:rsidP="0007743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538135" w:themeColor="accent6" w:themeShade="BF"/>
          <w:sz w:val="22"/>
          <w:szCs w:val="22"/>
          <w:lang w:val="en-GB"/>
        </w:rPr>
      </w:pPr>
    </w:p>
    <w:p w14:paraId="4FA2D586" w14:textId="77777777" w:rsidR="0082771A" w:rsidRDefault="0082771A" w:rsidP="0007743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538135" w:themeColor="accent6" w:themeShade="BF"/>
          <w:sz w:val="22"/>
          <w:szCs w:val="22"/>
          <w:lang w:val="en-GB"/>
        </w:rPr>
      </w:pPr>
    </w:p>
    <w:p w14:paraId="6A0E67B5" w14:textId="48F5AA39" w:rsidR="00077432" w:rsidRPr="00077432" w:rsidRDefault="00077432" w:rsidP="0007743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538135" w:themeColor="accent6" w:themeShade="BF"/>
          <w:sz w:val="22"/>
          <w:szCs w:val="22"/>
          <w:lang w:val="en-GB"/>
        </w:rPr>
      </w:pPr>
      <w:r w:rsidRPr="00077432">
        <w:rPr>
          <w:rFonts w:asciiTheme="minorHAnsi" w:hAnsiTheme="minorHAnsi" w:cstheme="minorHAnsi"/>
          <w:b/>
          <w:bCs/>
          <w:color w:val="538135" w:themeColor="accent6" w:themeShade="BF"/>
          <w:sz w:val="22"/>
          <w:szCs w:val="22"/>
          <w:lang w:val="en-GB"/>
        </w:rPr>
        <w:t>Person Specification</w:t>
      </w:r>
    </w:p>
    <w:p w14:paraId="45AD6E1C" w14:textId="77777777" w:rsidR="00077432" w:rsidRPr="00E812F7" w:rsidRDefault="00077432" w:rsidP="0007743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E812F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>Essential</w:t>
      </w:r>
    </w:p>
    <w:p w14:paraId="69DA97D3" w14:textId="295DB13D" w:rsidR="009B3DB3" w:rsidRPr="00E812F7" w:rsidRDefault="009B3DB3" w:rsidP="009B3DB3">
      <w:pPr>
        <w:numPr>
          <w:ilvl w:val="0"/>
          <w:numId w:val="26"/>
        </w:numPr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  <w:lang w:val="en-GB" w:eastAsia="en-GB"/>
        </w:rPr>
      </w:pP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A relevant professional accounting qualification (ACA, ACCA, CIMA).</w:t>
      </w:r>
    </w:p>
    <w:p w14:paraId="01FF670D" w14:textId="6471D982" w:rsidR="009B3DB3" w:rsidRPr="00E812F7" w:rsidRDefault="009B3DB3" w:rsidP="009B3DB3">
      <w:pPr>
        <w:numPr>
          <w:ilvl w:val="0"/>
          <w:numId w:val="26"/>
        </w:numPr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Experience gained in a financial management role within a small or medium-sized organisation</w:t>
      </w:r>
      <w:r w:rsidR="00DE01B4"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3E2118B1" w14:textId="15C2E6DE" w:rsidR="009B3DB3" w:rsidRPr="00E812F7" w:rsidRDefault="009B3DB3" w:rsidP="009B3DB3">
      <w:pPr>
        <w:numPr>
          <w:ilvl w:val="0"/>
          <w:numId w:val="26"/>
        </w:numPr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Experience in business planning, performance management</w:t>
      </w:r>
      <w:r w:rsidR="004E3731"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</w:t>
      </w: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impact reporting</w:t>
      </w:r>
      <w:r w:rsidR="004E3731"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 </w:t>
      </w:r>
    </w:p>
    <w:p w14:paraId="7C2E3FF2" w14:textId="67525324" w:rsidR="001E7222" w:rsidRPr="00E812F7" w:rsidRDefault="001E7222" w:rsidP="009B3DB3">
      <w:pPr>
        <w:numPr>
          <w:ilvl w:val="0"/>
          <w:numId w:val="26"/>
        </w:numPr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Significant experience in managing a </w:t>
      </w:r>
      <w:r w:rsidR="008E0794"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high-performance</w:t>
      </w: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team.</w:t>
      </w:r>
    </w:p>
    <w:p w14:paraId="16BD1646" w14:textId="711F88F8" w:rsidR="009B3DB3" w:rsidRPr="00E812F7" w:rsidRDefault="009B3DB3" w:rsidP="009B3DB3">
      <w:pPr>
        <w:numPr>
          <w:ilvl w:val="0"/>
          <w:numId w:val="26"/>
        </w:numPr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Strong IT skills, particularly with accounting software and Excel</w:t>
      </w:r>
      <w:r w:rsidR="004E3731"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6F0C28FC" w14:textId="61D68661" w:rsidR="009B3DB3" w:rsidRPr="00E812F7" w:rsidRDefault="009B3DB3" w:rsidP="009B3DB3">
      <w:pPr>
        <w:numPr>
          <w:ilvl w:val="0"/>
          <w:numId w:val="26"/>
        </w:numPr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Understanding of charity finance and accounting practices</w:t>
      </w:r>
      <w:r w:rsidR="004E3731"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408D362C" w14:textId="7DEE33D7" w:rsidR="009B3DB3" w:rsidRPr="00E812F7" w:rsidRDefault="009B3DB3" w:rsidP="009B3DB3">
      <w:pPr>
        <w:numPr>
          <w:ilvl w:val="0"/>
          <w:numId w:val="26"/>
        </w:numPr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Strong understanding of charity law, governance best practices, and regulatory frameworks</w:t>
      </w:r>
      <w:r w:rsidR="004E3731"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29B53DFD" w14:textId="77777777" w:rsidR="00E9167C" w:rsidRPr="00E812F7" w:rsidRDefault="009B3DB3" w:rsidP="009B3DB3">
      <w:pPr>
        <w:numPr>
          <w:ilvl w:val="0"/>
          <w:numId w:val="26"/>
        </w:numPr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Excellent written and verbal communication</w:t>
      </w:r>
      <w:r w:rsidR="00E9167C"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0463FBBF" w14:textId="24D417A2" w:rsidR="009B3DB3" w:rsidRPr="00E812F7" w:rsidRDefault="00E9167C" w:rsidP="009B3DB3">
      <w:pPr>
        <w:numPr>
          <w:ilvl w:val="0"/>
          <w:numId w:val="26"/>
        </w:numPr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Strong interpersonal</w:t>
      </w:r>
      <w:r w:rsidR="006E54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with an ability </w:t>
      </w:r>
      <w:r w:rsidR="000901E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 </w:t>
      </w:r>
      <w:r w:rsidR="000901EE" w:rsidRPr="00E812F7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establish</w:t>
      </w:r>
      <w:r w:rsidRPr="000901EE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and maintain good working relationships</w:t>
      </w:r>
      <w:r w:rsidRPr="00E812F7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0ABD85FD" w14:textId="3647C1EE" w:rsidR="009B3DB3" w:rsidRPr="00E812F7" w:rsidRDefault="009B3DB3" w:rsidP="009B3DB3">
      <w:pPr>
        <w:numPr>
          <w:ilvl w:val="0"/>
          <w:numId w:val="26"/>
        </w:numPr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Ability to manage multiple priorities and work collaboratively across teams</w:t>
      </w:r>
      <w:r w:rsidR="004E3731"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23C9E5D9" w14:textId="5EEDC0D7" w:rsidR="009B3DB3" w:rsidRPr="00E812F7" w:rsidRDefault="009B3DB3" w:rsidP="009B3DB3">
      <w:pPr>
        <w:numPr>
          <w:ilvl w:val="0"/>
          <w:numId w:val="26"/>
        </w:numPr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Ability to work independently, prioritise workload, and meet deadlines</w:t>
      </w:r>
      <w:r w:rsidR="009140AD" w:rsidRPr="00E812F7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7A84E274" w14:textId="77777777" w:rsidR="009140AD" w:rsidRPr="00E812F7" w:rsidRDefault="009140AD" w:rsidP="00E9167C">
      <w:pPr>
        <w:ind w:left="720"/>
        <w:textAlignment w:val="baseline"/>
        <w:rPr>
          <w:rFonts w:ascii="Circular Std Book" w:hAnsi="Circular Std Book"/>
          <w:color w:val="000000" w:themeColor="text1"/>
        </w:rPr>
      </w:pPr>
    </w:p>
    <w:p w14:paraId="03E54859" w14:textId="59947EA4" w:rsidR="00077432" w:rsidRPr="00E812F7" w:rsidRDefault="00077432" w:rsidP="00077432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E812F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>Desirable</w:t>
      </w:r>
    </w:p>
    <w:p w14:paraId="5D89F634" w14:textId="3B9579B3" w:rsidR="004B6DF5" w:rsidRPr="00367F36" w:rsidRDefault="004B6DF5" w:rsidP="004B6DF5">
      <w:pPr>
        <w:numPr>
          <w:ilvl w:val="0"/>
          <w:numId w:val="27"/>
        </w:numPr>
        <w:tabs>
          <w:tab w:val="left" w:pos="36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367F36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Significant experience in financial management</w:t>
      </w:r>
      <w:r w:rsidR="006E541D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</w:t>
      </w:r>
      <w:r w:rsidRPr="00367F36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 xml:space="preserve"> within the charity, not-for-profit, or public sector.</w:t>
      </w:r>
    </w:p>
    <w:p w14:paraId="0E15236D" w14:textId="09095B07" w:rsidR="00077432" w:rsidRPr="00367F36" w:rsidRDefault="00077432" w:rsidP="00077432">
      <w:pPr>
        <w:numPr>
          <w:ilvl w:val="0"/>
          <w:numId w:val="27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367F36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Experience of working with restricted funds and grant reporting.</w:t>
      </w:r>
    </w:p>
    <w:p w14:paraId="5BFCBCB3" w14:textId="77777777" w:rsidR="00077432" w:rsidRPr="00367F36" w:rsidRDefault="00077432" w:rsidP="00077432">
      <w:pPr>
        <w:numPr>
          <w:ilvl w:val="0"/>
          <w:numId w:val="27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  <w:r w:rsidRPr="00367F36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Knowledge of charity tax, VAT, and fundraising income streams.</w:t>
      </w:r>
    </w:p>
    <w:p w14:paraId="09E01066" w14:textId="77777777" w:rsidR="00077432" w:rsidRPr="00077432" w:rsidRDefault="00077432" w:rsidP="00077432">
      <w:pPr>
        <w:numPr>
          <w:ilvl w:val="0"/>
          <w:numId w:val="27"/>
        </w:num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538135" w:themeColor="accent6" w:themeShade="BF"/>
          <w:sz w:val="22"/>
          <w:szCs w:val="22"/>
          <w:lang w:val="en-GB"/>
        </w:rPr>
      </w:pPr>
      <w:r w:rsidRPr="00367F36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Experience of implementing new financial systems or process improvements</w:t>
      </w:r>
      <w:r w:rsidRPr="00077432">
        <w:rPr>
          <w:rFonts w:asciiTheme="minorHAnsi" w:hAnsiTheme="minorHAnsi" w:cstheme="minorHAnsi"/>
          <w:color w:val="538135" w:themeColor="accent6" w:themeShade="BF"/>
          <w:sz w:val="22"/>
          <w:szCs w:val="22"/>
          <w:lang w:val="en-GB"/>
        </w:rPr>
        <w:t>.</w:t>
      </w:r>
    </w:p>
    <w:p w14:paraId="49753DC1" w14:textId="77777777" w:rsidR="00902872" w:rsidRPr="00E74E45" w:rsidRDefault="00902872" w:rsidP="00E74E45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color w:val="538135" w:themeColor="accent6" w:themeShade="BF"/>
          <w:sz w:val="22"/>
          <w:szCs w:val="22"/>
        </w:rPr>
      </w:pPr>
    </w:p>
    <w:p w14:paraId="64FF0FC1" w14:textId="77777777" w:rsidR="00B62B7D" w:rsidRPr="00E74E45" w:rsidRDefault="00B62B7D" w:rsidP="00E74E45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04015B94" w14:textId="77777777" w:rsidR="003C5232" w:rsidRDefault="003C5232" w:rsidP="00E74E45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538135"/>
          <w:sz w:val="22"/>
          <w:szCs w:val="22"/>
        </w:rPr>
      </w:pPr>
      <w:bookmarkStart w:id="1" w:name="_Hlk117755186"/>
    </w:p>
    <w:bookmarkEnd w:id="1"/>
    <w:p w14:paraId="27D08698" w14:textId="77777777" w:rsidR="009C2887" w:rsidRPr="00E74E45" w:rsidRDefault="009C2887" w:rsidP="00E74E45">
      <w:pPr>
        <w:tabs>
          <w:tab w:val="left" w:pos="360"/>
          <w:tab w:val="left" w:pos="720"/>
          <w:tab w:val="left" w:pos="900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538135"/>
          <w:sz w:val="22"/>
          <w:szCs w:val="22"/>
        </w:rPr>
      </w:pPr>
    </w:p>
    <w:sectPr w:rsidR="009C2887" w:rsidRPr="00E74E45" w:rsidSect="00902872">
      <w:headerReference w:type="default" r:id="rId12"/>
      <w:footerReference w:type="default" r:id="rId13"/>
      <w:type w:val="continuous"/>
      <w:pgSz w:w="12240" w:h="15840"/>
      <w:pgMar w:top="1276" w:right="1151" w:bottom="851" w:left="1151" w:header="709" w:footer="3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6CF7F" w14:textId="77777777" w:rsidR="00855E5F" w:rsidRDefault="00855E5F">
      <w:r>
        <w:separator/>
      </w:r>
    </w:p>
  </w:endnote>
  <w:endnote w:type="continuationSeparator" w:id="0">
    <w:p w14:paraId="43AD42EC" w14:textId="77777777" w:rsidR="00855E5F" w:rsidRDefault="00855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rcular Std Book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4BEB3" w14:textId="25B45BB8" w:rsidR="0039011F" w:rsidRPr="00902872" w:rsidRDefault="457E46C8">
    <w:pPr>
      <w:pStyle w:val="Footer"/>
      <w:rPr>
        <w:sz w:val="18"/>
        <w:szCs w:val="18"/>
        <w:lang w:val="en-GB"/>
      </w:rPr>
    </w:pPr>
    <w:r w:rsidRPr="00CF5E02">
      <w:rPr>
        <w:rFonts w:ascii="Calibri" w:hAnsi="Calibri" w:cs="Calibri"/>
        <w:sz w:val="18"/>
        <w:szCs w:val="18"/>
        <w:lang w:val="en-GB"/>
      </w:rPr>
      <w:t>June</w:t>
    </w:r>
    <w:r w:rsidRPr="457E46C8">
      <w:rPr>
        <w:rFonts w:ascii="Calibri" w:hAnsi="Calibri" w:cs="Calibri"/>
        <w:sz w:val="18"/>
        <w:szCs w:val="18"/>
        <w:lang w:val="en-GB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2609F" w14:textId="77777777" w:rsidR="00855E5F" w:rsidRDefault="00855E5F">
      <w:r>
        <w:separator/>
      </w:r>
    </w:p>
  </w:footnote>
  <w:footnote w:type="continuationSeparator" w:id="0">
    <w:p w14:paraId="61DF9BEA" w14:textId="77777777" w:rsidR="00855E5F" w:rsidRDefault="00855E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10"/>
      <w:gridCol w:w="3310"/>
      <w:gridCol w:w="3310"/>
    </w:tblGrid>
    <w:tr w:rsidR="457E46C8" w14:paraId="046CB048" w14:textId="77777777" w:rsidTr="457E46C8">
      <w:trPr>
        <w:trHeight w:val="300"/>
      </w:trPr>
      <w:tc>
        <w:tcPr>
          <w:tcW w:w="3310" w:type="dxa"/>
        </w:tcPr>
        <w:p w14:paraId="7FB9BB34" w14:textId="112C28D6" w:rsidR="457E46C8" w:rsidRDefault="457E46C8" w:rsidP="457E46C8">
          <w:pPr>
            <w:pStyle w:val="Header"/>
            <w:ind w:left="-115"/>
          </w:pPr>
        </w:p>
      </w:tc>
      <w:tc>
        <w:tcPr>
          <w:tcW w:w="3310" w:type="dxa"/>
        </w:tcPr>
        <w:p w14:paraId="54876A9E" w14:textId="2FD675E0" w:rsidR="457E46C8" w:rsidRDefault="457E46C8" w:rsidP="457E46C8">
          <w:pPr>
            <w:pStyle w:val="Header"/>
            <w:jc w:val="center"/>
          </w:pPr>
        </w:p>
      </w:tc>
      <w:tc>
        <w:tcPr>
          <w:tcW w:w="3310" w:type="dxa"/>
        </w:tcPr>
        <w:p w14:paraId="381F59E8" w14:textId="70507F57" w:rsidR="457E46C8" w:rsidRDefault="457E46C8" w:rsidP="457E46C8">
          <w:pPr>
            <w:pStyle w:val="Header"/>
            <w:ind w:right="-115"/>
            <w:jc w:val="right"/>
          </w:pPr>
        </w:p>
      </w:tc>
    </w:tr>
  </w:tbl>
  <w:p w14:paraId="504110DE" w14:textId="0330873C" w:rsidR="457E46C8" w:rsidRDefault="457E46C8" w:rsidP="457E46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F5FA8"/>
    <w:multiLevelType w:val="hybridMultilevel"/>
    <w:tmpl w:val="A9A48C2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514962"/>
    <w:multiLevelType w:val="hybridMultilevel"/>
    <w:tmpl w:val="E2CAF4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59619F"/>
    <w:multiLevelType w:val="hybridMultilevel"/>
    <w:tmpl w:val="DA023F5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72CCA"/>
    <w:multiLevelType w:val="hybridMultilevel"/>
    <w:tmpl w:val="12D26E9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347A9"/>
    <w:multiLevelType w:val="hybridMultilevel"/>
    <w:tmpl w:val="49FA6C8A"/>
    <w:lvl w:ilvl="0" w:tplc="735E67A0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97446E"/>
    <w:multiLevelType w:val="multilevel"/>
    <w:tmpl w:val="D86E7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4004B8"/>
    <w:multiLevelType w:val="hybridMultilevel"/>
    <w:tmpl w:val="8D64D6A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7610C8"/>
    <w:multiLevelType w:val="hybridMultilevel"/>
    <w:tmpl w:val="10B2F7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3558FE"/>
    <w:multiLevelType w:val="hybridMultilevel"/>
    <w:tmpl w:val="9E8E574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9D6377"/>
    <w:multiLevelType w:val="hybridMultilevel"/>
    <w:tmpl w:val="506CC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35D56"/>
    <w:multiLevelType w:val="hybridMultilevel"/>
    <w:tmpl w:val="061CCB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B15FBD"/>
    <w:multiLevelType w:val="multilevel"/>
    <w:tmpl w:val="478AF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BA2E59"/>
    <w:multiLevelType w:val="hybridMultilevel"/>
    <w:tmpl w:val="B3F0A1D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2F5878"/>
    <w:multiLevelType w:val="hybridMultilevel"/>
    <w:tmpl w:val="70E432E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F62161"/>
    <w:multiLevelType w:val="hybridMultilevel"/>
    <w:tmpl w:val="7272D86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ED4BA2"/>
    <w:multiLevelType w:val="multilevel"/>
    <w:tmpl w:val="B9569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D510F7"/>
    <w:multiLevelType w:val="hybridMultilevel"/>
    <w:tmpl w:val="A2B8D732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24F3131"/>
    <w:multiLevelType w:val="multilevel"/>
    <w:tmpl w:val="9EE0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71162E"/>
    <w:multiLevelType w:val="hybridMultilevel"/>
    <w:tmpl w:val="3B00DB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A37A1D"/>
    <w:multiLevelType w:val="hybridMultilevel"/>
    <w:tmpl w:val="9E8E574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C11937"/>
    <w:multiLevelType w:val="hybridMultilevel"/>
    <w:tmpl w:val="1D3C11B8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3D430D5"/>
    <w:multiLevelType w:val="hybridMultilevel"/>
    <w:tmpl w:val="3CEEE3C4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2" w15:restartNumberingAfterBreak="0">
    <w:nsid w:val="54C973E2"/>
    <w:multiLevelType w:val="hybridMultilevel"/>
    <w:tmpl w:val="418E45D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1E3D08"/>
    <w:multiLevelType w:val="multilevel"/>
    <w:tmpl w:val="54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A0B3121"/>
    <w:multiLevelType w:val="multilevel"/>
    <w:tmpl w:val="F9B09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464897"/>
    <w:multiLevelType w:val="multilevel"/>
    <w:tmpl w:val="366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EA62F2E"/>
    <w:multiLevelType w:val="multilevel"/>
    <w:tmpl w:val="4E08E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FD045E8"/>
    <w:multiLevelType w:val="hybridMultilevel"/>
    <w:tmpl w:val="55CE3F7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08D263D"/>
    <w:multiLevelType w:val="hybridMultilevel"/>
    <w:tmpl w:val="596E5F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67C5675"/>
    <w:multiLevelType w:val="hybridMultilevel"/>
    <w:tmpl w:val="A300DF6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67D6FD4"/>
    <w:multiLevelType w:val="multilevel"/>
    <w:tmpl w:val="F0B2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8604826"/>
    <w:multiLevelType w:val="multilevel"/>
    <w:tmpl w:val="2080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4899683">
    <w:abstractNumId w:val="12"/>
  </w:num>
  <w:num w:numId="2" w16cid:durableId="322197432">
    <w:abstractNumId w:val="1"/>
  </w:num>
  <w:num w:numId="3" w16cid:durableId="1455828970">
    <w:abstractNumId w:val="29"/>
  </w:num>
  <w:num w:numId="4" w16cid:durableId="1635670366">
    <w:abstractNumId w:val="28"/>
  </w:num>
  <w:num w:numId="5" w16cid:durableId="1591692587">
    <w:abstractNumId w:val="20"/>
  </w:num>
  <w:num w:numId="6" w16cid:durableId="169300336">
    <w:abstractNumId w:val="16"/>
  </w:num>
  <w:num w:numId="7" w16cid:durableId="681125203">
    <w:abstractNumId w:val="9"/>
  </w:num>
  <w:num w:numId="8" w16cid:durableId="1490057097">
    <w:abstractNumId w:val="8"/>
  </w:num>
  <w:num w:numId="9" w16cid:durableId="1173766508">
    <w:abstractNumId w:val="27"/>
  </w:num>
  <w:num w:numId="10" w16cid:durableId="57948010">
    <w:abstractNumId w:val="19"/>
  </w:num>
  <w:num w:numId="11" w16cid:durableId="473766296">
    <w:abstractNumId w:val="6"/>
  </w:num>
  <w:num w:numId="12" w16cid:durableId="1445343479">
    <w:abstractNumId w:val="10"/>
  </w:num>
  <w:num w:numId="13" w16cid:durableId="2101095857">
    <w:abstractNumId w:val="22"/>
  </w:num>
  <w:num w:numId="14" w16cid:durableId="1943294184">
    <w:abstractNumId w:val="0"/>
  </w:num>
  <w:num w:numId="15" w16cid:durableId="1960332864">
    <w:abstractNumId w:val="14"/>
  </w:num>
  <w:num w:numId="16" w16cid:durableId="1622571130">
    <w:abstractNumId w:val="13"/>
  </w:num>
  <w:num w:numId="17" w16cid:durableId="975722241">
    <w:abstractNumId w:val="3"/>
  </w:num>
  <w:num w:numId="18" w16cid:durableId="1713579134">
    <w:abstractNumId w:val="2"/>
  </w:num>
  <w:num w:numId="19" w16cid:durableId="1516915794">
    <w:abstractNumId w:val="18"/>
  </w:num>
  <w:num w:numId="20" w16cid:durableId="986398507">
    <w:abstractNumId w:val="4"/>
  </w:num>
  <w:num w:numId="21" w16cid:durableId="1999115722">
    <w:abstractNumId w:val="30"/>
  </w:num>
  <w:num w:numId="22" w16cid:durableId="1314405455">
    <w:abstractNumId w:val="11"/>
  </w:num>
  <w:num w:numId="23" w16cid:durableId="1355038253">
    <w:abstractNumId w:val="23"/>
  </w:num>
  <w:num w:numId="24" w16cid:durableId="373888243">
    <w:abstractNumId w:val="31"/>
  </w:num>
  <w:num w:numId="25" w16cid:durableId="1297950806">
    <w:abstractNumId w:val="25"/>
  </w:num>
  <w:num w:numId="26" w16cid:durableId="1568571180">
    <w:abstractNumId w:val="15"/>
  </w:num>
  <w:num w:numId="27" w16cid:durableId="1431193268">
    <w:abstractNumId w:val="5"/>
  </w:num>
  <w:num w:numId="28" w16cid:durableId="1250122426">
    <w:abstractNumId w:val="21"/>
  </w:num>
  <w:num w:numId="29" w16cid:durableId="350843511">
    <w:abstractNumId w:val="7"/>
  </w:num>
  <w:num w:numId="30" w16cid:durableId="1092973885">
    <w:abstractNumId w:val="17"/>
  </w:num>
  <w:num w:numId="31" w16cid:durableId="658391565">
    <w:abstractNumId w:val="24"/>
  </w:num>
  <w:num w:numId="32" w16cid:durableId="1139762333">
    <w:abstractNumId w:val="2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AA1"/>
    <w:rsid w:val="00002B82"/>
    <w:rsid w:val="00004F80"/>
    <w:rsid w:val="000115FE"/>
    <w:rsid w:val="00014CE8"/>
    <w:rsid w:val="0001617D"/>
    <w:rsid w:val="00016A07"/>
    <w:rsid w:val="0001761D"/>
    <w:rsid w:val="00020483"/>
    <w:rsid w:val="00021F26"/>
    <w:rsid w:val="000223A9"/>
    <w:rsid w:val="00022F85"/>
    <w:rsid w:val="00022F97"/>
    <w:rsid w:val="00024970"/>
    <w:rsid w:val="00024BAA"/>
    <w:rsid w:val="000269C5"/>
    <w:rsid w:val="00027456"/>
    <w:rsid w:val="00030737"/>
    <w:rsid w:val="00031097"/>
    <w:rsid w:val="00033D0E"/>
    <w:rsid w:val="000350C2"/>
    <w:rsid w:val="00045D45"/>
    <w:rsid w:val="00050F0E"/>
    <w:rsid w:val="0005359D"/>
    <w:rsid w:val="00054BBD"/>
    <w:rsid w:val="00063BDC"/>
    <w:rsid w:val="000650B7"/>
    <w:rsid w:val="000651DE"/>
    <w:rsid w:val="00066265"/>
    <w:rsid w:val="00067267"/>
    <w:rsid w:val="00070697"/>
    <w:rsid w:val="00075A30"/>
    <w:rsid w:val="00077432"/>
    <w:rsid w:val="000843CE"/>
    <w:rsid w:val="00085414"/>
    <w:rsid w:val="000873CA"/>
    <w:rsid w:val="000901EE"/>
    <w:rsid w:val="0009205A"/>
    <w:rsid w:val="00092202"/>
    <w:rsid w:val="000937D8"/>
    <w:rsid w:val="00093801"/>
    <w:rsid w:val="000A01C4"/>
    <w:rsid w:val="000A095F"/>
    <w:rsid w:val="000A0F50"/>
    <w:rsid w:val="000A3FDD"/>
    <w:rsid w:val="000A426B"/>
    <w:rsid w:val="000A65D7"/>
    <w:rsid w:val="000B0FC7"/>
    <w:rsid w:val="000B2E6C"/>
    <w:rsid w:val="000B6B76"/>
    <w:rsid w:val="000C030E"/>
    <w:rsid w:val="000C1185"/>
    <w:rsid w:val="000C48A2"/>
    <w:rsid w:val="000D11AF"/>
    <w:rsid w:val="000D4989"/>
    <w:rsid w:val="000E46C0"/>
    <w:rsid w:val="000E7E6B"/>
    <w:rsid w:val="000F2297"/>
    <w:rsid w:val="000F3470"/>
    <w:rsid w:val="000F6734"/>
    <w:rsid w:val="00100F91"/>
    <w:rsid w:val="001017EA"/>
    <w:rsid w:val="00102A7E"/>
    <w:rsid w:val="00102C43"/>
    <w:rsid w:val="00102F7A"/>
    <w:rsid w:val="0010528D"/>
    <w:rsid w:val="0010634A"/>
    <w:rsid w:val="00110E1E"/>
    <w:rsid w:val="001139AC"/>
    <w:rsid w:val="001153C2"/>
    <w:rsid w:val="0012186A"/>
    <w:rsid w:val="00122981"/>
    <w:rsid w:val="00122CA5"/>
    <w:rsid w:val="001231D8"/>
    <w:rsid w:val="00124523"/>
    <w:rsid w:val="001257CE"/>
    <w:rsid w:val="00130424"/>
    <w:rsid w:val="001326E0"/>
    <w:rsid w:val="00137913"/>
    <w:rsid w:val="00140D5C"/>
    <w:rsid w:val="0014270C"/>
    <w:rsid w:val="00144A49"/>
    <w:rsid w:val="00145003"/>
    <w:rsid w:val="001470FE"/>
    <w:rsid w:val="00147E41"/>
    <w:rsid w:val="001543A8"/>
    <w:rsid w:val="00155273"/>
    <w:rsid w:val="00155801"/>
    <w:rsid w:val="00163CF3"/>
    <w:rsid w:val="001651A5"/>
    <w:rsid w:val="00165A89"/>
    <w:rsid w:val="001676B6"/>
    <w:rsid w:val="00174331"/>
    <w:rsid w:val="001745A1"/>
    <w:rsid w:val="001766A1"/>
    <w:rsid w:val="001824D4"/>
    <w:rsid w:val="00183AFE"/>
    <w:rsid w:val="00196A90"/>
    <w:rsid w:val="001A3717"/>
    <w:rsid w:val="001A4619"/>
    <w:rsid w:val="001A484C"/>
    <w:rsid w:val="001B1B55"/>
    <w:rsid w:val="001B43DB"/>
    <w:rsid w:val="001C4489"/>
    <w:rsid w:val="001C5D14"/>
    <w:rsid w:val="001D2226"/>
    <w:rsid w:val="001D3B64"/>
    <w:rsid w:val="001D68DA"/>
    <w:rsid w:val="001D71ED"/>
    <w:rsid w:val="001E4098"/>
    <w:rsid w:val="001E52F8"/>
    <w:rsid w:val="001E5538"/>
    <w:rsid w:val="001E7222"/>
    <w:rsid w:val="001F0703"/>
    <w:rsid w:val="001F3990"/>
    <w:rsid w:val="002012C7"/>
    <w:rsid w:val="00211FBD"/>
    <w:rsid w:val="002121FC"/>
    <w:rsid w:val="002122E7"/>
    <w:rsid w:val="00213F3F"/>
    <w:rsid w:val="002151D2"/>
    <w:rsid w:val="0021524B"/>
    <w:rsid w:val="00227A42"/>
    <w:rsid w:val="00232F86"/>
    <w:rsid w:val="00236777"/>
    <w:rsid w:val="00236ACF"/>
    <w:rsid w:val="0024031D"/>
    <w:rsid w:val="002417A0"/>
    <w:rsid w:val="00241C7E"/>
    <w:rsid w:val="002433A4"/>
    <w:rsid w:val="00243605"/>
    <w:rsid w:val="00246B61"/>
    <w:rsid w:val="00246CC6"/>
    <w:rsid w:val="00246E7C"/>
    <w:rsid w:val="00247EFE"/>
    <w:rsid w:val="002604D6"/>
    <w:rsid w:val="00260D9D"/>
    <w:rsid w:val="00262F0D"/>
    <w:rsid w:val="00270DF0"/>
    <w:rsid w:val="00273E91"/>
    <w:rsid w:val="00276D31"/>
    <w:rsid w:val="00281B93"/>
    <w:rsid w:val="00284AD4"/>
    <w:rsid w:val="00284B3B"/>
    <w:rsid w:val="00290A89"/>
    <w:rsid w:val="00292A24"/>
    <w:rsid w:val="002935AE"/>
    <w:rsid w:val="00295F01"/>
    <w:rsid w:val="002977A7"/>
    <w:rsid w:val="002A0644"/>
    <w:rsid w:val="002A2333"/>
    <w:rsid w:val="002A4C06"/>
    <w:rsid w:val="002B1A47"/>
    <w:rsid w:val="002B34DC"/>
    <w:rsid w:val="002B5CF5"/>
    <w:rsid w:val="002C58FF"/>
    <w:rsid w:val="002C6426"/>
    <w:rsid w:val="002C7FDC"/>
    <w:rsid w:val="002D20AA"/>
    <w:rsid w:val="002D5EA6"/>
    <w:rsid w:val="002E3501"/>
    <w:rsid w:val="002E408A"/>
    <w:rsid w:val="002E5A80"/>
    <w:rsid w:val="002E7BDB"/>
    <w:rsid w:val="002F0120"/>
    <w:rsid w:val="002F07F3"/>
    <w:rsid w:val="002F1222"/>
    <w:rsid w:val="002F2CF7"/>
    <w:rsid w:val="00306976"/>
    <w:rsid w:val="00307D36"/>
    <w:rsid w:val="0031146A"/>
    <w:rsid w:val="00312AD9"/>
    <w:rsid w:val="00321052"/>
    <w:rsid w:val="003221F2"/>
    <w:rsid w:val="0032552F"/>
    <w:rsid w:val="00332F01"/>
    <w:rsid w:val="003331DF"/>
    <w:rsid w:val="00333C06"/>
    <w:rsid w:val="0033527E"/>
    <w:rsid w:val="003353AA"/>
    <w:rsid w:val="003353DC"/>
    <w:rsid w:val="00335501"/>
    <w:rsid w:val="00335D61"/>
    <w:rsid w:val="00343CB7"/>
    <w:rsid w:val="00344B72"/>
    <w:rsid w:val="00345F4D"/>
    <w:rsid w:val="003557CA"/>
    <w:rsid w:val="0035644B"/>
    <w:rsid w:val="00356AC2"/>
    <w:rsid w:val="00364C73"/>
    <w:rsid w:val="0036764B"/>
    <w:rsid w:val="00367F36"/>
    <w:rsid w:val="00374A3C"/>
    <w:rsid w:val="003765D8"/>
    <w:rsid w:val="00380831"/>
    <w:rsid w:val="00383D63"/>
    <w:rsid w:val="003870BD"/>
    <w:rsid w:val="00387813"/>
    <w:rsid w:val="0039011F"/>
    <w:rsid w:val="003925DD"/>
    <w:rsid w:val="00392CB4"/>
    <w:rsid w:val="00394E06"/>
    <w:rsid w:val="00396827"/>
    <w:rsid w:val="003A0C19"/>
    <w:rsid w:val="003A1657"/>
    <w:rsid w:val="003A2E8C"/>
    <w:rsid w:val="003A483A"/>
    <w:rsid w:val="003A5BBD"/>
    <w:rsid w:val="003B162E"/>
    <w:rsid w:val="003B3D17"/>
    <w:rsid w:val="003B44D5"/>
    <w:rsid w:val="003B6072"/>
    <w:rsid w:val="003C09E3"/>
    <w:rsid w:val="003C495A"/>
    <w:rsid w:val="003C5232"/>
    <w:rsid w:val="003C52CF"/>
    <w:rsid w:val="003C76BE"/>
    <w:rsid w:val="003E26F8"/>
    <w:rsid w:val="003E35C0"/>
    <w:rsid w:val="003E37DE"/>
    <w:rsid w:val="003E5182"/>
    <w:rsid w:val="003E5F8A"/>
    <w:rsid w:val="003E63A3"/>
    <w:rsid w:val="003F12B1"/>
    <w:rsid w:val="003F20A9"/>
    <w:rsid w:val="003F2349"/>
    <w:rsid w:val="0040099D"/>
    <w:rsid w:val="00400A50"/>
    <w:rsid w:val="00403FFB"/>
    <w:rsid w:val="00411914"/>
    <w:rsid w:val="00411CF4"/>
    <w:rsid w:val="00412F7A"/>
    <w:rsid w:val="00417ED7"/>
    <w:rsid w:val="0042046E"/>
    <w:rsid w:val="00420691"/>
    <w:rsid w:val="00420BA0"/>
    <w:rsid w:val="00421479"/>
    <w:rsid w:val="00423589"/>
    <w:rsid w:val="004235E9"/>
    <w:rsid w:val="004250FA"/>
    <w:rsid w:val="00433B96"/>
    <w:rsid w:val="0044317D"/>
    <w:rsid w:val="0044542A"/>
    <w:rsid w:val="0044588B"/>
    <w:rsid w:val="00445B97"/>
    <w:rsid w:val="00452348"/>
    <w:rsid w:val="00453182"/>
    <w:rsid w:val="0045388A"/>
    <w:rsid w:val="004563D1"/>
    <w:rsid w:val="00460FB4"/>
    <w:rsid w:val="00473390"/>
    <w:rsid w:val="004735B6"/>
    <w:rsid w:val="00474502"/>
    <w:rsid w:val="0047647E"/>
    <w:rsid w:val="004769BE"/>
    <w:rsid w:val="004832AB"/>
    <w:rsid w:val="00484092"/>
    <w:rsid w:val="004864C0"/>
    <w:rsid w:val="00491027"/>
    <w:rsid w:val="004941EA"/>
    <w:rsid w:val="004976EE"/>
    <w:rsid w:val="004A159B"/>
    <w:rsid w:val="004A5DA7"/>
    <w:rsid w:val="004A787E"/>
    <w:rsid w:val="004B1002"/>
    <w:rsid w:val="004B1D09"/>
    <w:rsid w:val="004B6690"/>
    <w:rsid w:val="004B6DF5"/>
    <w:rsid w:val="004C0EE7"/>
    <w:rsid w:val="004C339C"/>
    <w:rsid w:val="004C3748"/>
    <w:rsid w:val="004C682B"/>
    <w:rsid w:val="004D0CE5"/>
    <w:rsid w:val="004D17A0"/>
    <w:rsid w:val="004D2112"/>
    <w:rsid w:val="004D3BAE"/>
    <w:rsid w:val="004D5237"/>
    <w:rsid w:val="004D5CFC"/>
    <w:rsid w:val="004D76C4"/>
    <w:rsid w:val="004E1415"/>
    <w:rsid w:val="004E3731"/>
    <w:rsid w:val="004E49A1"/>
    <w:rsid w:val="004E5982"/>
    <w:rsid w:val="004F4743"/>
    <w:rsid w:val="004F57DC"/>
    <w:rsid w:val="005007B5"/>
    <w:rsid w:val="00504A5F"/>
    <w:rsid w:val="0050606A"/>
    <w:rsid w:val="00506B02"/>
    <w:rsid w:val="00510FB2"/>
    <w:rsid w:val="005123BA"/>
    <w:rsid w:val="005137EA"/>
    <w:rsid w:val="00516A49"/>
    <w:rsid w:val="00516A7F"/>
    <w:rsid w:val="00521B2A"/>
    <w:rsid w:val="00522335"/>
    <w:rsid w:val="005240BD"/>
    <w:rsid w:val="00524170"/>
    <w:rsid w:val="00526BBB"/>
    <w:rsid w:val="00527CC7"/>
    <w:rsid w:val="0053215C"/>
    <w:rsid w:val="00542BE5"/>
    <w:rsid w:val="0054302C"/>
    <w:rsid w:val="005433FC"/>
    <w:rsid w:val="00543415"/>
    <w:rsid w:val="00544204"/>
    <w:rsid w:val="00552F17"/>
    <w:rsid w:val="005535AB"/>
    <w:rsid w:val="00555852"/>
    <w:rsid w:val="00555978"/>
    <w:rsid w:val="0056091D"/>
    <w:rsid w:val="00563C8A"/>
    <w:rsid w:val="00564761"/>
    <w:rsid w:val="00572AE1"/>
    <w:rsid w:val="00572C58"/>
    <w:rsid w:val="00575E38"/>
    <w:rsid w:val="0057611D"/>
    <w:rsid w:val="00577E27"/>
    <w:rsid w:val="00580BAB"/>
    <w:rsid w:val="00585A69"/>
    <w:rsid w:val="0058686C"/>
    <w:rsid w:val="00587CFB"/>
    <w:rsid w:val="005959BB"/>
    <w:rsid w:val="00595BD0"/>
    <w:rsid w:val="00596DB6"/>
    <w:rsid w:val="00597DB8"/>
    <w:rsid w:val="005A14DD"/>
    <w:rsid w:val="005A2141"/>
    <w:rsid w:val="005A7B13"/>
    <w:rsid w:val="005B1AA4"/>
    <w:rsid w:val="005B3531"/>
    <w:rsid w:val="005B35F8"/>
    <w:rsid w:val="005C19F9"/>
    <w:rsid w:val="005C7694"/>
    <w:rsid w:val="005C7D9C"/>
    <w:rsid w:val="005D02FB"/>
    <w:rsid w:val="005D15F2"/>
    <w:rsid w:val="005D2DD1"/>
    <w:rsid w:val="005D385C"/>
    <w:rsid w:val="005D5AD0"/>
    <w:rsid w:val="005D6F30"/>
    <w:rsid w:val="005D7DBC"/>
    <w:rsid w:val="005E1BEE"/>
    <w:rsid w:val="005E1F42"/>
    <w:rsid w:val="005F2DAD"/>
    <w:rsid w:val="005F3BE8"/>
    <w:rsid w:val="005F4B20"/>
    <w:rsid w:val="00610A35"/>
    <w:rsid w:val="00611242"/>
    <w:rsid w:val="00615B53"/>
    <w:rsid w:val="00615F43"/>
    <w:rsid w:val="0061794E"/>
    <w:rsid w:val="006238FB"/>
    <w:rsid w:val="00624A6C"/>
    <w:rsid w:val="00627BDF"/>
    <w:rsid w:val="00631E33"/>
    <w:rsid w:val="006339AC"/>
    <w:rsid w:val="00634B72"/>
    <w:rsid w:val="00636EBA"/>
    <w:rsid w:val="00640015"/>
    <w:rsid w:val="00640785"/>
    <w:rsid w:val="00642830"/>
    <w:rsid w:val="00644D02"/>
    <w:rsid w:val="00647EE7"/>
    <w:rsid w:val="00650135"/>
    <w:rsid w:val="00651B13"/>
    <w:rsid w:val="00653DF8"/>
    <w:rsid w:val="006556E9"/>
    <w:rsid w:val="00657508"/>
    <w:rsid w:val="0065755B"/>
    <w:rsid w:val="00657C90"/>
    <w:rsid w:val="006647CB"/>
    <w:rsid w:val="00677419"/>
    <w:rsid w:val="00681D74"/>
    <w:rsid w:val="006841BE"/>
    <w:rsid w:val="00686841"/>
    <w:rsid w:val="006874C7"/>
    <w:rsid w:val="006913EE"/>
    <w:rsid w:val="00691A94"/>
    <w:rsid w:val="0069590D"/>
    <w:rsid w:val="006A43D7"/>
    <w:rsid w:val="006A449E"/>
    <w:rsid w:val="006A452B"/>
    <w:rsid w:val="006A4C7D"/>
    <w:rsid w:val="006B06F8"/>
    <w:rsid w:val="006B166F"/>
    <w:rsid w:val="006B3D46"/>
    <w:rsid w:val="006C0B90"/>
    <w:rsid w:val="006C7FF2"/>
    <w:rsid w:val="006D178F"/>
    <w:rsid w:val="006D4648"/>
    <w:rsid w:val="006D53C0"/>
    <w:rsid w:val="006E3748"/>
    <w:rsid w:val="006E4FCB"/>
    <w:rsid w:val="006E541D"/>
    <w:rsid w:val="006F0564"/>
    <w:rsid w:val="006F587B"/>
    <w:rsid w:val="006F5FBE"/>
    <w:rsid w:val="0070511E"/>
    <w:rsid w:val="00705D5B"/>
    <w:rsid w:val="00705DFE"/>
    <w:rsid w:val="007069E6"/>
    <w:rsid w:val="00707BCA"/>
    <w:rsid w:val="007117D0"/>
    <w:rsid w:val="00716ADF"/>
    <w:rsid w:val="007201EE"/>
    <w:rsid w:val="007225E1"/>
    <w:rsid w:val="00726502"/>
    <w:rsid w:val="00727285"/>
    <w:rsid w:val="00727CF6"/>
    <w:rsid w:val="00730A50"/>
    <w:rsid w:val="007318CD"/>
    <w:rsid w:val="007338BA"/>
    <w:rsid w:val="007354A3"/>
    <w:rsid w:val="00735612"/>
    <w:rsid w:val="00737C0E"/>
    <w:rsid w:val="0074061A"/>
    <w:rsid w:val="00740BD3"/>
    <w:rsid w:val="00741471"/>
    <w:rsid w:val="00747A34"/>
    <w:rsid w:val="00752265"/>
    <w:rsid w:val="0075243D"/>
    <w:rsid w:val="00752477"/>
    <w:rsid w:val="00755141"/>
    <w:rsid w:val="00755253"/>
    <w:rsid w:val="0075551C"/>
    <w:rsid w:val="00756CB0"/>
    <w:rsid w:val="00762684"/>
    <w:rsid w:val="00764566"/>
    <w:rsid w:val="00766DFF"/>
    <w:rsid w:val="0076790B"/>
    <w:rsid w:val="0077249A"/>
    <w:rsid w:val="00776107"/>
    <w:rsid w:val="00781393"/>
    <w:rsid w:val="007838FD"/>
    <w:rsid w:val="00783FCA"/>
    <w:rsid w:val="007864A5"/>
    <w:rsid w:val="00794974"/>
    <w:rsid w:val="007961BD"/>
    <w:rsid w:val="00796C1F"/>
    <w:rsid w:val="007A46A0"/>
    <w:rsid w:val="007A7877"/>
    <w:rsid w:val="007B1442"/>
    <w:rsid w:val="007B329C"/>
    <w:rsid w:val="007B4FF8"/>
    <w:rsid w:val="007B588B"/>
    <w:rsid w:val="007B5F0B"/>
    <w:rsid w:val="007B7574"/>
    <w:rsid w:val="007C30A0"/>
    <w:rsid w:val="007D035E"/>
    <w:rsid w:val="007D1352"/>
    <w:rsid w:val="007D1D26"/>
    <w:rsid w:val="007D2693"/>
    <w:rsid w:val="007D3ED8"/>
    <w:rsid w:val="007D43E2"/>
    <w:rsid w:val="007E1358"/>
    <w:rsid w:val="007E40F7"/>
    <w:rsid w:val="007E4A7C"/>
    <w:rsid w:val="007F0E6C"/>
    <w:rsid w:val="007F1029"/>
    <w:rsid w:val="007F290B"/>
    <w:rsid w:val="007F5B02"/>
    <w:rsid w:val="008002BC"/>
    <w:rsid w:val="008029F7"/>
    <w:rsid w:val="00803E4E"/>
    <w:rsid w:val="00812562"/>
    <w:rsid w:val="00813AE6"/>
    <w:rsid w:val="008141A2"/>
    <w:rsid w:val="00814E10"/>
    <w:rsid w:val="00816BD4"/>
    <w:rsid w:val="00816C28"/>
    <w:rsid w:val="00817523"/>
    <w:rsid w:val="0082032B"/>
    <w:rsid w:val="00821B17"/>
    <w:rsid w:val="00827228"/>
    <w:rsid w:val="0082771A"/>
    <w:rsid w:val="00840179"/>
    <w:rsid w:val="00840A72"/>
    <w:rsid w:val="00845DD3"/>
    <w:rsid w:val="00846FC7"/>
    <w:rsid w:val="0085042F"/>
    <w:rsid w:val="00852C78"/>
    <w:rsid w:val="0085432D"/>
    <w:rsid w:val="00855191"/>
    <w:rsid w:val="00855E5F"/>
    <w:rsid w:val="008561D4"/>
    <w:rsid w:val="008601BA"/>
    <w:rsid w:val="0086055C"/>
    <w:rsid w:val="008622D3"/>
    <w:rsid w:val="008642BF"/>
    <w:rsid w:val="008654F2"/>
    <w:rsid w:val="0087542F"/>
    <w:rsid w:val="00875743"/>
    <w:rsid w:val="008864DD"/>
    <w:rsid w:val="00895309"/>
    <w:rsid w:val="008A6118"/>
    <w:rsid w:val="008A63BC"/>
    <w:rsid w:val="008B2852"/>
    <w:rsid w:val="008B3238"/>
    <w:rsid w:val="008B4EFE"/>
    <w:rsid w:val="008C5F71"/>
    <w:rsid w:val="008C766F"/>
    <w:rsid w:val="008D2A8F"/>
    <w:rsid w:val="008D7339"/>
    <w:rsid w:val="008D75BE"/>
    <w:rsid w:val="008E0794"/>
    <w:rsid w:val="008E14E2"/>
    <w:rsid w:val="008E4918"/>
    <w:rsid w:val="008E4B82"/>
    <w:rsid w:val="008E4BBD"/>
    <w:rsid w:val="008E5226"/>
    <w:rsid w:val="008E5615"/>
    <w:rsid w:val="008F36D3"/>
    <w:rsid w:val="008F3AF4"/>
    <w:rsid w:val="008F3B2F"/>
    <w:rsid w:val="008F65CB"/>
    <w:rsid w:val="00901EE3"/>
    <w:rsid w:val="009025B8"/>
    <w:rsid w:val="00902872"/>
    <w:rsid w:val="00904C12"/>
    <w:rsid w:val="00910037"/>
    <w:rsid w:val="009114FF"/>
    <w:rsid w:val="00911E45"/>
    <w:rsid w:val="009127A9"/>
    <w:rsid w:val="009140AD"/>
    <w:rsid w:val="00915571"/>
    <w:rsid w:val="0092260C"/>
    <w:rsid w:val="00922892"/>
    <w:rsid w:val="00923CD8"/>
    <w:rsid w:val="00925708"/>
    <w:rsid w:val="00930F4A"/>
    <w:rsid w:val="00932852"/>
    <w:rsid w:val="00933EB1"/>
    <w:rsid w:val="00934ACA"/>
    <w:rsid w:val="009357E4"/>
    <w:rsid w:val="0093580C"/>
    <w:rsid w:val="009402BC"/>
    <w:rsid w:val="0094110E"/>
    <w:rsid w:val="00942C73"/>
    <w:rsid w:val="009455C2"/>
    <w:rsid w:val="00946A58"/>
    <w:rsid w:val="00947896"/>
    <w:rsid w:val="00947FD4"/>
    <w:rsid w:val="00950F6B"/>
    <w:rsid w:val="0095122C"/>
    <w:rsid w:val="009527EA"/>
    <w:rsid w:val="00954FA7"/>
    <w:rsid w:val="00955613"/>
    <w:rsid w:val="00957F04"/>
    <w:rsid w:val="00960AC2"/>
    <w:rsid w:val="009707E3"/>
    <w:rsid w:val="009729E0"/>
    <w:rsid w:val="00972DE1"/>
    <w:rsid w:val="00986E35"/>
    <w:rsid w:val="00992EC0"/>
    <w:rsid w:val="00993938"/>
    <w:rsid w:val="009945D2"/>
    <w:rsid w:val="00996478"/>
    <w:rsid w:val="0099763A"/>
    <w:rsid w:val="009A1A98"/>
    <w:rsid w:val="009A44C5"/>
    <w:rsid w:val="009A598E"/>
    <w:rsid w:val="009B2E50"/>
    <w:rsid w:val="009B3DB3"/>
    <w:rsid w:val="009B7B9B"/>
    <w:rsid w:val="009C2887"/>
    <w:rsid w:val="009C40EF"/>
    <w:rsid w:val="009D4C6E"/>
    <w:rsid w:val="009D653B"/>
    <w:rsid w:val="009E0636"/>
    <w:rsid w:val="009E376A"/>
    <w:rsid w:val="009E55F6"/>
    <w:rsid w:val="009E5F53"/>
    <w:rsid w:val="009E5F63"/>
    <w:rsid w:val="009E65C6"/>
    <w:rsid w:val="009F1199"/>
    <w:rsid w:val="009F1EE9"/>
    <w:rsid w:val="009F24EF"/>
    <w:rsid w:val="009F3628"/>
    <w:rsid w:val="00A055D4"/>
    <w:rsid w:val="00A15284"/>
    <w:rsid w:val="00A15C9B"/>
    <w:rsid w:val="00A15D77"/>
    <w:rsid w:val="00A174EE"/>
    <w:rsid w:val="00A20563"/>
    <w:rsid w:val="00A23613"/>
    <w:rsid w:val="00A23DBB"/>
    <w:rsid w:val="00A24F14"/>
    <w:rsid w:val="00A306E2"/>
    <w:rsid w:val="00A33949"/>
    <w:rsid w:val="00A33F27"/>
    <w:rsid w:val="00A36D41"/>
    <w:rsid w:val="00A37086"/>
    <w:rsid w:val="00A37589"/>
    <w:rsid w:val="00A41235"/>
    <w:rsid w:val="00A41FFB"/>
    <w:rsid w:val="00A43650"/>
    <w:rsid w:val="00A458B0"/>
    <w:rsid w:val="00A46164"/>
    <w:rsid w:val="00A5022E"/>
    <w:rsid w:val="00A57C66"/>
    <w:rsid w:val="00A610BF"/>
    <w:rsid w:val="00A63289"/>
    <w:rsid w:val="00A767A9"/>
    <w:rsid w:val="00A77397"/>
    <w:rsid w:val="00A7762A"/>
    <w:rsid w:val="00A77675"/>
    <w:rsid w:val="00A846C4"/>
    <w:rsid w:val="00A91F9C"/>
    <w:rsid w:val="00A95C74"/>
    <w:rsid w:val="00A97990"/>
    <w:rsid w:val="00AA1530"/>
    <w:rsid w:val="00AA4114"/>
    <w:rsid w:val="00AA5B46"/>
    <w:rsid w:val="00AA6020"/>
    <w:rsid w:val="00AB0501"/>
    <w:rsid w:val="00AB302F"/>
    <w:rsid w:val="00AB5187"/>
    <w:rsid w:val="00AB53C9"/>
    <w:rsid w:val="00AB5E35"/>
    <w:rsid w:val="00AB7A54"/>
    <w:rsid w:val="00AC11E3"/>
    <w:rsid w:val="00AC7C26"/>
    <w:rsid w:val="00AD3852"/>
    <w:rsid w:val="00AD49A5"/>
    <w:rsid w:val="00AD5A6A"/>
    <w:rsid w:val="00AD6BCF"/>
    <w:rsid w:val="00AE0877"/>
    <w:rsid w:val="00AE0B73"/>
    <w:rsid w:val="00AE3DC3"/>
    <w:rsid w:val="00AE5E3C"/>
    <w:rsid w:val="00AF7211"/>
    <w:rsid w:val="00B01B00"/>
    <w:rsid w:val="00B12682"/>
    <w:rsid w:val="00B1400C"/>
    <w:rsid w:val="00B167F1"/>
    <w:rsid w:val="00B2163C"/>
    <w:rsid w:val="00B22EB0"/>
    <w:rsid w:val="00B22FBB"/>
    <w:rsid w:val="00B2443C"/>
    <w:rsid w:val="00B26499"/>
    <w:rsid w:val="00B515EC"/>
    <w:rsid w:val="00B57327"/>
    <w:rsid w:val="00B57A2F"/>
    <w:rsid w:val="00B62179"/>
    <w:rsid w:val="00B62B7D"/>
    <w:rsid w:val="00B62D7B"/>
    <w:rsid w:val="00B6339C"/>
    <w:rsid w:val="00B747DD"/>
    <w:rsid w:val="00B77989"/>
    <w:rsid w:val="00B77C66"/>
    <w:rsid w:val="00B82E89"/>
    <w:rsid w:val="00B91714"/>
    <w:rsid w:val="00B92A19"/>
    <w:rsid w:val="00B941E7"/>
    <w:rsid w:val="00B95296"/>
    <w:rsid w:val="00B95CAC"/>
    <w:rsid w:val="00B95E41"/>
    <w:rsid w:val="00B9742E"/>
    <w:rsid w:val="00BB06D7"/>
    <w:rsid w:val="00BB08C0"/>
    <w:rsid w:val="00BB6A40"/>
    <w:rsid w:val="00BB6B7E"/>
    <w:rsid w:val="00BC4849"/>
    <w:rsid w:val="00BC77B9"/>
    <w:rsid w:val="00BD376A"/>
    <w:rsid w:val="00BD7B3C"/>
    <w:rsid w:val="00BE0F73"/>
    <w:rsid w:val="00BE26D1"/>
    <w:rsid w:val="00BE664F"/>
    <w:rsid w:val="00BE79ED"/>
    <w:rsid w:val="00BF12DE"/>
    <w:rsid w:val="00BF1850"/>
    <w:rsid w:val="00C02F64"/>
    <w:rsid w:val="00C10FEE"/>
    <w:rsid w:val="00C124F3"/>
    <w:rsid w:val="00C12D53"/>
    <w:rsid w:val="00C16422"/>
    <w:rsid w:val="00C16E81"/>
    <w:rsid w:val="00C20E62"/>
    <w:rsid w:val="00C22AFF"/>
    <w:rsid w:val="00C252F4"/>
    <w:rsid w:val="00C27185"/>
    <w:rsid w:val="00C27AD2"/>
    <w:rsid w:val="00C27D7E"/>
    <w:rsid w:val="00C31B96"/>
    <w:rsid w:val="00C3301C"/>
    <w:rsid w:val="00C3482D"/>
    <w:rsid w:val="00C3570E"/>
    <w:rsid w:val="00C37256"/>
    <w:rsid w:val="00C43140"/>
    <w:rsid w:val="00C44426"/>
    <w:rsid w:val="00C469CB"/>
    <w:rsid w:val="00C50A70"/>
    <w:rsid w:val="00C52BA4"/>
    <w:rsid w:val="00C62AE2"/>
    <w:rsid w:val="00C63489"/>
    <w:rsid w:val="00C73F28"/>
    <w:rsid w:val="00C74EB4"/>
    <w:rsid w:val="00C75FC5"/>
    <w:rsid w:val="00C803A8"/>
    <w:rsid w:val="00C804DB"/>
    <w:rsid w:val="00C8290E"/>
    <w:rsid w:val="00C83485"/>
    <w:rsid w:val="00C86D7F"/>
    <w:rsid w:val="00C9123E"/>
    <w:rsid w:val="00C9485E"/>
    <w:rsid w:val="00CA6640"/>
    <w:rsid w:val="00CC75A5"/>
    <w:rsid w:val="00CC7FC1"/>
    <w:rsid w:val="00CD2852"/>
    <w:rsid w:val="00CD3014"/>
    <w:rsid w:val="00CD5DD7"/>
    <w:rsid w:val="00CD6E02"/>
    <w:rsid w:val="00CE1A83"/>
    <w:rsid w:val="00CE4F9F"/>
    <w:rsid w:val="00CE6AA1"/>
    <w:rsid w:val="00CE728E"/>
    <w:rsid w:val="00CE7F3B"/>
    <w:rsid w:val="00CF2177"/>
    <w:rsid w:val="00CF2DB8"/>
    <w:rsid w:val="00CF5E02"/>
    <w:rsid w:val="00CF7985"/>
    <w:rsid w:val="00D019A1"/>
    <w:rsid w:val="00D0288B"/>
    <w:rsid w:val="00D02E6C"/>
    <w:rsid w:val="00D04039"/>
    <w:rsid w:val="00D1575B"/>
    <w:rsid w:val="00D15900"/>
    <w:rsid w:val="00D2120E"/>
    <w:rsid w:val="00D217F2"/>
    <w:rsid w:val="00D22671"/>
    <w:rsid w:val="00D278B5"/>
    <w:rsid w:val="00D31FCD"/>
    <w:rsid w:val="00D336BD"/>
    <w:rsid w:val="00D3385B"/>
    <w:rsid w:val="00D408C9"/>
    <w:rsid w:val="00D44377"/>
    <w:rsid w:val="00D445FA"/>
    <w:rsid w:val="00D475CA"/>
    <w:rsid w:val="00D57C6C"/>
    <w:rsid w:val="00D6192A"/>
    <w:rsid w:val="00D6360A"/>
    <w:rsid w:val="00D63B48"/>
    <w:rsid w:val="00D64B14"/>
    <w:rsid w:val="00D650A3"/>
    <w:rsid w:val="00D65C2A"/>
    <w:rsid w:val="00D71C3E"/>
    <w:rsid w:val="00D71EC6"/>
    <w:rsid w:val="00D72D3C"/>
    <w:rsid w:val="00D73C4F"/>
    <w:rsid w:val="00D751F9"/>
    <w:rsid w:val="00D77F9E"/>
    <w:rsid w:val="00D80D7E"/>
    <w:rsid w:val="00D84C83"/>
    <w:rsid w:val="00D85829"/>
    <w:rsid w:val="00D8606D"/>
    <w:rsid w:val="00D86437"/>
    <w:rsid w:val="00D86BA7"/>
    <w:rsid w:val="00D901CE"/>
    <w:rsid w:val="00D91170"/>
    <w:rsid w:val="00D95828"/>
    <w:rsid w:val="00D96111"/>
    <w:rsid w:val="00D96F8A"/>
    <w:rsid w:val="00DA22C8"/>
    <w:rsid w:val="00DA2BCB"/>
    <w:rsid w:val="00DA2DE7"/>
    <w:rsid w:val="00DA4D7E"/>
    <w:rsid w:val="00DA4FEA"/>
    <w:rsid w:val="00DA5959"/>
    <w:rsid w:val="00DB11C7"/>
    <w:rsid w:val="00DB55D2"/>
    <w:rsid w:val="00DB645D"/>
    <w:rsid w:val="00DC0091"/>
    <w:rsid w:val="00DC3A8B"/>
    <w:rsid w:val="00DC4A63"/>
    <w:rsid w:val="00DC533B"/>
    <w:rsid w:val="00DC5409"/>
    <w:rsid w:val="00DD11EB"/>
    <w:rsid w:val="00DD2D90"/>
    <w:rsid w:val="00DD42A1"/>
    <w:rsid w:val="00DD6100"/>
    <w:rsid w:val="00DD6532"/>
    <w:rsid w:val="00DD6EFC"/>
    <w:rsid w:val="00DE01B4"/>
    <w:rsid w:val="00DE0DCF"/>
    <w:rsid w:val="00DE4ADF"/>
    <w:rsid w:val="00DE57AA"/>
    <w:rsid w:val="00DE681D"/>
    <w:rsid w:val="00DE6969"/>
    <w:rsid w:val="00DE7147"/>
    <w:rsid w:val="00DE7682"/>
    <w:rsid w:val="00DF1827"/>
    <w:rsid w:val="00DF227C"/>
    <w:rsid w:val="00DF618C"/>
    <w:rsid w:val="00E00B20"/>
    <w:rsid w:val="00E01BC9"/>
    <w:rsid w:val="00E025AD"/>
    <w:rsid w:val="00E03383"/>
    <w:rsid w:val="00E0414F"/>
    <w:rsid w:val="00E10EC8"/>
    <w:rsid w:val="00E10F7E"/>
    <w:rsid w:val="00E11AB3"/>
    <w:rsid w:val="00E11CE7"/>
    <w:rsid w:val="00E169D6"/>
    <w:rsid w:val="00E216F3"/>
    <w:rsid w:val="00E231E2"/>
    <w:rsid w:val="00E233AE"/>
    <w:rsid w:val="00E23B0D"/>
    <w:rsid w:val="00E23D0E"/>
    <w:rsid w:val="00E23FD4"/>
    <w:rsid w:val="00E26C3E"/>
    <w:rsid w:val="00E271CA"/>
    <w:rsid w:val="00E27454"/>
    <w:rsid w:val="00E314DE"/>
    <w:rsid w:val="00E43025"/>
    <w:rsid w:val="00E43E8D"/>
    <w:rsid w:val="00E43F61"/>
    <w:rsid w:val="00E45045"/>
    <w:rsid w:val="00E54077"/>
    <w:rsid w:val="00E56AF5"/>
    <w:rsid w:val="00E643C0"/>
    <w:rsid w:val="00E644E5"/>
    <w:rsid w:val="00E64D4E"/>
    <w:rsid w:val="00E66C87"/>
    <w:rsid w:val="00E672E0"/>
    <w:rsid w:val="00E71DF6"/>
    <w:rsid w:val="00E74E45"/>
    <w:rsid w:val="00E7576C"/>
    <w:rsid w:val="00E812F7"/>
    <w:rsid w:val="00E81EFE"/>
    <w:rsid w:val="00E82ECB"/>
    <w:rsid w:val="00E9167C"/>
    <w:rsid w:val="00E93D08"/>
    <w:rsid w:val="00E97998"/>
    <w:rsid w:val="00EA0728"/>
    <w:rsid w:val="00EA3215"/>
    <w:rsid w:val="00EA4774"/>
    <w:rsid w:val="00EA674C"/>
    <w:rsid w:val="00EB1D36"/>
    <w:rsid w:val="00EB4B7C"/>
    <w:rsid w:val="00EC0C12"/>
    <w:rsid w:val="00EC3A75"/>
    <w:rsid w:val="00EC4497"/>
    <w:rsid w:val="00EC7113"/>
    <w:rsid w:val="00EC7CD1"/>
    <w:rsid w:val="00ED2376"/>
    <w:rsid w:val="00EE2A8B"/>
    <w:rsid w:val="00EF1172"/>
    <w:rsid w:val="00EF24C1"/>
    <w:rsid w:val="00F00A15"/>
    <w:rsid w:val="00F023C2"/>
    <w:rsid w:val="00F03A40"/>
    <w:rsid w:val="00F05386"/>
    <w:rsid w:val="00F12C95"/>
    <w:rsid w:val="00F14D98"/>
    <w:rsid w:val="00F16AB2"/>
    <w:rsid w:val="00F20F63"/>
    <w:rsid w:val="00F21CB6"/>
    <w:rsid w:val="00F278C7"/>
    <w:rsid w:val="00F3252A"/>
    <w:rsid w:val="00F34A22"/>
    <w:rsid w:val="00F362F8"/>
    <w:rsid w:val="00F53190"/>
    <w:rsid w:val="00F54703"/>
    <w:rsid w:val="00F56CF3"/>
    <w:rsid w:val="00F57481"/>
    <w:rsid w:val="00F60E50"/>
    <w:rsid w:val="00F61D29"/>
    <w:rsid w:val="00F63B15"/>
    <w:rsid w:val="00F64889"/>
    <w:rsid w:val="00F74EBB"/>
    <w:rsid w:val="00F80BE8"/>
    <w:rsid w:val="00F9045E"/>
    <w:rsid w:val="00F93C1A"/>
    <w:rsid w:val="00FA56A9"/>
    <w:rsid w:val="00FB7542"/>
    <w:rsid w:val="00FB75BE"/>
    <w:rsid w:val="00FB7672"/>
    <w:rsid w:val="00FC274D"/>
    <w:rsid w:val="00FC2871"/>
    <w:rsid w:val="00FC71A0"/>
    <w:rsid w:val="00FD1BB8"/>
    <w:rsid w:val="00FD1D03"/>
    <w:rsid w:val="00FD41BB"/>
    <w:rsid w:val="00FD4314"/>
    <w:rsid w:val="00FD47FD"/>
    <w:rsid w:val="00FE0015"/>
    <w:rsid w:val="00FE0EC1"/>
    <w:rsid w:val="00FF02AB"/>
    <w:rsid w:val="00FF509E"/>
    <w:rsid w:val="00FF6C2F"/>
    <w:rsid w:val="20819916"/>
    <w:rsid w:val="3CE26D45"/>
    <w:rsid w:val="457E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8F8D5C"/>
  <w15:docId w15:val="{D657EB65-CD95-49B5-B6D3-9B7C340E1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C71A0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E6AA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CE6AA1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2122E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36D41"/>
    <w:pPr>
      <w:ind w:left="720"/>
    </w:pPr>
    <w:rPr>
      <w:rFonts w:ascii="Tahoma" w:hAnsi="Tahoma"/>
      <w:sz w:val="22"/>
      <w:szCs w:val="22"/>
      <w:lang w:val="en-GB" w:eastAsia="en-GB"/>
    </w:rPr>
  </w:style>
  <w:style w:type="character" w:styleId="CommentReference">
    <w:name w:val="annotation reference"/>
    <w:rsid w:val="00572C58"/>
    <w:rPr>
      <w:sz w:val="16"/>
      <w:szCs w:val="16"/>
    </w:rPr>
  </w:style>
  <w:style w:type="paragraph" w:styleId="CommentText">
    <w:name w:val="annotation text"/>
    <w:basedOn w:val="Normal"/>
    <w:link w:val="CommentTextChar"/>
    <w:rsid w:val="00572C58"/>
    <w:rPr>
      <w:sz w:val="20"/>
      <w:szCs w:val="20"/>
    </w:rPr>
  </w:style>
  <w:style w:type="character" w:customStyle="1" w:styleId="CommentTextChar">
    <w:name w:val="Comment Text Char"/>
    <w:link w:val="CommentText"/>
    <w:rsid w:val="00572C58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72C58"/>
    <w:rPr>
      <w:b/>
      <w:bCs/>
    </w:rPr>
  </w:style>
  <w:style w:type="character" w:customStyle="1" w:styleId="CommentSubjectChar">
    <w:name w:val="Comment Subject Char"/>
    <w:link w:val="CommentSubject"/>
    <w:rsid w:val="00572C58"/>
    <w:rPr>
      <w:b/>
      <w:bCs/>
      <w:lang w:val="en-US" w:eastAsia="en-US"/>
    </w:rPr>
  </w:style>
  <w:style w:type="character" w:styleId="Strong">
    <w:name w:val="Strong"/>
    <w:uiPriority w:val="22"/>
    <w:qFormat/>
    <w:rsid w:val="000D4989"/>
    <w:rPr>
      <w:b/>
      <w:bCs/>
    </w:rPr>
  </w:style>
  <w:style w:type="character" w:customStyle="1" w:styleId="apple-converted-space">
    <w:name w:val="apple-converted-space"/>
    <w:basedOn w:val="DefaultParagraphFont"/>
    <w:rsid w:val="000D4989"/>
  </w:style>
  <w:style w:type="paragraph" w:styleId="Revision">
    <w:name w:val="Revision"/>
    <w:hidden/>
    <w:uiPriority w:val="99"/>
    <w:semiHidden/>
    <w:rsid w:val="00E231E2"/>
    <w:rPr>
      <w:sz w:val="24"/>
      <w:szCs w:val="24"/>
      <w:lang w:val="en-US" w:eastAsia="en-US"/>
    </w:rPr>
  </w:style>
  <w:style w:type="character" w:customStyle="1" w:styleId="FooterChar">
    <w:name w:val="Footer Char"/>
    <w:link w:val="Footer"/>
    <w:uiPriority w:val="99"/>
    <w:rsid w:val="00A77675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1B43DB"/>
    <w:pPr>
      <w:spacing w:before="100" w:beforeAutospacing="1" w:after="100" w:afterAutospacing="1"/>
    </w:pPr>
    <w:rPr>
      <w:lang w:val="en-GB" w:eastAsia="en-GB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7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4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1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2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2D6F4CB53ECC4BACAD083EE10A091E" ma:contentTypeVersion="16" ma:contentTypeDescription="Create a new document." ma:contentTypeScope="" ma:versionID="1bd6eeb64f168d7fb20c17e07bd4ea70">
  <xsd:schema xmlns:xsd="http://www.w3.org/2001/XMLSchema" xmlns:xs="http://www.w3.org/2001/XMLSchema" xmlns:p="http://schemas.microsoft.com/office/2006/metadata/properties" xmlns:ns2="0a179eb6-5f8d-4d38-b59d-d66e73cac9bf" xmlns:ns3="25151239-bb4f-4910-b13e-c580cdf0c803" targetNamespace="http://schemas.microsoft.com/office/2006/metadata/properties" ma:root="true" ma:fieldsID="2bd5e26b7e53dfb267242f1d65506da4" ns2:_="" ns3:_="">
    <xsd:import namespace="0a179eb6-5f8d-4d38-b59d-d66e73cac9bf"/>
    <xsd:import namespace="25151239-bb4f-4910-b13e-c580cdf0c8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179eb6-5f8d-4d38-b59d-d66e73cac9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7b4cda2-cbd4-43b7-9647-76a0337a91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151239-bb4f-4910-b13e-c580cdf0c80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aed64fc-88df-4fe0-a331-32881d6679fb}" ma:internalName="TaxCatchAll" ma:showField="CatchAllData" ma:web="25151239-bb4f-4910-b13e-c580cdf0c8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179eb6-5f8d-4d38-b59d-d66e73cac9bf">
      <Terms xmlns="http://schemas.microsoft.com/office/infopath/2007/PartnerControls"/>
    </lcf76f155ced4ddcb4097134ff3c332f>
    <TaxCatchAll xmlns="25151239-bb4f-4910-b13e-c580cdf0c80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40F55C-7842-41BE-B064-13783A52FA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179eb6-5f8d-4d38-b59d-d66e73cac9bf"/>
    <ds:schemaRef ds:uri="25151239-bb4f-4910-b13e-c580cdf0c8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2AB637-01C6-4E35-9A28-D9E25491E3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2BAD53-29A0-4855-B479-5AD4C096F4FD}">
  <ds:schemaRefs>
    <ds:schemaRef ds:uri="http://schemas.microsoft.com/office/2006/metadata/properties"/>
    <ds:schemaRef ds:uri="http://schemas.microsoft.com/office/infopath/2007/PartnerControls"/>
    <ds:schemaRef ds:uri="0a179eb6-5f8d-4d38-b59d-d66e73cac9bf"/>
    <ds:schemaRef ds:uri="25151239-bb4f-4910-b13e-c580cdf0c803"/>
  </ds:schemaRefs>
</ds:datastoreItem>
</file>

<file path=customXml/itemProps4.xml><?xml version="1.0" encoding="utf-8"?>
<ds:datastoreItem xmlns:ds="http://schemas.openxmlformats.org/officeDocument/2006/customXml" ds:itemID="{E11B85F3-9A19-4AFA-AA66-12C5A957A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Assistant to the UKCC Co-ordinator, Holidays Secretary and</vt:lpstr>
    </vt:vector>
  </TitlesOfParts>
  <Company>RDA</Company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Assistant to the UKCC Co-ordinator, Holidays Secretary and</dc:title>
  <dc:subject/>
  <dc:creator>Ralph Butler</dc:creator>
  <cp:keywords/>
  <cp:lastModifiedBy>Ceri Walters</cp:lastModifiedBy>
  <cp:revision>4</cp:revision>
  <cp:lastPrinted>2022-09-26T08:41:00Z</cp:lastPrinted>
  <dcterms:created xsi:type="dcterms:W3CDTF">2025-10-13T14:32:00Z</dcterms:created>
  <dcterms:modified xsi:type="dcterms:W3CDTF">2025-10-13T14:33:00Z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/>
  </property>
  <property fmtid="{D5CDD505-2E9C-101B-9397-08002B2CF9AE}" pid="3" name="MediaServiceImageTags">
    <vt:lpwstr/>
  </property>
  <property fmtid="{D5CDD505-2E9C-101B-9397-08002B2CF9AE}" pid="4" name="ContentTypeId">
    <vt:lpwstr>0x010100D42D6F4CB53ECC4BACAD083EE10A091E</vt:lpwstr>
  </property>
  <property fmtid="{D5CDD505-2E9C-101B-9397-08002B2CF9AE}" pid="5" name="GrammarlyDocumentId">
    <vt:lpwstr>739d7255-f3df-4ef7-b998-f135bb34bcd9</vt:lpwstr>
  </property>
</Properties>
</file>