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27BAAE" w14:textId="77777777" w:rsidR="00825A79" w:rsidRDefault="00825A79" w:rsidP="00825A79">
      <w:pPr>
        <w:pStyle w:val="Heading3"/>
        <w:rPr>
          <w:sz w:val="24"/>
          <w:szCs w:val="24"/>
        </w:rPr>
      </w:pPr>
      <w:r>
        <w:rPr>
          <w:sz w:val="24"/>
          <w:szCs w:val="24"/>
        </w:rPr>
        <w:t>JOB DESCRIPTION</w:t>
      </w:r>
    </w:p>
    <w:p w14:paraId="5A318498" w14:textId="77777777" w:rsidR="00825A79" w:rsidRDefault="00825A79" w:rsidP="00825A79">
      <w:pPr>
        <w:rPr>
          <w:rFonts w:ascii="Arial" w:hAnsi="Arial" w:cs="Arial"/>
          <w:b/>
          <w:bCs/>
        </w:rPr>
      </w:pPr>
    </w:p>
    <w:tbl>
      <w:tblPr>
        <w:tblW w:w="87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50"/>
        <w:gridCol w:w="6550"/>
      </w:tblGrid>
      <w:tr w:rsidR="00825A79" w:rsidRPr="00D21093" w14:paraId="0C2D0DDD" w14:textId="77777777" w:rsidTr="00825A79">
        <w:tc>
          <w:tcPr>
            <w:tcW w:w="2150" w:type="dxa"/>
          </w:tcPr>
          <w:p w14:paraId="38B89DD3" w14:textId="77777777" w:rsidR="00825A79" w:rsidRPr="00D21093" w:rsidRDefault="00825A79" w:rsidP="00893A0D">
            <w:pPr>
              <w:spacing w:before="120"/>
              <w:rPr>
                <w:rFonts w:ascii="Arial" w:hAnsi="Arial" w:cs="Arial"/>
                <w:b/>
                <w:bCs/>
              </w:rPr>
            </w:pPr>
            <w:r w:rsidRPr="00D21093">
              <w:rPr>
                <w:rFonts w:ascii="Arial" w:hAnsi="Arial" w:cs="Arial"/>
                <w:b/>
                <w:bCs/>
              </w:rPr>
              <w:t>Job Title:</w:t>
            </w:r>
          </w:p>
        </w:tc>
        <w:tc>
          <w:tcPr>
            <w:tcW w:w="6550" w:type="dxa"/>
          </w:tcPr>
          <w:p w14:paraId="1D8B82FE" w14:textId="78EAF671" w:rsidR="00825A79" w:rsidRPr="00D21093" w:rsidRDefault="00825A79" w:rsidP="00893A0D">
            <w:pPr>
              <w:spacing w:before="120"/>
              <w:rPr>
                <w:rFonts w:ascii="Arial" w:hAnsi="Arial" w:cs="Arial"/>
                <w:b/>
                <w:bCs/>
              </w:rPr>
            </w:pPr>
            <w:r w:rsidRPr="00D21093">
              <w:rPr>
                <w:rFonts w:ascii="Arial" w:hAnsi="Arial" w:cs="Arial"/>
                <w:b/>
                <w:bCs/>
              </w:rPr>
              <w:t xml:space="preserve">Health Community Engagement Manager – Birmingham and Solihull Integrated Care System </w:t>
            </w:r>
          </w:p>
        </w:tc>
      </w:tr>
      <w:tr w:rsidR="00825A79" w:rsidRPr="00D21093" w14:paraId="23A38BF2" w14:textId="77777777" w:rsidTr="00825A79">
        <w:tc>
          <w:tcPr>
            <w:tcW w:w="2150" w:type="dxa"/>
          </w:tcPr>
          <w:p w14:paraId="3779849E" w14:textId="77777777" w:rsidR="00825A79" w:rsidRPr="00D21093" w:rsidRDefault="00825A79" w:rsidP="00893A0D">
            <w:pPr>
              <w:spacing w:before="120"/>
              <w:rPr>
                <w:rFonts w:ascii="Arial" w:hAnsi="Arial" w:cs="Arial"/>
                <w:b/>
                <w:bCs/>
              </w:rPr>
            </w:pPr>
            <w:r w:rsidRPr="00D21093">
              <w:rPr>
                <w:rFonts w:ascii="Arial" w:hAnsi="Arial" w:cs="Arial"/>
                <w:b/>
                <w:bCs/>
              </w:rPr>
              <w:t>Salary:</w:t>
            </w:r>
          </w:p>
        </w:tc>
        <w:tc>
          <w:tcPr>
            <w:tcW w:w="6550" w:type="dxa"/>
          </w:tcPr>
          <w:p w14:paraId="4BE1771E" w14:textId="77777777" w:rsidR="00825A79" w:rsidRPr="00D21093" w:rsidRDefault="00825A79" w:rsidP="00893A0D">
            <w:pPr>
              <w:spacing w:before="120"/>
              <w:rPr>
                <w:rFonts w:ascii="Arial" w:hAnsi="Arial" w:cs="Arial"/>
              </w:rPr>
            </w:pPr>
            <w:r w:rsidRPr="00D21093">
              <w:rPr>
                <w:rFonts w:ascii="Arial" w:hAnsi="Arial" w:cs="Arial"/>
              </w:rPr>
              <w:t xml:space="preserve">SCP 39 to SCP 44 (£38,864 to £43,193) per annum </w:t>
            </w:r>
          </w:p>
        </w:tc>
      </w:tr>
      <w:tr w:rsidR="00825A79" w:rsidRPr="00D21093" w14:paraId="1D913135" w14:textId="77777777" w:rsidTr="00825A79">
        <w:tc>
          <w:tcPr>
            <w:tcW w:w="2150" w:type="dxa"/>
          </w:tcPr>
          <w:p w14:paraId="543C98C8" w14:textId="77777777" w:rsidR="00825A79" w:rsidRPr="00D21093" w:rsidRDefault="00825A79" w:rsidP="00893A0D">
            <w:pPr>
              <w:spacing w:before="120"/>
              <w:rPr>
                <w:rFonts w:ascii="Arial" w:hAnsi="Arial" w:cs="Arial"/>
                <w:b/>
                <w:bCs/>
              </w:rPr>
            </w:pPr>
            <w:r w:rsidRPr="00D21093">
              <w:rPr>
                <w:rFonts w:ascii="Arial" w:hAnsi="Arial" w:cs="Arial"/>
                <w:b/>
                <w:bCs/>
              </w:rPr>
              <w:t>Responsible to:</w:t>
            </w:r>
          </w:p>
        </w:tc>
        <w:tc>
          <w:tcPr>
            <w:tcW w:w="6550" w:type="dxa"/>
          </w:tcPr>
          <w:p w14:paraId="33BE10A4" w14:textId="7289E4C8" w:rsidR="00825A79" w:rsidRPr="00D21093" w:rsidRDefault="00825A79" w:rsidP="00893A0D">
            <w:pPr>
              <w:spacing w:before="120"/>
              <w:rPr>
                <w:rFonts w:ascii="Arial" w:hAnsi="Arial" w:cs="Arial"/>
              </w:rPr>
            </w:pPr>
            <w:r w:rsidRPr="00D21093">
              <w:rPr>
                <w:rFonts w:ascii="Arial" w:hAnsi="Arial" w:cs="Arial"/>
              </w:rPr>
              <w:t>Head of Health &amp; Social Care with a dotted line to relevant lead at NHS Birmingham</w:t>
            </w:r>
            <w:r w:rsidR="0030068B" w:rsidRPr="00D21093">
              <w:rPr>
                <w:rFonts w:ascii="Arial" w:hAnsi="Arial" w:cs="Arial"/>
              </w:rPr>
              <w:t xml:space="preserve"> and Solihull Integrated Care </w:t>
            </w:r>
            <w:r w:rsidR="007E40EF" w:rsidRPr="00D21093">
              <w:rPr>
                <w:rFonts w:ascii="Arial" w:hAnsi="Arial" w:cs="Arial"/>
              </w:rPr>
              <w:t>Board</w:t>
            </w:r>
            <w:r w:rsidR="0030068B" w:rsidRPr="00D21093">
              <w:rPr>
                <w:rFonts w:ascii="Arial" w:hAnsi="Arial" w:cs="Arial"/>
              </w:rPr>
              <w:t xml:space="preserve"> and NHS</w:t>
            </w:r>
            <w:r w:rsidRPr="00D21093">
              <w:rPr>
                <w:rFonts w:ascii="Arial" w:hAnsi="Arial" w:cs="Arial"/>
              </w:rPr>
              <w:t xml:space="preserve"> Black Country </w:t>
            </w:r>
            <w:r w:rsidR="0030068B" w:rsidRPr="00D21093">
              <w:rPr>
                <w:rFonts w:ascii="Arial" w:hAnsi="Arial" w:cs="Arial"/>
              </w:rPr>
              <w:t xml:space="preserve">Integrated Care </w:t>
            </w:r>
            <w:r w:rsidR="007E40EF" w:rsidRPr="00D21093">
              <w:rPr>
                <w:rFonts w:ascii="Arial" w:hAnsi="Arial" w:cs="Arial"/>
              </w:rPr>
              <w:t>Board</w:t>
            </w:r>
          </w:p>
        </w:tc>
      </w:tr>
      <w:tr w:rsidR="00825A79" w:rsidRPr="00D21093" w14:paraId="6B98F5A3" w14:textId="77777777" w:rsidTr="00825A79">
        <w:tc>
          <w:tcPr>
            <w:tcW w:w="2150" w:type="dxa"/>
          </w:tcPr>
          <w:p w14:paraId="6619789F" w14:textId="77777777" w:rsidR="00825A79" w:rsidRPr="00D21093" w:rsidRDefault="00825A79" w:rsidP="00893A0D">
            <w:pPr>
              <w:spacing w:before="120"/>
              <w:rPr>
                <w:rFonts w:ascii="Arial" w:hAnsi="Arial" w:cs="Arial"/>
                <w:b/>
                <w:bCs/>
              </w:rPr>
            </w:pPr>
            <w:r w:rsidRPr="00D21093">
              <w:rPr>
                <w:rFonts w:ascii="Arial" w:hAnsi="Arial" w:cs="Arial"/>
                <w:b/>
                <w:bCs/>
              </w:rPr>
              <w:t>Location:</w:t>
            </w:r>
          </w:p>
        </w:tc>
        <w:tc>
          <w:tcPr>
            <w:tcW w:w="6550" w:type="dxa"/>
          </w:tcPr>
          <w:p w14:paraId="7A3558B4" w14:textId="31D02A11" w:rsidR="00825A79" w:rsidRPr="00D21093" w:rsidRDefault="00825A79" w:rsidP="00893A0D">
            <w:pPr>
              <w:spacing w:before="120"/>
              <w:rPr>
                <w:rFonts w:ascii="Arial" w:hAnsi="Arial" w:cs="Arial"/>
              </w:rPr>
            </w:pPr>
            <w:r w:rsidRPr="00D21093">
              <w:rPr>
                <w:rFonts w:ascii="Arial" w:hAnsi="Arial" w:cs="Arial"/>
              </w:rPr>
              <w:t>Working hours divided between BVSC Offices (5</w:t>
            </w:r>
            <w:r w:rsidRPr="00D21093">
              <w:rPr>
                <w:rFonts w:ascii="Arial" w:hAnsi="Arial" w:cs="Arial"/>
                <w:vertAlign w:val="superscript"/>
              </w:rPr>
              <w:t>th</w:t>
            </w:r>
            <w:r w:rsidRPr="00D21093">
              <w:rPr>
                <w:rFonts w:ascii="Arial" w:hAnsi="Arial" w:cs="Arial"/>
              </w:rPr>
              <w:t xml:space="preserve"> Floor, Latham House, 33-34 Paradise Street, Birmingham), NHS Birmingham</w:t>
            </w:r>
            <w:r w:rsidR="007E40EF" w:rsidRPr="00D21093">
              <w:rPr>
                <w:rFonts w:ascii="Arial" w:hAnsi="Arial" w:cs="Arial"/>
              </w:rPr>
              <w:t xml:space="preserve"> &amp; Solihull Integrated Care Board </w:t>
            </w:r>
            <w:r w:rsidR="00E03A98" w:rsidRPr="00D21093">
              <w:rPr>
                <w:rFonts w:ascii="Arial" w:hAnsi="Arial" w:cs="Arial"/>
              </w:rPr>
              <w:t xml:space="preserve">and NHS </w:t>
            </w:r>
            <w:r w:rsidRPr="00D21093">
              <w:rPr>
                <w:rFonts w:ascii="Arial" w:hAnsi="Arial" w:cs="Arial"/>
              </w:rPr>
              <w:t xml:space="preserve">Black Country </w:t>
            </w:r>
            <w:r w:rsidR="00E03A98" w:rsidRPr="00D21093">
              <w:rPr>
                <w:rFonts w:ascii="Arial" w:hAnsi="Arial" w:cs="Arial"/>
              </w:rPr>
              <w:t>Integrated Care Board</w:t>
            </w:r>
            <w:r w:rsidRPr="00D21093">
              <w:rPr>
                <w:rFonts w:ascii="Arial" w:hAnsi="Arial" w:cs="Arial"/>
              </w:rPr>
              <w:t xml:space="preserve"> offices and home address, as agreed by BVSC.</w:t>
            </w:r>
          </w:p>
        </w:tc>
      </w:tr>
      <w:tr w:rsidR="00825A79" w:rsidRPr="00D21093" w14:paraId="4D92E847" w14:textId="77777777" w:rsidTr="00825A79">
        <w:tc>
          <w:tcPr>
            <w:tcW w:w="2150" w:type="dxa"/>
          </w:tcPr>
          <w:p w14:paraId="66145EFB" w14:textId="77777777" w:rsidR="00825A79" w:rsidRPr="00D21093" w:rsidRDefault="00825A79" w:rsidP="00893A0D">
            <w:pPr>
              <w:spacing w:before="120"/>
              <w:rPr>
                <w:rFonts w:ascii="Arial" w:hAnsi="Arial" w:cs="Arial"/>
                <w:b/>
                <w:bCs/>
              </w:rPr>
            </w:pPr>
            <w:r w:rsidRPr="00D21093">
              <w:rPr>
                <w:rFonts w:ascii="Arial" w:hAnsi="Arial" w:cs="Arial"/>
                <w:b/>
                <w:bCs/>
              </w:rPr>
              <w:t>Hours of work:</w:t>
            </w:r>
          </w:p>
        </w:tc>
        <w:tc>
          <w:tcPr>
            <w:tcW w:w="6550" w:type="dxa"/>
          </w:tcPr>
          <w:p w14:paraId="368CAB43" w14:textId="77777777" w:rsidR="00825A79" w:rsidRPr="00D21093" w:rsidRDefault="00825A79" w:rsidP="00893A0D">
            <w:pPr>
              <w:spacing w:before="120"/>
              <w:rPr>
                <w:rFonts w:ascii="Arial" w:hAnsi="Arial" w:cs="Arial"/>
              </w:rPr>
            </w:pPr>
            <w:r w:rsidRPr="00D21093">
              <w:rPr>
                <w:rFonts w:ascii="Arial" w:hAnsi="Arial" w:cs="Arial"/>
              </w:rPr>
              <w:t xml:space="preserve">35 hours </w:t>
            </w:r>
          </w:p>
        </w:tc>
      </w:tr>
      <w:tr w:rsidR="00825A79" w:rsidRPr="00D21093" w14:paraId="5B6DC2B4" w14:textId="77777777" w:rsidTr="00825A79">
        <w:tc>
          <w:tcPr>
            <w:tcW w:w="2150" w:type="dxa"/>
          </w:tcPr>
          <w:p w14:paraId="17E5DBD0" w14:textId="77777777" w:rsidR="00825A79" w:rsidRPr="00D21093" w:rsidRDefault="00825A79" w:rsidP="00893A0D">
            <w:pPr>
              <w:spacing w:before="120"/>
              <w:rPr>
                <w:rFonts w:ascii="Arial" w:hAnsi="Arial" w:cs="Arial"/>
                <w:b/>
                <w:bCs/>
              </w:rPr>
            </w:pPr>
            <w:r w:rsidRPr="00D21093">
              <w:rPr>
                <w:rFonts w:ascii="Arial" w:hAnsi="Arial" w:cs="Arial"/>
                <w:b/>
                <w:bCs/>
              </w:rPr>
              <w:t>Contract Duration:</w:t>
            </w:r>
          </w:p>
        </w:tc>
        <w:tc>
          <w:tcPr>
            <w:tcW w:w="6550" w:type="dxa"/>
          </w:tcPr>
          <w:p w14:paraId="682E833E" w14:textId="2D07A636" w:rsidR="00825A79" w:rsidRPr="00D21093" w:rsidRDefault="00825A79" w:rsidP="00893A0D">
            <w:pPr>
              <w:spacing w:before="120"/>
              <w:rPr>
                <w:rFonts w:ascii="Arial" w:hAnsi="Arial" w:cs="Arial"/>
              </w:rPr>
            </w:pPr>
            <w:r w:rsidRPr="00D21093">
              <w:rPr>
                <w:rFonts w:ascii="Arial" w:hAnsi="Arial" w:cs="Arial"/>
              </w:rPr>
              <w:t>Fixed term until 29 October 2027, secondments from VCFSE organisations in Birmingham and Solihull are encouraged.</w:t>
            </w:r>
          </w:p>
        </w:tc>
      </w:tr>
    </w:tbl>
    <w:p w14:paraId="25413340" w14:textId="77777777" w:rsidR="00BE7627" w:rsidRPr="00D21093" w:rsidRDefault="00BE7627"/>
    <w:p w14:paraId="345D7036" w14:textId="77777777" w:rsidR="00BE7627" w:rsidRPr="00D21093" w:rsidRDefault="00BE7627" w:rsidP="00BE7627">
      <w:pPr>
        <w:rPr>
          <w:rFonts w:ascii="Arial" w:hAnsi="Arial" w:cs="Arial"/>
          <w:b/>
        </w:rPr>
      </w:pPr>
      <w:r w:rsidRPr="00D21093">
        <w:rPr>
          <w:rFonts w:ascii="Arial" w:hAnsi="Arial" w:cs="Arial"/>
          <w:b/>
        </w:rPr>
        <w:t>Purpose of the Role:</w:t>
      </w:r>
    </w:p>
    <w:p w14:paraId="7FA698FC" w14:textId="77777777" w:rsidR="00BE7627" w:rsidRPr="00D21093" w:rsidRDefault="00BE7627" w:rsidP="00BE7627">
      <w:pPr>
        <w:pStyle w:val="NoSpacing"/>
      </w:pPr>
    </w:p>
    <w:p w14:paraId="354805CA" w14:textId="58F20E06" w:rsidR="00BE7627" w:rsidRPr="00D21093" w:rsidRDefault="00BE7627" w:rsidP="00BE7627">
      <w:pPr>
        <w:pStyle w:val="NoSpacing"/>
        <w:rPr>
          <w:rFonts w:ascii="Arial" w:hAnsi="Arial" w:cs="Arial"/>
          <w:sz w:val="22"/>
          <w:szCs w:val="22"/>
        </w:rPr>
      </w:pPr>
      <w:r w:rsidRPr="00D21093">
        <w:rPr>
          <w:rFonts w:ascii="Arial" w:hAnsi="Arial" w:cs="Arial"/>
          <w:sz w:val="22"/>
          <w:szCs w:val="22"/>
        </w:rPr>
        <w:t xml:space="preserve">The Health Community Engagement Manager will lead the delivery of a new system-wide programme of community engagement activity across Birmingham and Solihull, in partnership with the Integrated Care Board (ICB), BVSC, </w:t>
      </w:r>
      <w:r w:rsidR="000F7BD7" w:rsidRPr="00D21093">
        <w:rPr>
          <w:rFonts w:ascii="Arial" w:hAnsi="Arial" w:cs="Arial"/>
          <w:sz w:val="22"/>
          <w:szCs w:val="22"/>
        </w:rPr>
        <w:t>Warwickshire &amp; Solihull Community and Voluntary Action (CAVA) and the B</w:t>
      </w:r>
      <w:r w:rsidR="00E03A98" w:rsidRPr="00D21093">
        <w:rPr>
          <w:rFonts w:ascii="Arial" w:hAnsi="Arial" w:cs="Arial"/>
          <w:sz w:val="22"/>
          <w:szCs w:val="22"/>
        </w:rPr>
        <w:t xml:space="preserve">irmingham and </w:t>
      </w:r>
      <w:r w:rsidR="000F7BD7" w:rsidRPr="00D21093">
        <w:rPr>
          <w:rFonts w:ascii="Arial" w:hAnsi="Arial" w:cs="Arial"/>
          <w:sz w:val="22"/>
          <w:szCs w:val="22"/>
        </w:rPr>
        <w:t>Sol</w:t>
      </w:r>
      <w:r w:rsidR="00E03A98" w:rsidRPr="00D21093">
        <w:rPr>
          <w:rFonts w:ascii="Arial" w:hAnsi="Arial" w:cs="Arial"/>
          <w:sz w:val="22"/>
          <w:szCs w:val="22"/>
        </w:rPr>
        <w:t>ihull</w:t>
      </w:r>
      <w:r w:rsidR="000F7BD7" w:rsidRPr="00D21093">
        <w:rPr>
          <w:rFonts w:ascii="Arial" w:hAnsi="Arial" w:cs="Arial"/>
          <w:sz w:val="22"/>
          <w:szCs w:val="22"/>
        </w:rPr>
        <w:t xml:space="preserve"> VCFSE Leadership Alliance,</w:t>
      </w:r>
    </w:p>
    <w:p w14:paraId="2712F52B" w14:textId="77777777" w:rsidR="00BE7627" w:rsidRPr="00D21093" w:rsidRDefault="00BE7627" w:rsidP="00BE7627">
      <w:pPr>
        <w:pStyle w:val="NoSpacing"/>
        <w:rPr>
          <w:rFonts w:ascii="Arial" w:hAnsi="Arial" w:cs="Arial"/>
          <w:sz w:val="22"/>
          <w:szCs w:val="22"/>
        </w:rPr>
      </w:pPr>
    </w:p>
    <w:p w14:paraId="1D5443D9" w14:textId="19EAA133" w:rsidR="00BE7627" w:rsidRDefault="00BE7627" w:rsidP="00BE7627">
      <w:pPr>
        <w:pStyle w:val="NoSpacing"/>
        <w:rPr>
          <w:rFonts w:ascii="Arial" w:hAnsi="Arial" w:cs="Arial"/>
          <w:sz w:val="22"/>
          <w:szCs w:val="22"/>
        </w:rPr>
      </w:pPr>
      <w:r w:rsidRPr="00D21093">
        <w:rPr>
          <w:rFonts w:ascii="Arial" w:hAnsi="Arial" w:cs="Arial"/>
          <w:sz w:val="22"/>
          <w:szCs w:val="22"/>
        </w:rPr>
        <w:t>This includes oversight of ICB community panels, coordination of community engagement grants aligned to health inequality priorities, and the collation of community feedback for reporting and learning. The postholder will play a key leadership role in enabling high-quality, equitable engagement with communities through the VCFSE sector, while helping to shape sustainable models for community voice</w:t>
      </w:r>
      <w:r w:rsidRPr="00FD6ACB">
        <w:rPr>
          <w:rFonts w:ascii="Arial" w:hAnsi="Arial" w:cs="Arial"/>
          <w:sz w:val="22"/>
          <w:szCs w:val="22"/>
        </w:rPr>
        <w:t xml:space="preserve"> in system decision-making.</w:t>
      </w:r>
      <w:r>
        <w:rPr>
          <w:rFonts w:ascii="Arial" w:hAnsi="Arial" w:cs="Arial"/>
          <w:sz w:val="22"/>
          <w:szCs w:val="22"/>
        </w:rPr>
        <w:t xml:space="preserve"> You will also work closely with local authorities and other NHS organisations to coordinate activity and </w:t>
      </w:r>
      <w:r w:rsidR="00A1572E">
        <w:rPr>
          <w:rFonts w:ascii="Arial" w:hAnsi="Arial" w:cs="Arial"/>
          <w:sz w:val="22"/>
          <w:szCs w:val="22"/>
        </w:rPr>
        <w:t xml:space="preserve">ensure that engagement compliments existing activity. </w:t>
      </w:r>
    </w:p>
    <w:p w14:paraId="44BB8B69" w14:textId="77777777" w:rsidR="00BE7627" w:rsidRDefault="00BE7627" w:rsidP="00BE7627">
      <w:pPr>
        <w:pStyle w:val="NoSpacing"/>
        <w:rPr>
          <w:rFonts w:ascii="Arial" w:hAnsi="Arial" w:cs="Arial"/>
          <w:sz w:val="22"/>
          <w:szCs w:val="22"/>
        </w:rPr>
      </w:pPr>
    </w:p>
    <w:p w14:paraId="69E02218" w14:textId="3BB74E41" w:rsidR="00BE7627" w:rsidRPr="00FD6ACB" w:rsidRDefault="00BE7627" w:rsidP="00BE7627">
      <w:pPr>
        <w:pStyle w:val="NoSpacing"/>
        <w:rPr>
          <w:rFonts w:ascii="Arial" w:hAnsi="Arial" w:cs="Arial"/>
          <w:sz w:val="22"/>
          <w:szCs w:val="22"/>
        </w:rPr>
      </w:pPr>
      <w:r w:rsidRPr="00FD6ACB">
        <w:rPr>
          <w:rFonts w:ascii="Arial" w:hAnsi="Arial" w:cs="Arial"/>
          <w:sz w:val="22"/>
          <w:szCs w:val="22"/>
        </w:rPr>
        <w:t>The role will be hosted by BVSC and embedded within the NHS Birmingham</w:t>
      </w:r>
      <w:r w:rsidR="00E03A98">
        <w:rPr>
          <w:rFonts w:ascii="Arial" w:hAnsi="Arial" w:cs="Arial"/>
          <w:sz w:val="22"/>
          <w:szCs w:val="22"/>
        </w:rPr>
        <w:t xml:space="preserve"> and Solihull Integrated Care Board and NHS</w:t>
      </w:r>
      <w:r>
        <w:rPr>
          <w:rFonts w:ascii="Arial" w:hAnsi="Arial" w:cs="Arial"/>
          <w:sz w:val="22"/>
          <w:szCs w:val="22"/>
        </w:rPr>
        <w:t xml:space="preserve"> Black Country</w:t>
      </w:r>
      <w:r w:rsidR="00E03A98">
        <w:rPr>
          <w:rFonts w:ascii="Arial" w:hAnsi="Arial" w:cs="Arial"/>
          <w:sz w:val="22"/>
          <w:szCs w:val="22"/>
        </w:rPr>
        <w:t xml:space="preserve"> Integrated Care Board </w:t>
      </w:r>
      <w:proofErr w:type="gramStart"/>
      <w:r w:rsidR="00E03A98">
        <w:rPr>
          <w:rFonts w:ascii="Arial" w:hAnsi="Arial" w:cs="Arial"/>
          <w:sz w:val="22"/>
          <w:szCs w:val="22"/>
        </w:rPr>
        <w:t>cluster</w:t>
      </w:r>
      <w:proofErr w:type="gramEnd"/>
      <w:r w:rsidR="00FA4B12">
        <w:rPr>
          <w:rFonts w:ascii="Arial" w:hAnsi="Arial" w:cs="Arial"/>
          <w:sz w:val="22"/>
          <w:szCs w:val="22"/>
        </w:rPr>
        <w:t xml:space="preserve"> </w:t>
      </w:r>
      <w:r w:rsidRPr="00FD6ACB">
        <w:rPr>
          <w:rFonts w:ascii="Arial" w:hAnsi="Arial" w:cs="Arial"/>
          <w:sz w:val="22"/>
          <w:szCs w:val="22"/>
        </w:rPr>
        <w:t xml:space="preserve">Communications and Engagement Team under matrix management. The postholder will </w:t>
      </w:r>
      <w:r>
        <w:rPr>
          <w:rFonts w:ascii="Arial" w:hAnsi="Arial" w:cs="Arial"/>
          <w:sz w:val="22"/>
          <w:szCs w:val="22"/>
        </w:rPr>
        <w:t xml:space="preserve">work closely with the BVSC Research directorate who </w:t>
      </w:r>
      <w:r w:rsidR="00A1572E">
        <w:rPr>
          <w:rFonts w:ascii="Arial" w:hAnsi="Arial" w:cs="Arial"/>
          <w:sz w:val="22"/>
          <w:szCs w:val="22"/>
        </w:rPr>
        <w:t xml:space="preserve">are already commissioned to deliver </w:t>
      </w:r>
      <w:proofErr w:type="gramStart"/>
      <w:r w:rsidR="00A1572E">
        <w:rPr>
          <w:rFonts w:ascii="Arial" w:hAnsi="Arial" w:cs="Arial"/>
          <w:sz w:val="22"/>
          <w:szCs w:val="22"/>
        </w:rPr>
        <w:t>a number of</w:t>
      </w:r>
      <w:proofErr w:type="gramEnd"/>
      <w:r w:rsidR="00A1572E">
        <w:rPr>
          <w:rFonts w:ascii="Arial" w:hAnsi="Arial" w:cs="Arial"/>
          <w:sz w:val="22"/>
          <w:szCs w:val="22"/>
        </w:rPr>
        <w:t xml:space="preserve"> engagement activities through local and national NHS funding</w:t>
      </w:r>
      <w:r>
        <w:rPr>
          <w:rFonts w:ascii="Arial" w:hAnsi="Arial" w:cs="Arial"/>
          <w:sz w:val="22"/>
          <w:szCs w:val="22"/>
        </w:rPr>
        <w:t xml:space="preserve">. </w:t>
      </w:r>
    </w:p>
    <w:p w14:paraId="5688E296" w14:textId="77777777" w:rsidR="00BE7627" w:rsidRDefault="00BE7627" w:rsidP="00BE7627">
      <w:pPr>
        <w:pStyle w:val="NoSpacing"/>
        <w:ind w:left="720"/>
        <w:rPr>
          <w:rFonts w:ascii="Arial" w:hAnsi="Arial" w:cs="Arial"/>
          <w:sz w:val="22"/>
          <w:szCs w:val="22"/>
        </w:rPr>
      </w:pPr>
    </w:p>
    <w:p w14:paraId="07F44A4E" w14:textId="77777777" w:rsidR="009C2307" w:rsidRDefault="009C2307" w:rsidP="00BE7627">
      <w:pPr>
        <w:pStyle w:val="NoSpacing"/>
        <w:ind w:left="720"/>
        <w:rPr>
          <w:rFonts w:ascii="Arial" w:hAnsi="Arial" w:cs="Arial"/>
          <w:sz w:val="22"/>
          <w:szCs w:val="22"/>
        </w:rPr>
      </w:pPr>
    </w:p>
    <w:p w14:paraId="69B7C981" w14:textId="77777777" w:rsidR="001A3A48" w:rsidRDefault="001A3A48" w:rsidP="00BE7627">
      <w:pPr>
        <w:pStyle w:val="NoSpacing"/>
        <w:ind w:left="720"/>
        <w:rPr>
          <w:rFonts w:ascii="Arial" w:hAnsi="Arial" w:cs="Arial"/>
          <w:sz w:val="22"/>
          <w:szCs w:val="22"/>
        </w:rPr>
      </w:pPr>
    </w:p>
    <w:p w14:paraId="7E2A0E01" w14:textId="0B371176" w:rsidR="00BE7627" w:rsidRPr="009C2307" w:rsidRDefault="00BE7627" w:rsidP="00BE7627">
      <w:pPr>
        <w:rPr>
          <w:rFonts w:ascii="Arial" w:hAnsi="Arial" w:cs="Arial"/>
          <w:b/>
        </w:rPr>
      </w:pPr>
      <w:r>
        <w:rPr>
          <w:rFonts w:ascii="Arial" w:hAnsi="Arial" w:cs="Arial"/>
          <w:b/>
        </w:rPr>
        <w:t>Duties and Responsibilities:</w:t>
      </w:r>
    </w:p>
    <w:p w14:paraId="2E682EEE" w14:textId="138D9648" w:rsidR="00BE7627" w:rsidRDefault="00BE7627" w:rsidP="00BE7627">
      <w:pPr>
        <w:pStyle w:val="NoSpacing"/>
        <w:rPr>
          <w:rFonts w:ascii="Arial" w:hAnsi="Arial" w:cs="Arial"/>
          <w:sz w:val="22"/>
          <w:szCs w:val="22"/>
        </w:rPr>
      </w:pPr>
      <w:r w:rsidRPr="009E64A4">
        <w:rPr>
          <w:rFonts w:ascii="Arial" w:hAnsi="Arial" w:cs="Arial"/>
          <w:b/>
          <w:bCs/>
          <w:sz w:val="22"/>
          <w:szCs w:val="22"/>
        </w:rPr>
        <w:t>Programme Leadership &amp; Delivery</w:t>
      </w:r>
      <w:r>
        <w:rPr>
          <w:rFonts w:ascii="Arial" w:hAnsi="Arial" w:cs="Arial"/>
          <w:sz w:val="22"/>
          <w:szCs w:val="22"/>
        </w:rPr>
        <w:t xml:space="preserve"> </w:t>
      </w:r>
    </w:p>
    <w:p w14:paraId="6DDD2FF5" w14:textId="77777777" w:rsidR="00BE7627" w:rsidRDefault="00BE7627" w:rsidP="00BE7627">
      <w:pPr>
        <w:pStyle w:val="NoSpacing"/>
        <w:rPr>
          <w:rFonts w:ascii="Arial" w:hAnsi="Arial" w:cs="Arial"/>
          <w:sz w:val="22"/>
          <w:szCs w:val="22"/>
        </w:rPr>
      </w:pPr>
    </w:p>
    <w:p w14:paraId="5985BF7D" w14:textId="295AA839" w:rsidR="00BE7627" w:rsidRPr="001A3A48" w:rsidRDefault="00BE7627" w:rsidP="001A3A48">
      <w:pPr>
        <w:spacing w:after="0" w:line="240" w:lineRule="auto"/>
        <w:rPr>
          <w:rFonts w:ascii="Arial" w:hAnsi="Arial" w:cs="Arial"/>
        </w:rPr>
      </w:pPr>
      <w:r w:rsidRPr="001A3A48">
        <w:rPr>
          <w:rFonts w:ascii="Arial" w:hAnsi="Arial" w:cs="Arial"/>
        </w:rPr>
        <w:t>Lead delivery of the B</w:t>
      </w:r>
      <w:r w:rsidR="00C61CB0">
        <w:rPr>
          <w:rFonts w:ascii="Arial" w:hAnsi="Arial" w:cs="Arial"/>
        </w:rPr>
        <w:t>irmingham and Solihull</w:t>
      </w:r>
      <w:r w:rsidRPr="001A3A48">
        <w:rPr>
          <w:rFonts w:ascii="Arial" w:hAnsi="Arial" w:cs="Arial"/>
        </w:rPr>
        <w:t xml:space="preserve"> community engagement programme, including:</w:t>
      </w:r>
    </w:p>
    <w:p w14:paraId="7B10176B" w14:textId="77777777" w:rsidR="00BE7627" w:rsidRPr="00097977" w:rsidRDefault="00BE7627" w:rsidP="00BE7627">
      <w:pPr>
        <w:pStyle w:val="ListParagraph"/>
        <w:rPr>
          <w:rFonts w:ascii="Arial" w:hAnsi="Arial" w:cs="Arial"/>
        </w:rPr>
      </w:pPr>
    </w:p>
    <w:p w14:paraId="335F4B20" w14:textId="2988DCF1" w:rsidR="00BE7627" w:rsidRPr="00097977" w:rsidRDefault="00BE7627" w:rsidP="00BE7627">
      <w:pPr>
        <w:pStyle w:val="ListParagraph"/>
        <w:numPr>
          <w:ilvl w:val="0"/>
          <w:numId w:val="4"/>
        </w:numPr>
        <w:spacing w:after="0" w:line="240" w:lineRule="auto"/>
        <w:contextualSpacing w:val="0"/>
        <w:rPr>
          <w:rFonts w:ascii="Arial" w:hAnsi="Arial" w:cs="Arial"/>
        </w:rPr>
      </w:pPr>
      <w:r w:rsidRPr="00097977">
        <w:rPr>
          <w:rFonts w:ascii="Arial" w:hAnsi="Arial" w:cs="Arial"/>
        </w:rPr>
        <w:t>Coordination of engagement activity aligned to health inequality priorities</w:t>
      </w:r>
      <w:r w:rsidR="006B1378">
        <w:rPr>
          <w:rFonts w:ascii="Arial" w:hAnsi="Arial" w:cs="Arial"/>
        </w:rPr>
        <w:t xml:space="preserve">, including through existing </w:t>
      </w:r>
      <w:r w:rsidR="00DA75DC">
        <w:rPr>
          <w:rFonts w:ascii="Arial" w:hAnsi="Arial" w:cs="Arial"/>
        </w:rPr>
        <w:t>organisations</w:t>
      </w:r>
      <w:r w:rsidR="006B1378">
        <w:rPr>
          <w:rFonts w:ascii="Arial" w:hAnsi="Arial" w:cs="Arial"/>
        </w:rPr>
        <w:t xml:space="preserve"> and partnerships such as the BIRCH and the Birmingham Community Action Network.</w:t>
      </w:r>
    </w:p>
    <w:p w14:paraId="69D1C9CA" w14:textId="7442FD61" w:rsidR="00BE7627" w:rsidRPr="00097977" w:rsidRDefault="00BE7627" w:rsidP="00BE7627">
      <w:pPr>
        <w:pStyle w:val="ListParagraph"/>
        <w:numPr>
          <w:ilvl w:val="0"/>
          <w:numId w:val="4"/>
        </w:numPr>
        <w:spacing w:after="0" w:line="240" w:lineRule="auto"/>
        <w:contextualSpacing w:val="0"/>
        <w:rPr>
          <w:rFonts w:ascii="Arial" w:hAnsi="Arial" w:cs="Arial"/>
        </w:rPr>
      </w:pPr>
      <w:r w:rsidRPr="00097977">
        <w:rPr>
          <w:rFonts w:ascii="Arial" w:hAnsi="Arial" w:cs="Arial"/>
        </w:rPr>
        <w:t xml:space="preserve">Oversight and delivery of the ICB </w:t>
      </w:r>
      <w:r w:rsidR="00A1572E">
        <w:rPr>
          <w:rFonts w:ascii="Arial" w:hAnsi="Arial" w:cs="Arial"/>
        </w:rPr>
        <w:t>c</w:t>
      </w:r>
      <w:r w:rsidRPr="00097977">
        <w:rPr>
          <w:rFonts w:ascii="Arial" w:hAnsi="Arial" w:cs="Arial"/>
        </w:rPr>
        <w:t xml:space="preserve">ommunity </w:t>
      </w:r>
      <w:r w:rsidR="00A1572E">
        <w:rPr>
          <w:rFonts w:ascii="Arial" w:hAnsi="Arial" w:cs="Arial"/>
        </w:rPr>
        <w:t>p</w:t>
      </w:r>
      <w:r w:rsidRPr="00097977">
        <w:rPr>
          <w:rFonts w:ascii="Arial" w:hAnsi="Arial" w:cs="Arial"/>
        </w:rPr>
        <w:t>anel</w:t>
      </w:r>
      <w:r w:rsidR="00A1572E">
        <w:rPr>
          <w:rFonts w:ascii="Arial" w:hAnsi="Arial" w:cs="Arial"/>
        </w:rPr>
        <w:t>s</w:t>
      </w:r>
      <w:r w:rsidRPr="00097977">
        <w:rPr>
          <w:rFonts w:ascii="Arial" w:hAnsi="Arial" w:cs="Arial"/>
        </w:rPr>
        <w:t>.</w:t>
      </w:r>
    </w:p>
    <w:p w14:paraId="303728F2" w14:textId="45A11130" w:rsidR="00BE7627" w:rsidRDefault="00BE7627" w:rsidP="00BE7627">
      <w:pPr>
        <w:pStyle w:val="ListParagraph"/>
        <w:numPr>
          <w:ilvl w:val="0"/>
          <w:numId w:val="4"/>
        </w:numPr>
        <w:spacing w:after="0" w:line="240" w:lineRule="auto"/>
        <w:contextualSpacing w:val="0"/>
        <w:rPr>
          <w:rFonts w:ascii="Arial" w:hAnsi="Arial" w:cs="Arial"/>
        </w:rPr>
      </w:pPr>
      <w:r w:rsidRPr="00097977">
        <w:rPr>
          <w:rFonts w:ascii="Arial" w:hAnsi="Arial" w:cs="Arial"/>
        </w:rPr>
        <w:t>Commissioning of VCFSE-led engagement via small grants</w:t>
      </w:r>
      <w:r>
        <w:rPr>
          <w:rFonts w:ascii="Arial" w:hAnsi="Arial" w:cs="Arial"/>
        </w:rPr>
        <w:t>.</w:t>
      </w:r>
    </w:p>
    <w:p w14:paraId="309A1B3B" w14:textId="641F3417" w:rsidR="00A1572E" w:rsidRPr="00097977" w:rsidRDefault="00A1572E" w:rsidP="00BE7627">
      <w:pPr>
        <w:pStyle w:val="ListParagraph"/>
        <w:numPr>
          <w:ilvl w:val="0"/>
          <w:numId w:val="4"/>
        </w:numPr>
        <w:spacing w:after="0" w:line="240" w:lineRule="auto"/>
        <w:contextualSpacing w:val="0"/>
        <w:rPr>
          <w:rFonts w:ascii="Arial" w:hAnsi="Arial" w:cs="Arial"/>
        </w:rPr>
      </w:pPr>
      <w:r>
        <w:rPr>
          <w:rFonts w:ascii="Arial" w:hAnsi="Arial" w:cs="Arial"/>
        </w:rPr>
        <w:t>Working with grant holders in VCFSE organisations to evaluate impact of engagement.</w:t>
      </w:r>
    </w:p>
    <w:p w14:paraId="4F2A883B" w14:textId="77777777" w:rsidR="00BE7627" w:rsidRDefault="00BE7627" w:rsidP="00BE7627">
      <w:pPr>
        <w:pStyle w:val="ListParagraph"/>
        <w:rPr>
          <w:rFonts w:ascii="Arial" w:hAnsi="Arial" w:cs="Arial"/>
          <w:i/>
          <w:iCs/>
        </w:rPr>
      </w:pPr>
    </w:p>
    <w:p w14:paraId="2DB921BE" w14:textId="15F46295" w:rsidR="00BE7627" w:rsidRDefault="00BE7627" w:rsidP="001A3A48">
      <w:pPr>
        <w:pStyle w:val="NoSpacing"/>
        <w:numPr>
          <w:ilvl w:val="0"/>
          <w:numId w:val="6"/>
        </w:numPr>
        <w:rPr>
          <w:rFonts w:ascii="Arial" w:hAnsi="Arial" w:cs="Arial"/>
          <w:sz w:val="22"/>
          <w:szCs w:val="22"/>
        </w:rPr>
      </w:pPr>
      <w:r w:rsidRPr="000B1CA2">
        <w:rPr>
          <w:rFonts w:ascii="Arial" w:hAnsi="Arial" w:cs="Arial"/>
          <w:sz w:val="22"/>
          <w:szCs w:val="22"/>
        </w:rPr>
        <w:t xml:space="preserve">Act as the principal point of contact between BVSC, CAVA, the </w:t>
      </w:r>
      <w:r w:rsidR="00A67703">
        <w:rPr>
          <w:rFonts w:ascii="Arial" w:hAnsi="Arial" w:cs="Arial"/>
          <w:sz w:val="22"/>
          <w:szCs w:val="22"/>
        </w:rPr>
        <w:t>NHS Birmingham &amp; Solih</w:t>
      </w:r>
      <w:r w:rsidR="002819E4">
        <w:rPr>
          <w:rFonts w:ascii="Arial" w:hAnsi="Arial" w:cs="Arial"/>
          <w:sz w:val="22"/>
          <w:szCs w:val="22"/>
        </w:rPr>
        <w:t>ull Integrated Care Board and NHS Black Country Integrated Care Board cluster</w:t>
      </w:r>
      <w:r w:rsidRPr="000B1CA2">
        <w:rPr>
          <w:rFonts w:ascii="Arial" w:hAnsi="Arial" w:cs="Arial"/>
          <w:sz w:val="22"/>
          <w:szCs w:val="22"/>
        </w:rPr>
        <w:t xml:space="preserve"> and the wider VCFSE sector on engagement activity</w:t>
      </w:r>
      <w:r>
        <w:rPr>
          <w:rFonts w:ascii="Arial" w:hAnsi="Arial" w:cs="Arial"/>
          <w:sz w:val="22"/>
          <w:szCs w:val="22"/>
        </w:rPr>
        <w:t>.</w:t>
      </w:r>
    </w:p>
    <w:p w14:paraId="0179C31A" w14:textId="184EAE83" w:rsidR="00A1572E" w:rsidRDefault="00A1572E" w:rsidP="001A3A48">
      <w:pPr>
        <w:pStyle w:val="NoSpacing"/>
        <w:ind w:left="360" w:firstLine="60"/>
        <w:rPr>
          <w:rFonts w:ascii="Arial" w:hAnsi="Arial" w:cs="Arial"/>
          <w:sz w:val="22"/>
          <w:szCs w:val="22"/>
        </w:rPr>
      </w:pPr>
    </w:p>
    <w:p w14:paraId="309B0E8A" w14:textId="1027DA44" w:rsidR="00D57B66" w:rsidRDefault="00A1572E" w:rsidP="001A3A48">
      <w:pPr>
        <w:pStyle w:val="NoSpacing"/>
        <w:numPr>
          <w:ilvl w:val="0"/>
          <w:numId w:val="6"/>
        </w:numPr>
        <w:rPr>
          <w:rFonts w:ascii="Arial" w:hAnsi="Arial" w:cs="Arial"/>
          <w:sz w:val="22"/>
          <w:szCs w:val="22"/>
        </w:rPr>
      </w:pPr>
      <w:r>
        <w:rPr>
          <w:rFonts w:ascii="Arial" w:hAnsi="Arial" w:cs="Arial"/>
          <w:sz w:val="22"/>
          <w:szCs w:val="22"/>
        </w:rPr>
        <w:t xml:space="preserve">Work directly with VCFSE organisations across Birmingham and Solihull to ensure coordination and sharing of best practice on health engagement. </w:t>
      </w:r>
    </w:p>
    <w:p w14:paraId="17F785B7" w14:textId="77777777" w:rsidR="00B36F57" w:rsidRPr="00B36F57" w:rsidRDefault="00B36F57" w:rsidP="00B36F57">
      <w:pPr>
        <w:pStyle w:val="NoSpacing"/>
        <w:rPr>
          <w:rFonts w:ascii="Arial" w:hAnsi="Arial" w:cs="Arial"/>
          <w:sz w:val="22"/>
          <w:szCs w:val="22"/>
        </w:rPr>
      </w:pPr>
    </w:p>
    <w:p w14:paraId="6AC20733" w14:textId="7A346639" w:rsidR="00D57B66" w:rsidRPr="00164CE0" w:rsidRDefault="00E85B17" w:rsidP="001A3A48">
      <w:pPr>
        <w:pStyle w:val="NoSpacing"/>
        <w:numPr>
          <w:ilvl w:val="0"/>
          <w:numId w:val="6"/>
        </w:numPr>
        <w:rPr>
          <w:rFonts w:ascii="Arial" w:hAnsi="Arial" w:cs="Arial"/>
          <w:sz w:val="22"/>
          <w:szCs w:val="22"/>
        </w:rPr>
      </w:pPr>
      <w:r w:rsidRPr="00164CE0">
        <w:rPr>
          <w:rFonts w:ascii="Arial" w:hAnsi="Arial" w:cs="Arial"/>
          <w:sz w:val="22"/>
          <w:szCs w:val="22"/>
        </w:rPr>
        <w:t xml:space="preserve">Actively engage with networks such as Birmingham Race Impact Group </w:t>
      </w:r>
      <w:r w:rsidR="00962EDB" w:rsidRPr="00164CE0">
        <w:rPr>
          <w:rFonts w:ascii="Arial" w:hAnsi="Arial" w:cs="Arial"/>
          <w:sz w:val="22"/>
          <w:szCs w:val="22"/>
        </w:rPr>
        <w:t>to ensure inclusion of VCFSE organisations</w:t>
      </w:r>
      <w:r w:rsidR="001F5BB8" w:rsidRPr="00164CE0">
        <w:rPr>
          <w:rFonts w:ascii="Arial" w:hAnsi="Arial" w:cs="Arial"/>
          <w:sz w:val="22"/>
          <w:szCs w:val="22"/>
        </w:rPr>
        <w:t xml:space="preserve"> supporting our diverse communities.</w:t>
      </w:r>
    </w:p>
    <w:p w14:paraId="3250357D" w14:textId="77777777" w:rsidR="00BE7627" w:rsidRDefault="00BE7627" w:rsidP="00BE7627">
      <w:pPr>
        <w:pStyle w:val="NoSpacing"/>
        <w:ind w:left="720"/>
        <w:rPr>
          <w:rFonts w:ascii="Arial" w:hAnsi="Arial" w:cs="Arial"/>
          <w:sz w:val="22"/>
          <w:szCs w:val="22"/>
        </w:rPr>
      </w:pPr>
    </w:p>
    <w:p w14:paraId="4A20D07B" w14:textId="5B76B9BB" w:rsidR="00BE7627" w:rsidRPr="000B1CA2" w:rsidRDefault="00BE7627" w:rsidP="001A3A48">
      <w:pPr>
        <w:pStyle w:val="NoSpacing"/>
        <w:numPr>
          <w:ilvl w:val="0"/>
          <w:numId w:val="6"/>
        </w:numPr>
        <w:rPr>
          <w:rFonts w:ascii="Arial" w:hAnsi="Arial" w:cs="Arial"/>
          <w:sz w:val="22"/>
          <w:szCs w:val="22"/>
        </w:rPr>
      </w:pPr>
      <w:r w:rsidRPr="000B1CA2">
        <w:rPr>
          <w:rFonts w:ascii="Arial" w:hAnsi="Arial" w:cs="Arial"/>
          <w:sz w:val="22"/>
          <w:szCs w:val="22"/>
        </w:rPr>
        <w:t xml:space="preserve">Ensure delivery is aligned with the </w:t>
      </w:r>
      <w:r w:rsidR="002819E4">
        <w:rPr>
          <w:rFonts w:ascii="Arial" w:hAnsi="Arial" w:cs="Arial"/>
          <w:sz w:val="22"/>
          <w:szCs w:val="22"/>
        </w:rPr>
        <w:t xml:space="preserve">Birmingham &amp; Solihull </w:t>
      </w:r>
      <w:r w:rsidR="00BC2E0E">
        <w:rPr>
          <w:rFonts w:ascii="Arial" w:hAnsi="Arial" w:cs="Arial"/>
          <w:sz w:val="22"/>
          <w:szCs w:val="22"/>
        </w:rPr>
        <w:t>Integrated Care System’s</w:t>
      </w:r>
      <w:r w:rsidRPr="000B1CA2">
        <w:rPr>
          <w:rFonts w:ascii="Arial" w:hAnsi="Arial" w:cs="Arial"/>
          <w:sz w:val="22"/>
          <w:szCs w:val="22"/>
        </w:rPr>
        <w:t xml:space="preserve"> 10-Year Strategy and locality prevention priorities</w:t>
      </w:r>
      <w:r>
        <w:rPr>
          <w:rFonts w:ascii="Arial" w:hAnsi="Arial" w:cs="Arial"/>
          <w:sz w:val="22"/>
          <w:szCs w:val="22"/>
        </w:rPr>
        <w:t>.</w:t>
      </w:r>
    </w:p>
    <w:p w14:paraId="67EAD0E1" w14:textId="77777777" w:rsidR="00BE7627" w:rsidRPr="009E64A4" w:rsidRDefault="00BE7627" w:rsidP="00BE7627">
      <w:pPr>
        <w:pStyle w:val="NoSpacing"/>
        <w:ind w:left="720"/>
        <w:rPr>
          <w:rFonts w:ascii="Arial" w:hAnsi="Arial" w:cs="Arial"/>
          <w:b/>
          <w:bCs/>
          <w:i/>
          <w:iCs/>
          <w:sz w:val="22"/>
          <w:szCs w:val="22"/>
        </w:rPr>
      </w:pPr>
    </w:p>
    <w:p w14:paraId="365C2B8B" w14:textId="0E6582D6" w:rsidR="00BE7627" w:rsidRPr="009E64A4" w:rsidRDefault="00BE7627" w:rsidP="00BE7627">
      <w:pPr>
        <w:pStyle w:val="NoSpacing"/>
        <w:rPr>
          <w:rFonts w:ascii="Arial" w:hAnsi="Arial" w:cs="Arial"/>
          <w:b/>
          <w:bCs/>
          <w:i/>
          <w:iCs/>
          <w:sz w:val="22"/>
          <w:szCs w:val="22"/>
        </w:rPr>
      </w:pPr>
      <w:r w:rsidRPr="009E64A4">
        <w:rPr>
          <w:rFonts w:ascii="Arial" w:hAnsi="Arial" w:cs="Arial"/>
          <w:b/>
          <w:bCs/>
          <w:sz w:val="22"/>
          <w:szCs w:val="22"/>
        </w:rPr>
        <w:t xml:space="preserve">Grant Making and Partnership Coordination  </w:t>
      </w:r>
    </w:p>
    <w:p w14:paraId="08FF4B3E" w14:textId="77777777" w:rsidR="00BE7627" w:rsidRPr="002A4B8F" w:rsidRDefault="00BE7627" w:rsidP="00BE7627">
      <w:pPr>
        <w:pStyle w:val="NoSpacing"/>
        <w:ind w:left="720"/>
        <w:rPr>
          <w:rFonts w:ascii="Arial" w:hAnsi="Arial" w:cs="Arial"/>
          <w:sz w:val="22"/>
          <w:szCs w:val="22"/>
        </w:rPr>
      </w:pPr>
    </w:p>
    <w:p w14:paraId="44F63189" w14:textId="77777777" w:rsidR="00BE7627" w:rsidRDefault="00BE7627" w:rsidP="001A3A48">
      <w:pPr>
        <w:pStyle w:val="NoSpacing"/>
        <w:numPr>
          <w:ilvl w:val="0"/>
          <w:numId w:val="7"/>
        </w:numPr>
        <w:rPr>
          <w:rFonts w:ascii="Arial" w:hAnsi="Arial" w:cs="Arial"/>
          <w:sz w:val="22"/>
          <w:szCs w:val="22"/>
        </w:rPr>
      </w:pPr>
      <w:r w:rsidRPr="002A4B8F">
        <w:rPr>
          <w:rFonts w:ascii="Arial" w:hAnsi="Arial" w:cs="Arial"/>
          <w:sz w:val="22"/>
          <w:szCs w:val="22"/>
        </w:rPr>
        <w:t xml:space="preserve">Design and manage a transparent small-grants process to fund VCFSE engagement work, ensuring inclusion of smaller </w:t>
      </w:r>
      <w:r>
        <w:rPr>
          <w:rFonts w:ascii="Arial" w:hAnsi="Arial" w:cs="Arial"/>
          <w:sz w:val="22"/>
          <w:szCs w:val="22"/>
        </w:rPr>
        <w:t xml:space="preserve">community-led </w:t>
      </w:r>
      <w:r w:rsidRPr="002A4B8F">
        <w:rPr>
          <w:rFonts w:ascii="Arial" w:hAnsi="Arial" w:cs="Arial"/>
          <w:sz w:val="22"/>
          <w:szCs w:val="22"/>
        </w:rPr>
        <w:t>and faith-based organisations.</w:t>
      </w:r>
    </w:p>
    <w:p w14:paraId="33D72E76" w14:textId="77777777" w:rsidR="00BE7627" w:rsidRPr="002A4B8F" w:rsidRDefault="00BE7627" w:rsidP="00BE7627">
      <w:pPr>
        <w:pStyle w:val="NoSpacing"/>
        <w:ind w:left="720"/>
        <w:rPr>
          <w:rFonts w:ascii="Arial" w:hAnsi="Arial" w:cs="Arial"/>
          <w:sz w:val="22"/>
          <w:szCs w:val="22"/>
        </w:rPr>
      </w:pPr>
    </w:p>
    <w:p w14:paraId="5D087D93" w14:textId="7706D3C7" w:rsidR="00BE7627" w:rsidRDefault="00BE7627" w:rsidP="001A3A48">
      <w:pPr>
        <w:pStyle w:val="NoSpacing"/>
        <w:numPr>
          <w:ilvl w:val="0"/>
          <w:numId w:val="7"/>
        </w:numPr>
        <w:rPr>
          <w:rFonts w:ascii="Arial" w:hAnsi="Arial" w:cs="Arial"/>
          <w:sz w:val="22"/>
          <w:szCs w:val="22"/>
        </w:rPr>
      </w:pPr>
      <w:r w:rsidRPr="002A4B8F">
        <w:rPr>
          <w:rFonts w:ascii="Arial" w:hAnsi="Arial" w:cs="Arial"/>
          <w:sz w:val="22"/>
          <w:szCs w:val="22"/>
        </w:rPr>
        <w:t>Oversee grant delivery and ensure Solihull</w:t>
      </w:r>
      <w:r w:rsidR="00A1572E">
        <w:rPr>
          <w:rFonts w:ascii="Arial" w:hAnsi="Arial" w:cs="Arial"/>
          <w:sz w:val="22"/>
          <w:szCs w:val="22"/>
        </w:rPr>
        <w:t>, through CAVA,</w:t>
      </w:r>
      <w:r w:rsidRPr="002A4B8F">
        <w:rPr>
          <w:rFonts w:ascii="Arial" w:hAnsi="Arial" w:cs="Arial"/>
          <w:sz w:val="22"/>
          <w:szCs w:val="22"/>
        </w:rPr>
        <w:t xml:space="preserve"> is equitably represented (with 15% of funding ringfenced annually).</w:t>
      </w:r>
    </w:p>
    <w:p w14:paraId="3F5056A5" w14:textId="77777777" w:rsidR="00A1572E" w:rsidRPr="00A1572E" w:rsidRDefault="00A1572E" w:rsidP="00A1572E">
      <w:pPr>
        <w:pStyle w:val="NoSpacing"/>
        <w:rPr>
          <w:rFonts w:ascii="Arial" w:hAnsi="Arial" w:cs="Arial"/>
          <w:sz w:val="22"/>
          <w:szCs w:val="22"/>
        </w:rPr>
      </w:pPr>
    </w:p>
    <w:p w14:paraId="66594E7D" w14:textId="10F50460" w:rsidR="006B1378" w:rsidRDefault="00BE7627" w:rsidP="000219F0">
      <w:pPr>
        <w:pStyle w:val="NoSpacing"/>
        <w:numPr>
          <w:ilvl w:val="0"/>
          <w:numId w:val="7"/>
        </w:numPr>
        <w:rPr>
          <w:rFonts w:ascii="Arial" w:hAnsi="Arial" w:cs="Arial"/>
          <w:sz w:val="22"/>
          <w:szCs w:val="22"/>
        </w:rPr>
      </w:pPr>
      <w:r w:rsidRPr="002A4B8F">
        <w:rPr>
          <w:rFonts w:ascii="Arial" w:hAnsi="Arial" w:cs="Arial"/>
          <w:sz w:val="22"/>
          <w:szCs w:val="22"/>
        </w:rPr>
        <w:t>Provide support to funded VCFSE organisations to build evaluation into delivery</w:t>
      </w:r>
      <w:r>
        <w:rPr>
          <w:rFonts w:ascii="Arial" w:hAnsi="Arial" w:cs="Arial"/>
          <w:sz w:val="22"/>
          <w:szCs w:val="22"/>
        </w:rPr>
        <w:t xml:space="preserve">. </w:t>
      </w:r>
    </w:p>
    <w:p w14:paraId="287B3C87" w14:textId="77777777" w:rsidR="000219F0" w:rsidRPr="000219F0" w:rsidRDefault="000219F0" w:rsidP="000219F0">
      <w:pPr>
        <w:pStyle w:val="NoSpacing"/>
        <w:rPr>
          <w:rFonts w:ascii="Arial" w:hAnsi="Arial" w:cs="Arial"/>
          <w:sz w:val="22"/>
          <w:szCs w:val="22"/>
        </w:rPr>
      </w:pPr>
    </w:p>
    <w:p w14:paraId="2F70441F" w14:textId="401F090B" w:rsidR="006B1378" w:rsidRPr="006B1378" w:rsidRDefault="006B1378" w:rsidP="001A3A48">
      <w:pPr>
        <w:pStyle w:val="NoSpacing"/>
        <w:numPr>
          <w:ilvl w:val="0"/>
          <w:numId w:val="7"/>
        </w:numPr>
        <w:rPr>
          <w:rFonts w:ascii="Arial" w:hAnsi="Arial" w:cs="Arial"/>
          <w:sz w:val="22"/>
          <w:szCs w:val="22"/>
        </w:rPr>
      </w:pPr>
      <w:r>
        <w:rPr>
          <w:rFonts w:ascii="Arial" w:hAnsi="Arial" w:cs="Arial"/>
          <w:sz w:val="22"/>
          <w:szCs w:val="22"/>
        </w:rPr>
        <w:t xml:space="preserve">Link in with public health colleagues in local authorities to reduce duplication and ensure clinical input into the grant making process. </w:t>
      </w:r>
    </w:p>
    <w:p w14:paraId="3B007152" w14:textId="77777777" w:rsidR="00BE7627" w:rsidRPr="009E64A4" w:rsidRDefault="00BE7627" w:rsidP="00BE7627">
      <w:pPr>
        <w:rPr>
          <w:rFonts w:ascii="Arial" w:hAnsi="Arial" w:cs="Arial"/>
          <w:bCs/>
        </w:rPr>
      </w:pPr>
    </w:p>
    <w:p w14:paraId="1B08259E" w14:textId="057BCC82" w:rsidR="00BE7627" w:rsidRPr="009E64A4" w:rsidRDefault="00BE7627" w:rsidP="00BE7627">
      <w:pPr>
        <w:pStyle w:val="NoSpacing"/>
        <w:rPr>
          <w:rFonts w:ascii="Arial" w:hAnsi="Arial" w:cs="Arial"/>
          <w:b/>
          <w:sz w:val="22"/>
          <w:szCs w:val="22"/>
        </w:rPr>
      </w:pPr>
      <w:r w:rsidRPr="009E64A4">
        <w:rPr>
          <w:rFonts w:ascii="Arial" w:hAnsi="Arial" w:cs="Arial"/>
          <w:b/>
          <w:sz w:val="22"/>
          <w:szCs w:val="22"/>
        </w:rPr>
        <w:t xml:space="preserve">Community Panel and Community Engagement Oversight </w:t>
      </w:r>
    </w:p>
    <w:p w14:paraId="2297D52C" w14:textId="77777777" w:rsidR="00BE7627" w:rsidRDefault="00BE7627" w:rsidP="00BE7627">
      <w:pPr>
        <w:pStyle w:val="NoSpacing"/>
        <w:rPr>
          <w:rFonts w:ascii="Arial" w:hAnsi="Arial" w:cs="Arial"/>
          <w:sz w:val="22"/>
          <w:szCs w:val="22"/>
        </w:rPr>
      </w:pPr>
    </w:p>
    <w:p w14:paraId="35D9CA5C" w14:textId="77777777" w:rsidR="00BE7627" w:rsidRDefault="00BE7627" w:rsidP="001A3A48">
      <w:pPr>
        <w:pStyle w:val="NoSpacing"/>
        <w:numPr>
          <w:ilvl w:val="0"/>
          <w:numId w:val="8"/>
        </w:numPr>
        <w:rPr>
          <w:rFonts w:ascii="Arial" w:hAnsi="Arial" w:cs="Arial"/>
          <w:sz w:val="22"/>
          <w:szCs w:val="22"/>
        </w:rPr>
      </w:pPr>
      <w:r w:rsidRPr="006F55EB">
        <w:rPr>
          <w:rFonts w:ascii="Arial" w:hAnsi="Arial" w:cs="Arial"/>
          <w:sz w:val="22"/>
          <w:szCs w:val="22"/>
        </w:rPr>
        <w:t xml:space="preserve">Oversee </w:t>
      </w:r>
      <w:r>
        <w:rPr>
          <w:rFonts w:ascii="Arial" w:hAnsi="Arial" w:cs="Arial"/>
          <w:sz w:val="22"/>
          <w:szCs w:val="22"/>
        </w:rPr>
        <w:t xml:space="preserve">BVSC Research’s </w:t>
      </w:r>
      <w:r w:rsidRPr="006F55EB">
        <w:rPr>
          <w:rFonts w:ascii="Arial" w:hAnsi="Arial" w:cs="Arial"/>
          <w:sz w:val="22"/>
          <w:szCs w:val="22"/>
        </w:rPr>
        <w:t>planning and delivery of Community Panel events using World Café or Community Inquiry models</w:t>
      </w:r>
      <w:r>
        <w:rPr>
          <w:rFonts w:ascii="Arial" w:hAnsi="Arial" w:cs="Arial"/>
          <w:sz w:val="22"/>
          <w:szCs w:val="22"/>
        </w:rPr>
        <w:t>.</w:t>
      </w:r>
    </w:p>
    <w:p w14:paraId="7F34E8EF" w14:textId="77777777" w:rsidR="00BE7627" w:rsidRPr="006F55EB" w:rsidRDefault="00BE7627" w:rsidP="00BE7627">
      <w:pPr>
        <w:pStyle w:val="NoSpacing"/>
        <w:ind w:left="720"/>
        <w:rPr>
          <w:rFonts w:ascii="Arial" w:hAnsi="Arial" w:cs="Arial"/>
          <w:sz w:val="22"/>
          <w:szCs w:val="22"/>
        </w:rPr>
      </w:pPr>
    </w:p>
    <w:p w14:paraId="2BD91DE6" w14:textId="77777777" w:rsidR="00BE7627" w:rsidRDefault="00BE7627" w:rsidP="001A3A48">
      <w:pPr>
        <w:pStyle w:val="NoSpacing"/>
        <w:numPr>
          <w:ilvl w:val="0"/>
          <w:numId w:val="8"/>
        </w:numPr>
        <w:rPr>
          <w:rFonts w:ascii="Arial" w:hAnsi="Arial" w:cs="Arial"/>
          <w:sz w:val="22"/>
          <w:szCs w:val="22"/>
        </w:rPr>
      </w:pPr>
      <w:r w:rsidRPr="006F55EB">
        <w:rPr>
          <w:rFonts w:ascii="Arial" w:hAnsi="Arial" w:cs="Arial"/>
          <w:sz w:val="22"/>
          <w:szCs w:val="22"/>
        </w:rPr>
        <w:t>Work with BVSC Research to commission VCFSE hosts, involve trained Community Research Champions, and coordinate reporting and feedback loops.</w:t>
      </w:r>
    </w:p>
    <w:p w14:paraId="435CCACF" w14:textId="77777777" w:rsidR="00BE7627" w:rsidRDefault="00BE7627" w:rsidP="00BE7627">
      <w:pPr>
        <w:pStyle w:val="ListParagraph"/>
        <w:rPr>
          <w:rFonts w:ascii="Arial" w:hAnsi="Arial" w:cs="Arial"/>
        </w:rPr>
      </w:pPr>
    </w:p>
    <w:p w14:paraId="20ABDC90" w14:textId="3A1C87DD" w:rsidR="00A1572E" w:rsidRDefault="00BE7627" w:rsidP="000219F0">
      <w:pPr>
        <w:pStyle w:val="NoSpacing"/>
        <w:numPr>
          <w:ilvl w:val="0"/>
          <w:numId w:val="8"/>
        </w:numPr>
        <w:rPr>
          <w:rFonts w:ascii="Arial" w:hAnsi="Arial" w:cs="Arial"/>
          <w:sz w:val="22"/>
          <w:szCs w:val="22"/>
        </w:rPr>
      </w:pPr>
      <w:r w:rsidRPr="006F55EB">
        <w:rPr>
          <w:rFonts w:ascii="Arial" w:hAnsi="Arial" w:cs="Arial"/>
          <w:sz w:val="22"/>
          <w:szCs w:val="22"/>
        </w:rPr>
        <w:lastRenderedPageBreak/>
        <w:t>Ensure themes from panel discussions inform wider system engagement and strategy.</w:t>
      </w:r>
    </w:p>
    <w:p w14:paraId="35A5DFCF" w14:textId="77777777" w:rsidR="000219F0" w:rsidRPr="000219F0" w:rsidRDefault="000219F0" w:rsidP="000219F0">
      <w:pPr>
        <w:pStyle w:val="NoSpacing"/>
        <w:rPr>
          <w:rFonts w:ascii="Arial" w:hAnsi="Arial" w:cs="Arial"/>
          <w:sz w:val="22"/>
          <w:szCs w:val="22"/>
        </w:rPr>
      </w:pPr>
    </w:p>
    <w:p w14:paraId="143A6E73" w14:textId="1C8760FE" w:rsidR="00A1572E" w:rsidRPr="006F55EB" w:rsidRDefault="00A1572E" w:rsidP="001A3A48">
      <w:pPr>
        <w:pStyle w:val="NoSpacing"/>
        <w:numPr>
          <w:ilvl w:val="0"/>
          <w:numId w:val="9"/>
        </w:numPr>
        <w:rPr>
          <w:rFonts w:ascii="Arial" w:hAnsi="Arial" w:cs="Arial"/>
          <w:sz w:val="22"/>
          <w:szCs w:val="22"/>
        </w:rPr>
      </w:pPr>
      <w:r>
        <w:rPr>
          <w:rFonts w:ascii="Arial" w:hAnsi="Arial" w:cs="Arial"/>
          <w:sz w:val="22"/>
          <w:szCs w:val="22"/>
        </w:rPr>
        <w:t>Work with VCFSE organisations to host panels and ensure that participants represent the diversity of Birmingham and Solihull’s community.</w:t>
      </w:r>
    </w:p>
    <w:p w14:paraId="181D8DEB" w14:textId="77777777" w:rsidR="00BE7627" w:rsidRDefault="00BE7627" w:rsidP="00BE7627">
      <w:pPr>
        <w:rPr>
          <w:rFonts w:ascii="Arial" w:hAnsi="Arial" w:cs="Arial"/>
          <w:bCs/>
        </w:rPr>
      </w:pPr>
    </w:p>
    <w:p w14:paraId="0F724168" w14:textId="10650527" w:rsidR="00BE7627" w:rsidRPr="00871AAC" w:rsidRDefault="00BE7627" w:rsidP="00BE7627">
      <w:pPr>
        <w:rPr>
          <w:rFonts w:ascii="Arial" w:hAnsi="Arial" w:cs="Arial"/>
          <w:b/>
        </w:rPr>
      </w:pPr>
      <w:r w:rsidRPr="009E64A4">
        <w:rPr>
          <w:rFonts w:ascii="Arial" w:hAnsi="Arial" w:cs="Arial"/>
          <w:b/>
        </w:rPr>
        <w:t xml:space="preserve">Reporting and Evaluation </w:t>
      </w:r>
    </w:p>
    <w:p w14:paraId="2D43F3F8" w14:textId="77777777" w:rsidR="00BE7627" w:rsidRDefault="00BE7627" w:rsidP="001A3A48">
      <w:pPr>
        <w:pStyle w:val="NoSpacing"/>
        <w:numPr>
          <w:ilvl w:val="0"/>
          <w:numId w:val="9"/>
        </w:numPr>
        <w:rPr>
          <w:rFonts w:ascii="Arial" w:hAnsi="Arial" w:cs="Arial"/>
          <w:sz w:val="22"/>
          <w:szCs w:val="22"/>
        </w:rPr>
      </w:pPr>
      <w:r w:rsidRPr="00C74527">
        <w:rPr>
          <w:rFonts w:ascii="Arial" w:hAnsi="Arial" w:cs="Arial"/>
          <w:sz w:val="22"/>
          <w:szCs w:val="22"/>
        </w:rPr>
        <w:t>Collate and synthesise findings from engagement activity and community panels into reports for the ICB Health Inequalities, Communities and Economies Sub-Committee and relevant stakeholders.</w:t>
      </w:r>
    </w:p>
    <w:p w14:paraId="4F543D48" w14:textId="77777777" w:rsidR="000219F0" w:rsidRDefault="000219F0" w:rsidP="000219F0">
      <w:pPr>
        <w:rPr>
          <w:rFonts w:ascii="Arial" w:hAnsi="Arial" w:cs="Arial"/>
          <w:b/>
        </w:rPr>
      </w:pPr>
    </w:p>
    <w:p w14:paraId="7B8534FC" w14:textId="770977D4" w:rsidR="001A3A48" w:rsidRPr="000219F0" w:rsidRDefault="00F52710" w:rsidP="000219F0">
      <w:pPr>
        <w:rPr>
          <w:rFonts w:ascii="Arial" w:hAnsi="Arial" w:cs="Arial"/>
          <w:b/>
        </w:rPr>
      </w:pPr>
      <w:r w:rsidRPr="000219F0">
        <w:rPr>
          <w:rFonts w:ascii="Arial" w:hAnsi="Arial" w:cs="Arial"/>
          <w:b/>
        </w:rPr>
        <w:t>Team</w:t>
      </w:r>
      <w:r w:rsidR="00BE7627" w:rsidRPr="000219F0">
        <w:rPr>
          <w:rFonts w:ascii="Arial" w:hAnsi="Arial" w:cs="Arial"/>
          <w:b/>
        </w:rPr>
        <w:t xml:space="preserve"> </w:t>
      </w:r>
      <w:r w:rsidRPr="000219F0">
        <w:rPr>
          <w:rFonts w:ascii="Arial" w:hAnsi="Arial" w:cs="Arial"/>
          <w:b/>
        </w:rPr>
        <w:t>L</w:t>
      </w:r>
      <w:r w:rsidR="00BE7627" w:rsidRPr="000219F0">
        <w:rPr>
          <w:rFonts w:ascii="Arial" w:hAnsi="Arial" w:cs="Arial"/>
          <w:b/>
        </w:rPr>
        <w:t>eadership</w:t>
      </w:r>
    </w:p>
    <w:p w14:paraId="76A98F57" w14:textId="77777777" w:rsidR="00BE7627" w:rsidRDefault="00BE7627" w:rsidP="001A3A48">
      <w:pPr>
        <w:pStyle w:val="ListParagraph"/>
        <w:numPr>
          <w:ilvl w:val="0"/>
          <w:numId w:val="9"/>
        </w:numPr>
        <w:spacing w:after="0" w:line="240" w:lineRule="auto"/>
        <w:contextualSpacing w:val="0"/>
        <w:rPr>
          <w:rFonts w:ascii="Arial" w:hAnsi="Arial" w:cs="Arial"/>
          <w:bCs/>
        </w:rPr>
      </w:pPr>
      <w:r>
        <w:rPr>
          <w:rFonts w:ascii="Arial" w:hAnsi="Arial" w:cs="Arial"/>
          <w:bCs/>
        </w:rPr>
        <w:t>Deputise for Head of Health and Social Care when required.</w:t>
      </w:r>
    </w:p>
    <w:p w14:paraId="61ECF2EA" w14:textId="77777777" w:rsidR="00BE7627" w:rsidRDefault="00BE7627" w:rsidP="001A3A48">
      <w:pPr>
        <w:rPr>
          <w:rFonts w:ascii="Arial" w:hAnsi="Arial" w:cs="Arial"/>
          <w:bCs/>
        </w:rPr>
      </w:pPr>
    </w:p>
    <w:p w14:paraId="46FF1BCE" w14:textId="6DBFE1BF" w:rsidR="001A3A48" w:rsidRPr="000219F0" w:rsidRDefault="00BE7627" w:rsidP="000219F0">
      <w:pPr>
        <w:rPr>
          <w:rFonts w:ascii="Arial" w:hAnsi="Arial" w:cs="Arial"/>
          <w:b/>
        </w:rPr>
      </w:pPr>
      <w:r w:rsidRPr="000219F0">
        <w:rPr>
          <w:rFonts w:ascii="Arial" w:hAnsi="Arial" w:cs="Arial"/>
          <w:b/>
        </w:rPr>
        <w:t xml:space="preserve">Strategic development </w:t>
      </w:r>
    </w:p>
    <w:p w14:paraId="32D9F2C5" w14:textId="77777777" w:rsidR="00BE7627" w:rsidRDefault="00BE7627" w:rsidP="001A3A48">
      <w:pPr>
        <w:pStyle w:val="ListParagraph"/>
        <w:numPr>
          <w:ilvl w:val="0"/>
          <w:numId w:val="9"/>
        </w:numPr>
        <w:spacing w:after="0" w:line="240" w:lineRule="auto"/>
        <w:rPr>
          <w:rFonts w:ascii="Arial" w:hAnsi="Arial" w:cs="Arial"/>
          <w:bCs/>
        </w:rPr>
      </w:pPr>
      <w:r w:rsidRPr="00101610">
        <w:rPr>
          <w:rFonts w:ascii="Arial" w:hAnsi="Arial" w:cs="Arial"/>
          <w:bCs/>
        </w:rPr>
        <w:t>Contribute to the growth and sustainability of the Birch Network and the CHERP platform as part of BVSC Research</w:t>
      </w:r>
      <w:r>
        <w:rPr>
          <w:rFonts w:ascii="Arial" w:hAnsi="Arial" w:cs="Arial"/>
          <w:bCs/>
        </w:rPr>
        <w:t xml:space="preserve">. </w:t>
      </w:r>
    </w:p>
    <w:p w14:paraId="6E434043" w14:textId="77777777" w:rsidR="00BE7627" w:rsidRPr="00101610" w:rsidRDefault="00BE7627" w:rsidP="001A3A48">
      <w:pPr>
        <w:pStyle w:val="ListParagraph"/>
        <w:rPr>
          <w:rFonts w:ascii="Arial" w:hAnsi="Arial" w:cs="Arial"/>
          <w:bCs/>
        </w:rPr>
      </w:pPr>
    </w:p>
    <w:p w14:paraId="54E480DE" w14:textId="7FFBC9E2" w:rsidR="00BE7627" w:rsidRPr="00E03B2D" w:rsidRDefault="00BE7627" w:rsidP="001A3A48">
      <w:pPr>
        <w:pStyle w:val="ListParagraph"/>
        <w:numPr>
          <w:ilvl w:val="0"/>
          <w:numId w:val="9"/>
        </w:numPr>
        <w:spacing w:after="0" w:line="240" w:lineRule="auto"/>
        <w:rPr>
          <w:rFonts w:ascii="Arial" w:hAnsi="Arial" w:cs="Arial"/>
          <w:bCs/>
        </w:rPr>
      </w:pPr>
      <w:r w:rsidRPr="00101610">
        <w:rPr>
          <w:rFonts w:ascii="Arial" w:hAnsi="Arial" w:cs="Arial"/>
          <w:bCs/>
        </w:rPr>
        <w:t>Support dissemination of good practice in engagement, research, and policy development across the system.</w:t>
      </w:r>
    </w:p>
    <w:p w14:paraId="5D30B1E4" w14:textId="77777777" w:rsidR="00BE7627" w:rsidRPr="00C37769" w:rsidRDefault="00BE7627" w:rsidP="00BE7627">
      <w:pPr>
        <w:rPr>
          <w:rFonts w:ascii="Arial" w:hAnsi="Arial" w:cs="Arial"/>
          <w:bCs/>
        </w:rPr>
      </w:pPr>
    </w:p>
    <w:p w14:paraId="278367B4" w14:textId="7DE0B145" w:rsidR="00BE7627" w:rsidRPr="00453119" w:rsidRDefault="00BE7627" w:rsidP="00BE7627">
      <w:pPr>
        <w:rPr>
          <w:rFonts w:ascii="Arial" w:hAnsi="Arial" w:cs="Arial"/>
          <w:b/>
        </w:rPr>
      </w:pPr>
      <w:r w:rsidRPr="00453119">
        <w:rPr>
          <w:rFonts w:ascii="Arial" w:hAnsi="Arial" w:cs="Arial"/>
          <w:b/>
        </w:rPr>
        <w:t>Corporate</w:t>
      </w:r>
      <w:r>
        <w:rPr>
          <w:rFonts w:ascii="Arial" w:hAnsi="Arial" w:cs="Arial"/>
          <w:b/>
        </w:rPr>
        <w:t xml:space="preserve"> Responsibilities</w:t>
      </w:r>
      <w:r w:rsidRPr="00453119">
        <w:rPr>
          <w:rFonts w:ascii="Arial" w:hAnsi="Arial" w:cs="Arial"/>
          <w:b/>
        </w:rPr>
        <w:t>:</w:t>
      </w:r>
    </w:p>
    <w:p w14:paraId="772E208E" w14:textId="77777777" w:rsidR="00BE7627" w:rsidRPr="00453119" w:rsidRDefault="00BE7627" w:rsidP="00BE7627">
      <w:pPr>
        <w:pStyle w:val="BodyText"/>
        <w:numPr>
          <w:ilvl w:val="0"/>
          <w:numId w:val="3"/>
        </w:numPr>
        <w:jc w:val="both"/>
        <w:rPr>
          <w:b w:val="0"/>
          <w:bCs w:val="0"/>
          <w:szCs w:val="22"/>
        </w:rPr>
      </w:pPr>
      <w:r w:rsidRPr="00453119">
        <w:rPr>
          <w:b w:val="0"/>
          <w:bCs w:val="0"/>
          <w:szCs w:val="22"/>
        </w:rPr>
        <w:t>To contribute to all in-house and external information and communication activities.</w:t>
      </w:r>
    </w:p>
    <w:p w14:paraId="3FA3E252" w14:textId="77777777" w:rsidR="00BE7627" w:rsidRPr="00453119" w:rsidRDefault="00BE7627" w:rsidP="00BE7627">
      <w:pPr>
        <w:pStyle w:val="BodyText"/>
        <w:jc w:val="both"/>
        <w:rPr>
          <w:b w:val="0"/>
          <w:bCs w:val="0"/>
          <w:szCs w:val="22"/>
        </w:rPr>
      </w:pPr>
    </w:p>
    <w:p w14:paraId="0D2E2BA6" w14:textId="77777777" w:rsidR="00BE7627" w:rsidRPr="00453119" w:rsidRDefault="00BE7627" w:rsidP="00BE7627">
      <w:pPr>
        <w:pStyle w:val="BodyText"/>
        <w:numPr>
          <w:ilvl w:val="0"/>
          <w:numId w:val="3"/>
        </w:numPr>
        <w:jc w:val="both"/>
        <w:rPr>
          <w:b w:val="0"/>
          <w:bCs w:val="0"/>
          <w:szCs w:val="22"/>
        </w:rPr>
      </w:pPr>
      <w:r w:rsidRPr="00453119">
        <w:rPr>
          <w:b w:val="0"/>
          <w:bCs w:val="0"/>
          <w:szCs w:val="22"/>
        </w:rPr>
        <w:t>To ensure the implementation of BVSC’s policies and procedures including Health and Safety legislation and Equal Opportunities.</w:t>
      </w:r>
    </w:p>
    <w:p w14:paraId="3F4D3A33" w14:textId="77777777" w:rsidR="00BE7627" w:rsidRPr="00453119" w:rsidRDefault="00BE7627" w:rsidP="00BE7627">
      <w:pPr>
        <w:pStyle w:val="BodyText"/>
        <w:jc w:val="both"/>
        <w:rPr>
          <w:b w:val="0"/>
          <w:bCs w:val="0"/>
          <w:szCs w:val="22"/>
        </w:rPr>
      </w:pPr>
    </w:p>
    <w:p w14:paraId="78620714" w14:textId="2AF47830" w:rsidR="00BE7627" w:rsidRDefault="00BE7627" w:rsidP="006B3FD9">
      <w:pPr>
        <w:pStyle w:val="BodyText"/>
        <w:numPr>
          <w:ilvl w:val="0"/>
          <w:numId w:val="3"/>
        </w:numPr>
        <w:jc w:val="both"/>
        <w:rPr>
          <w:b w:val="0"/>
          <w:bCs w:val="0"/>
          <w:szCs w:val="22"/>
        </w:rPr>
      </w:pPr>
      <w:r w:rsidRPr="00453119">
        <w:rPr>
          <w:b w:val="0"/>
          <w:bCs w:val="0"/>
          <w:szCs w:val="22"/>
        </w:rPr>
        <w:t>To contribute to the development of internal policy and strategic planning.</w:t>
      </w:r>
    </w:p>
    <w:p w14:paraId="25F6B5B9" w14:textId="77777777" w:rsidR="006B3FD9" w:rsidRPr="006B3FD9" w:rsidRDefault="006B3FD9" w:rsidP="006B3FD9">
      <w:pPr>
        <w:pStyle w:val="BodyText"/>
        <w:jc w:val="both"/>
        <w:rPr>
          <w:b w:val="0"/>
          <w:bCs w:val="0"/>
          <w:szCs w:val="22"/>
        </w:rPr>
      </w:pPr>
    </w:p>
    <w:p w14:paraId="63B67D94" w14:textId="77777777" w:rsidR="00BE7627" w:rsidRPr="00453119" w:rsidRDefault="00BE7627" w:rsidP="00BE7627">
      <w:pPr>
        <w:pStyle w:val="BodyText"/>
        <w:numPr>
          <w:ilvl w:val="0"/>
          <w:numId w:val="3"/>
        </w:numPr>
        <w:jc w:val="both"/>
        <w:rPr>
          <w:b w:val="0"/>
          <w:bCs w:val="0"/>
          <w:szCs w:val="22"/>
        </w:rPr>
      </w:pPr>
      <w:r w:rsidRPr="00453119">
        <w:rPr>
          <w:b w:val="0"/>
          <w:bCs w:val="0"/>
          <w:szCs w:val="22"/>
        </w:rPr>
        <w:t xml:space="preserve">To contribute to BVSC’s business development activity by promoting BVSC services, identifying new opportunities, relationship building and supporting BVSC’s response to funding processes. </w:t>
      </w:r>
    </w:p>
    <w:p w14:paraId="6AFC8595" w14:textId="77777777" w:rsidR="00BE7627" w:rsidRPr="00453119" w:rsidRDefault="00BE7627" w:rsidP="00BE7627">
      <w:pPr>
        <w:pStyle w:val="BodyText"/>
        <w:jc w:val="both"/>
        <w:rPr>
          <w:b w:val="0"/>
          <w:bCs w:val="0"/>
          <w:szCs w:val="22"/>
        </w:rPr>
      </w:pPr>
    </w:p>
    <w:p w14:paraId="749D97C4" w14:textId="77777777" w:rsidR="00BE7627" w:rsidRPr="00453119" w:rsidRDefault="00BE7627" w:rsidP="00BE7627">
      <w:pPr>
        <w:pStyle w:val="BodyText"/>
        <w:numPr>
          <w:ilvl w:val="0"/>
          <w:numId w:val="3"/>
        </w:numPr>
        <w:jc w:val="both"/>
        <w:rPr>
          <w:b w:val="0"/>
          <w:bCs w:val="0"/>
          <w:szCs w:val="22"/>
        </w:rPr>
      </w:pPr>
      <w:r w:rsidRPr="00453119">
        <w:rPr>
          <w:b w:val="0"/>
          <w:bCs w:val="0"/>
          <w:szCs w:val="22"/>
        </w:rPr>
        <w:t>To keep abreast of strategic and policy issues affecting the voluntary sector and to contribute to policy analysis activities as appropriate.</w:t>
      </w:r>
    </w:p>
    <w:p w14:paraId="5CD4371B" w14:textId="77777777" w:rsidR="00BE7627" w:rsidRPr="00453119" w:rsidRDefault="00BE7627" w:rsidP="00BE7627">
      <w:pPr>
        <w:pStyle w:val="BodyText"/>
        <w:jc w:val="both"/>
        <w:rPr>
          <w:b w:val="0"/>
          <w:bCs w:val="0"/>
          <w:szCs w:val="22"/>
        </w:rPr>
      </w:pPr>
    </w:p>
    <w:p w14:paraId="5452FF38" w14:textId="77777777" w:rsidR="00BE7627" w:rsidRPr="00453119" w:rsidRDefault="00BE7627" w:rsidP="00BE7627">
      <w:pPr>
        <w:pStyle w:val="BodyText"/>
        <w:numPr>
          <w:ilvl w:val="0"/>
          <w:numId w:val="3"/>
        </w:numPr>
        <w:jc w:val="both"/>
        <w:rPr>
          <w:b w:val="0"/>
          <w:bCs w:val="0"/>
          <w:szCs w:val="22"/>
        </w:rPr>
      </w:pPr>
      <w:r w:rsidRPr="00453119">
        <w:rPr>
          <w:b w:val="0"/>
          <w:bCs w:val="0"/>
          <w:szCs w:val="22"/>
        </w:rPr>
        <w:t>To ensure your own continuing professional development by undergoing training, attending conferences and seminars and by any other appropriate means.</w:t>
      </w:r>
    </w:p>
    <w:p w14:paraId="0F15DD37" w14:textId="77777777" w:rsidR="00BE7627" w:rsidRPr="00453119" w:rsidRDefault="00BE7627" w:rsidP="00BE7627">
      <w:pPr>
        <w:pStyle w:val="BodyText"/>
        <w:ind w:left="360"/>
        <w:jc w:val="both"/>
        <w:rPr>
          <w:b w:val="0"/>
          <w:bCs w:val="0"/>
          <w:szCs w:val="22"/>
        </w:rPr>
      </w:pPr>
    </w:p>
    <w:p w14:paraId="54D44099" w14:textId="77777777" w:rsidR="00BE7627" w:rsidRPr="00453119" w:rsidRDefault="00BE7627" w:rsidP="00BE7627">
      <w:pPr>
        <w:pStyle w:val="BodyText"/>
        <w:numPr>
          <w:ilvl w:val="0"/>
          <w:numId w:val="3"/>
        </w:numPr>
        <w:jc w:val="both"/>
        <w:rPr>
          <w:b w:val="0"/>
          <w:bCs w:val="0"/>
          <w:szCs w:val="22"/>
        </w:rPr>
      </w:pPr>
      <w:r w:rsidRPr="00453119">
        <w:rPr>
          <w:b w:val="0"/>
          <w:bCs w:val="0"/>
          <w:szCs w:val="22"/>
        </w:rPr>
        <w:t>To write reports, carry out presentations and undertake administrative duties in connection with the post.</w:t>
      </w:r>
    </w:p>
    <w:p w14:paraId="6DBF2192" w14:textId="77777777" w:rsidR="00BE7627" w:rsidRPr="00453119" w:rsidRDefault="00BE7627" w:rsidP="00BE7627">
      <w:pPr>
        <w:pStyle w:val="BodyText"/>
        <w:ind w:left="360"/>
        <w:jc w:val="both"/>
        <w:rPr>
          <w:b w:val="0"/>
          <w:bCs w:val="0"/>
          <w:szCs w:val="22"/>
        </w:rPr>
      </w:pPr>
    </w:p>
    <w:p w14:paraId="5877BEC5" w14:textId="77777777" w:rsidR="00BE7627" w:rsidRPr="00453119" w:rsidRDefault="00BE7627" w:rsidP="00BE7627">
      <w:pPr>
        <w:pStyle w:val="BodyText"/>
        <w:numPr>
          <w:ilvl w:val="0"/>
          <w:numId w:val="3"/>
        </w:numPr>
        <w:jc w:val="both"/>
        <w:rPr>
          <w:b w:val="0"/>
          <w:bCs w:val="0"/>
          <w:szCs w:val="22"/>
        </w:rPr>
      </w:pPr>
      <w:r w:rsidRPr="00453119">
        <w:rPr>
          <w:b w:val="0"/>
          <w:bCs w:val="0"/>
          <w:szCs w:val="22"/>
        </w:rPr>
        <w:t>To undertake any other appropriate administrative tasks.</w:t>
      </w:r>
    </w:p>
    <w:p w14:paraId="04DE7897" w14:textId="77777777" w:rsidR="00BE7627" w:rsidRPr="00453119" w:rsidRDefault="00BE7627" w:rsidP="00BE7627">
      <w:pPr>
        <w:pStyle w:val="BodyText"/>
        <w:rPr>
          <w:b w:val="0"/>
          <w:bCs w:val="0"/>
          <w:szCs w:val="22"/>
        </w:rPr>
      </w:pPr>
    </w:p>
    <w:p w14:paraId="65C4F758" w14:textId="77777777" w:rsidR="00BE7627" w:rsidRPr="00453119" w:rsidRDefault="00BE7627" w:rsidP="00BE7627">
      <w:pPr>
        <w:pStyle w:val="BodyText"/>
        <w:numPr>
          <w:ilvl w:val="0"/>
          <w:numId w:val="3"/>
        </w:numPr>
        <w:rPr>
          <w:b w:val="0"/>
          <w:bCs w:val="0"/>
          <w:szCs w:val="22"/>
        </w:rPr>
      </w:pPr>
      <w:r w:rsidRPr="00453119">
        <w:rPr>
          <w:b w:val="0"/>
          <w:bCs w:val="0"/>
          <w:szCs w:val="22"/>
        </w:rPr>
        <w:t>To carry out evening and weekend work where required.</w:t>
      </w:r>
    </w:p>
    <w:p w14:paraId="5051D78A" w14:textId="77777777" w:rsidR="00BE7627" w:rsidRPr="00453119" w:rsidRDefault="00BE7627" w:rsidP="00BE7627">
      <w:pPr>
        <w:rPr>
          <w:rFonts w:ascii="Arial" w:hAnsi="Arial" w:cs="Arial"/>
          <w:b/>
          <w:bCs/>
        </w:rPr>
      </w:pPr>
    </w:p>
    <w:p w14:paraId="6CAB1E68" w14:textId="77777777" w:rsidR="00BE7627" w:rsidRDefault="00BE7627" w:rsidP="00BE7627">
      <w:pPr>
        <w:rPr>
          <w:rFonts w:ascii="Arial" w:hAnsi="Arial" w:cs="Arial"/>
          <w:b/>
          <w:bCs/>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96"/>
        <w:gridCol w:w="567"/>
        <w:gridCol w:w="567"/>
        <w:gridCol w:w="709"/>
      </w:tblGrid>
      <w:tr w:rsidR="00BE7627" w:rsidRPr="00DB6A7F" w14:paraId="2A53C3C6" w14:textId="77777777" w:rsidTr="00893A0D">
        <w:trPr>
          <w:cantSplit/>
          <w:trHeight w:val="1402"/>
        </w:trPr>
        <w:tc>
          <w:tcPr>
            <w:tcW w:w="7196" w:type="dxa"/>
            <w:tcBorders>
              <w:top w:val="nil"/>
              <w:left w:val="nil"/>
              <w:bottom w:val="nil"/>
              <w:right w:val="single" w:sz="4" w:space="0" w:color="auto"/>
            </w:tcBorders>
          </w:tcPr>
          <w:p w14:paraId="7BBA76CF" w14:textId="77777777" w:rsidR="00BE7627" w:rsidRPr="00DB6A7F" w:rsidRDefault="00BE7627" w:rsidP="00893A0D">
            <w:pPr>
              <w:rPr>
                <w:rFonts w:ascii="Arial" w:hAnsi="Arial" w:cs="Arial"/>
                <w:b/>
                <w:bCs/>
              </w:rPr>
            </w:pPr>
            <w:r w:rsidRPr="00DB6A7F">
              <w:rPr>
                <w:rFonts w:ascii="Arial" w:hAnsi="Arial" w:cs="Arial"/>
                <w:b/>
                <w:bCs/>
              </w:rPr>
              <w:t>EMPLOYEE SPECIFICATION</w:t>
            </w:r>
          </w:p>
          <w:p w14:paraId="3B6CED4B" w14:textId="77777777" w:rsidR="00BE7627" w:rsidRPr="00DB6A7F" w:rsidRDefault="00BE7627" w:rsidP="00893A0D">
            <w:pPr>
              <w:rPr>
                <w:rFonts w:ascii="Arial" w:hAnsi="Arial" w:cs="Arial"/>
                <w:b/>
                <w:bCs/>
              </w:rPr>
            </w:pPr>
          </w:p>
        </w:tc>
        <w:tc>
          <w:tcPr>
            <w:tcW w:w="567" w:type="dxa"/>
            <w:tcBorders>
              <w:left w:val="single" w:sz="4" w:space="0" w:color="auto"/>
            </w:tcBorders>
            <w:textDirection w:val="tbRl"/>
            <w:vAlign w:val="center"/>
          </w:tcPr>
          <w:p w14:paraId="5CD82718" w14:textId="77777777" w:rsidR="00BE7627" w:rsidRPr="00DB6A7F" w:rsidRDefault="00BE7627" w:rsidP="00893A0D">
            <w:pPr>
              <w:ind w:left="113" w:right="113"/>
              <w:rPr>
                <w:rFonts w:ascii="Arial" w:hAnsi="Arial" w:cs="Arial"/>
                <w:bCs/>
              </w:rPr>
            </w:pPr>
            <w:r w:rsidRPr="00DB6A7F">
              <w:rPr>
                <w:rFonts w:ascii="Arial" w:hAnsi="Arial" w:cs="Arial"/>
                <w:bCs/>
              </w:rPr>
              <w:t>Application</w:t>
            </w:r>
          </w:p>
        </w:tc>
        <w:tc>
          <w:tcPr>
            <w:tcW w:w="567" w:type="dxa"/>
            <w:textDirection w:val="tbRl"/>
            <w:vAlign w:val="center"/>
          </w:tcPr>
          <w:p w14:paraId="6B609D2E" w14:textId="77777777" w:rsidR="00BE7627" w:rsidRPr="00DB6A7F" w:rsidRDefault="00BE7627" w:rsidP="00893A0D">
            <w:pPr>
              <w:ind w:left="113" w:right="113"/>
              <w:rPr>
                <w:rFonts w:ascii="Arial" w:hAnsi="Arial" w:cs="Arial"/>
                <w:bCs/>
              </w:rPr>
            </w:pPr>
            <w:r w:rsidRPr="00DB6A7F">
              <w:rPr>
                <w:rFonts w:ascii="Arial" w:hAnsi="Arial" w:cs="Arial"/>
                <w:bCs/>
              </w:rPr>
              <w:t>Interview</w:t>
            </w:r>
          </w:p>
        </w:tc>
        <w:tc>
          <w:tcPr>
            <w:tcW w:w="709" w:type="dxa"/>
            <w:textDirection w:val="tbRl"/>
            <w:vAlign w:val="center"/>
          </w:tcPr>
          <w:p w14:paraId="747AE944" w14:textId="77777777" w:rsidR="00BE7627" w:rsidRPr="00DB6A7F" w:rsidRDefault="00BE7627" w:rsidP="00893A0D">
            <w:pPr>
              <w:ind w:left="113" w:right="113"/>
              <w:rPr>
                <w:rFonts w:ascii="Arial" w:hAnsi="Arial" w:cs="Arial"/>
                <w:bCs/>
              </w:rPr>
            </w:pPr>
            <w:r w:rsidRPr="00DB6A7F">
              <w:rPr>
                <w:rFonts w:ascii="Arial" w:hAnsi="Arial" w:cs="Arial"/>
                <w:bCs/>
              </w:rPr>
              <w:t>Test [delete if N/A]</w:t>
            </w:r>
          </w:p>
        </w:tc>
      </w:tr>
      <w:tr w:rsidR="00BE7627" w:rsidRPr="00DB6A7F" w14:paraId="581E8E5C" w14:textId="77777777" w:rsidTr="00893A0D">
        <w:trPr>
          <w:cantSplit/>
        </w:trPr>
        <w:tc>
          <w:tcPr>
            <w:tcW w:w="9039" w:type="dxa"/>
            <w:gridSpan w:val="4"/>
          </w:tcPr>
          <w:p w14:paraId="6A8A5653" w14:textId="77777777" w:rsidR="00BE7627" w:rsidRPr="00DB6A7F" w:rsidRDefault="00BE7627" w:rsidP="00893A0D">
            <w:pPr>
              <w:rPr>
                <w:rFonts w:ascii="Arial" w:hAnsi="Arial" w:cs="Arial"/>
                <w:b/>
                <w:bCs/>
              </w:rPr>
            </w:pPr>
            <w:r w:rsidRPr="00DB6A7F">
              <w:rPr>
                <w:rFonts w:ascii="Arial" w:hAnsi="Arial" w:cs="Arial"/>
                <w:b/>
                <w:bCs/>
              </w:rPr>
              <w:t>Skills &amp; Experience:</w:t>
            </w:r>
          </w:p>
        </w:tc>
      </w:tr>
      <w:tr w:rsidR="00BE7627" w:rsidRPr="00DB6A7F" w14:paraId="54169A33" w14:textId="77777777" w:rsidTr="00893A0D">
        <w:trPr>
          <w:cantSplit/>
        </w:trPr>
        <w:tc>
          <w:tcPr>
            <w:tcW w:w="7196" w:type="dxa"/>
          </w:tcPr>
          <w:p w14:paraId="274841F4" w14:textId="77777777" w:rsidR="00BE7627" w:rsidRPr="00116CDF" w:rsidRDefault="00BE7627" w:rsidP="00BE7627">
            <w:pPr>
              <w:pStyle w:val="BodyText"/>
              <w:numPr>
                <w:ilvl w:val="0"/>
                <w:numId w:val="2"/>
              </w:numPr>
              <w:rPr>
                <w:b w:val="0"/>
                <w:bCs w:val="0"/>
                <w:szCs w:val="22"/>
              </w:rPr>
            </w:pPr>
            <w:r w:rsidRPr="00116CDF">
              <w:rPr>
                <w:b w:val="0"/>
                <w:bCs w:val="0"/>
                <w:szCs w:val="22"/>
              </w:rPr>
              <w:t xml:space="preserve">Skills and experience of health-related community-engagement </w:t>
            </w:r>
          </w:p>
        </w:tc>
        <w:tc>
          <w:tcPr>
            <w:tcW w:w="567" w:type="dxa"/>
            <w:vAlign w:val="center"/>
          </w:tcPr>
          <w:p w14:paraId="1A170203"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7FB4F4CB"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5C20096E" w14:textId="77777777" w:rsidR="00BE7627" w:rsidRPr="00DB6A7F" w:rsidRDefault="00BE7627" w:rsidP="00893A0D">
            <w:pPr>
              <w:jc w:val="center"/>
              <w:rPr>
                <w:rFonts w:ascii="Arial" w:hAnsi="Arial" w:cs="Arial"/>
                <w:bCs/>
              </w:rPr>
            </w:pPr>
          </w:p>
        </w:tc>
      </w:tr>
      <w:tr w:rsidR="00BE7627" w:rsidRPr="00DB6A7F" w14:paraId="548E31D6" w14:textId="77777777" w:rsidTr="00893A0D">
        <w:trPr>
          <w:cantSplit/>
        </w:trPr>
        <w:tc>
          <w:tcPr>
            <w:tcW w:w="7196" w:type="dxa"/>
          </w:tcPr>
          <w:p w14:paraId="02267D2F" w14:textId="77777777" w:rsidR="00BE7627" w:rsidRPr="00116CDF" w:rsidRDefault="00BE7627" w:rsidP="00BE7627">
            <w:pPr>
              <w:pStyle w:val="BodyText"/>
              <w:numPr>
                <w:ilvl w:val="0"/>
                <w:numId w:val="2"/>
              </w:numPr>
              <w:rPr>
                <w:b w:val="0"/>
                <w:bCs w:val="0"/>
                <w:szCs w:val="22"/>
              </w:rPr>
            </w:pPr>
            <w:r w:rsidRPr="00116CDF">
              <w:rPr>
                <w:b w:val="0"/>
                <w:bCs w:val="0"/>
                <w:szCs w:val="22"/>
              </w:rPr>
              <w:t>Ability to lead, co-ordinate and deliver system-wide community engagement activity independently and efficiently</w:t>
            </w:r>
          </w:p>
        </w:tc>
        <w:tc>
          <w:tcPr>
            <w:tcW w:w="567" w:type="dxa"/>
            <w:vAlign w:val="center"/>
          </w:tcPr>
          <w:p w14:paraId="199D21B5"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3C22E7FC"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222A871D" w14:textId="77777777" w:rsidR="00BE7627" w:rsidRPr="00DB6A7F" w:rsidRDefault="00BE7627" w:rsidP="00893A0D">
            <w:pPr>
              <w:jc w:val="center"/>
              <w:rPr>
                <w:rFonts w:ascii="Arial" w:hAnsi="Arial" w:cs="Arial"/>
                <w:bCs/>
              </w:rPr>
            </w:pPr>
          </w:p>
        </w:tc>
      </w:tr>
      <w:tr w:rsidR="00BE7627" w:rsidRPr="00DB6A7F" w14:paraId="121F712E" w14:textId="77777777" w:rsidTr="00893A0D">
        <w:trPr>
          <w:cantSplit/>
        </w:trPr>
        <w:tc>
          <w:tcPr>
            <w:tcW w:w="7196" w:type="dxa"/>
          </w:tcPr>
          <w:p w14:paraId="6E1AB176" w14:textId="77777777" w:rsidR="00BE7627" w:rsidRPr="00116CDF" w:rsidRDefault="00BE7627" w:rsidP="00BE7627">
            <w:pPr>
              <w:pStyle w:val="BodyText"/>
              <w:numPr>
                <w:ilvl w:val="0"/>
                <w:numId w:val="2"/>
              </w:numPr>
              <w:rPr>
                <w:b w:val="0"/>
                <w:bCs w:val="0"/>
                <w:szCs w:val="22"/>
              </w:rPr>
            </w:pPr>
            <w:r w:rsidRPr="00116CDF">
              <w:rPr>
                <w:b w:val="0"/>
                <w:bCs w:val="0"/>
                <w:szCs w:val="22"/>
                <w:lang w:val="en-US"/>
              </w:rPr>
              <w:t>An understanding of the challenges faced and needs within the VCFSE sector and communities around health priorities</w:t>
            </w:r>
          </w:p>
        </w:tc>
        <w:tc>
          <w:tcPr>
            <w:tcW w:w="567" w:type="dxa"/>
            <w:vAlign w:val="center"/>
          </w:tcPr>
          <w:p w14:paraId="1116EA17"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371F2F53"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42675B1E" w14:textId="77777777" w:rsidR="00BE7627" w:rsidRPr="00DB6A7F" w:rsidRDefault="00BE7627" w:rsidP="00893A0D">
            <w:pPr>
              <w:jc w:val="center"/>
              <w:rPr>
                <w:rFonts w:ascii="Arial" w:hAnsi="Arial" w:cs="Arial"/>
                <w:bCs/>
              </w:rPr>
            </w:pPr>
          </w:p>
        </w:tc>
      </w:tr>
      <w:tr w:rsidR="00BE7627" w:rsidRPr="00DB6A7F" w14:paraId="5668B930" w14:textId="77777777" w:rsidTr="00893A0D">
        <w:trPr>
          <w:cantSplit/>
        </w:trPr>
        <w:tc>
          <w:tcPr>
            <w:tcW w:w="7196" w:type="dxa"/>
          </w:tcPr>
          <w:p w14:paraId="5B45BF09" w14:textId="77777777" w:rsidR="00BE7627" w:rsidRPr="00116CDF" w:rsidRDefault="00BE7627" w:rsidP="00BE7627">
            <w:pPr>
              <w:numPr>
                <w:ilvl w:val="0"/>
                <w:numId w:val="2"/>
              </w:numPr>
              <w:spacing w:after="0" w:line="240" w:lineRule="auto"/>
              <w:rPr>
                <w:rFonts w:ascii="Arial" w:hAnsi="Arial" w:cs="Arial"/>
                <w:color w:val="212121"/>
              </w:rPr>
            </w:pPr>
            <w:r w:rsidRPr="00116CDF">
              <w:rPr>
                <w:rFonts w:ascii="Arial" w:hAnsi="Arial" w:cs="Arial"/>
              </w:rPr>
              <w:t>Significant experience in project planning, oversight and delivery and ability to work on own initiative with minimal supervision</w:t>
            </w:r>
          </w:p>
        </w:tc>
        <w:tc>
          <w:tcPr>
            <w:tcW w:w="567" w:type="dxa"/>
            <w:vAlign w:val="center"/>
          </w:tcPr>
          <w:p w14:paraId="1DBEA77F" w14:textId="77777777" w:rsidR="00BE7627" w:rsidRPr="00DB6A7F" w:rsidRDefault="00BE7627" w:rsidP="00893A0D">
            <w:pPr>
              <w:keepNext/>
              <w:jc w:val="center"/>
              <w:outlineLvl w:val="1"/>
              <w:rPr>
                <w:rFonts w:ascii="Arial" w:hAnsi="Arial" w:cs="Arial"/>
                <w:bCs/>
              </w:rPr>
            </w:pPr>
            <w:r w:rsidRPr="00DB6A7F">
              <w:rPr>
                <w:rFonts w:ascii="Arial" w:hAnsi="Arial" w:cs="Arial"/>
                <w:bCs/>
              </w:rPr>
              <w:sym w:font="Wingdings" w:char="F0FC"/>
            </w:r>
          </w:p>
        </w:tc>
        <w:tc>
          <w:tcPr>
            <w:tcW w:w="567" w:type="dxa"/>
            <w:vAlign w:val="center"/>
          </w:tcPr>
          <w:p w14:paraId="362C63D7"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5FFF0B7E" w14:textId="77777777" w:rsidR="00BE7627" w:rsidRPr="00DB6A7F" w:rsidRDefault="00BE7627" w:rsidP="00893A0D">
            <w:pPr>
              <w:jc w:val="center"/>
              <w:rPr>
                <w:rFonts w:ascii="Arial" w:hAnsi="Arial" w:cs="Arial"/>
                <w:bCs/>
              </w:rPr>
            </w:pPr>
          </w:p>
        </w:tc>
      </w:tr>
      <w:tr w:rsidR="00BE7627" w:rsidRPr="00DB6A7F" w14:paraId="5623411D" w14:textId="77777777" w:rsidTr="00893A0D">
        <w:trPr>
          <w:cantSplit/>
        </w:trPr>
        <w:tc>
          <w:tcPr>
            <w:tcW w:w="7196" w:type="dxa"/>
          </w:tcPr>
          <w:p w14:paraId="20B38EA5" w14:textId="77777777" w:rsidR="00BE7627" w:rsidRPr="00116CDF" w:rsidRDefault="00BE7627" w:rsidP="00BE7627">
            <w:pPr>
              <w:pStyle w:val="BodyText"/>
              <w:numPr>
                <w:ilvl w:val="0"/>
                <w:numId w:val="2"/>
              </w:numPr>
              <w:rPr>
                <w:b w:val="0"/>
                <w:bCs w:val="0"/>
                <w:szCs w:val="22"/>
              </w:rPr>
            </w:pPr>
            <w:r w:rsidRPr="00116CDF">
              <w:rPr>
                <w:b w:val="0"/>
                <w:bCs w:val="0"/>
                <w:szCs w:val="22"/>
              </w:rPr>
              <w:t>Excellent communication and presentation skills with the ability to facilitate and provide information to a wide range of audiences</w:t>
            </w:r>
          </w:p>
        </w:tc>
        <w:tc>
          <w:tcPr>
            <w:tcW w:w="567" w:type="dxa"/>
            <w:vAlign w:val="center"/>
          </w:tcPr>
          <w:p w14:paraId="237419BF"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380C8B01"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543D7E4D" w14:textId="77777777" w:rsidR="00BE7627" w:rsidRPr="00DB6A7F" w:rsidRDefault="00BE7627" w:rsidP="00893A0D">
            <w:pPr>
              <w:jc w:val="center"/>
              <w:rPr>
                <w:rFonts w:ascii="Arial" w:hAnsi="Arial" w:cs="Arial"/>
                <w:bCs/>
              </w:rPr>
            </w:pPr>
          </w:p>
        </w:tc>
      </w:tr>
      <w:tr w:rsidR="00BE7627" w:rsidRPr="00DB6A7F" w14:paraId="1E39B279" w14:textId="77777777" w:rsidTr="00893A0D">
        <w:trPr>
          <w:cantSplit/>
        </w:trPr>
        <w:tc>
          <w:tcPr>
            <w:tcW w:w="7196" w:type="dxa"/>
          </w:tcPr>
          <w:p w14:paraId="2185DA04" w14:textId="77777777" w:rsidR="00BE7627" w:rsidRPr="00116CDF" w:rsidRDefault="00BE7627" w:rsidP="00BE7627">
            <w:pPr>
              <w:pStyle w:val="BodyText"/>
              <w:numPr>
                <w:ilvl w:val="0"/>
                <w:numId w:val="2"/>
              </w:numPr>
              <w:rPr>
                <w:b w:val="0"/>
                <w:bCs w:val="0"/>
                <w:szCs w:val="22"/>
              </w:rPr>
            </w:pPr>
            <w:r w:rsidRPr="00116CDF">
              <w:rPr>
                <w:b w:val="0"/>
                <w:bCs w:val="0"/>
                <w:szCs w:val="22"/>
              </w:rPr>
              <w:t xml:space="preserve">Ability and experience in report writing and dissemination of findings and recommendations, with meticulous attention to detail  </w:t>
            </w:r>
          </w:p>
        </w:tc>
        <w:tc>
          <w:tcPr>
            <w:tcW w:w="567" w:type="dxa"/>
            <w:vAlign w:val="center"/>
          </w:tcPr>
          <w:p w14:paraId="2709952F"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35ACFBB9"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4841C545" w14:textId="77777777" w:rsidR="00BE7627" w:rsidRPr="00DB6A7F" w:rsidRDefault="00BE7627" w:rsidP="00893A0D">
            <w:pPr>
              <w:jc w:val="center"/>
              <w:rPr>
                <w:rFonts w:ascii="Arial" w:hAnsi="Arial" w:cs="Arial"/>
                <w:bCs/>
              </w:rPr>
            </w:pPr>
          </w:p>
        </w:tc>
      </w:tr>
      <w:tr w:rsidR="00BE7627" w:rsidRPr="00DB6A7F" w14:paraId="34A1020F" w14:textId="77777777" w:rsidTr="00893A0D">
        <w:trPr>
          <w:cantSplit/>
        </w:trPr>
        <w:tc>
          <w:tcPr>
            <w:tcW w:w="7196" w:type="dxa"/>
          </w:tcPr>
          <w:p w14:paraId="26808D99" w14:textId="77777777" w:rsidR="00BE7627" w:rsidRPr="00116CDF" w:rsidRDefault="00BE7627" w:rsidP="00BE7627">
            <w:pPr>
              <w:pStyle w:val="BodyText"/>
              <w:numPr>
                <w:ilvl w:val="0"/>
                <w:numId w:val="2"/>
              </w:numPr>
              <w:rPr>
                <w:b w:val="0"/>
                <w:bCs w:val="0"/>
                <w:szCs w:val="22"/>
              </w:rPr>
            </w:pPr>
            <w:r w:rsidRPr="00116CDF">
              <w:rPr>
                <w:b w:val="0"/>
                <w:szCs w:val="22"/>
              </w:rPr>
              <w:t>Excellent interpersonal skills with a proven ability to manage challenging and competing demands, respond to change and act under pressure</w:t>
            </w:r>
          </w:p>
        </w:tc>
        <w:tc>
          <w:tcPr>
            <w:tcW w:w="567" w:type="dxa"/>
            <w:vAlign w:val="center"/>
          </w:tcPr>
          <w:p w14:paraId="2CC4DE8E"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179ABB5D"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2612A718" w14:textId="77777777" w:rsidR="00BE7627" w:rsidRPr="00DB6A7F" w:rsidRDefault="00BE7627" w:rsidP="00893A0D">
            <w:pPr>
              <w:jc w:val="center"/>
              <w:rPr>
                <w:rFonts w:ascii="Arial" w:hAnsi="Arial" w:cs="Arial"/>
                <w:bCs/>
              </w:rPr>
            </w:pPr>
          </w:p>
        </w:tc>
      </w:tr>
      <w:tr w:rsidR="00BE7627" w:rsidRPr="00DB6A7F" w14:paraId="03D16BBB" w14:textId="77777777" w:rsidTr="00893A0D">
        <w:trPr>
          <w:cantSplit/>
        </w:trPr>
        <w:tc>
          <w:tcPr>
            <w:tcW w:w="7196" w:type="dxa"/>
          </w:tcPr>
          <w:p w14:paraId="1FD8D816" w14:textId="77777777" w:rsidR="00BE7627" w:rsidRPr="00116CDF" w:rsidRDefault="00BE7627" w:rsidP="00BE7627">
            <w:pPr>
              <w:pStyle w:val="BodyText"/>
              <w:numPr>
                <w:ilvl w:val="0"/>
                <w:numId w:val="2"/>
              </w:numPr>
              <w:rPr>
                <w:b w:val="0"/>
                <w:bCs w:val="0"/>
                <w:szCs w:val="22"/>
              </w:rPr>
            </w:pPr>
            <w:r w:rsidRPr="00116CDF">
              <w:rPr>
                <w:b w:val="0"/>
                <w:bCs w:val="0"/>
                <w:szCs w:val="22"/>
              </w:rPr>
              <w:t>Strong analytical and theoretical skills and the knowledge and ability to think critically</w:t>
            </w:r>
          </w:p>
        </w:tc>
        <w:tc>
          <w:tcPr>
            <w:tcW w:w="567" w:type="dxa"/>
            <w:vAlign w:val="center"/>
          </w:tcPr>
          <w:p w14:paraId="5CE68747"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12E08CFB"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4B8D3906" w14:textId="77777777" w:rsidR="00BE7627" w:rsidRPr="00DB6A7F" w:rsidRDefault="00BE7627" w:rsidP="00893A0D">
            <w:pPr>
              <w:jc w:val="center"/>
              <w:rPr>
                <w:rFonts w:ascii="Arial" w:hAnsi="Arial" w:cs="Arial"/>
                <w:bCs/>
              </w:rPr>
            </w:pPr>
          </w:p>
        </w:tc>
      </w:tr>
      <w:tr w:rsidR="00BE7627" w:rsidRPr="00DB6A7F" w14:paraId="75128E3B" w14:textId="77777777" w:rsidTr="00893A0D">
        <w:trPr>
          <w:cantSplit/>
        </w:trPr>
        <w:tc>
          <w:tcPr>
            <w:tcW w:w="7196" w:type="dxa"/>
          </w:tcPr>
          <w:p w14:paraId="141EA287" w14:textId="77777777" w:rsidR="00BE7627" w:rsidRPr="00116CDF" w:rsidRDefault="00BE7627" w:rsidP="00BE7627">
            <w:pPr>
              <w:pStyle w:val="BodyText"/>
              <w:numPr>
                <w:ilvl w:val="0"/>
                <w:numId w:val="2"/>
              </w:numPr>
              <w:rPr>
                <w:b w:val="0"/>
                <w:bCs w:val="0"/>
                <w:szCs w:val="22"/>
              </w:rPr>
            </w:pPr>
            <w:r w:rsidRPr="00116CDF">
              <w:rPr>
                <w:b w:val="0"/>
                <w:szCs w:val="22"/>
              </w:rPr>
              <w:t>Ability to work effectively within a team, to build and maintain effective working relationships</w:t>
            </w:r>
          </w:p>
        </w:tc>
        <w:tc>
          <w:tcPr>
            <w:tcW w:w="567" w:type="dxa"/>
            <w:vAlign w:val="center"/>
          </w:tcPr>
          <w:p w14:paraId="764DD45B"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22D8938F"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69A18906" w14:textId="77777777" w:rsidR="00BE7627" w:rsidRPr="00DB6A7F" w:rsidRDefault="00BE7627" w:rsidP="00893A0D">
            <w:pPr>
              <w:jc w:val="center"/>
              <w:rPr>
                <w:rFonts w:ascii="Arial" w:hAnsi="Arial" w:cs="Arial"/>
                <w:bCs/>
              </w:rPr>
            </w:pPr>
          </w:p>
        </w:tc>
      </w:tr>
      <w:tr w:rsidR="00BE7627" w:rsidRPr="00DB6A7F" w14:paraId="54053C54" w14:textId="77777777" w:rsidTr="00893A0D">
        <w:trPr>
          <w:cantSplit/>
        </w:trPr>
        <w:tc>
          <w:tcPr>
            <w:tcW w:w="7196" w:type="dxa"/>
          </w:tcPr>
          <w:p w14:paraId="63E77294" w14:textId="77777777" w:rsidR="00BE7627" w:rsidRPr="00116CDF" w:rsidRDefault="00BE7627" w:rsidP="00BE7627">
            <w:pPr>
              <w:pStyle w:val="BodyText"/>
              <w:numPr>
                <w:ilvl w:val="0"/>
                <w:numId w:val="2"/>
              </w:numPr>
              <w:rPr>
                <w:b w:val="0"/>
                <w:bCs w:val="0"/>
                <w:szCs w:val="22"/>
                <w:lang w:val="en-US"/>
              </w:rPr>
            </w:pPr>
            <w:r w:rsidRPr="00116CDF">
              <w:rPr>
                <w:b w:val="0"/>
                <w:bCs w:val="0"/>
                <w:szCs w:val="22"/>
                <w:lang w:val="en-US"/>
              </w:rPr>
              <w:t>Ability to respond positively and proactively to changes in the internal and external environment.</w:t>
            </w:r>
          </w:p>
        </w:tc>
        <w:tc>
          <w:tcPr>
            <w:tcW w:w="567" w:type="dxa"/>
            <w:vAlign w:val="center"/>
          </w:tcPr>
          <w:p w14:paraId="41238F6D"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0C422583"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60A5CF0E" w14:textId="77777777" w:rsidR="00BE7627" w:rsidRPr="00DB6A7F" w:rsidRDefault="00BE7627" w:rsidP="00893A0D">
            <w:pPr>
              <w:jc w:val="center"/>
              <w:rPr>
                <w:rFonts w:ascii="Arial" w:hAnsi="Arial" w:cs="Arial"/>
                <w:bCs/>
              </w:rPr>
            </w:pPr>
          </w:p>
        </w:tc>
      </w:tr>
      <w:tr w:rsidR="00BE7627" w:rsidRPr="00DB6A7F" w14:paraId="71804270" w14:textId="77777777" w:rsidTr="00893A0D">
        <w:trPr>
          <w:cantSplit/>
        </w:trPr>
        <w:tc>
          <w:tcPr>
            <w:tcW w:w="7196" w:type="dxa"/>
          </w:tcPr>
          <w:p w14:paraId="67E84019" w14:textId="77777777" w:rsidR="00BE7627" w:rsidRPr="00116CDF" w:rsidRDefault="00BE7627" w:rsidP="00BE7627">
            <w:pPr>
              <w:pStyle w:val="BodyText"/>
              <w:numPr>
                <w:ilvl w:val="0"/>
                <w:numId w:val="2"/>
              </w:numPr>
              <w:rPr>
                <w:b w:val="0"/>
                <w:bCs w:val="0"/>
                <w:szCs w:val="22"/>
              </w:rPr>
            </w:pPr>
            <w:r w:rsidRPr="00116CDF">
              <w:rPr>
                <w:b w:val="0"/>
                <w:bCs w:val="0"/>
                <w:szCs w:val="22"/>
              </w:rPr>
              <w:t xml:space="preserve">Proven track record in managing and motivating key stakeholders to </w:t>
            </w:r>
            <w:r w:rsidRPr="00116CDF">
              <w:rPr>
                <w:b w:val="0"/>
                <w:bCs w:val="0"/>
                <w:szCs w:val="22"/>
                <w:lang w:val="en-US"/>
              </w:rPr>
              <w:t>achieve organisational and p</w:t>
            </w:r>
            <w:r>
              <w:rPr>
                <w:b w:val="0"/>
                <w:bCs w:val="0"/>
                <w:szCs w:val="22"/>
                <w:lang w:val="en-US"/>
              </w:rPr>
              <w:t>rogramme</w:t>
            </w:r>
            <w:r w:rsidRPr="00116CDF">
              <w:rPr>
                <w:b w:val="0"/>
                <w:bCs w:val="0"/>
                <w:szCs w:val="22"/>
                <w:lang w:val="en-US"/>
              </w:rPr>
              <w:t xml:space="preserve"> objectives</w:t>
            </w:r>
          </w:p>
        </w:tc>
        <w:tc>
          <w:tcPr>
            <w:tcW w:w="567" w:type="dxa"/>
            <w:vAlign w:val="center"/>
          </w:tcPr>
          <w:p w14:paraId="53EFFA43"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3860CDDB"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74C62B83" w14:textId="77777777" w:rsidR="00BE7627" w:rsidRPr="00DB6A7F" w:rsidRDefault="00BE7627" w:rsidP="00893A0D">
            <w:pPr>
              <w:jc w:val="center"/>
              <w:rPr>
                <w:rFonts w:ascii="Arial" w:hAnsi="Arial" w:cs="Arial"/>
                <w:bCs/>
              </w:rPr>
            </w:pPr>
          </w:p>
        </w:tc>
      </w:tr>
      <w:tr w:rsidR="00BE7627" w:rsidRPr="00DB6A7F" w14:paraId="785DEC73" w14:textId="77777777" w:rsidTr="00893A0D">
        <w:trPr>
          <w:cantSplit/>
        </w:trPr>
        <w:tc>
          <w:tcPr>
            <w:tcW w:w="7196" w:type="dxa"/>
          </w:tcPr>
          <w:p w14:paraId="6081BAA5" w14:textId="77777777" w:rsidR="00BE7627" w:rsidRPr="00116CDF" w:rsidRDefault="00BE7627" w:rsidP="00BE7627">
            <w:pPr>
              <w:pStyle w:val="BodyText"/>
              <w:numPr>
                <w:ilvl w:val="0"/>
                <w:numId w:val="2"/>
              </w:numPr>
              <w:rPr>
                <w:b w:val="0"/>
                <w:bCs w:val="0"/>
                <w:szCs w:val="22"/>
              </w:rPr>
            </w:pPr>
            <w:r>
              <w:rPr>
                <w:b w:val="0"/>
                <w:bCs w:val="0"/>
                <w:szCs w:val="22"/>
              </w:rPr>
              <w:t>Strong understanding</w:t>
            </w:r>
            <w:r w:rsidRPr="00116CDF">
              <w:rPr>
                <w:b w:val="0"/>
                <w:bCs w:val="0"/>
                <w:szCs w:val="22"/>
                <w:lang w:val="en-US"/>
              </w:rPr>
              <w:t xml:space="preserve"> of programme performance monitoring including learning &amp; evaluation processes</w:t>
            </w:r>
          </w:p>
        </w:tc>
        <w:tc>
          <w:tcPr>
            <w:tcW w:w="567" w:type="dxa"/>
            <w:vAlign w:val="center"/>
          </w:tcPr>
          <w:p w14:paraId="6BE244CC"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627645C9"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709" w:type="dxa"/>
            <w:vAlign w:val="center"/>
          </w:tcPr>
          <w:p w14:paraId="6E601DA3" w14:textId="77777777" w:rsidR="00BE7627" w:rsidRPr="00DB6A7F" w:rsidRDefault="00BE7627" w:rsidP="00893A0D">
            <w:pPr>
              <w:jc w:val="center"/>
              <w:rPr>
                <w:rFonts w:ascii="Arial" w:hAnsi="Arial" w:cs="Arial"/>
                <w:bCs/>
              </w:rPr>
            </w:pPr>
          </w:p>
        </w:tc>
      </w:tr>
      <w:tr w:rsidR="00BE7627" w:rsidRPr="00DB6A7F" w14:paraId="6876E672" w14:textId="77777777" w:rsidTr="00893A0D">
        <w:trPr>
          <w:cantSplit/>
        </w:trPr>
        <w:tc>
          <w:tcPr>
            <w:tcW w:w="7196" w:type="dxa"/>
          </w:tcPr>
          <w:p w14:paraId="4644E9E5" w14:textId="77777777" w:rsidR="00BE7627" w:rsidRDefault="00BE7627" w:rsidP="00BE7627">
            <w:pPr>
              <w:pStyle w:val="BodyText"/>
              <w:numPr>
                <w:ilvl w:val="0"/>
                <w:numId w:val="2"/>
              </w:numPr>
              <w:rPr>
                <w:b w:val="0"/>
                <w:bCs w:val="0"/>
                <w:szCs w:val="22"/>
              </w:rPr>
            </w:pPr>
            <w:r>
              <w:rPr>
                <w:b w:val="0"/>
                <w:bCs w:val="0"/>
                <w:szCs w:val="22"/>
              </w:rPr>
              <w:t xml:space="preserve">ICT literate and familiar with a range of basic software packages </w:t>
            </w:r>
          </w:p>
        </w:tc>
        <w:tc>
          <w:tcPr>
            <w:tcW w:w="567" w:type="dxa"/>
            <w:vAlign w:val="center"/>
          </w:tcPr>
          <w:p w14:paraId="5CCDC23E" w14:textId="77777777" w:rsidR="00BE7627" w:rsidRPr="00DB6A7F" w:rsidRDefault="00BE7627" w:rsidP="00893A0D">
            <w:pPr>
              <w:jc w:val="center"/>
              <w:rPr>
                <w:rFonts w:ascii="Arial" w:hAnsi="Arial" w:cs="Arial"/>
                <w:bCs/>
              </w:rPr>
            </w:pPr>
            <w:r w:rsidRPr="00DB6A7F">
              <w:rPr>
                <w:rFonts w:ascii="Arial" w:hAnsi="Arial" w:cs="Arial"/>
                <w:bCs/>
              </w:rPr>
              <w:sym w:font="Wingdings" w:char="F0FC"/>
            </w:r>
          </w:p>
        </w:tc>
        <w:tc>
          <w:tcPr>
            <w:tcW w:w="567" w:type="dxa"/>
            <w:vAlign w:val="center"/>
          </w:tcPr>
          <w:p w14:paraId="5CA1AC5F" w14:textId="77777777" w:rsidR="00BE7627" w:rsidRPr="00DB6A7F" w:rsidRDefault="00BE7627" w:rsidP="00893A0D">
            <w:pPr>
              <w:jc w:val="center"/>
              <w:rPr>
                <w:rFonts w:ascii="Arial" w:hAnsi="Arial" w:cs="Arial"/>
                <w:bCs/>
              </w:rPr>
            </w:pPr>
          </w:p>
        </w:tc>
        <w:tc>
          <w:tcPr>
            <w:tcW w:w="709" w:type="dxa"/>
            <w:vAlign w:val="center"/>
          </w:tcPr>
          <w:p w14:paraId="415EAF46" w14:textId="77777777" w:rsidR="00BE7627" w:rsidRPr="00DB6A7F" w:rsidRDefault="00BE7627" w:rsidP="00893A0D">
            <w:pPr>
              <w:jc w:val="center"/>
              <w:rPr>
                <w:rFonts w:ascii="Arial" w:hAnsi="Arial" w:cs="Arial"/>
                <w:bCs/>
              </w:rPr>
            </w:pPr>
          </w:p>
        </w:tc>
      </w:tr>
      <w:tr w:rsidR="00D20939" w:rsidRPr="00DB6A7F" w14:paraId="5738852C" w14:textId="77777777" w:rsidTr="00893A0D">
        <w:trPr>
          <w:cantSplit/>
        </w:trPr>
        <w:tc>
          <w:tcPr>
            <w:tcW w:w="7196" w:type="dxa"/>
          </w:tcPr>
          <w:p w14:paraId="08938082" w14:textId="35AD6C5E" w:rsidR="00D20939" w:rsidRDefault="008063A8" w:rsidP="00BE7627">
            <w:pPr>
              <w:pStyle w:val="BodyText"/>
              <w:numPr>
                <w:ilvl w:val="0"/>
                <w:numId w:val="2"/>
              </w:numPr>
              <w:rPr>
                <w:b w:val="0"/>
                <w:bCs w:val="0"/>
                <w:szCs w:val="22"/>
              </w:rPr>
            </w:pPr>
            <w:r>
              <w:rPr>
                <w:b w:val="0"/>
                <w:bCs w:val="0"/>
                <w:szCs w:val="22"/>
              </w:rPr>
              <w:t>S</w:t>
            </w:r>
            <w:r w:rsidR="000D53CF">
              <w:rPr>
                <w:b w:val="0"/>
                <w:bCs w:val="0"/>
                <w:szCs w:val="22"/>
              </w:rPr>
              <w:t>tron</w:t>
            </w:r>
            <w:r>
              <w:rPr>
                <w:b w:val="0"/>
                <w:bCs w:val="0"/>
                <w:szCs w:val="22"/>
              </w:rPr>
              <w:t xml:space="preserve">g </w:t>
            </w:r>
            <w:r w:rsidR="00C130A0" w:rsidRPr="00C42945">
              <w:rPr>
                <w:b w:val="0"/>
                <w:bCs w:val="0"/>
                <w:szCs w:val="22"/>
              </w:rPr>
              <w:t>B</w:t>
            </w:r>
            <w:r w:rsidR="00D20939" w:rsidRPr="00C42945">
              <w:rPr>
                <w:b w:val="0"/>
                <w:bCs w:val="0"/>
                <w:szCs w:val="22"/>
              </w:rPr>
              <w:t>udget management</w:t>
            </w:r>
            <w:r w:rsidR="00324AE6">
              <w:rPr>
                <w:b w:val="0"/>
                <w:bCs w:val="0"/>
                <w:szCs w:val="22"/>
              </w:rPr>
              <w:t xml:space="preserve"> experience.</w:t>
            </w:r>
          </w:p>
        </w:tc>
        <w:tc>
          <w:tcPr>
            <w:tcW w:w="567" w:type="dxa"/>
            <w:vAlign w:val="center"/>
          </w:tcPr>
          <w:p w14:paraId="1DB5C076" w14:textId="77777777" w:rsidR="00D20939" w:rsidRPr="00DB6A7F" w:rsidRDefault="00D20939" w:rsidP="00893A0D">
            <w:pPr>
              <w:jc w:val="center"/>
              <w:rPr>
                <w:rFonts w:ascii="Arial" w:hAnsi="Arial" w:cs="Arial"/>
                <w:bCs/>
              </w:rPr>
            </w:pPr>
          </w:p>
        </w:tc>
        <w:tc>
          <w:tcPr>
            <w:tcW w:w="567" w:type="dxa"/>
            <w:vAlign w:val="center"/>
          </w:tcPr>
          <w:p w14:paraId="60A54269" w14:textId="77777777" w:rsidR="00D20939" w:rsidRPr="00DB6A7F" w:rsidRDefault="00D20939" w:rsidP="00893A0D">
            <w:pPr>
              <w:jc w:val="center"/>
              <w:rPr>
                <w:rFonts w:ascii="Arial" w:hAnsi="Arial" w:cs="Arial"/>
                <w:bCs/>
              </w:rPr>
            </w:pPr>
          </w:p>
        </w:tc>
        <w:tc>
          <w:tcPr>
            <w:tcW w:w="709" w:type="dxa"/>
            <w:vAlign w:val="center"/>
          </w:tcPr>
          <w:p w14:paraId="3EF1A44A" w14:textId="77777777" w:rsidR="00D20939" w:rsidRPr="00DB6A7F" w:rsidRDefault="00D20939" w:rsidP="00893A0D">
            <w:pPr>
              <w:jc w:val="center"/>
              <w:rPr>
                <w:rFonts w:ascii="Arial" w:hAnsi="Arial" w:cs="Arial"/>
                <w:bCs/>
              </w:rPr>
            </w:pPr>
          </w:p>
        </w:tc>
      </w:tr>
      <w:tr w:rsidR="00D20939" w:rsidRPr="00DB6A7F" w14:paraId="7309B693" w14:textId="77777777" w:rsidTr="00893A0D">
        <w:trPr>
          <w:cantSplit/>
        </w:trPr>
        <w:tc>
          <w:tcPr>
            <w:tcW w:w="7196" w:type="dxa"/>
          </w:tcPr>
          <w:p w14:paraId="05C1D744" w14:textId="1711E250" w:rsidR="00D20939" w:rsidRDefault="00D20939" w:rsidP="00BE7627">
            <w:pPr>
              <w:pStyle w:val="BodyText"/>
              <w:numPr>
                <w:ilvl w:val="0"/>
                <w:numId w:val="2"/>
              </w:numPr>
              <w:rPr>
                <w:b w:val="0"/>
                <w:bCs w:val="0"/>
                <w:szCs w:val="22"/>
              </w:rPr>
            </w:pPr>
            <w:r w:rsidRPr="00C130A0">
              <w:rPr>
                <w:b w:val="0"/>
                <w:bCs w:val="0"/>
                <w:szCs w:val="22"/>
              </w:rPr>
              <w:t>An excellent understanding of and good relationships throughout the VCFSE sector in Birmingham and Solihull</w:t>
            </w:r>
          </w:p>
        </w:tc>
        <w:tc>
          <w:tcPr>
            <w:tcW w:w="567" w:type="dxa"/>
            <w:vAlign w:val="center"/>
          </w:tcPr>
          <w:p w14:paraId="786BED31" w14:textId="77777777" w:rsidR="00D20939" w:rsidRPr="00DB6A7F" w:rsidRDefault="00D20939" w:rsidP="00893A0D">
            <w:pPr>
              <w:jc w:val="center"/>
              <w:rPr>
                <w:rFonts w:ascii="Arial" w:hAnsi="Arial" w:cs="Arial"/>
                <w:bCs/>
              </w:rPr>
            </w:pPr>
          </w:p>
        </w:tc>
        <w:tc>
          <w:tcPr>
            <w:tcW w:w="567" w:type="dxa"/>
            <w:vAlign w:val="center"/>
          </w:tcPr>
          <w:p w14:paraId="5F77786B" w14:textId="77777777" w:rsidR="00D20939" w:rsidRPr="00DB6A7F" w:rsidRDefault="00D20939" w:rsidP="00893A0D">
            <w:pPr>
              <w:jc w:val="center"/>
              <w:rPr>
                <w:rFonts w:ascii="Arial" w:hAnsi="Arial" w:cs="Arial"/>
                <w:bCs/>
              </w:rPr>
            </w:pPr>
          </w:p>
        </w:tc>
        <w:tc>
          <w:tcPr>
            <w:tcW w:w="709" w:type="dxa"/>
            <w:vAlign w:val="center"/>
          </w:tcPr>
          <w:p w14:paraId="05539863" w14:textId="77777777" w:rsidR="00D20939" w:rsidRPr="00DB6A7F" w:rsidRDefault="00D20939" w:rsidP="00893A0D">
            <w:pPr>
              <w:jc w:val="center"/>
              <w:rPr>
                <w:rFonts w:ascii="Arial" w:hAnsi="Arial" w:cs="Arial"/>
                <w:bCs/>
              </w:rPr>
            </w:pPr>
          </w:p>
        </w:tc>
      </w:tr>
      <w:tr w:rsidR="00BE7627" w:rsidRPr="00DB6A7F" w14:paraId="509B55A0" w14:textId="77777777" w:rsidTr="00893A0D">
        <w:trPr>
          <w:cantSplit/>
        </w:trPr>
        <w:tc>
          <w:tcPr>
            <w:tcW w:w="9039" w:type="dxa"/>
            <w:gridSpan w:val="4"/>
          </w:tcPr>
          <w:p w14:paraId="34739156" w14:textId="77777777" w:rsidR="00BE7627" w:rsidRPr="00DB6A7F" w:rsidRDefault="00BE7627" w:rsidP="00893A0D">
            <w:pPr>
              <w:rPr>
                <w:rFonts w:ascii="Arial" w:hAnsi="Arial" w:cs="Arial"/>
                <w:b/>
                <w:bCs/>
              </w:rPr>
            </w:pPr>
            <w:r w:rsidRPr="00DB6A7F">
              <w:rPr>
                <w:rFonts w:ascii="Arial" w:hAnsi="Arial" w:cs="Arial"/>
                <w:b/>
                <w:bCs/>
              </w:rPr>
              <w:t>Attitudes/Behaviours</w:t>
            </w:r>
          </w:p>
        </w:tc>
      </w:tr>
      <w:tr w:rsidR="00BE7627" w:rsidRPr="00DB6A7F" w14:paraId="595D3CFD" w14:textId="77777777" w:rsidTr="00893A0D">
        <w:trPr>
          <w:cantSplit/>
        </w:trPr>
        <w:tc>
          <w:tcPr>
            <w:tcW w:w="7196" w:type="dxa"/>
          </w:tcPr>
          <w:p w14:paraId="7230BC9B" w14:textId="77777777" w:rsidR="00BE7627" w:rsidRPr="00DB6A7F" w:rsidRDefault="00BE7627" w:rsidP="00BE7627">
            <w:pPr>
              <w:pStyle w:val="BodyText"/>
              <w:numPr>
                <w:ilvl w:val="0"/>
                <w:numId w:val="2"/>
              </w:numPr>
              <w:rPr>
                <w:bCs w:val="0"/>
                <w:szCs w:val="22"/>
              </w:rPr>
            </w:pPr>
            <w:r w:rsidRPr="00DB6A7F">
              <w:rPr>
                <w:b w:val="0"/>
                <w:szCs w:val="22"/>
              </w:rPr>
              <w:t>Understanding of/and commitment to the ethos of BVSC as expressed in its Strategic Plan</w:t>
            </w:r>
          </w:p>
        </w:tc>
        <w:tc>
          <w:tcPr>
            <w:tcW w:w="567" w:type="dxa"/>
            <w:vAlign w:val="center"/>
          </w:tcPr>
          <w:p w14:paraId="52C06C36" w14:textId="77777777" w:rsidR="00BE7627" w:rsidRPr="00DB6A7F" w:rsidRDefault="00BE7627" w:rsidP="00893A0D">
            <w:pPr>
              <w:jc w:val="center"/>
              <w:rPr>
                <w:rFonts w:ascii="Arial" w:hAnsi="Arial" w:cs="Arial"/>
                <w:bCs/>
              </w:rPr>
            </w:pPr>
          </w:p>
        </w:tc>
        <w:tc>
          <w:tcPr>
            <w:tcW w:w="567" w:type="dxa"/>
            <w:vAlign w:val="center"/>
          </w:tcPr>
          <w:p w14:paraId="3B042EA8" w14:textId="77777777" w:rsidR="00BE7627" w:rsidRPr="00DB6A7F" w:rsidRDefault="00BE7627" w:rsidP="00893A0D">
            <w:pPr>
              <w:jc w:val="center"/>
              <w:rPr>
                <w:rFonts w:ascii="Arial" w:hAnsi="Arial" w:cs="Arial"/>
                <w:bCs/>
              </w:rPr>
            </w:pPr>
          </w:p>
        </w:tc>
        <w:tc>
          <w:tcPr>
            <w:tcW w:w="709" w:type="dxa"/>
          </w:tcPr>
          <w:p w14:paraId="2A7EB11C" w14:textId="77777777" w:rsidR="00BE7627" w:rsidRPr="00DB6A7F" w:rsidRDefault="00BE7627" w:rsidP="00893A0D">
            <w:r w:rsidRPr="00DB6A7F">
              <w:rPr>
                <w:rFonts w:ascii="Arial" w:hAnsi="Arial" w:cs="Arial"/>
                <w:bCs/>
              </w:rPr>
              <w:sym w:font="Wingdings" w:char="F0FC"/>
            </w:r>
          </w:p>
        </w:tc>
      </w:tr>
      <w:tr w:rsidR="00BE7627" w:rsidRPr="00DB6A7F" w14:paraId="23C9D1C6" w14:textId="77777777" w:rsidTr="00893A0D">
        <w:trPr>
          <w:cantSplit/>
        </w:trPr>
        <w:tc>
          <w:tcPr>
            <w:tcW w:w="7196" w:type="dxa"/>
          </w:tcPr>
          <w:p w14:paraId="68F98A21" w14:textId="77777777" w:rsidR="00BE7627" w:rsidRPr="00DB6A7F" w:rsidRDefault="00BE7627" w:rsidP="00BE7627">
            <w:pPr>
              <w:pStyle w:val="BodyText"/>
              <w:numPr>
                <w:ilvl w:val="0"/>
                <w:numId w:val="2"/>
              </w:numPr>
              <w:rPr>
                <w:b w:val="0"/>
                <w:bCs w:val="0"/>
                <w:szCs w:val="22"/>
              </w:rPr>
            </w:pPr>
            <w:r w:rsidRPr="00DB6A7F">
              <w:rPr>
                <w:b w:val="0"/>
                <w:szCs w:val="22"/>
              </w:rPr>
              <w:t>Demonstrable commitment to BVSC’s equal opportunities and anti-discrimination ethos and an ability to incorporate it into practice</w:t>
            </w:r>
          </w:p>
        </w:tc>
        <w:tc>
          <w:tcPr>
            <w:tcW w:w="567" w:type="dxa"/>
            <w:vAlign w:val="center"/>
          </w:tcPr>
          <w:p w14:paraId="4834F41F" w14:textId="77777777" w:rsidR="00BE7627" w:rsidRPr="00DB6A7F" w:rsidRDefault="00BE7627" w:rsidP="00893A0D">
            <w:pPr>
              <w:jc w:val="center"/>
              <w:rPr>
                <w:rFonts w:ascii="Arial" w:hAnsi="Arial" w:cs="Arial"/>
                <w:bCs/>
              </w:rPr>
            </w:pPr>
          </w:p>
        </w:tc>
        <w:tc>
          <w:tcPr>
            <w:tcW w:w="567" w:type="dxa"/>
            <w:vAlign w:val="center"/>
          </w:tcPr>
          <w:p w14:paraId="328624D3" w14:textId="77777777" w:rsidR="00BE7627" w:rsidRPr="00DB6A7F" w:rsidRDefault="00BE7627" w:rsidP="00893A0D">
            <w:pPr>
              <w:jc w:val="center"/>
              <w:rPr>
                <w:rFonts w:ascii="Arial" w:hAnsi="Arial" w:cs="Arial"/>
                <w:bCs/>
              </w:rPr>
            </w:pPr>
          </w:p>
        </w:tc>
        <w:tc>
          <w:tcPr>
            <w:tcW w:w="709" w:type="dxa"/>
          </w:tcPr>
          <w:p w14:paraId="5F3F8B24" w14:textId="77777777" w:rsidR="00BE7627" w:rsidRPr="00DB6A7F" w:rsidRDefault="00BE7627" w:rsidP="00893A0D">
            <w:r w:rsidRPr="00DB6A7F">
              <w:rPr>
                <w:rFonts w:ascii="Arial" w:hAnsi="Arial" w:cs="Arial"/>
                <w:bCs/>
              </w:rPr>
              <w:sym w:font="Wingdings" w:char="F0FC"/>
            </w:r>
          </w:p>
        </w:tc>
      </w:tr>
      <w:tr w:rsidR="00BE7627" w:rsidRPr="00DB6A7F" w14:paraId="592E9DC5" w14:textId="77777777" w:rsidTr="00893A0D">
        <w:trPr>
          <w:cantSplit/>
        </w:trPr>
        <w:tc>
          <w:tcPr>
            <w:tcW w:w="7196" w:type="dxa"/>
          </w:tcPr>
          <w:p w14:paraId="10816FC6" w14:textId="77777777" w:rsidR="00BE7627" w:rsidRPr="00DB6A7F" w:rsidRDefault="00BE7627" w:rsidP="00BE7627">
            <w:pPr>
              <w:pStyle w:val="BodyText"/>
              <w:numPr>
                <w:ilvl w:val="0"/>
                <w:numId w:val="2"/>
              </w:numPr>
              <w:ind w:right="-432"/>
              <w:rPr>
                <w:b w:val="0"/>
                <w:bCs w:val="0"/>
                <w:szCs w:val="22"/>
              </w:rPr>
            </w:pPr>
            <w:r w:rsidRPr="00DB6A7F">
              <w:rPr>
                <w:b w:val="0"/>
                <w:szCs w:val="22"/>
              </w:rPr>
              <w:t>Empathy with and understanding of the values of the voluntary sector and the policy context within which BVSC operates</w:t>
            </w:r>
          </w:p>
        </w:tc>
        <w:tc>
          <w:tcPr>
            <w:tcW w:w="567" w:type="dxa"/>
            <w:vAlign w:val="center"/>
          </w:tcPr>
          <w:p w14:paraId="50A9C669" w14:textId="77777777" w:rsidR="00BE7627" w:rsidRPr="00DB6A7F" w:rsidRDefault="00BE7627" w:rsidP="00893A0D">
            <w:pPr>
              <w:jc w:val="center"/>
              <w:rPr>
                <w:rFonts w:ascii="Arial" w:hAnsi="Arial" w:cs="Arial"/>
                <w:bCs/>
              </w:rPr>
            </w:pPr>
          </w:p>
        </w:tc>
        <w:tc>
          <w:tcPr>
            <w:tcW w:w="567" w:type="dxa"/>
            <w:vAlign w:val="center"/>
          </w:tcPr>
          <w:p w14:paraId="1C2D8EED" w14:textId="77777777" w:rsidR="00BE7627" w:rsidRPr="00DB6A7F" w:rsidRDefault="00BE7627" w:rsidP="00893A0D">
            <w:pPr>
              <w:jc w:val="center"/>
              <w:rPr>
                <w:rFonts w:ascii="Arial" w:hAnsi="Arial" w:cs="Arial"/>
                <w:bCs/>
              </w:rPr>
            </w:pPr>
          </w:p>
        </w:tc>
        <w:tc>
          <w:tcPr>
            <w:tcW w:w="709" w:type="dxa"/>
          </w:tcPr>
          <w:p w14:paraId="1AD0D957" w14:textId="77777777" w:rsidR="00BE7627" w:rsidRPr="00DB6A7F" w:rsidRDefault="00BE7627" w:rsidP="00893A0D">
            <w:r w:rsidRPr="00DB6A7F">
              <w:rPr>
                <w:rFonts w:ascii="Arial" w:hAnsi="Arial" w:cs="Arial"/>
                <w:bCs/>
              </w:rPr>
              <w:sym w:font="Wingdings" w:char="F0FC"/>
            </w:r>
          </w:p>
        </w:tc>
      </w:tr>
      <w:tr w:rsidR="00BE7627" w:rsidRPr="00DB6A7F" w14:paraId="4C9DCDBE" w14:textId="77777777" w:rsidTr="00893A0D">
        <w:trPr>
          <w:cantSplit/>
        </w:trPr>
        <w:tc>
          <w:tcPr>
            <w:tcW w:w="7196" w:type="dxa"/>
          </w:tcPr>
          <w:p w14:paraId="6C676D20" w14:textId="77777777" w:rsidR="00BE7627" w:rsidRPr="00DB6A7F" w:rsidRDefault="00BE7627" w:rsidP="00BE7627">
            <w:pPr>
              <w:pStyle w:val="BodyText"/>
              <w:numPr>
                <w:ilvl w:val="0"/>
                <w:numId w:val="2"/>
              </w:numPr>
              <w:ind w:right="-432"/>
              <w:rPr>
                <w:b w:val="0"/>
                <w:szCs w:val="22"/>
              </w:rPr>
            </w:pPr>
            <w:r w:rsidRPr="00DB6A7F">
              <w:rPr>
                <w:b w:val="0"/>
                <w:szCs w:val="22"/>
              </w:rPr>
              <w:t>Creativity and enthusiasm with a positive and solutions-focused attitude</w:t>
            </w:r>
          </w:p>
        </w:tc>
        <w:tc>
          <w:tcPr>
            <w:tcW w:w="567" w:type="dxa"/>
            <w:vAlign w:val="center"/>
          </w:tcPr>
          <w:p w14:paraId="56D2474E" w14:textId="77777777" w:rsidR="00BE7627" w:rsidRPr="00DB6A7F" w:rsidRDefault="00BE7627" w:rsidP="00893A0D">
            <w:pPr>
              <w:jc w:val="center"/>
              <w:rPr>
                <w:rFonts w:ascii="Arial" w:hAnsi="Arial" w:cs="Arial"/>
                <w:bCs/>
              </w:rPr>
            </w:pPr>
          </w:p>
        </w:tc>
        <w:tc>
          <w:tcPr>
            <w:tcW w:w="567" w:type="dxa"/>
            <w:vAlign w:val="center"/>
          </w:tcPr>
          <w:p w14:paraId="5C065DB7" w14:textId="77777777" w:rsidR="00BE7627" w:rsidRPr="00DB6A7F" w:rsidRDefault="00BE7627" w:rsidP="00893A0D">
            <w:pPr>
              <w:jc w:val="center"/>
              <w:rPr>
                <w:rFonts w:ascii="Arial" w:hAnsi="Arial" w:cs="Arial"/>
                <w:bCs/>
              </w:rPr>
            </w:pPr>
          </w:p>
        </w:tc>
        <w:tc>
          <w:tcPr>
            <w:tcW w:w="709" w:type="dxa"/>
          </w:tcPr>
          <w:p w14:paraId="7B462246" w14:textId="77777777" w:rsidR="00BE7627" w:rsidRPr="00DB6A7F" w:rsidRDefault="00BE7627" w:rsidP="00893A0D">
            <w:r w:rsidRPr="00DB6A7F">
              <w:rPr>
                <w:rFonts w:ascii="Arial" w:hAnsi="Arial" w:cs="Arial"/>
                <w:bCs/>
              </w:rPr>
              <w:sym w:font="Wingdings" w:char="F0FC"/>
            </w:r>
          </w:p>
        </w:tc>
      </w:tr>
    </w:tbl>
    <w:p w14:paraId="5CEAC4AB" w14:textId="77777777" w:rsidR="00BE7627" w:rsidRDefault="00BE7627" w:rsidP="00BE7627">
      <w:pPr>
        <w:rPr>
          <w:rFonts w:ascii="Arial" w:hAnsi="Arial" w:cs="Arial"/>
          <w:b/>
          <w:bCs/>
        </w:rPr>
      </w:pPr>
    </w:p>
    <w:p w14:paraId="35C7282F" w14:textId="77777777" w:rsidR="00BE7627" w:rsidRDefault="00BE7627"/>
    <w:sectPr w:rsidR="00BE7627" w:rsidSect="001A3A48">
      <w:headerReference w:type="default" r:id="rId10"/>
      <w:pgSz w:w="11906" w:h="16838"/>
      <w:pgMar w:top="113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6BA9DF" w14:textId="77777777" w:rsidR="001319DD" w:rsidRDefault="001319DD" w:rsidP="00DE1F38">
      <w:pPr>
        <w:spacing w:after="0" w:line="240" w:lineRule="auto"/>
      </w:pPr>
      <w:r>
        <w:separator/>
      </w:r>
    </w:p>
  </w:endnote>
  <w:endnote w:type="continuationSeparator" w:id="0">
    <w:p w14:paraId="7DA04A87" w14:textId="77777777" w:rsidR="001319DD" w:rsidRDefault="001319DD" w:rsidP="00DE1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112321" w14:textId="77777777" w:rsidR="001319DD" w:rsidRDefault="001319DD" w:rsidP="00DE1F38">
      <w:pPr>
        <w:spacing w:after="0" w:line="240" w:lineRule="auto"/>
      </w:pPr>
      <w:r>
        <w:separator/>
      </w:r>
    </w:p>
  </w:footnote>
  <w:footnote w:type="continuationSeparator" w:id="0">
    <w:p w14:paraId="5B46692B" w14:textId="77777777" w:rsidR="001319DD" w:rsidRDefault="001319DD" w:rsidP="00DE1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EE540" w14:textId="454ED12E" w:rsidR="00DE1F38" w:rsidRPr="002B5F46" w:rsidRDefault="00DE1F38" w:rsidP="00DE1F38">
    <w:pPr>
      <w:pStyle w:val="Header"/>
      <w:rPr>
        <w:noProof/>
        <w:lang w:val="en-US"/>
      </w:rPr>
    </w:pPr>
    <w:r>
      <w:rPr>
        <w:noProof/>
      </w:rPr>
      <w:drawing>
        <wp:anchor distT="0" distB="0" distL="114300" distR="114300" simplePos="0" relativeHeight="251658240" behindDoc="0" locked="0" layoutInCell="1" allowOverlap="1" wp14:anchorId="1C8DC1DC" wp14:editId="0552E732">
          <wp:simplePos x="0" y="0"/>
          <wp:positionH relativeFrom="column">
            <wp:posOffset>-590550</wp:posOffset>
          </wp:positionH>
          <wp:positionV relativeFrom="paragraph">
            <wp:posOffset>7620</wp:posOffset>
          </wp:positionV>
          <wp:extent cx="1828800" cy="576369"/>
          <wp:effectExtent l="0" t="0" r="0" b="0"/>
          <wp:wrapNone/>
          <wp:docPr id="2092386544" name="Picture 209238654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576369"/>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noProof/>
        <w:lang w:val="en-US"/>
      </w:rPr>
      <w:t xml:space="preserve">  </w:t>
    </w:r>
    <w:r w:rsidR="0075787A">
      <w:rPr>
        <w:noProof/>
        <w:lang w:val="en-US"/>
      </w:rPr>
      <w:t xml:space="preserve">        </w:t>
    </w:r>
    <w:r>
      <w:rPr>
        <w:noProof/>
        <w:lang w:val="en-US"/>
      </w:rPr>
      <w:t xml:space="preserve">       </w:t>
    </w:r>
    <w:r w:rsidR="002B5F46" w:rsidRPr="002B5F46">
      <w:rPr>
        <w:noProof/>
        <w:lang w:val="en-US"/>
      </w:rPr>
      <w:drawing>
        <wp:inline distT="0" distB="0" distL="0" distR="0" wp14:anchorId="11E80F4F" wp14:editId="32CD332E">
          <wp:extent cx="1493520" cy="736005"/>
          <wp:effectExtent l="0" t="0" r="0" b="6985"/>
          <wp:docPr id="198813157" name="Picture 2" descr="A logo for a charity and voluntary organiz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918604" name="Picture 2" descr="A logo for a charity and voluntary organization&#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03261" cy="740805"/>
                  </a:xfrm>
                  <a:prstGeom prst="rect">
                    <a:avLst/>
                  </a:prstGeom>
                  <a:noFill/>
                  <a:ln>
                    <a:noFill/>
                  </a:ln>
                </pic:spPr>
              </pic:pic>
            </a:graphicData>
          </a:graphic>
        </wp:inline>
      </w:drawing>
    </w:r>
    <w:r>
      <w:rPr>
        <w:noProof/>
        <w:lang w:val="en-US"/>
      </w:rPr>
      <w:t xml:space="preserve">   </w:t>
    </w:r>
    <w:r w:rsidR="0075787A">
      <w:rPr>
        <w:noProof/>
        <w:lang w:val="en-US"/>
      </w:rPr>
      <w:t xml:space="preserve">   </w:t>
    </w:r>
    <w:r>
      <w:rPr>
        <w:noProof/>
        <w:lang w:val="en-US"/>
      </w:rPr>
      <w:t xml:space="preserve"> </w:t>
    </w:r>
    <w:r w:rsidR="0075787A">
      <w:rPr>
        <w:noProof/>
        <w:lang w:val="en-US"/>
      </w:rPr>
      <w:t xml:space="preserve"> </w:t>
    </w:r>
    <w:r>
      <w:rPr>
        <w:noProof/>
        <w:lang w:val="en-US"/>
      </w:rPr>
      <w:t xml:space="preserve">   </w:t>
    </w:r>
    <w:r>
      <w:rPr>
        <w:noProof/>
        <w:lang w:val="en-US"/>
      </w:rPr>
      <w:drawing>
        <wp:inline distT="0" distB="0" distL="0" distR="0" wp14:anchorId="5CF198EE" wp14:editId="3B84B8A1">
          <wp:extent cx="1670050" cy="590550"/>
          <wp:effectExtent l="0" t="0" r="6350" b="0"/>
          <wp:docPr id="1575667210" name="Picture 1575667210"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rcRect/>
                  <a:stretch>
                    <a:fillRect/>
                  </a:stretch>
                </pic:blipFill>
                <pic:spPr>
                  <a:xfrm>
                    <a:off x="0" y="0"/>
                    <a:ext cx="1670729" cy="590790"/>
                  </a:xfrm>
                  <a:prstGeom prst="rect">
                    <a:avLst/>
                  </a:prstGeom>
                  <a:noFill/>
                  <a:ln>
                    <a:noFill/>
                    <a:prstDash/>
                  </a:ln>
                </pic:spPr>
              </pic:pic>
            </a:graphicData>
          </a:graphic>
        </wp:inline>
      </w:drawing>
    </w:r>
  </w:p>
  <w:p w14:paraId="4143813D" w14:textId="77777777" w:rsidR="00DE1F38" w:rsidRDefault="00DE1F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37F4B"/>
    <w:multiLevelType w:val="hybridMultilevel"/>
    <w:tmpl w:val="2DA22A5A"/>
    <w:lvl w:ilvl="0" w:tplc="411E68CE">
      <w:start w:val="1"/>
      <w:numFmt w:val="decimal"/>
      <w:lvlText w:val="%1."/>
      <w:lvlJc w:val="left"/>
      <w:pPr>
        <w:tabs>
          <w:tab w:val="num" w:pos="539"/>
        </w:tabs>
        <w:ind w:left="539" w:hanging="397"/>
      </w:pPr>
      <w:rPr>
        <w:rFonts w:ascii="Arial" w:hAnsi="Arial" w:hint="default"/>
        <w:b w:val="0"/>
        <w:i w:val="0"/>
        <w:sz w:val="24"/>
        <w:szCs w:val="24"/>
      </w:rPr>
    </w:lvl>
    <w:lvl w:ilvl="1" w:tplc="0409000F">
      <w:start w:val="1"/>
      <w:numFmt w:val="decimal"/>
      <w:lvlText w:val="%2."/>
      <w:lvlJc w:val="left"/>
      <w:pPr>
        <w:tabs>
          <w:tab w:val="num" w:pos="1185"/>
        </w:tabs>
        <w:ind w:left="1185" w:hanging="360"/>
      </w:pPr>
      <w:rPr>
        <w:rFonts w:hint="default"/>
        <w:b w:val="0"/>
        <w:i w:val="0"/>
        <w:sz w:val="24"/>
        <w:szCs w:val="24"/>
      </w:rPr>
    </w:lvl>
    <w:lvl w:ilvl="2" w:tplc="0409001B" w:tentative="1">
      <w:start w:val="1"/>
      <w:numFmt w:val="lowerRoman"/>
      <w:lvlText w:val="%3."/>
      <w:lvlJc w:val="right"/>
      <w:pPr>
        <w:tabs>
          <w:tab w:val="num" w:pos="1905"/>
        </w:tabs>
        <w:ind w:left="1905" w:hanging="180"/>
      </w:pPr>
    </w:lvl>
    <w:lvl w:ilvl="3" w:tplc="0409000F" w:tentative="1">
      <w:start w:val="1"/>
      <w:numFmt w:val="decimal"/>
      <w:lvlText w:val="%4."/>
      <w:lvlJc w:val="left"/>
      <w:pPr>
        <w:tabs>
          <w:tab w:val="num" w:pos="2625"/>
        </w:tabs>
        <w:ind w:left="2625" w:hanging="360"/>
      </w:pPr>
    </w:lvl>
    <w:lvl w:ilvl="4" w:tplc="04090019" w:tentative="1">
      <w:start w:val="1"/>
      <w:numFmt w:val="lowerLetter"/>
      <w:lvlText w:val="%5."/>
      <w:lvlJc w:val="left"/>
      <w:pPr>
        <w:tabs>
          <w:tab w:val="num" w:pos="3345"/>
        </w:tabs>
        <w:ind w:left="3345" w:hanging="360"/>
      </w:pPr>
    </w:lvl>
    <w:lvl w:ilvl="5" w:tplc="0409001B" w:tentative="1">
      <w:start w:val="1"/>
      <w:numFmt w:val="lowerRoman"/>
      <w:lvlText w:val="%6."/>
      <w:lvlJc w:val="right"/>
      <w:pPr>
        <w:tabs>
          <w:tab w:val="num" w:pos="4065"/>
        </w:tabs>
        <w:ind w:left="4065" w:hanging="180"/>
      </w:pPr>
    </w:lvl>
    <w:lvl w:ilvl="6" w:tplc="0409000F" w:tentative="1">
      <w:start w:val="1"/>
      <w:numFmt w:val="decimal"/>
      <w:lvlText w:val="%7."/>
      <w:lvlJc w:val="left"/>
      <w:pPr>
        <w:tabs>
          <w:tab w:val="num" w:pos="4785"/>
        </w:tabs>
        <w:ind w:left="4785" w:hanging="360"/>
      </w:pPr>
    </w:lvl>
    <w:lvl w:ilvl="7" w:tplc="04090019" w:tentative="1">
      <w:start w:val="1"/>
      <w:numFmt w:val="lowerLetter"/>
      <w:lvlText w:val="%8."/>
      <w:lvlJc w:val="left"/>
      <w:pPr>
        <w:tabs>
          <w:tab w:val="num" w:pos="5505"/>
        </w:tabs>
        <w:ind w:left="5505" w:hanging="360"/>
      </w:pPr>
    </w:lvl>
    <w:lvl w:ilvl="8" w:tplc="0409001B" w:tentative="1">
      <w:start w:val="1"/>
      <w:numFmt w:val="lowerRoman"/>
      <w:lvlText w:val="%9."/>
      <w:lvlJc w:val="right"/>
      <w:pPr>
        <w:tabs>
          <w:tab w:val="num" w:pos="6225"/>
        </w:tabs>
        <w:ind w:left="6225" w:hanging="180"/>
      </w:pPr>
    </w:lvl>
  </w:abstractNum>
  <w:abstractNum w:abstractNumId="1" w15:restartNumberingAfterBreak="0">
    <w:nsid w:val="0ED1257B"/>
    <w:multiLevelType w:val="hybridMultilevel"/>
    <w:tmpl w:val="205AA3B4"/>
    <w:lvl w:ilvl="0" w:tplc="00010409">
      <w:start w:val="1"/>
      <w:numFmt w:val="bullet"/>
      <w:lvlText w:val=""/>
      <w:lvlJc w:val="left"/>
      <w:pPr>
        <w:tabs>
          <w:tab w:val="num" w:pos="360"/>
        </w:tabs>
        <w:ind w:left="360" w:hanging="360"/>
      </w:pPr>
      <w:rPr>
        <w:rFonts w:ascii="Symbol" w:hAnsi="Symbol" w:hint="default"/>
      </w:rPr>
    </w:lvl>
    <w:lvl w:ilvl="1" w:tplc="00030409">
      <w:start w:val="1"/>
      <w:numFmt w:val="bullet"/>
      <w:lvlText w:val="o"/>
      <w:lvlJc w:val="left"/>
      <w:pPr>
        <w:tabs>
          <w:tab w:val="num" w:pos="1080"/>
        </w:tabs>
        <w:ind w:left="1080" w:hanging="360"/>
      </w:pPr>
      <w:rPr>
        <w:rFonts w:ascii="Courier New" w:hAnsi="Courier New" w:cs="Times New Roman" w:hint="default"/>
      </w:rPr>
    </w:lvl>
    <w:lvl w:ilvl="2" w:tplc="00050409">
      <w:start w:val="1"/>
      <w:numFmt w:val="bullet"/>
      <w:lvlText w:val=""/>
      <w:lvlJc w:val="left"/>
      <w:pPr>
        <w:tabs>
          <w:tab w:val="num" w:pos="1800"/>
        </w:tabs>
        <w:ind w:left="1800" w:hanging="360"/>
      </w:pPr>
      <w:rPr>
        <w:rFonts w:ascii="Wingdings" w:hAnsi="Wingdings" w:hint="default"/>
      </w:rPr>
    </w:lvl>
    <w:lvl w:ilvl="3" w:tplc="00010409">
      <w:start w:val="1"/>
      <w:numFmt w:val="bullet"/>
      <w:lvlText w:val=""/>
      <w:lvlJc w:val="left"/>
      <w:pPr>
        <w:tabs>
          <w:tab w:val="num" w:pos="2520"/>
        </w:tabs>
        <w:ind w:left="2520" w:hanging="360"/>
      </w:pPr>
      <w:rPr>
        <w:rFonts w:ascii="Symbol" w:hAnsi="Symbol" w:hint="default"/>
      </w:rPr>
    </w:lvl>
    <w:lvl w:ilvl="4" w:tplc="00030409">
      <w:start w:val="1"/>
      <w:numFmt w:val="bullet"/>
      <w:lvlText w:val="o"/>
      <w:lvlJc w:val="left"/>
      <w:pPr>
        <w:tabs>
          <w:tab w:val="num" w:pos="3240"/>
        </w:tabs>
        <w:ind w:left="3240" w:hanging="360"/>
      </w:pPr>
      <w:rPr>
        <w:rFonts w:ascii="Courier New" w:hAnsi="Courier New" w:cs="Times New Roman" w:hint="default"/>
      </w:rPr>
    </w:lvl>
    <w:lvl w:ilvl="5" w:tplc="00050409">
      <w:start w:val="1"/>
      <w:numFmt w:val="bullet"/>
      <w:lvlText w:val=""/>
      <w:lvlJc w:val="left"/>
      <w:pPr>
        <w:tabs>
          <w:tab w:val="num" w:pos="3960"/>
        </w:tabs>
        <w:ind w:left="3960" w:hanging="360"/>
      </w:pPr>
      <w:rPr>
        <w:rFonts w:ascii="Wingdings" w:hAnsi="Wingdings" w:hint="default"/>
      </w:rPr>
    </w:lvl>
    <w:lvl w:ilvl="6" w:tplc="00010409">
      <w:start w:val="1"/>
      <w:numFmt w:val="bullet"/>
      <w:lvlText w:val=""/>
      <w:lvlJc w:val="left"/>
      <w:pPr>
        <w:tabs>
          <w:tab w:val="num" w:pos="4680"/>
        </w:tabs>
        <w:ind w:left="4680" w:hanging="360"/>
      </w:pPr>
      <w:rPr>
        <w:rFonts w:ascii="Symbol" w:hAnsi="Symbol" w:hint="default"/>
      </w:rPr>
    </w:lvl>
    <w:lvl w:ilvl="7" w:tplc="00030409">
      <w:start w:val="1"/>
      <w:numFmt w:val="bullet"/>
      <w:lvlText w:val="o"/>
      <w:lvlJc w:val="left"/>
      <w:pPr>
        <w:tabs>
          <w:tab w:val="num" w:pos="5400"/>
        </w:tabs>
        <w:ind w:left="5400" w:hanging="360"/>
      </w:pPr>
      <w:rPr>
        <w:rFonts w:ascii="Courier New" w:hAnsi="Courier New" w:cs="Times New Roman" w:hint="default"/>
      </w:rPr>
    </w:lvl>
    <w:lvl w:ilvl="8" w:tplc="00050409">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0275952"/>
    <w:multiLevelType w:val="hybridMultilevel"/>
    <w:tmpl w:val="EDCAFEF0"/>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263F7379"/>
    <w:multiLevelType w:val="multilevel"/>
    <w:tmpl w:val="4FF25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A367CD"/>
    <w:multiLevelType w:val="hybridMultilevel"/>
    <w:tmpl w:val="FE127E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13A08A1"/>
    <w:multiLevelType w:val="hybridMultilevel"/>
    <w:tmpl w:val="28E06DDC"/>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5BB906B7"/>
    <w:multiLevelType w:val="hybridMultilevel"/>
    <w:tmpl w:val="52B8D36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635A5127"/>
    <w:multiLevelType w:val="hybridMultilevel"/>
    <w:tmpl w:val="C71E626A"/>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76766706"/>
    <w:multiLevelType w:val="hybridMultilevel"/>
    <w:tmpl w:val="5900AA0E"/>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346640050">
    <w:abstractNumId w:val="1"/>
  </w:num>
  <w:num w:numId="2" w16cid:durableId="1998460948">
    <w:abstractNumId w:val="0"/>
  </w:num>
  <w:num w:numId="3" w16cid:durableId="1091124657">
    <w:abstractNumId w:val="4"/>
  </w:num>
  <w:num w:numId="4" w16cid:durableId="1557548380">
    <w:abstractNumId w:val="3"/>
  </w:num>
  <w:num w:numId="5" w16cid:durableId="1359425345">
    <w:abstractNumId w:val="6"/>
  </w:num>
  <w:num w:numId="6" w16cid:durableId="937952079">
    <w:abstractNumId w:val="5"/>
  </w:num>
  <w:num w:numId="7" w16cid:durableId="1654330535">
    <w:abstractNumId w:val="2"/>
  </w:num>
  <w:num w:numId="8" w16cid:durableId="72044277">
    <w:abstractNumId w:val="7"/>
  </w:num>
  <w:num w:numId="9" w16cid:durableId="2702370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A79"/>
    <w:rsid w:val="00015A44"/>
    <w:rsid w:val="000219F0"/>
    <w:rsid w:val="000276AF"/>
    <w:rsid w:val="00034B11"/>
    <w:rsid w:val="000D1641"/>
    <w:rsid w:val="000D53CF"/>
    <w:rsid w:val="000F17A7"/>
    <w:rsid w:val="000F7BD7"/>
    <w:rsid w:val="001319DD"/>
    <w:rsid w:val="00164CE0"/>
    <w:rsid w:val="001A3A48"/>
    <w:rsid w:val="001F5BB8"/>
    <w:rsid w:val="002211F6"/>
    <w:rsid w:val="002819E4"/>
    <w:rsid w:val="002A3359"/>
    <w:rsid w:val="002B5F46"/>
    <w:rsid w:val="0030068B"/>
    <w:rsid w:val="00307825"/>
    <w:rsid w:val="00324AE6"/>
    <w:rsid w:val="003314BA"/>
    <w:rsid w:val="00343BD8"/>
    <w:rsid w:val="003642EB"/>
    <w:rsid w:val="00386541"/>
    <w:rsid w:val="003C2049"/>
    <w:rsid w:val="00472237"/>
    <w:rsid w:val="00482331"/>
    <w:rsid w:val="004B543A"/>
    <w:rsid w:val="00517ADE"/>
    <w:rsid w:val="00521868"/>
    <w:rsid w:val="00524552"/>
    <w:rsid w:val="00665F0F"/>
    <w:rsid w:val="006703C0"/>
    <w:rsid w:val="006B1378"/>
    <w:rsid w:val="006B3FD9"/>
    <w:rsid w:val="0075787A"/>
    <w:rsid w:val="007E40EF"/>
    <w:rsid w:val="007F7B72"/>
    <w:rsid w:val="008063A8"/>
    <w:rsid w:val="00817294"/>
    <w:rsid w:val="00825A79"/>
    <w:rsid w:val="00871AAC"/>
    <w:rsid w:val="008A1559"/>
    <w:rsid w:val="00962EDB"/>
    <w:rsid w:val="009C2307"/>
    <w:rsid w:val="009C6B7D"/>
    <w:rsid w:val="009D2658"/>
    <w:rsid w:val="009F715E"/>
    <w:rsid w:val="00A12414"/>
    <w:rsid w:val="00A1572E"/>
    <w:rsid w:val="00A67703"/>
    <w:rsid w:val="00AC1F32"/>
    <w:rsid w:val="00B36F57"/>
    <w:rsid w:val="00BC2E0E"/>
    <w:rsid w:val="00BE7627"/>
    <w:rsid w:val="00BF558F"/>
    <w:rsid w:val="00C130A0"/>
    <w:rsid w:val="00C42945"/>
    <w:rsid w:val="00C61CB0"/>
    <w:rsid w:val="00D00F72"/>
    <w:rsid w:val="00D20939"/>
    <w:rsid w:val="00D21093"/>
    <w:rsid w:val="00D57B66"/>
    <w:rsid w:val="00DA75DC"/>
    <w:rsid w:val="00DB1E77"/>
    <w:rsid w:val="00DE1F38"/>
    <w:rsid w:val="00E03A98"/>
    <w:rsid w:val="00E03B2D"/>
    <w:rsid w:val="00E85B17"/>
    <w:rsid w:val="00EC394A"/>
    <w:rsid w:val="00ED4B15"/>
    <w:rsid w:val="00F16E73"/>
    <w:rsid w:val="00F52710"/>
    <w:rsid w:val="00FA4B1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F74181"/>
  <w15:chartTrackingRefBased/>
  <w15:docId w15:val="{547BFB7A-9740-462B-ACFB-05706E068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5A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5A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5A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5A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5A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5A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5A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5A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5A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5A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5A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5A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5A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5A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5A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5A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5A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5A79"/>
    <w:rPr>
      <w:rFonts w:eastAsiaTheme="majorEastAsia" w:cstheme="majorBidi"/>
      <w:color w:val="272727" w:themeColor="text1" w:themeTint="D8"/>
    </w:rPr>
  </w:style>
  <w:style w:type="paragraph" w:styleId="Title">
    <w:name w:val="Title"/>
    <w:basedOn w:val="Normal"/>
    <w:next w:val="Normal"/>
    <w:link w:val="TitleChar"/>
    <w:uiPriority w:val="10"/>
    <w:qFormat/>
    <w:rsid w:val="00825A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5A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5A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5A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5A79"/>
    <w:pPr>
      <w:spacing w:before="160"/>
      <w:jc w:val="center"/>
    </w:pPr>
    <w:rPr>
      <w:i/>
      <w:iCs/>
      <w:color w:val="404040" w:themeColor="text1" w:themeTint="BF"/>
    </w:rPr>
  </w:style>
  <w:style w:type="character" w:customStyle="1" w:styleId="QuoteChar">
    <w:name w:val="Quote Char"/>
    <w:basedOn w:val="DefaultParagraphFont"/>
    <w:link w:val="Quote"/>
    <w:uiPriority w:val="29"/>
    <w:rsid w:val="00825A79"/>
    <w:rPr>
      <w:i/>
      <w:iCs/>
      <w:color w:val="404040" w:themeColor="text1" w:themeTint="BF"/>
    </w:rPr>
  </w:style>
  <w:style w:type="paragraph" w:styleId="ListParagraph">
    <w:name w:val="List Paragraph"/>
    <w:basedOn w:val="Normal"/>
    <w:uiPriority w:val="34"/>
    <w:qFormat/>
    <w:rsid w:val="00825A79"/>
    <w:pPr>
      <w:ind w:left="720"/>
      <w:contextualSpacing/>
    </w:pPr>
  </w:style>
  <w:style w:type="character" w:styleId="IntenseEmphasis">
    <w:name w:val="Intense Emphasis"/>
    <w:basedOn w:val="DefaultParagraphFont"/>
    <w:uiPriority w:val="21"/>
    <w:qFormat/>
    <w:rsid w:val="00825A79"/>
    <w:rPr>
      <w:i/>
      <w:iCs/>
      <w:color w:val="0F4761" w:themeColor="accent1" w:themeShade="BF"/>
    </w:rPr>
  </w:style>
  <w:style w:type="paragraph" w:styleId="IntenseQuote">
    <w:name w:val="Intense Quote"/>
    <w:basedOn w:val="Normal"/>
    <w:next w:val="Normal"/>
    <w:link w:val="IntenseQuoteChar"/>
    <w:uiPriority w:val="30"/>
    <w:qFormat/>
    <w:rsid w:val="00825A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5A79"/>
    <w:rPr>
      <w:i/>
      <w:iCs/>
      <w:color w:val="0F4761" w:themeColor="accent1" w:themeShade="BF"/>
    </w:rPr>
  </w:style>
  <w:style w:type="character" w:styleId="IntenseReference">
    <w:name w:val="Intense Reference"/>
    <w:basedOn w:val="DefaultParagraphFont"/>
    <w:uiPriority w:val="32"/>
    <w:qFormat/>
    <w:rsid w:val="00825A79"/>
    <w:rPr>
      <w:b/>
      <w:bCs/>
      <w:smallCaps/>
      <w:color w:val="0F4761" w:themeColor="accent1" w:themeShade="BF"/>
      <w:spacing w:val="5"/>
    </w:rPr>
  </w:style>
  <w:style w:type="paragraph" w:styleId="BodyText">
    <w:name w:val="Body Text"/>
    <w:basedOn w:val="Normal"/>
    <w:link w:val="BodyTextChar"/>
    <w:rsid w:val="00BE7627"/>
    <w:pPr>
      <w:spacing w:after="0" w:line="240" w:lineRule="auto"/>
    </w:pPr>
    <w:rPr>
      <w:rFonts w:ascii="Arial" w:eastAsia="Times New Roman" w:hAnsi="Arial" w:cs="Arial"/>
      <w:b/>
      <w:bCs/>
      <w:kern w:val="0"/>
      <w:szCs w:val="20"/>
      <w14:ligatures w14:val="none"/>
    </w:rPr>
  </w:style>
  <w:style w:type="character" w:customStyle="1" w:styleId="BodyTextChar">
    <w:name w:val="Body Text Char"/>
    <w:basedOn w:val="DefaultParagraphFont"/>
    <w:link w:val="BodyText"/>
    <w:rsid w:val="00BE7627"/>
    <w:rPr>
      <w:rFonts w:ascii="Arial" w:eastAsia="Times New Roman" w:hAnsi="Arial" w:cs="Arial"/>
      <w:b/>
      <w:bCs/>
      <w:kern w:val="0"/>
      <w:szCs w:val="20"/>
      <w14:ligatures w14:val="none"/>
    </w:rPr>
  </w:style>
  <w:style w:type="character" w:styleId="CommentReference">
    <w:name w:val="annotation reference"/>
    <w:uiPriority w:val="99"/>
    <w:semiHidden/>
    <w:unhideWhenUsed/>
    <w:rsid w:val="00BE7627"/>
    <w:rPr>
      <w:sz w:val="16"/>
      <w:szCs w:val="16"/>
    </w:rPr>
  </w:style>
  <w:style w:type="paragraph" w:styleId="CommentText">
    <w:name w:val="annotation text"/>
    <w:basedOn w:val="Normal"/>
    <w:link w:val="CommentTextChar"/>
    <w:uiPriority w:val="99"/>
    <w:unhideWhenUsed/>
    <w:rsid w:val="00BE7627"/>
    <w:pPr>
      <w:spacing w:after="0" w:line="240" w:lineRule="auto"/>
    </w:pPr>
    <w:rPr>
      <w:rFonts w:ascii="Times New Roman" w:eastAsia="Times New Roman" w:hAnsi="Times New Roman" w:cs="Times New Roman"/>
      <w:kern w:val="0"/>
      <w:sz w:val="20"/>
      <w:szCs w:val="20"/>
      <w14:ligatures w14:val="none"/>
    </w:rPr>
  </w:style>
  <w:style w:type="character" w:customStyle="1" w:styleId="CommentTextChar">
    <w:name w:val="Comment Text Char"/>
    <w:basedOn w:val="DefaultParagraphFont"/>
    <w:link w:val="CommentText"/>
    <w:uiPriority w:val="99"/>
    <w:rsid w:val="00BE7627"/>
    <w:rPr>
      <w:rFonts w:ascii="Times New Roman" w:eastAsia="Times New Roman" w:hAnsi="Times New Roman" w:cs="Times New Roman"/>
      <w:kern w:val="0"/>
      <w:sz w:val="20"/>
      <w:szCs w:val="20"/>
      <w14:ligatures w14:val="none"/>
    </w:rPr>
  </w:style>
  <w:style w:type="paragraph" w:styleId="NoSpacing">
    <w:name w:val="No Spacing"/>
    <w:uiPriority w:val="1"/>
    <w:qFormat/>
    <w:rsid w:val="00BE7627"/>
    <w:pPr>
      <w:spacing w:after="0" w:line="240" w:lineRule="auto"/>
    </w:pPr>
    <w:rPr>
      <w:rFonts w:ascii="Times New Roman" w:eastAsia="Times New Roman" w:hAnsi="Times New Roman" w:cs="Times New Roman"/>
      <w:kern w:val="0"/>
      <w:sz w:val="24"/>
      <w:szCs w:val="24"/>
      <w14:ligatures w14:val="none"/>
    </w:rPr>
  </w:style>
  <w:style w:type="paragraph" w:styleId="CommentSubject">
    <w:name w:val="annotation subject"/>
    <w:basedOn w:val="CommentText"/>
    <w:next w:val="CommentText"/>
    <w:link w:val="CommentSubjectChar"/>
    <w:uiPriority w:val="99"/>
    <w:semiHidden/>
    <w:unhideWhenUsed/>
    <w:rsid w:val="00D20939"/>
    <w:pPr>
      <w:spacing w:after="160"/>
    </w:pPr>
    <w:rPr>
      <w:rFonts w:asciiTheme="minorHAnsi" w:eastAsiaTheme="minorHAnsi" w:hAnsiTheme="minorHAnsi" w:cstheme="minorBidi"/>
      <w:b/>
      <w:bCs/>
      <w:kern w:val="2"/>
      <w14:ligatures w14:val="standardContextual"/>
    </w:rPr>
  </w:style>
  <w:style w:type="character" w:customStyle="1" w:styleId="CommentSubjectChar">
    <w:name w:val="Comment Subject Char"/>
    <w:basedOn w:val="CommentTextChar"/>
    <w:link w:val="CommentSubject"/>
    <w:uiPriority w:val="99"/>
    <w:semiHidden/>
    <w:rsid w:val="00D20939"/>
    <w:rPr>
      <w:rFonts w:ascii="Times New Roman" w:eastAsia="Times New Roman" w:hAnsi="Times New Roman" w:cs="Times New Roman"/>
      <w:b/>
      <w:bCs/>
      <w:kern w:val="0"/>
      <w:sz w:val="20"/>
      <w:szCs w:val="20"/>
      <w14:ligatures w14:val="none"/>
    </w:rPr>
  </w:style>
  <w:style w:type="paragraph" w:styleId="Header">
    <w:name w:val="header"/>
    <w:basedOn w:val="Normal"/>
    <w:link w:val="HeaderChar"/>
    <w:uiPriority w:val="99"/>
    <w:unhideWhenUsed/>
    <w:rsid w:val="00DE1F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1F38"/>
  </w:style>
  <w:style w:type="paragraph" w:styleId="Footer">
    <w:name w:val="footer"/>
    <w:basedOn w:val="Normal"/>
    <w:link w:val="FooterChar"/>
    <w:uiPriority w:val="99"/>
    <w:unhideWhenUsed/>
    <w:rsid w:val="00DE1F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1F38"/>
  </w:style>
  <w:style w:type="paragraph" w:styleId="NormalWeb">
    <w:name w:val="Normal (Web)"/>
    <w:basedOn w:val="Normal"/>
    <w:uiPriority w:val="99"/>
    <w:semiHidden/>
    <w:unhideWhenUsed/>
    <w:rsid w:val="002B5F46"/>
    <w:rPr>
      <w:rFonts w:ascii="Times New Roman" w:hAnsi="Times New Roman" w:cs="Times New Roman"/>
      <w:sz w:val="24"/>
      <w:szCs w:val="24"/>
    </w:rPr>
  </w:style>
  <w:style w:type="paragraph" w:styleId="Revision">
    <w:name w:val="Revision"/>
    <w:hidden/>
    <w:uiPriority w:val="99"/>
    <w:semiHidden/>
    <w:rsid w:val="00665F0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C8BFA8E89C0BF468C31D6AE06ED0CB0" ma:contentTypeVersion="19" ma:contentTypeDescription="Create a new document." ma:contentTypeScope="" ma:versionID="f0654aba8bdbd1c9af51f7a55d264677">
  <xsd:schema xmlns:xsd="http://www.w3.org/2001/XMLSchema" xmlns:xs="http://www.w3.org/2001/XMLSchema" xmlns:p="http://schemas.microsoft.com/office/2006/metadata/properties" xmlns:ns2="bdf44dfb-6a38-4857-8be2-6ca3c1ffcbf0" xmlns:ns3="22f69b0c-b220-498f-b8ed-70fe5719e287" targetNamespace="http://schemas.microsoft.com/office/2006/metadata/properties" ma:root="true" ma:fieldsID="f529e3e855fe5e5873456ffcc751d20b" ns2:_="" ns3:_="">
    <xsd:import namespace="bdf44dfb-6a38-4857-8be2-6ca3c1ffcbf0"/>
    <xsd:import namespace="22f69b0c-b220-498f-b8ed-70fe5719e28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OCR"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f44dfb-6a38-4857-8be2-6ca3c1ffcb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b4026b5-d7e5-429b-9608-7086805e952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f69b0c-b220-498f-b8ed-70fe5719e28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description="" ma:hidden="true" ma:list="{83405032-d7da-454f-8534-7892cad62ef0}" ma:internalName="TaxCatchAll" ma:showField="CatchAllData" ma:web="22f69b0c-b220-498f-b8ed-70fe5719e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2f69b0c-b220-498f-b8ed-70fe5719e287" xsi:nil="true"/>
    <lcf76f155ced4ddcb4097134ff3c332f xmlns="bdf44dfb-6a38-4857-8be2-6ca3c1ffcbf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60D72F-3E97-4E87-9FFA-EF8FEDDE6A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f44dfb-6a38-4857-8be2-6ca3c1ffcbf0"/>
    <ds:schemaRef ds:uri="22f69b0c-b220-498f-b8ed-70fe5719e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045F1C-A735-4707-955D-31AEDADCFCB4}">
  <ds:schemaRefs>
    <ds:schemaRef ds:uri="http://schemas.microsoft.com/office/2006/metadata/properties"/>
    <ds:schemaRef ds:uri="http://schemas.microsoft.com/office/infopath/2007/PartnerControls"/>
    <ds:schemaRef ds:uri="22f69b0c-b220-498f-b8ed-70fe5719e287"/>
    <ds:schemaRef ds:uri="bdf44dfb-6a38-4857-8be2-6ca3c1ffcbf0"/>
  </ds:schemaRefs>
</ds:datastoreItem>
</file>

<file path=customXml/itemProps3.xml><?xml version="1.0" encoding="utf-8"?>
<ds:datastoreItem xmlns:ds="http://schemas.openxmlformats.org/officeDocument/2006/customXml" ds:itemID="{1F954DF3-3AE3-4C9C-92E7-44661C083D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1161</Words>
  <Characters>6970</Characters>
  <Application>Microsoft Office Word</Application>
  <DocSecurity>4</DocSecurity>
  <Lines>268</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Dominic Benson (Birmingham and Solihull ICB)</dc:creator>
  <cp:keywords/>
  <dc:description/>
  <cp:lastModifiedBy>Gwyn Rose-Hocknull</cp:lastModifiedBy>
  <cp:revision>2</cp:revision>
  <cp:lastPrinted>2025-10-30T10:23:00Z</cp:lastPrinted>
  <dcterms:created xsi:type="dcterms:W3CDTF">2025-11-03T17:10:00Z</dcterms:created>
  <dcterms:modified xsi:type="dcterms:W3CDTF">2025-11-03T17:10:00Z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0x010100EC8BFA8E89C0BF468C31D6AE06ED0CB0</vt:lpwstr>
  </property>
  <property fmtid="{D5CDD505-2E9C-101B-9397-08002B2CF9AE}" pid="3" name="MediaServiceImageTags">
    <vt:lpwstr/>
  </property>
</Properties>
</file>