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75077F" w14:textId="3759C2AA" w:rsidR="00F32A04" w:rsidRDefault="00332C86">
      <w:pPr>
        <w:rPr>
          <w:rFonts w:cs="Arial"/>
          <w:sz w:val="22"/>
          <w:szCs w:val="22"/>
        </w:rPr>
      </w:pPr>
      <w:r>
        <w:rPr>
          <w:rFonts w:cs="Arial"/>
          <w:noProof/>
          <w:sz w:val="22"/>
          <w:szCs w:val="22"/>
        </w:rPr>
        <w:drawing>
          <wp:anchor distT="0" distB="0" distL="114300" distR="114300" simplePos="0" relativeHeight="251658240" behindDoc="1" locked="0" layoutInCell="1" allowOverlap="1" wp14:anchorId="4B93430B" wp14:editId="3B868D80">
            <wp:simplePos x="0" y="0"/>
            <wp:positionH relativeFrom="column">
              <wp:posOffset>-720090</wp:posOffset>
            </wp:positionH>
            <wp:positionV relativeFrom="paragraph">
              <wp:posOffset>-149860</wp:posOffset>
            </wp:positionV>
            <wp:extent cx="850900" cy="850900"/>
            <wp:effectExtent l="0" t="0" r="0" b="0"/>
            <wp:wrapNone/>
            <wp:docPr id="703334668" name="Picture 1" descr="A logo with a group of people in different col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3334668" name="Picture 1" descr="A logo with a group of people in different colors&#10;&#10;AI-generated content may be incorrect."/>
                    <pic:cNvPicPr/>
                  </pic:nvPicPr>
                  <pic:blipFill>
                    <a:blip r:embed="rId11" cstate="print">
                      <a:extLst>
                        <a:ext uri="{28A0092B-C50C-407E-A947-70E740481C1C}">
                          <a14:useLocalDpi xmlns:a14="http://schemas.microsoft.com/office/drawing/2010/main" val="0"/>
                        </a:ext>
                      </a:extLst>
                    </a:blip>
                    <a:stretch>
                      <a:fillRect/>
                    </a:stretch>
                  </pic:blipFill>
                  <pic:spPr>
                    <a:xfrm>
                      <a:off x="0" y="0"/>
                      <a:ext cx="850900" cy="850900"/>
                    </a:xfrm>
                    <a:prstGeom prst="rect">
                      <a:avLst/>
                    </a:prstGeom>
                  </pic:spPr>
                </pic:pic>
              </a:graphicData>
            </a:graphic>
            <wp14:sizeRelH relativeFrom="margin">
              <wp14:pctWidth>0</wp14:pctWidth>
            </wp14:sizeRelH>
            <wp14:sizeRelV relativeFrom="margin">
              <wp14:pctHeight>0</wp14:pctHeight>
            </wp14:sizeRelV>
          </wp:anchor>
        </w:drawing>
      </w:r>
    </w:p>
    <w:p w14:paraId="29A81632" w14:textId="677CBC89" w:rsidR="00332C86" w:rsidRPr="00332C86" w:rsidRDefault="00332C86" w:rsidP="00332C86">
      <w:pPr>
        <w:rPr>
          <w:rFonts w:cs="Arial"/>
          <w:sz w:val="22"/>
          <w:szCs w:val="22"/>
        </w:rPr>
        <w:sectPr w:rsidR="00332C86" w:rsidRPr="00332C86" w:rsidSect="00332C86">
          <w:headerReference w:type="default" r:id="rId12"/>
          <w:type w:val="continuous"/>
          <w:pgSz w:w="11906" w:h="16838"/>
          <w:pgMar w:top="426" w:right="1361" w:bottom="1440" w:left="1304" w:header="709" w:footer="709" w:gutter="0"/>
          <w:cols w:space="708"/>
          <w:titlePg/>
          <w:docGrid w:linePitch="360"/>
        </w:sectPr>
      </w:pPr>
    </w:p>
    <w:p w14:paraId="306844EC" w14:textId="7B516F74" w:rsidR="00CB338A" w:rsidRPr="00EE0369" w:rsidRDefault="00CB338A" w:rsidP="00AE5AE6">
      <w:pPr>
        <w:contextualSpacing/>
        <w:jc w:val="both"/>
        <w:rPr>
          <w:rFonts w:cs="Arial"/>
          <w:bCs/>
          <w:sz w:val="22"/>
          <w:szCs w:val="22"/>
        </w:rPr>
      </w:pPr>
    </w:p>
    <w:p w14:paraId="35732CE4" w14:textId="1AE8D6CF" w:rsidR="00A037D7" w:rsidRDefault="00A037D7" w:rsidP="00B615A3">
      <w:pPr>
        <w:spacing w:before="0" w:after="0"/>
        <w:jc w:val="both"/>
        <w:rPr>
          <w:rFonts w:cs="Arial"/>
          <w:b/>
          <w:sz w:val="22"/>
          <w:szCs w:val="22"/>
        </w:rPr>
      </w:pPr>
    </w:p>
    <w:p w14:paraId="71858A4E" w14:textId="48CF12C3" w:rsidR="00DB0753" w:rsidRPr="00961AEF" w:rsidRDefault="00426D1B" w:rsidP="00B615A3">
      <w:pPr>
        <w:spacing w:before="0" w:after="0"/>
        <w:jc w:val="both"/>
        <w:rPr>
          <w:rFonts w:asciiTheme="minorHAnsi" w:hAnsiTheme="minorHAnsi" w:cstheme="minorHAnsi"/>
          <w:b/>
          <w:sz w:val="22"/>
          <w:szCs w:val="22"/>
        </w:rPr>
      </w:pPr>
      <w:r w:rsidRPr="00961AEF">
        <w:rPr>
          <w:rFonts w:asciiTheme="minorHAnsi" w:hAnsiTheme="minorHAnsi" w:cstheme="minorHAnsi"/>
          <w:b/>
          <w:sz w:val="22"/>
          <w:szCs w:val="22"/>
        </w:rPr>
        <w:t>Job Title:</w:t>
      </w:r>
      <w:r w:rsidR="00144B42" w:rsidRPr="00961AEF">
        <w:rPr>
          <w:rFonts w:asciiTheme="minorHAnsi" w:hAnsiTheme="minorHAnsi" w:cstheme="minorHAnsi"/>
          <w:b/>
          <w:sz w:val="22"/>
          <w:szCs w:val="22"/>
        </w:rPr>
        <w:tab/>
      </w:r>
      <w:r w:rsidR="00144B42" w:rsidRPr="00961AEF">
        <w:rPr>
          <w:rFonts w:asciiTheme="minorHAnsi" w:hAnsiTheme="minorHAnsi" w:cstheme="minorHAnsi"/>
          <w:b/>
          <w:sz w:val="22"/>
          <w:szCs w:val="22"/>
        </w:rPr>
        <w:tab/>
      </w:r>
      <w:r w:rsidR="00332C86" w:rsidRPr="00961AEF">
        <w:rPr>
          <w:rFonts w:asciiTheme="minorHAnsi" w:hAnsiTheme="minorHAnsi" w:cstheme="minorHAnsi"/>
          <w:b/>
          <w:sz w:val="22"/>
          <w:szCs w:val="22"/>
        </w:rPr>
        <w:t xml:space="preserve">Head of Delivery </w:t>
      </w:r>
    </w:p>
    <w:p w14:paraId="5FF8699A" w14:textId="77777777" w:rsidR="00B73398" w:rsidRPr="00961AEF" w:rsidRDefault="00B73398" w:rsidP="00B615A3">
      <w:pPr>
        <w:spacing w:before="0" w:after="0"/>
        <w:jc w:val="both"/>
        <w:rPr>
          <w:rFonts w:asciiTheme="minorHAnsi" w:hAnsiTheme="minorHAnsi" w:cstheme="minorHAnsi"/>
          <w:b/>
          <w:sz w:val="22"/>
          <w:szCs w:val="22"/>
        </w:rPr>
      </w:pPr>
    </w:p>
    <w:p w14:paraId="5FBB6AB3" w14:textId="314CBCB2" w:rsidR="00426D1B" w:rsidRPr="00961AEF" w:rsidRDefault="00426D1B" w:rsidP="00B615A3">
      <w:pPr>
        <w:spacing w:before="0" w:after="0"/>
        <w:jc w:val="both"/>
        <w:rPr>
          <w:rFonts w:asciiTheme="minorHAnsi" w:hAnsiTheme="minorHAnsi" w:cstheme="minorHAnsi"/>
          <w:b/>
          <w:sz w:val="22"/>
          <w:szCs w:val="22"/>
        </w:rPr>
      </w:pPr>
      <w:r w:rsidRPr="00961AEF">
        <w:rPr>
          <w:rFonts w:asciiTheme="minorHAnsi" w:hAnsiTheme="minorHAnsi" w:cstheme="minorHAnsi"/>
          <w:b/>
          <w:sz w:val="22"/>
          <w:szCs w:val="22"/>
        </w:rPr>
        <w:t>Reporting to:</w:t>
      </w:r>
      <w:r w:rsidR="00144B42" w:rsidRPr="00961AEF">
        <w:rPr>
          <w:rFonts w:asciiTheme="minorHAnsi" w:hAnsiTheme="minorHAnsi" w:cstheme="minorHAnsi"/>
          <w:b/>
          <w:sz w:val="22"/>
          <w:szCs w:val="22"/>
        </w:rPr>
        <w:tab/>
      </w:r>
      <w:r w:rsidR="00144B42" w:rsidRPr="00961AEF">
        <w:rPr>
          <w:rFonts w:asciiTheme="minorHAnsi" w:hAnsiTheme="minorHAnsi" w:cstheme="minorHAnsi"/>
          <w:b/>
          <w:sz w:val="22"/>
          <w:szCs w:val="22"/>
        </w:rPr>
        <w:tab/>
      </w:r>
      <w:r w:rsidR="00332C86" w:rsidRPr="00961AEF">
        <w:rPr>
          <w:rFonts w:asciiTheme="minorHAnsi" w:hAnsiTheme="minorHAnsi" w:cstheme="minorHAnsi"/>
          <w:bCs/>
          <w:sz w:val="22"/>
          <w:szCs w:val="22"/>
        </w:rPr>
        <w:t>Chief executive officer</w:t>
      </w:r>
    </w:p>
    <w:p w14:paraId="65625EC1" w14:textId="77777777" w:rsidR="00B73398" w:rsidRPr="00961AEF" w:rsidRDefault="00B73398" w:rsidP="00B615A3">
      <w:pPr>
        <w:spacing w:before="0" w:after="0"/>
        <w:jc w:val="both"/>
        <w:rPr>
          <w:rFonts w:asciiTheme="minorHAnsi" w:hAnsiTheme="minorHAnsi" w:cstheme="minorHAnsi"/>
          <w:b/>
          <w:sz w:val="22"/>
          <w:szCs w:val="22"/>
        </w:rPr>
      </w:pPr>
    </w:p>
    <w:p w14:paraId="5CB98CCE" w14:textId="158AFE32" w:rsidR="00426D1B" w:rsidRPr="00961AEF" w:rsidRDefault="00426D1B" w:rsidP="00B615A3">
      <w:pPr>
        <w:spacing w:before="0" w:after="0"/>
        <w:jc w:val="both"/>
        <w:rPr>
          <w:rFonts w:asciiTheme="minorHAnsi" w:hAnsiTheme="minorHAnsi" w:cstheme="minorHAnsi"/>
          <w:b/>
          <w:sz w:val="22"/>
          <w:szCs w:val="22"/>
        </w:rPr>
      </w:pPr>
      <w:r w:rsidRPr="00961AEF">
        <w:rPr>
          <w:rFonts w:asciiTheme="minorHAnsi" w:hAnsiTheme="minorHAnsi" w:cstheme="minorHAnsi"/>
          <w:b/>
          <w:sz w:val="22"/>
          <w:szCs w:val="22"/>
        </w:rPr>
        <w:t>Location:</w:t>
      </w:r>
      <w:r w:rsidR="00144B42" w:rsidRPr="00961AEF">
        <w:rPr>
          <w:rFonts w:asciiTheme="minorHAnsi" w:hAnsiTheme="minorHAnsi" w:cstheme="minorHAnsi"/>
          <w:b/>
          <w:sz w:val="22"/>
          <w:szCs w:val="22"/>
        </w:rPr>
        <w:tab/>
      </w:r>
      <w:r w:rsidR="00144B42" w:rsidRPr="00961AEF">
        <w:rPr>
          <w:rFonts w:asciiTheme="minorHAnsi" w:hAnsiTheme="minorHAnsi" w:cstheme="minorHAnsi"/>
          <w:b/>
          <w:sz w:val="22"/>
          <w:szCs w:val="22"/>
        </w:rPr>
        <w:tab/>
      </w:r>
      <w:r w:rsidR="00332C86" w:rsidRPr="00961AEF">
        <w:rPr>
          <w:rFonts w:asciiTheme="minorHAnsi" w:hAnsiTheme="minorHAnsi" w:cstheme="minorHAnsi"/>
          <w:bCs/>
          <w:sz w:val="22"/>
          <w:szCs w:val="22"/>
        </w:rPr>
        <w:t>Coventry</w:t>
      </w:r>
      <w:r w:rsidR="00144B42" w:rsidRPr="00961AEF">
        <w:rPr>
          <w:rFonts w:asciiTheme="minorHAnsi" w:hAnsiTheme="minorHAnsi" w:cstheme="minorHAnsi"/>
          <w:bCs/>
          <w:sz w:val="22"/>
          <w:szCs w:val="22"/>
        </w:rPr>
        <w:t xml:space="preserve">, Head Office with travel to other </w:t>
      </w:r>
      <w:r w:rsidR="00332C86" w:rsidRPr="00961AEF">
        <w:rPr>
          <w:rFonts w:asciiTheme="minorHAnsi" w:hAnsiTheme="minorHAnsi" w:cstheme="minorHAnsi"/>
          <w:bCs/>
          <w:sz w:val="22"/>
          <w:szCs w:val="22"/>
        </w:rPr>
        <w:t>MDSC</w:t>
      </w:r>
      <w:r w:rsidR="00144B42" w:rsidRPr="00961AEF">
        <w:rPr>
          <w:rFonts w:asciiTheme="minorHAnsi" w:hAnsiTheme="minorHAnsi" w:cstheme="minorHAnsi"/>
          <w:bCs/>
          <w:sz w:val="22"/>
          <w:szCs w:val="22"/>
        </w:rPr>
        <w:t xml:space="preserve"> sites</w:t>
      </w:r>
    </w:p>
    <w:p w14:paraId="0CC14D54" w14:textId="77777777" w:rsidR="00B73398" w:rsidRPr="00961AEF" w:rsidRDefault="00B73398" w:rsidP="00B615A3">
      <w:pPr>
        <w:spacing w:before="0" w:after="0"/>
        <w:jc w:val="both"/>
        <w:rPr>
          <w:rFonts w:asciiTheme="minorHAnsi" w:hAnsiTheme="minorHAnsi" w:cstheme="minorHAnsi"/>
          <w:b/>
          <w:sz w:val="22"/>
          <w:szCs w:val="22"/>
        </w:rPr>
      </w:pPr>
    </w:p>
    <w:p w14:paraId="1FAEF539" w14:textId="15C47EF2" w:rsidR="00426D1B" w:rsidRPr="00961AEF" w:rsidRDefault="00426D1B" w:rsidP="00B615A3">
      <w:pPr>
        <w:spacing w:before="0" w:after="0"/>
        <w:jc w:val="both"/>
        <w:rPr>
          <w:rFonts w:asciiTheme="minorHAnsi" w:hAnsiTheme="minorHAnsi" w:cstheme="minorHAnsi"/>
          <w:bCs/>
          <w:sz w:val="22"/>
          <w:szCs w:val="22"/>
        </w:rPr>
      </w:pPr>
      <w:r w:rsidRPr="00961AEF">
        <w:rPr>
          <w:rFonts w:asciiTheme="minorHAnsi" w:hAnsiTheme="minorHAnsi" w:cstheme="minorHAnsi"/>
          <w:b/>
          <w:sz w:val="22"/>
          <w:szCs w:val="22"/>
        </w:rPr>
        <w:t>Hours:</w:t>
      </w:r>
      <w:r w:rsidR="00144B42" w:rsidRPr="00961AEF">
        <w:rPr>
          <w:rFonts w:asciiTheme="minorHAnsi" w:hAnsiTheme="minorHAnsi" w:cstheme="minorHAnsi"/>
          <w:b/>
          <w:sz w:val="22"/>
          <w:szCs w:val="22"/>
        </w:rPr>
        <w:tab/>
      </w:r>
      <w:r w:rsidR="00144B42" w:rsidRPr="00961AEF">
        <w:rPr>
          <w:rFonts w:asciiTheme="minorHAnsi" w:hAnsiTheme="minorHAnsi" w:cstheme="minorHAnsi"/>
          <w:b/>
          <w:sz w:val="22"/>
          <w:szCs w:val="22"/>
        </w:rPr>
        <w:tab/>
      </w:r>
      <w:r w:rsidR="00144B42" w:rsidRPr="00961AEF">
        <w:rPr>
          <w:rFonts w:asciiTheme="minorHAnsi" w:hAnsiTheme="minorHAnsi" w:cstheme="minorHAnsi"/>
          <w:b/>
          <w:sz w:val="22"/>
          <w:szCs w:val="22"/>
        </w:rPr>
        <w:tab/>
      </w:r>
      <w:r w:rsidR="00144B42" w:rsidRPr="00961AEF">
        <w:rPr>
          <w:rFonts w:asciiTheme="minorHAnsi" w:hAnsiTheme="minorHAnsi" w:cstheme="minorHAnsi"/>
          <w:bCs/>
          <w:sz w:val="22"/>
          <w:szCs w:val="22"/>
        </w:rPr>
        <w:t>Full time – 35 hours a week</w:t>
      </w:r>
    </w:p>
    <w:p w14:paraId="2E46B79F" w14:textId="69FF20F5" w:rsidR="005D406D" w:rsidRPr="00961AEF" w:rsidRDefault="005D406D" w:rsidP="00B615A3">
      <w:pPr>
        <w:spacing w:before="0" w:after="0"/>
        <w:jc w:val="both"/>
        <w:rPr>
          <w:rFonts w:asciiTheme="minorHAnsi" w:hAnsiTheme="minorHAnsi" w:cstheme="minorHAnsi"/>
          <w:bCs/>
          <w:sz w:val="22"/>
          <w:szCs w:val="22"/>
        </w:rPr>
      </w:pPr>
    </w:p>
    <w:p w14:paraId="7BA03ACE" w14:textId="2FACECE1" w:rsidR="005D406D" w:rsidRPr="00961AEF" w:rsidRDefault="005D406D" w:rsidP="00B615A3">
      <w:pPr>
        <w:spacing w:before="0" w:after="0"/>
        <w:jc w:val="both"/>
        <w:rPr>
          <w:rFonts w:asciiTheme="minorHAnsi" w:hAnsiTheme="minorHAnsi" w:cstheme="minorHAnsi"/>
          <w:bCs/>
          <w:sz w:val="22"/>
          <w:szCs w:val="22"/>
        </w:rPr>
      </w:pPr>
      <w:r w:rsidRPr="00961AEF">
        <w:rPr>
          <w:rFonts w:asciiTheme="minorHAnsi" w:hAnsiTheme="minorHAnsi" w:cstheme="minorHAnsi"/>
          <w:b/>
          <w:sz w:val="22"/>
          <w:szCs w:val="22"/>
        </w:rPr>
        <w:t>Salary:</w:t>
      </w:r>
      <w:r w:rsidRPr="00961AEF">
        <w:rPr>
          <w:rFonts w:asciiTheme="minorHAnsi" w:hAnsiTheme="minorHAnsi" w:cstheme="minorHAnsi"/>
          <w:bCs/>
          <w:sz w:val="22"/>
          <w:szCs w:val="22"/>
        </w:rPr>
        <w:t xml:space="preserve"> </w:t>
      </w:r>
      <w:r w:rsidRPr="00961AEF">
        <w:rPr>
          <w:rFonts w:asciiTheme="minorHAnsi" w:hAnsiTheme="minorHAnsi" w:cstheme="minorHAnsi"/>
          <w:bCs/>
          <w:sz w:val="22"/>
          <w:szCs w:val="22"/>
        </w:rPr>
        <w:tab/>
      </w:r>
      <w:r w:rsidRPr="00961AEF">
        <w:rPr>
          <w:rFonts w:asciiTheme="minorHAnsi" w:hAnsiTheme="minorHAnsi" w:cstheme="minorHAnsi"/>
          <w:bCs/>
          <w:sz w:val="22"/>
          <w:szCs w:val="22"/>
        </w:rPr>
        <w:tab/>
      </w:r>
      <w:r w:rsidR="00961AEF">
        <w:rPr>
          <w:rFonts w:asciiTheme="minorHAnsi" w:hAnsiTheme="minorHAnsi" w:cstheme="minorHAnsi"/>
          <w:bCs/>
          <w:sz w:val="22"/>
          <w:szCs w:val="22"/>
        </w:rPr>
        <w:tab/>
      </w:r>
      <w:r w:rsidRPr="00961AEF">
        <w:rPr>
          <w:rFonts w:asciiTheme="minorHAnsi" w:hAnsiTheme="minorHAnsi" w:cstheme="minorHAnsi"/>
          <w:bCs/>
          <w:sz w:val="22"/>
          <w:szCs w:val="22"/>
        </w:rPr>
        <w:t>£4</w:t>
      </w:r>
      <w:r w:rsidR="00961AEF" w:rsidRPr="00961AEF">
        <w:rPr>
          <w:rFonts w:asciiTheme="minorHAnsi" w:hAnsiTheme="minorHAnsi" w:cstheme="minorHAnsi"/>
          <w:bCs/>
          <w:sz w:val="22"/>
          <w:szCs w:val="22"/>
        </w:rPr>
        <w:t>2</w:t>
      </w:r>
      <w:r w:rsidR="00317E6C" w:rsidRPr="00961AEF">
        <w:rPr>
          <w:rFonts w:asciiTheme="minorHAnsi" w:hAnsiTheme="minorHAnsi" w:cstheme="minorHAnsi"/>
          <w:bCs/>
          <w:sz w:val="22"/>
          <w:szCs w:val="22"/>
        </w:rPr>
        <w:t>,000</w:t>
      </w:r>
      <w:r w:rsidR="00961AEF">
        <w:rPr>
          <w:rFonts w:asciiTheme="minorHAnsi" w:hAnsiTheme="minorHAnsi" w:cstheme="minorHAnsi"/>
          <w:bCs/>
          <w:sz w:val="22"/>
          <w:szCs w:val="22"/>
        </w:rPr>
        <w:t xml:space="preserve"> - £45,000 depending on experience </w:t>
      </w:r>
    </w:p>
    <w:p w14:paraId="422EC74A" w14:textId="17A02D7D" w:rsidR="00144B42" w:rsidRPr="00961AEF" w:rsidRDefault="00144B42" w:rsidP="00B615A3">
      <w:pPr>
        <w:spacing w:before="0" w:after="0"/>
        <w:jc w:val="both"/>
        <w:rPr>
          <w:rFonts w:asciiTheme="minorHAnsi" w:hAnsiTheme="minorHAnsi" w:cstheme="minorHAnsi"/>
          <w:b/>
          <w:sz w:val="22"/>
          <w:szCs w:val="22"/>
        </w:rPr>
      </w:pPr>
    </w:p>
    <w:p w14:paraId="76FDD273" w14:textId="6EC03B7F" w:rsidR="00144B42" w:rsidRPr="00961AEF" w:rsidRDefault="00144B42" w:rsidP="00B615A3">
      <w:pPr>
        <w:spacing w:before="0" w:after="0"/>
        <w:jc w:val="both"/>
        <w:rPr>
          <w:rFonts w:asciiTheme="minorHAnsi" w:hAnsiTheme="minorHAnsi" w:cstheme="minorHAnsi"/>
          <w:b/>
          <w:sz w:val="22"/>
          <w:szCs w:val="22"/>
        </w:rPr>
      </w:pPr>
      <w:r w:rsidRPr="00961AEF">
        <w:rPr>
          <w:rFonts w:asciiTheme="minorHAnsi" w:hAnsiTheme="minorHAnsi" w:cstheme="minorHAnsi"/>
          <w:b/>
          <w:sz w:val="22"/>
          <w:szCs w:val="22"/>
        </w:rPr>
        <w:t>Job Purpose:</w:t>
      </w:r>
    </w:p>
    <w:p w14:paraId="5FB768E0" w14:textId="1A3F4F64" w:rsidR="00B73398" w:rsidRPr="00961AEF" w:rsidRDefault="00B73398" w:rsidP="00B615A3">
      <w:pPr>
        <w:spacing w:before="0" w:after="0"/>
        <w:jc w:val="both"/>
        <w:rPr>
          <w:rFonts w:asciiTheme="minorHAnsi" w:hAnsiTheme="minorHAnsi" w:cstheme="minorHAnsi"/>
          <w:b/>
          <w:sz w:val="22"/>
          <w:szCs w:val="22"/>
        </w:rPr>
      </w:pPr>
    </w:p>
    <w:p w14:paraId="09D56608" w14:textId="36CAAF2C" w:rsidR="00B73398" w:rsidRPr="00961AEF" w:rsidRDefault="00CA66C6" w:rsidP="00B615A3">
      <w:pPr>
        <w:spacing w:before="0" w:after="0"/>
        <w:jc w:val="both"/>
        <w:rPr>
          <w:rFonts w:asciiTheme="minorHAnsi" w:hAnsiTheme="minorHAnsi" w:cstheme="minorHAnsi"/>
          <w:bCs/>
          <w:sz w:val="22"/>
          <w:szCs w:val="22"/>
        </w:rPr>
      </w:pPr>
      <w:r w:rsidRPr="00961AEF">
        <w:rPr>
          <w:rFonts w:asciiTheme="minorHAnsi" w:hAnsiTheme="minorHAnsi" w:cstheme="minorHAnsi"/>
          <w:bCs/>
          <w:sz w:val="22"/>
          <w:szCs w:val="22"/>
        </w:rPr>
        <w:t xml:space="preserve">To provide inspirational </w:t>
      </w:r>
      <w:r w:rsidR="009C4573" w:rsidRPr="00961AEF">
        <w:rPr>
          <w:rFonts w:asciiTheme="minorHAnsi" w:hAnsiTheme="minorHAnsi" w:cstheme="minorHAnsi"/>
          <w:bCs/>
          <w:sz w:val="22"/>
          <w:szCs w:val="22"/>
        </w:rPr>
        <w:t xml:space="preserve">operational management to existing </w:t>
      </w:r>
      <w:r w:rsidR="00332C86" w:rsidRPr="00961AEF">
        <w:rPr>
          <w:rFonts w:asciiTheme="minorHAnsi" w:hAnsiTheme="minorHAnsi" w:cstheme="minorHAnsi"/>
          <w:bCs/>
          <w:sz w:val="22"/>
          <w:szCs w:val="22"/>
        </w:rPr>
        <w:t>delivery</w:t>
      </w:r>
      <w:r w:rsidR="009C4573" w:rsidRPr="00961AEF">
        <w:rPr>
          <w:rFonts w:asciiTheme="minorHAnsi" w:hAnsiTheme="minorHAnsi" w:cstheme="minorHAnsi"/>
          <w:bCs/>
          <w:sz w:val="22"/>
          <w:szCs w:val="22"/>
        </w:rPr>
        <w:t xml:space="preserve"> and new </w:t>
      </w:r>
      <w:r w:rsidR="00332C86" w:rsidRPr="00961AEF">
        <w:rPr>
          <w:rFonts w:asciiTheme="minorHAnsi" w:hAnsiTheme="minorHAnsi" w:cstheme="minorHAnsi"/>
          <w:bCs/>
          <w:sz w:val="22"/>
          <w:szCs w:val="22"/>
        </w:rPr>
        <w:t>delivery</w:t>
      </w:r>
      <w:r w:rsidR="009C4573" w:rsidRPr="00961AEF">
        <w:rPr>
          <w:rFonts w:asciiTheme="minorHAnsi" w:hAnsiTheme="minorHAnsi" w:cstheme="minorHAnsi"/>
          <w:bCs/>
          <w:sz w:val="22"/>
          <w:szCs w:val="22"/>
        </w:rPr>
        <w:t xml:space="preserve">, ensuring effective service user involvement </w:t>
      </w:r>
      <w:r w:rsidR="00297C20" w:rsidRPr="00961AEF">
        <w:rPr>
          <w:rFonts w:asciiTheme="minorHAnsi" w:hAnsiTheme="minorHAnsi" w:cstheme="minorHAnsi"/>
          <w:bCs/>
          <w:sz w:val="22"/>
          <w:szCs w:val="22"/>
        </w:rPr>
        <w:t xml:space="preserve">and participation in all services.  To ensure that services are delivered effectively and comply with relevant legislation and </w:t>
      </w:r>
      <w:r w:rsidR="00332C86" w:rsidRPr="00961AEF">
        <w:rPr>
          <w:rFonts w:asciiTheme="minorHAnsi" w:hAnsiTheme="minorHAnsi" w:cstheme="minorHAnsi"/>
          <w:bCs/>
          <w:sz w:val="22"/>
          <w:szCs w:val="22"/>
        </w:rPr>
        <w:t>MDSC</w:t>
      </w:r>
      <w:r w:rsidR="00A871DC" w:rsidRPr="00961AEF">
        <w:rPr>
          <w:rFonts w:asciiTheme="minorHAnsi" w:hAnsiTheme="minorHAnsi" w:cstheme="minorHAnsi"/>
          <w:bCs/>
          <w:sz w:val="22"/>
          <w:szCs w:val="22"/>
        </w:rPr>
        <w:t xml:space="preserve"> policies and procedures.  To </w:t>
      </w:r>
      <w:r w:rsidR="00AB2DFD" w:rsidRPr="00961AEF">
        <w:rPr>
          <w:rFonts w:asciiTheme="minorHAnsi" w:hAnsiTheme="minorHAnsi" w:cstheme="minorHAnsi"/>
          <w:bCs/>
          <w:sz w:val="22"/>
          <w:szCs w:val="22"/>
        </w:rPr>
        <w:t>focus</w:t>
      </w:r>
      <w:r w:rsidR="00A871DC" w:rsidRPr="00961AEF">
        <w:rPr>
          <w:rFonts w:asciiTheme="minorHAnsi" w:hAnsiTheme="minorHAnsi" w:cstheme="minorHAnsi"/>
          <w:bCs/>
          <w:sz w:val="22"/>
          <w:szCs w:val="22"/>
        </w:rPr>
        <w:t xml:space="preserve"> on ensuring that a performance culture is embedded across operational services</w:t>
      </w:r>
      <w:r w:rsidR="00AB2DFD" w:rsidRPr="00961AEF">
        <w:rPr>
          <w:rFonts w:asciiTheme="minorHAnsi" w:hAnsiTheme="minorHAnsi" w:cstheme="minorHAnsi"/>
          <w:bCs/>
          <w:sz w:val="22"/>
          <w:szCs w:val="22"/>
        </w:rPr>
        <w:t xml:space="preserve"> to enable delivery </w:t>
      </w:r>
      <w:r w:rsidR="005931A2" w:rsidRPr="00961AEF">
        <w:rPr>
          <w:rFonts w:asciiTheme="minorHAnsi" w:hAnsiTheme="minorHAnsi" w:cstheme="minorHAnsi"/>
          <w:bCs/>
          <w:sz w:val="22"/>
          <w:szCs w:val="22"/>
        </w:rPr>
        <w:t xml:space="preserve">of </w:t>
      </w:r>
      <w:r w:rsidR="00332C86" w:rsidRPr="00961AEF">
        <w:rPr>
          <w:rFonts w:asciiTheme="minorHAnsi" w:hAnsiTheme="minorHAnsi" w:cstheme="minorHAnsi"/>
          <w:bCs/>
          <w:sz w:val="22"/>
          <w:szCs w:val="22"/>
        </w:rPr>
        <w:t>MDSC</w:t>
      </w:r>
      <w:r w:rsidR="005931A2" w:rsidRPr="00961AEF">
        <w:rPr>
          <w:rFonts w:asciiTheme="minorHAnsi" w:hAnsiTheme="minorHAnsi" w:cstheme="minorHAnsi"/>
          <w:bCs/>
          <w:sz w:val="22"/>
          <w:szCs w:val="22"/>
        </w:rPr>
        <w:t xml:space="preserve"> strategic priorities as directed by the </w:t>
      </w:r>
      <w:r w:rsidR="00332C86" w:rsidRPr="00961AEF">
        <w:rPr>
          <w:rFonts w:asciiTheme="minorHAnsi" w:hAnsiTheme="minorHAnsi" w:cstheme="minorHAnsi"/>
          <w:bCs/>
          <w:sz w:val="22"/>
          <w:szCs w:val="22"/>
        </w:rPr>
        <w:t>CEO</w:t>
      </w:r>
      <w:r w:rsidR="00365B77" w:rsidRPr="00961AEF">
        <w:rPr>
          <w:rFonts w:asciiTheme="minorHAnsi" w:hAnsiTheme="minorHAnsi" w:cstheme="minorHAnsi"/>
          <w:bCs/>
          <w:sz w:val="22"/>
          <w:szCs w:val="22"/>
        </w:rPr>
        <w:t xml:space="preserve">, implementing growth by delivering on new opportunities </w:t>
      </w:r>
      <w:r w:rsidR="001F5FAF" w:rsidRPr="00961AEF">
        <w:rPr>
          <w:rFonts w:asciiTheme="minorHAnsi" w:hAnsiTheme="minorHAnsi" w:cstheme="minorHAnsi"/>
          <w:bCs/>
          <w:sz w:val="22"/>
          <w:szCs w:val="22"/>
        </w:rPr>
        <w:t xml:space="preserve">in health, support, </w:t>
      </w:r>
      <w:r w:rsidR="00332C86" w:rsidRPr="00961AEF">
        <w:rPr>
          <w:rFonts w:asciiTheme="minorHAnsi" w:hAnsiTheme="minorHAnsi" w:cstheme="minorHAnsi"/>
          <w:bCs/>
          <w:sz w:val="22"/>
          <w:szCs w:val="22"/>
        </w:rPr>
        <w:t>wellbeing and community projects</w:t>
      </w:r>
      <w:r w:rsidR="001F5FAF" w:rsidRPr="00961AEF">
        <w:rPr>
          <w:rFonts w:asciiTheme="minorHAnsi" w:hAnsiTheme="minorHAnsi" w:cstheme="minorHAnsi"/>
          <w:bCs/>
          <w:sz w:val="22"/>
          <w:szCs w:val="22"/>
        </w:rPr>
        <w:t xml:space="preserve"> which extend our work</w:t>
      </w:r>
      <w:r w:rsidR="001E5B9B" w:rsidRPr="00961AEF">
        <w:rPr>
          <w:rFonts w:asciiTheme="minorHAnsi" w:hAnsiTheme="minorHAnsi" w:cstheme="minorHAnsi"/>
          <w:bCs/>
          <w:sz w:val="22"/>
          <w:szCs w:val="22"/>
        </w:rPr>
        <w:t xml:space="preserve"> with </w:t>
      </w:r>
      <w:r w:rsidR="00332C86" w:rsidRPr="00961AEF">
        <w:rPr>
          <w:rFonts w:asciiTheme="minorHAnsi" w:hAnsiTheme="minorHAnsi" w:cstheme="minorHAnsi"/>
          <w:bCs/>
          <w:sz w:val="22"/>
          <w:szCs w:val="22"/>
        </w:rPr>
        <w:t>people</w:t>
      </w:r>
      <w:r w:rsidR="001E5B9B" w:rsidRPr="00961AEF">
        <w:rPr>
          <w:rFonts w:asciiTheme="minorHAnsi" w:hAnsiTheme="minorHAnsi" w:cstheme="minorHAnsi"/>
          <w:bCs/>
          <w:sz w:val="22"/>
          <w:szCs w:val="22"/>
        </w:rPr>
        <w:t xml:space="preserve"> who </w:t>
      </w:r>
      <w:r w:rsidR="00332C86" w:rsidRPr="00961AEF">
        <w:rPr>
          <w:rFonts w:asciiTheme="minorHAnsi" w:hAnsiTheme="minorHAnsi" w:cstheme="minorHAnsi"/>
          <w:bCs/>
          <w:sz w:val="22"/>
          <w:szCs w:val="22"/>
        </w:rPr>
        <w:t>are</w:t>
      </w:r>
      <w:r w:rsidR="001E5B9B" w:rsidRPr="00961AEF">
        <w:rPr>
          <w:rFonts w:asciiTheme="minorHAnsi" w:hAnsiTheme="minorHAnsi" w:cstheme="minorHAnsi"/>
          <w:bCs/>
          <w:sz w:val="22"/>
          <w:szCs w:val="22"/>
        </w:rPr>
        <w:t xml:space="preserve"> affect</w:t>
      </w:r>
      <w:r w:rsidR="00332C86" w:rsidRPr="00961AEF">
        <w:rPr>
          <w:rFonts w:asciiTheme="minorHAnsi" w:hAnsiTheme="minorHAnsi" w:cstheme="minorHAnsi"/>
          <w:bCs/>
          <w:sz w:val="22"/>
          <w:szCs w:val="22"/>
        </w:rPr>
        <w:t>ed</w:t>
      </w:r>
      <w:r w:rsidR="001E5B9B" w:rsidRPr="00961AEF">
        <w:rPr>
          <w:rFonts w:asciiTheme="minorHAnsi" w:hAnsiTheme="minorHAnsi" w:cstheme="minorHAnsi"/>
          <w:bCs/>
          <w:sz w:val="22"/>
          <w:szCs w:val="22"/>
        </w:rPr>
        <w:t xml:space="preserve"> </w:t>
      </w:r>
      <w:r w:rsidR="00332C86" w:rsidRPr="00961AEF">
        <w:rPr>
          <w:rFonts w:asciiTheme="minorHAnsi" w:hAnsiTheme="minorHAnsi" w:cstheme="minorHAnsi"/>
          <w:bCs/>
          <w:sz w:val="22"/>
          <w:szCs w:val="22"/>
        </w:rPr>
        <w:t xml:space="preserve">by </w:t>
      </w:r>
      <w:r w:rsidR="00332C86" w:rsidRPr="00961AEF">
        <w:rPr>
          <w:rFonts w:asciiTheme="minorHAnsi" w:eastAsia="Times New Roman" w:hAnsiTheme="minorHAnsi" w:cstheme="minorHAnsi"/>
        </w:rPr>
        <w:t>muscular dystrophy and related neuromuscular conditions</w:t>
      </w:r>
      <w:r w:rsidR="001E5B9B" w:rsidRPr="00961AEF">
        <w:rPr>
          <w:rFonts w:asciiTheme="minorHAnsi" w:hAnsiTheme="minorHAnsi" w:cstheme="minorHAnsi"/>
          <w:bCs/>
          <w:sz w:val="22"/>
          <w:szCs w:val="22"/>
        </w:rPr>
        <w:t xml:space="preserve">. </w:t>
      </w:r>
    </w:p>
    <w:p w14:paraId="5ACC671B" w14:textId="77777777" w:rsidR="00144B42" w:rsidRPr="00961AEF" w:rsidRDefault="00144B42" w:rsidP="00B615A3">
      <w:pPr>
        <w:spacing w:before="0" w:after="0"/>
        <w:jc w:val="both"/>
        <w:rPr>
          <w:rFonts w:asciiTheme="minorHAnsi" w:hAnsiTheme="minorHAnsi" w:cstheme="minorHAnsi"/>
          <w:b/>
          <w:sz w:val="22"/>
          <w:szCs w:val="22"/>
        </w:rPr>
      </w:pPr>
    </w:p>
    <w:p w14:paraId="1E8DEE16" w14:textId="77777777" w:rsidR="00E45785" w:rsidRPr="00961AEF" w:rsidRDefault="00A037D7" w:rsidP="00B615A3">
      <w:pPr>
        <w:spacing w:before="0" w:after="0"/>
        <w:jc w:val="both"/>
        <w:rPr>
          <w:rFonts w:asciiTheme="minorHAnsi" w:hAnsiTheme="minorHAnsi" w:cstheme="minorHAnsi"/>
          <w:b/>
          <w:sz w:val="22"/>
          <w:szCs w:val="22"/>
        </w:rPr>
      </w:pPr>
      <w:r w:rsidRPr="00961AEF">
        <w:rPr>
          <w:rFonts w:asciiTheme="minorHAnsi" w:hAnsiTheme="minorHAnsi" w:cstheme="minorHAnsi"/>
          <w:b/>
          <w:sz w:val="22"/>
          <w:szCs w:val="22"/>
        </w:rPr>
        <w:t>Leadership</w:t>
      </w:r>
      <w:r w:rsidR="00E45785" w:rsidRPr="00961AEF">
        <w:rPr>
          <w:rFonts w:asciiTheme="minorHAnsi" w:hAnsiTheme="minorHAnsi" w:cstheme="minorHAnsi"/>
          <w:b/>
          <w:sz w:val="22"/>
          <w:szCs w:val="22"/>
        </w:rPr>
        <w:t>:</w:t>
      </w:r>
    </w:p>
    <w:p w14:paraId="45F391DE" w14:textId="77777777" w:rsidR="00EE0369" w:rsidRPr="00961AEF" w:rsidRDefault="00EE0369" w:rsidP="00B615A3">
      <w:pPr>
        <w:spacing w:before="0" w:after="0"/>
        <w:jc w:val="both"/>
        <w:rPr>
          <w:rFonts w:asciiTheme="minorHAnsi" w:hAnsiTheme="minorHAnsi" w:cstheme="minorHAnsi"/>
          <w:b/>
          <w:sz w:val="22"/>
          <w:szCs w:val="22"/>
        </w:rPr>
      </w:pPr>
    </w:p>
    <w:p w14:paraId="2C2FBD41" w14:textId="52C47029" w:rsidR="00A037D7" w:rsidRPr="00961AEF" w:rsidRDefault="00A037D7" w:rsidP="003F31E6">
      <w:pPr>
        <w:pStyle w:val="Subtitle"/>
        <w:numPr>
          <w:ilvl w:val="0"/>
          <w:numId w:val="6"/>
        </w:numPr>
        <w:jc w:val="both"/>
        <w:rPr>
          <w:rFonts w:asciiTheme="minorHAnsi" w:hAnsiTheme="minorHAnsi" w:cstheme="minorHAnsi"/>
          <w:b w:val="0"/>
          <w:bCs/>
          <w:sz w:val="22"/>
          <w:szCs w:val="22"/>
        </w:rPr>
      </w:pPr>
      <w:r w:rsidRPr="00961AEF">
        <w:rPr>
          <w:rFonts w:asciiTheme="minorHAnsi" w:hAnsiTheme="minorHAnsi" w:cstheme="minorHAnsi"/>
          <w:b w:val="0"/>
          <w:bCs/>
          <w:sz w:val="22"/>
          <w:szCs w:val="22"/>
        </w:rPr>
        <w:t xml:space="preserve">To provide leadership </w:t>
      </w:r>
      <w:r w:rsidR="00B1638C" w:rsidRPr="00961AEF">
        <w:rPr>
          <w:rFonts w:asciiTheme="minorHAnsi" w:hAnsiTheme="minorHAnsi" w:cstheme="minorHAnsi"/>
          <w:b w:val="0"/>
          <w:bCs/>
          <w:sz w:val="22"/>
          <w:szCs w:val="22"/>
        </w:rPr>
        <w:t>for</w:t>
      </w:r>
      <w:r w:rsidR="00682005" w:rsidRPr="00961AEF">
        <w:rPr>
          <w:rFonts w:asciiTheme="minorHAnsi" w:hAnsiTheme="minorHAnsi" w:cstheme="minorHAnsi"/>
          <w:b w:val="0"/>
          <w:bCs/>
          <w:sz w:val="22"/>
          <w:szCs w:val="22"/>
        </w:rPr>
        <w:t xml:space="preserve"> the operations</w:t>
      </w:r>
      <w:r w:rsidRPr="00961AEF">
        <w:rPr>
          <w:rFonts w:asciiTheme="minorHAnsi" w:hAnsiTheme="minorHAnsi" w:cstheme="minorHAnsi"/>
          <w:b w:val="0"/>
          <w:bCs/>
          <w:sz w:val="22"/>
          <w:szCs w:val="22"/>
        </w:rPr>
        <w:t xml:space="preserve"> portfolio as a member of the Senior</w:t>
      </w:r>
      <w:r w:rsidR="00667006" w:rsidRPr="00961AEF">
        <w:rPr>
          <w:rFonts w:asciiTheme="minorHAnsi" w:hAnsiTheme="minorHAnsi" w:cstheme="minorHAnsi"/>
          <w:b w:val="0"/>
          <w:bCs/>
          <w:sz w:val="22"/>
          <w:szCs w:val="22"/>
        </w:rPr>
        <w:t xml:space="preserve"> </w:t>
      </w:r>
      <w:r w:rsidRPr="00961AEF">
        <w:rPr>
          <w:rFonts w:asciiTheme="minorHAnsi" w:hAnsiTheme="minorHAnsi" w:cstheme="minorHAnsi"/>
          <w:b w:val="0"/>
          <w:bCs/>
          <w:sz w:val="22"/>
          <w:szCs w:val="22"/>
        </w:rPr>
        <w:t xml:space="preserve">Team, developing and promoting </w:t>
      </w:r>
      <w:r w:rsidR="00332C86" w:rsidRPr="00961AEF">
        <w:rPr>
          <w:rFonts w:asciiTheme="minorHAnsi" w:hAnsiTheme="minorHAnsi" w:cstheme="minorHAnsi"/>
          <w:b w:val="0"/>
          <w:bCs/>
          <w:sz w:val="22"/>
          <w:szCs w:val="22"/>
        </w:rPr>
        <w:t>MDSC</w:t>
      </w:r>
      <w:r w:rsidRPr="00961AEF">
        <w:rPr>
          <w:rFonts w:asciiTheme="minorHAnsi" w:hAnsiTheme="minorHAnsi" w:cstheme="minorHAnsi"/>
          <w:b w:val="0"/>
          <w:bCs/>
          <w:sz w:val="22"/>
          <w:szCs w:val="22"/>
        </w:rPr>
        <w:t xml:space="preserve"> strategy, service specific practice and a culture in accordance with the Charity’s values and strategic plans.</w:t>
      </w:r>
    </w:p>
    <w:p w14:paraId="3E7C24A8" w14:textId="34F43BF1" w:rsidR="00A037D7" w:rsidRPr="00961AEF" w:rsidRDefault="00A037D7" w:rsidP="003F31E6">
      <w:pPr>
        <w:pStyle w:val="ListParagraph"/>
        <w:numPr>
          <w:ilvl w:val="0"/>
          <w:numId w:val="6"/>
        </w:numPr>
        <w:rPr>
          <w:rFonts w:asciiTheme="minorHAnsi" w:hAnsiTheme="minorHAnsi" w:cstheme="minorHAnsi"/>
        </w:rPr>
      </w:pPr>
      <w:r w:rsidRPr="00961AEF">
        <w:rPr>
          <w:rFonts w:asciiTheme="minorHAnsi" w:hAnsiTheme="minorHAnsi" w:cstheme="minorHAnsi"/>
        </w:rPr>
        <w:t>To provide leadership and management for direct reports who are responsible for the delivery of services. Ensuring effective decisions are made, services are managed in a consistent manner and in accordance with commissioner</w:t>
      </w:r>
      <w:r w:rsidR="00D12B10" w:rsidRPr="00961AEF">
        <w:rPr>
          <w:rFonts w:asciiTheme="minorHAnsi" w:hAnsiTheme="minorHAnsi" w:cstheme="minorHAnsi"/>
        </w:rPr>
        <w:t>/funder</w:t>
      </w:r>
      <w:r w:rsidRPr="00961AEF">
        <w:rPr>
          <w:rFonts w:asciiTheme="minorHAnsi" w:hAnsiTheme="minorHAnsi" w:cstheme="minorHAnsi"/>
        </w:rPr>
        <w:t>, policy and external inspectorate requirements in an environment where continuous improvement and innovation is encouraged.</w:t>
      </w:r>
    </w:p>
    <w:p w14:paraId="2B795684" w14:textId="62896219" w:rsidR="00A037D7" w:rsidRPr="00961AEF" w:rsidRDefault="00A037D7" w:rsidP="003F31E6">
      <w:pPr>
        <w:pStyle w:val="ListParagraph"/>
        <w:numPr>
          <w:ilvl w:val="0"/>
          <w:numId w:val="6"/>
        </w:numPr>
        <w:rPr>
          <w:rFonts w:asciiTheme="minorHAnsi" w:hAnsiTheme="minorHAnsi" w:cstheme="minorHAnsi"/>
        </w:rPr>
      </w:pPr>
      <w:r w:rsidRPr="00961AEF">
        <w:rPr>
          <w:rFonts w:asciiTheme="minorHAnsi" w:hAnsiTheme="minorHAnsi" w:cstheme="minorHAnsi"/>
        </w:rPr>
        <w:t xml:space="preserve">To develop productive working relationships with colleagues and stakeholders and within line management of the </w:t>
      </w:r>
      <w:r w:rsidR="00961AEF" w:rsidRPr="00961AEF">
        <w:rPr>
          <w:rFonts w:asciiTheme="minorHAnsi" w:hAnsiTheme="minorHAnsi" w:cstheme="minorHAnsi"/>
        </w:rPr>
        <w:t>delivery</w:t>
      </w:r>
      <w:r w:rsidRPr="00961AEF">
        <w:rPr>
          <w:rFonts w:asciiTheme="minorHAnsi" w:hAnsiTheme="minorHAnsi" w:cstheme="minorHAnsi"/>
        </w:rPr>
        <w:t xml:space="preserve"> team, communicating required information and knowledge and by supporting teams</w:t>
      </w:r>
      <w:r w:rsidR="00186A2C" w:rsidRPr="00961AEF">
        <w:rPr>
          <w:rFonts w:asciiTheme="minorHAnsi" w:hAnsiTheme="minorHAnsi" w:cstheme="minorHAnsi"/>
        </w:rPr>
        <w:t>.</w:t>
      </w:r>
    </w:p>
    <w:p w14:paraId="68F8E2A3" w14:textId="77777777" w:rsidR="00E45785" w:rsidRPr="00961AEF" w:rsidRDefault="00E45785" w:rsidP="00D12B10">
      <w:pPr>
        <w:pStyle w:val="Subtitle"/>
        <w:ind w:left="720"/>
        <w:jc w:val="both"/>
        <w:rPr>
          <w:rFonts w:asciiTheme="minorHAnsi" w:hAnsiTheme="minorHAnsi" w:cstheme="minorHAnsi"/>
          <w:b w:val="0"/>
          <w:bCs/>
          <w:sz w:val="22"/>
          <w:szCs w:val="22"/>
        </w:rPr>
      </w:pPr>
    </w:p>
    <w:p w14:paraId="2F1B7B81" w14:textId="77777777" w:rsidR="00D12B10" w:rsidRPr="00961AEF" w:rsidRDefault="00D12B10" w:rsidP="00D12B10">
      <w:pPr>
        <w:spacing w:before="0" w:after="0"/>
        <w:jc w:val="both"/>
        <w:rPr>
          <w:rFonts w:asciiTheme="minorHAnsi" w:hAnsiTheme="minorHAnsi" w:cstheme="minorHAnsi"/>
          <w:b/>
          <w:sz w:val="22"/>
          <w:szCs w:val="22"/>
        </w:rPr>
      </w:pPr>
      <w:r w:rsidRPr="00961AEF">
        <w:rPr>
          <w:rFonts w:asciiTheme="minorHAnsi" w:hAnsiTheme="minorHAnsi" w:cstheme="minorHAnsi"/>
          <w:b/>
          <w:sz w:val="22"/>
          <w:szCs w:val="22"/>
        </w:rPr>
        <w:t>Committing to Quality by:</w:t>
      </w:r>
    </w:p>
    <w:p w14:paraId="4C5DDA1B" w14:textId="77777777" w:rsidR="00EE0369" w:rsidRPr="00961AEF" w:rsidRDefault="00EE0369" w:rsidP="00D12B10">
      <w:pPr>
        <w:spacing w:before="0" w:after="0"/>
        <w:jc w:val="both"/>
        <w:rPr>
          <w:rFonts w:asciiTheme="minorHAnsi" w:hAnsiTheme="minorHAnsi" w:cstheme="minorHAnsi"/>
          <w:b/>
          <w:sz w:val="22"/>
          <w:szCs w:val="22"/>
        </w:rPr>
      </w:pPr>
    </w:p>
    <w:p w14:paraId="47851A45" w14:textId="66848DAE" w:rsidR="00D12B10" w:rsidRPr="00961AEF" w:rsidRDefault="00D12B10" w:rsidP="003F31E6">
      <w:pPr>
        <w:pStyle w:val="ListParagraph"/>
        <w:numPr>
          <w:ilvl w:val="0"/>
          <w:numId w:val="5"/>
        </w:numPr>
        <w:rPr>
          <w:rFonts w:asciiTheme="minorHAnsi" w:hAnsiTheme="minorHAnsi" w:cstheme="minorHAnsi"/>
        </w:rPr>
      </w:pPr>
      <w:r w:rsidRPr="00961AEF">
        <w:rPr>
          <w:rFonts w:asciiTheme="minorHAnsi" w:hAnsiTheme="minorHAnsi" w:cstheme="minorHAnsi"/>
        </w:rPr>
        <w:t>To develop and manage the Charity’s quality systems (quality audits, customer satisfaction etc) to ensure consistent performance management and effective knowledge management is maintained across service</w:t>
      </w:r>
      <w:r w:rsidR="00F74BFC" w:rsidRPr="00961AEF">
        <w:rPr>
          <w:rFonts w:asciiTheme="minorHAnsi" w:hAnsiTheme="minorHAnsi" w:cstheme="minorHAnsi"/>
        </w:rPr>
        <w:t>s</w:t>
      </w:r>
      <w:r w:rsidRPr="00961AEF">
        <w:rPr>
          <w:rFonts w:asciiTheme="minorHAnsi" w:hAnsiTheme="minorHAnsi" w:cstheme="minorHAnsi"/>
        </w:rPr>
        <w:t xml:space="preserve"> and that all chosen quality standard accreditation status is maintained. </w:t>
      </w:r>
    </w:p>
    <w:p w14:paraId="584DA873" w14:textId="6BE025AB" w:rsidR="00D12B10" w:rsidRPr="00961AEF" w:rsidRDefault="00D12B10" w:rsidP="003F31E6">
      <w:pPr>
        <w:pStyle w:val="Subtitle"/>
        <w:numPr>
          <w:ilvl w:val="0"/>
          <w:numId w:val="5"/>
        </w:numPr>
        <w:jc w:val="both"/>
        <w:rPr>
          <w:rFonts w:asciiTheme="minorHAnsi" w:hAnsiTheme="minorHAnsi" w:cstheme="minorHAnsi"/>
          <w:b w:val="0"/>
          <w:bCs/>
          <w:sz w:val="22"/>
          <w:szCs w:val="22"/>
        </w:rPr>
      </w:pPr>
      <w:r w:rsidRPr="00961AEF">
        <w:rPr>
          <w:rFonts w:asciiTheme="minorHAnsi" w:hAnsiTheme="minorHAnsi" w:cstheme="minorHAnsi"/>
          <w:b w:val="0"/>
          <w:bCs/>
          <w:sz w:val="22"/>
          <w:szCs w:val="22"/>
        </w:rPr>
        <w:t xml:space="preserve">To ensure full compliance across </w:t>
      </w:r>
      <w:r w:rsidR="004158C5" w:rsidRPr="00961AEF">
        <w:rPr>
          <w:rFonts w:asciiTheme="minorHAnsi" w:hAnsiTheme="minorHAnsi" w:cstheme="minorHAnsi"/>
          <w:b w:val="0"/>
          <w:bCs/>
          <w:sz w:val="22"/>
          <w:szCs w:val="22"/>
        </w:rPr>
        <w:t>operations with</w:t>
      </w:r>
      <w:r w:rsidRPr="00961AEF">
        <w:rPr>
          <w:rFonts w:asciiTheme="minorHAnsi" w:hAnsiTheme="minorHAnsi" w:cstheme="minorHAnsi"/>
          <w:b w:val="0"/>
          <w:bCs/>
          <w:sz w:val="22"/>
          <w:szCs w:val="22"/>
        </w:rPr>
        <w:t xml:space="preserve"> safeguarding and risk management practices, ensuring that all services operate within the policies and procedures</w:t>
      </w:r>
      <w:r w:rsidR="004158C5" w:rsidRPr="00961AEF">
        <w:rPr>
          <w:rFonts w:asciiTheme="minorHAnsi" w:hAnsiTheme="minorHAnsi" w:cstheme="minorHAnsi"/>
          <w:b w:val="0"/>
          <w:bCs/>
          <w:sz w:val="22"/>
          <w:szCs w:val="22"/>
        </w:rPr>
        <w:t>.</w:t>
      </w:r>
    </w:p>
    <w:p w14:paraId="36442662" w14:textId="722BEC9B" w:rsidR="004F64AF" w:rsidRPr="00961AEF" w:rsidRDefault="004F64AF" w:rsidP="00D12B10">
      <w:pPr>
        <w:pStyle w:val="ListParagraph"/>
        <w:numPr>
          <w:ilvl w:val="0"/>
          <w:numId w:val="1"/>
        </w:numPr>
        <w:jc w:val="both"/>
        <w:rPr>
          <w:rFonts w:asciiTheme="minorHAnsi" w:hAnsiTheme="minorHAnsi" w:cstheme="minorHAnsi"/>
        </w:rPr>
      </w:pPr>
      <w:r w:rsidRPr="00961AEF">
        <w:rPr>
          <w:rFonts w:asciiTheme="minorHAnsi" w:hAnsiTheme="minorHAnsi" w:cstheme="minorHAnsi"/>
        </w:rPr>
        <w:t xml:space="preserve">Establishing the “friends and family test principles” to ensure the needs of people who use services are met and that their </w:t>
      </w:r>
      <w:r w:rsidR="00061724" w:rsidRPr="00961AEF">
        <w:rPr>
          <w:rFonts w:asciiTheme="minorHAnsi" w:hAnsiTheme="minorHAnsi" w:cstheme="minorHAnsi"/>
        </w:rPr>
        <w:t>families/friends/NOKs</w:t>
      </w:r>
      <w:r w:rsidRPr="00961AEF">
        <w:rPr>
          <w:rFonts w:asciiTheme="minorHAnsi" w:hAnsiTheme="minorHAnsi" w:cstheme="minorHAnsi"/>
        </w:rPr>
        <w:t xml:space="preserve"> are heard and listened to throughout the Organisation.</w:t>
      </w:r>
    </w:p>
    <w:p w14:paraId="6F8158F0" w14:textId="58C2D088" w:rsidR="004F64AF" w:rsidRPr="00961AEF" w:rsidRDefault="004F64AF" w:rsidP="00D12B10">
      <w:pPr>
        <w:numPr>
          <w:ilvl w:val="0"/>
          <w:numId w:val="1"/>
        </w:numPr>
        <w:spacing w:before="0" w:after="0"/>
        <w:jc w:val="both"/>
        <w:rPr>
          <w:rFonts w:asciiTheme="minorHAnsi" w:hAnsiTheme="minorHAnsi" w:cstheme="minorHAnsi"/>
          <w:sz w:val="22"/>
          <w:szCs w:val="22"/>
        </w:rPr>
      </w:pPr>
      <w:r w:rsidRPr="00961AEF">
        <w:rPr>
          <w:rFonts w:asciiTheme="minorHAnsi" w:hAnsiTheme="minorHAnsi" w:cstheme="minorHAnsi"/>
          <w:sz w:val="22"/>
          <w:szCs w:val="22"/>
        </w:rPr>
        <w:t xml:space="preserve">To ensure compliance with legal, regulatory, ethical and social requirements, ensuring an effective organisational approach to health and safety, effectively mitigating risks, and that the promotion of equality of opportunity, diversity and inclusion within </w:t>
      </w:r>
      <w:r w:rsidR="00332C86" w:rsidRPr="00961AEF">
        <w:rPr>
          <w:rFonts w:asciiTheme="minorHAnsi" w:hAnsiTheme="minorHAnsi" w:cstheme="minorHAnsi"/>
          <w:sz w:val="22"/>
          <w:szCs w:val="22"/>
        </w:rPr>
        <w:t>MDSC</w:t>
      </w:r>
      <w:r w:rsidR="00061724" w:rsidRPr="00961AEF">
        <w:rPr>
          <w:rFonts w:asciiTheme="minorHAnsi" w:hAnsiTheme="minorHAnsi" w:cstheme="minorHAnsi"/>
          <w:sz w:val="22"/>
          <w:szCs w:val="22"/>
        </w:rPr>
        <w:t xml:space="preserve"> </w:t>
      </w:r>
      <w:r w:rsidRPr="00961AEF">
        <w:rPr>
          <w:rFonts w:asciiTheme="minorHAnsi" w:hAnsiTheme="minorHAnsi" w:cstheme="minorHAnsi"/>
          <w:sz w:val="22"/>
          <w:szCs w:val="22"/>
        </w:rPr>
        <w:t>policies and procedures is fully adhered to across the services portfolio.</w:t>
      </w:r>
    </w:p>
    <w:p w14:paraId="30233C9B" w14:textId="77777777" w:rsidR="00D12B10" w:rsidRPr="00961AEF" w:rsidRDefault="00D12B10" w:rsidP="00B615A3">
      <w:pPr>
        <w:spacing w:before="0" w:after="0"/>
        <w:jc w:val="both"/>
        <w:rPr>
          <w:rFonts w:asciiTheme="minorHAnsi" w:hAnsiTheme="minorHAnsi" w:cstheme="minorHAnsi"/>
          <w:b/>
          <w:sz w:val="22"/>
          <w:szCs w:val="22"/>
        </w:rPr>
      </w:pPr>
    </w:p>
    <w:p w14:paraId="0AAB25CC" w14:textId="77777777" w:rsidR="00961AEF" w:rsidRPr="00961AEF" w:rsidRDefault="004F64AF" w:rsidP="00961AEF">
      <w:pPr>
        <w:spacing w:before="0" w:after="0"/>
        <w:jc w:val="both"/>
        <w:rPr>
          <w:rFonts w:asciiTheme="minorHAnsi" w:hAnsiTheme="minorHAnsi" w:cstheme="minorHAnsi"/>
          <w:b/>
          <w:sz w:val="22"/>
          <w:szCs w:val="22"/>
        </w:rPr>
      </w:pPr>
      <w:r w:rsidRPr="00961AEF">
        <w:rPr>
          <w:rFonts w:asciiTheme="minorHAnsi" w:hAnsiTheme="minorHAnsi" w:cstheme="minorHAnsi"/>
          <w:b/>
          <w:sz w:val="22"/>
          <w:szCs w:val="22"/>
        </w:rPr>
        <w:t>Service Development &amp; Innovation</w:t>
      </w:r>
      <w:r w:rsidR="00EE0369" w:rsidRPr="00961AEF">
        <w:rPr>
          <w:rFonts w:asciiTheme="minorHAnsi" w:hAnsiTheme="minorHAnsi" w:cstheme="minorHAnsi"/>
          <w:b/>
          <w:sz w:val="22"/>
          <w:szCs w:val="22"/>
        </w:rPr>
        <w:t>:</w:t>
      </w:r>
    </w:p>
    <w:p w14:paraId="27A2E7E4" w14:textId="62D5AC3E" w:rsidR="008B58E3" w:rsidRPr="00961AEF" w:rsidRDefault="008B58E3" w:rsidP="00961AEF">
      <w:pPr>
        <w:pStyle w:val="ListParagraph"/>
        <w:numPr>
          <w:ilvl w:val="0"/>
          <w:numId w:val="18"/>
        </w:numPr>
        <w:jc w:val="both"/>
        <w:rPr>
          <w:rFonts w:asciiTheme="minorHAnsi" w:hAnsiTheme="minorHAnsi" w:cstheme="minorHAnsi"/>
          <w:b/>
        </w:rPr>
      </w:pPr>
      <w:r w:rsidRPr="00961AEF">
        <w:rPr>
          <w:rFonts w:asciiTheme="minorHAnsi" w:hAnsiTheme="minorHAnsi" w:cstheme="minorHAnsi"/>
        </w:rPr>
        <w:lastRenderedPageBreak/>
        <w:t xml:space="preserve">To </w:t>
      </w:r>
      <w:r w:rsidR="00061724" w:rsidRPr="00961AEF">
        <w:rPr>
          <w:rFonts w:asciiTheme="minorHAnsi" w:hAnsiTheme="minorHAnsi" w:cstheme="minorHAnsi"/>
        </w:rPr>
        <w:t xml:space="preserve">help </w:t>
      </w:r>
      <w:r w:rsidRPr="00961AEF">
        <w:rPr>
          <w:rFonts w:asciiTheme="minorHAnsi" w:hAnsiTheme="minorHAnsi" w:cstheme="minorHAnsi"/>
        </w:rPr>
        <w:t xml:space="preserve">build </w:t>
      </w:r>
      <w:r w:rsidR="00332C86" w:rsidRPr="00961AEF">
        <w:rPr>
          <w:rFonts w:asciiTheme="minorHAnsi" w:hAnsiTheme="minorHAnsi" w:cstheme="minorHAnsi"/>
        </w:rPr>
        <w:t>MDSC</w:t>
      </w:r>
      <w:r w:rsidR="00061724" w:rsidRPr="00961AEF">
        <w:rPr>
          <w:rFonts w:asciiTheme="minorHAnsi" w:hAnsiTheme="minorHAnsi" w:cstheme="minorHAnsi"/>
        </w:rPr>
        <w:t>’s</w:t>
      </w:r>
      <w:r w:rsidRPr="00961AEF">
        <w:rPr>
          <w:rFonts w:asciiTheme="minorHAnsi" w:hAnsiTheme="minorHAnsi" w:cstheme="minorHAnsi"/>
        </w:rPr>
        <w:t xml:space="preserve"> profile and influence the commissioning landscape through establishing and sustaining collaborative relationships across the relevant public, private and voluntary sectors that are appropriate for the development of </w:t>
      </w:r>
      <w:r w:rsidR="0076744C" w:rsidRPr="00961AEF">
        <w:rPr>
          <w:rFonts w:asciiTheme="minorHAnsi" w:hAnsiTheme="minorHAnsi" w:cstheme="minorHAnsi"/>
        </w:rPr>
        <w:t>services.</w:t>
      </w:r>
    </w:p>
    <w:p w14:paraId="387135C5" w14:textId="1BC5D41C" w:rsidR="00D25B64" w:rsidRPr="00961AEF" w:rsidRDefault="008B58E3" w:rsidP="008A57A6">
      <w:pPr>
        <w:pStyle w:val="ListParagraph"/>
        <w:numPr>
          <w:ilvl w:val="0"/>
          <w:numId w:val="1"/>
        </w:numPr>
        <w:jc w:val="both"/>
        <w:rPr>
          <w:rFonts w:asciiTheme="minorHAnsi" w:hAnsiTheme="minorHAnsi" w:cstheme="minorHAnsi"/>
          <w:bCs/>
        </w:rPr>
      </w:pPr>
      <w:r w:rsidRPr="00961AEF">
        <w:rPr>
          <w:rFonts w:asciiTheme="minorHAnsi" w:hAnsiTheme="minorHAnsi" w:cstheme="minorHAnsi"/>
        </w:rPr>
        <w:t xml:space="preserve">To help to grow </w:t>
      </w:r>
      <w:r w:rsidR="00332C86" w:rsidRPr="00961AEF">
        <w:rPr>
          <w:rFonts w:asciiTheme="minorHAnsi" w:hAnsiTheme="minorHAnsi" w:cstheme="minorHAnsi"/>
        </w:rPr>
        <w:t>MDSC</w:t>
      </w:r>
      <w:r w:rsidRPr="00961AEF">
        <w:rPr>
          <w:rFonts w:asciiTheme="minorHAnsi" w:hAnsiTheme="minorHAnsi" w:cstheme="minorHAnsi"/>
        </w:rPr>
        <w:t xml:space="preserve"> portfolio of </w:t>
      </w:r>
      <w:r w:rsidR="00961AEF">
        <w:rPr>
          <w:rFonts w:asciiTheme="minorHAnsi" w:hAnsiTheme="minorHAnsi" w:cstheme="minorHAnsi"/>
        </w:rPr>
        <w:t>delivery</w:t>
      </w:r>
      <w:r w:rsidRPr="00961AEF">
        <w:rPr>
          <w:rFonts w:asciiTheme="minorHAnsi" w:hAnsiTheme="minorHAnsi" w:cstheme="minorHAnsi"/>
        </w:rPr>
        <w:t xml:space="preserve"> by ensuring opportunities are identified with commissioners/funders to secure new </w:t>
      </w:r>
      <w:r w:rsidR="00D25B64" w:rsidRPr="00961AEF">
        <w:rPr>
          <w:rFonts w:asciiTheme="minorHAnsi" w:hAnsiTheme="minorHAnsi" w:cstheme="minorHAnsi"/>
        </w:rPr>
        <w:t>work and</w:t>
      </w:r>
      <w:r w:rsidRPr="00961AEF">
        <w:rPr>
          <w:rFonts w:asciiTheme="minorHAnsi" w:hAnsiTheme="minorHAnsi" w:cstheme="minorHAnsi"/>
        </w:rPr>
        <w:t xml:space="preserve"> engaging with tender and bid development processes. </w:t>
      </w:r>
    </w:p>
    <w:p w14:paraId="30203D7F" w14:textId="55658BD2" w:rsidR="008B58E3" w:rsidRPr="00961AEF" w:rsidRDefault="008B58E3" w:rsidP="008A57A6">
      <w:pPr>
        <w:pStyle w:val="ListParagraph"/>
        <w:numPr>
          <w:ilvl w:val="0"/>
          <w:numId w:val="1"/>
        </w:numPr>
        <w:jc w:val="both"/>
        <w:rPr>
          <w:rFonts w:asciiTheme="minorHAnsi" w:hAnsiTheme="minorHAnsi" w:cstheme="minorHAnsi"/>
          <w:bCs/>
        </w:rPr>
      </w:pPr>
      <w:r w:rsidRPr="00961AEF">
        <w:rPr>
          <w:rFonts w:asciiTheme="minorHAnsi" w:hAnsiTheme="minorHAnsi" w:cstheme="minorHAnsi"/>
        </w:rPr>
        <w:t xml:space="preserve">To lead change management processes for services as required through the planning, leading and implementation of change to ensure services achieve the very best outcomes for people who are </w:t>
      </w:r>
      <w:r w:rsidR="00D25B64" w:rsidRPr="00961AEF">
        <w:rPr>
          <w:rFonts w:asciiTheme="minorHAnsi" w:hAnsiTheme="minorHAnsi" w:cstheme="minorHAnsi"/>
        </w:rPr>
        <w:t>receiving services</w:t>
      </w:r>
      <w:r w:rsidRPr="00961AEF">
        <w:rPr>
          <w:rFonts w:asciiTheme="minorHAnsi" w:hAnsiTheme="minorHAnsi" w:cstheme="minorHAnsi"/>
        </w:rPr>
        <w:t>.</w:t>
      </w:r>
    </w:p>
    <w:p w14:paraId="5FD77F2E" w14:textId="0607694E" w:rsidR="008B58E3" w:rsidRPr="00961AEF" w:rsidRDefault="004F64AF" w:rsidP="00E9195F">
      <w:pPr>
        <w:pStyle w:val="ListParagraph"/>
        <w:numPr>
          <w:ilvl w:val="0"/>
          <w:numId w:val="1"/>
        </w:numPr>
        <w:autoSpaceDE w:val="0"/>
        <w:autoSpaceDN w:val="0"/>
        <w:adjustRightInd w:val="0"/>
        <w:jc w:val="both"/>
        <w:rPr>
          <w:rFonts w:asciiTheme="minorHAnsi" w:hAnsiTheme="minorHAnsi" w:cstheme="minorHAnsi"/>
        </w:rPr>
      </w:pPr>
      <w:r w:rsidRPr="00961AEF">
        <w:rPr>
          <w:rFonts w:asciiTheme="minorHAnsi" w:hAnsiTheme="minorHAnsi" w:cstheme="minorHAnsi"/>
        </w:rPr>
        <w:t xml:space="preserve">To champion </w:t>
      </w:r>
      <w:r w:rsidR="00A10E00" w:rsidRPr="00961AEF">
        <w:rPr>
          <w:rFonts w:asciiTheme="minorHAnsi" w:hAnsiTheme="minorHAnsi" w:cstheme="minorHAnsi"/>
        </w:rPr>
        <w:t xml:space="preserve">service </w:t>
      </w:r>
      <w:r w:rsidRPr="00961AEF">
        <w:rPr>
          <w:rFonts w:asciiTheme="minorHAnsi" w:hAnsiTheme="minorHAnsi" w:cstheme="minorHAnsi"/>
        </w:rPr>
        <w:t>user involvement in the planning, co-production and delivery of service activity within each service by ensuring appropriate involvement opportunities.</w:t>
      </w:r>
    </w:p>
    <w:p w14:paraId="7E65971E" w14:textId="77777777" w:rsidR="00D258DC" w:rsidRPr="00961AEF" w:rsidRDefault="00D258DC" w:rsidP="00B615A3">
      <w:pPr>
        <w:spacing w:before="0" w:after="0"/>
        <w:jc w:val="both"/>
        <w:rPr>
          <w:rFonts w:asciiTheme="minorHAnsi" w:hAnsiTheme="minorHAnsi" w:cstheme="minorHAnsi"/>
          <w:sz w:val="22"/>
          <w:szCs w:val="22"/>
        </w:rPr>
      </w:pPr>
    </w:p>
    <w:p w14:paraId="1A635396" w14:textId="77777777" w:rsidR="008B58E3" w:rsidRPr="00961AEF" w:rsidRDefault="008B58E3" w:rsidP="008B58E3">
      <w:pPr>
        <w:pStyle w:val="Subtitle"/>
        <w:jc w:val="both"/>
        <w:rPr>
          <w:rFonts w:asciiTheme="minorHAnsi" w:hAnsiTheme="minorHAnsi" w:cstheme="minorHAnsi"/>
          <w:bCs/>
          <w:sz w:val="22"/>
          <w:szCs w:val="22"/>
        </w:rPr>
      </w:pPr>
      <w:r w:rsidRPr="00961AEF">
        <w:rPr>
          <w:rFonts w:asciiTheme="minorHAnsi" w:hAnsiTheme="minorHAnsi" w:cstheme="minorHAnsi"/>
          <w:bCs/>
          <w:sz w:val="22"/>
          <w:szCs w:val="22"/>
        </w:rPr>
        <w:t>Financial and Human Resource Management</w:t>
      </w:r>
      <w:r w:rsidR="00EE0369" w:rsidRPr="00961AEF">
        <w:rPr>
          <w:rFonts w:asciiTheme="minorHAnsi" w:hAnsiTheme="minorHAnsi" w:cstheme="minorHAnsi"/>
          <w:bCs/>
          <w:sz w:val="22"/>
          <w:szCs w:val="22"/>
        </w:rPr>
        <w:t>:</w:t>
      </w:r>
    </w:p>
    <w:p w14:paraId="6F8A545E" w14:textId="77777777" w:rsidR="00EE0369" w:rsidRPr="00961AEF" w:rsidRDefault="00EE0369" w:rsidP="008B58E3">
      <w:pPr>
        <w:pStyle w:val="Subtitle"/>
        <w:jc w:val="both"/>
        <w:rPr>
          <w:rFonts w:asciiTheme="minorHAnsi" w:hAnsiTheme="minorHAnsi" w:cstheme="minorHAnsi"/>
          <w:bCs/>
          <w:sz w:val="22"/>
          <w:szCs w:val="22"/>
        </w:rPr>
      </w:pPr>
    </w:p>
    <w:p w14:paraId="28D380CD" w14:textId="77777777" w:rsidR="008B58E3" w:rsidRPr="00961AEF" w:rsidRDefault="008B58E3" w:rsidP="003F31E6">
      <w:pPr>
        <w:pStyle w:val="Subtitle"/>
        <w:numPr>
          <w:ilvl w:val="0"/>
          <w:numId w:val="10"/>
        </w:numPr>
        <w:jc w:val="both"/>
        <w:rPr>
          <w:rFonts w:asciiTheme="minorHAnsi" w:hAnsiTheme="minorHAnsi" w:cstheme="minorHAnsi"/>
          <w:b w:val="0"/>
          <w:bCs/>
          <w:sz w:val="22"/>
          <w:szCs w:val="22"/>
        </w:rPr>
      </w:pPr>
      <w:r w:rsidRPr="00961AEF">
        <w:rPr>
          <w:rFonts w:asciiTheme="minorHAnsi" w:hAnsiTheme="minorHAnsi" w:cstheme="minorHAnsi"/>
          <w:b w:val="0"/>
          <w:bCs/>
          <w:sz w:val="22"/>
          <w:szCs w:val="22"/>
        </w:rPr>
        <w:t>To oversee the development and implementation of financial plans and budgets, ensuring all services are sustainable, functionally viable and delivered within budget, while promoting organisational efficiencies.</w:t>
      </w:r>
    </w:p>
    <w:p w14:paraId="55010C9E" w14:textId="77777777" w:rsidR="008B58E3" w:rsidRPr="00961AEF" w:rsidRDefault="008B58E3" w:rsidP="003F31E6">
      <w:pPr>
        <w:pStyle w:val="Subtitle"/>
        <w:numPr>
          <w:ilvl w:val="0"/>
          <w:numId w:val="10"/>
        </w:numPr>
        <w:jc w:val="both"/>
        <w:rPr>
          <w:rFonts w:asciiTheme="minorHAnsi" w:hAnsiTheme="minorHAnsi" w:cstheme="minorHAnsi"/>
          <w:b w:val="0"/>
          <w:bCs/>
          <w:sz w:val="22"/>
          <w:szCs w:val="22"/>
        </w:rPr>
      </w:pPr>
      <w:r w:rsidRPr="00961AEF">
        <w:rPr>
          <w:rFonts w:asciiTheme="minorHAnsi" w:hAnsiTheme="minorHAnsi" w:cstheme="minorHAnsi"/>
          <w:b w:val="0"/>
          <w:bCs/>
          <w:sz w:val="22"/>
          <w:szCs w:val="22"/>
        </w:rPr>
        <w:t>To implement HR processes for staff performance management and, when necessary, the initiation and following through of disciplinary and grievance procedures and the management of redundancies as appropriate.</w:t>
      </w:r>
    </w:p>
    <w:p w14:paraId="32C947C1" w14:textId="7FE7D975" w:rsidR="008B58E3" w:rsidRPr="00961AEF" w:rsidRDefault="008B58E3" w:rsidP="00E9195F">
      <w:pPr>
        <w:pStyle w:val="Subtitle"/>
        <w:numPr>
          <w:ilvl w:val="0"/>
          <w:numId w:val="4"/>
        </w:numPr>
        <w:jc w:val="both"/>
        <w:rPr>
          <w:rFonts w:asciiTheme="minorHAnsi" w:hAnsiTheme="minorHAnsi" w:cstheme="minorHAnsi"/>
          <w:b w:val="0"/>
          <w:bCs/>
          <w:sz w:val="22"/>
          <w:szCs w:val="22"/>
        </w:rPr>
      </w:pPr>
      <w:r w:rsidRPr="00961AEF">
        <w:rPr>
          <w:rFonts w:asciiTheme="minorHAnsi" w:hAnsiTheme="minorHAnsi" w:cstheme="minorHAnsi"/>
          <w:b w:val="0"/>
          <w:bCs/>
          <w:sz w:val="22"/>
          <w:szCs w:val="22"/>
        </w:rPr>
        <w:t>To participate in regular supervision and appraisals. Actively seek your own professional development. Provide learning opportunities for your direct reports and across the Charity.</w:t>
      </w:r>
      <w:r w:rsidR="00E228E8" w:rsidRPr="00961AEF">
        <w:rPr>
          <w:rFonts w:asciiTheme="minorHAnsi" w:hAnsiTheme="minorHAnsi" w:cstheme="minorHAnsi"/>
          <w:b w:val="0"/>
          <w:bCs/>
          <w:sz w:val="22"/>
          <w:szCs w:val="22"/>
        </w:rPr>
        <w:t xml:space="preserve"> </w:t>
      </w:r>
    </w:p>
    <w:p w14:paraId="1CD0CC2E" w14:textId="77777777" w:rsidR="002E46F1" w:rsidRPr="00961AEF" w:rsidRDefault="002E46F1" w:rsidP="00B615A3">
      <w:pPr>
        <w:autoSpaceDE w:val="0"/>
        <w:autoSpaceDN w:val="0"/>
        <w:adjustRightInd w:val="0"/>
        <w:spacing w:before="0" w:after="0"/>
        <w:jc w:val="both"/>
        <w:rPr>
          <w:rFonts w:asciiTheme="minorHAnsi" w:hAnsiTheme="minorHAnsi" w:cstheme="minorHAnsi"/>
          <w:sz w:val="22"/>
          <w:szCs w:val="22"/>
        </w:rPr>
      </w:pPr>
    </w:p>
    <w:p w14:paraId="1135C679" w14:textId="77777777" w:rsidR="00640F70" w:rsidRPr="00961AEF" w:rsidRDefault="00640F70" w:rsidP="00B615A3">
      <w:pPr>
        <w:spacing w:before="0" w:after="0"/>
        <w:jc w:val="both"/>
        <w:rPr>
          <w:rFonts w:asciiTheme="minorHAnsi" w:hAnsiTheme="minorHAnsi" w:cstheme="minorHAnsi"/>
          <w:b/>
          <w:bCs/>
          <w:sz w:val="22"/>
          <w:szCs w:val="22"/>
        </w:rPr>
      </w:pPr>
      <w:r w:rsidRPr="00961AEF">
        <w:rPr>
          <w:rFonts w:asciiTheme="minorHAnsi" w:hAnsiTheme="minorHAnsi" w:cstheme="minorHAnsi"/>
          <w:b/>
          <w:bCs/>
          <w:sz w:val="22"/>
          <w:szCs w:val="22"/>
        </w:rPr>
        <w:t>General Duties</w:t>
      </w:r>
      <w:r w:rsidR="00EE0369" w:rsidRPr="00961AEF">
        <w:rPr>
          <w:rFonts w:asciiTheme="minorHAnsi" w:hAnsiTheme="minorHAnsi" w:cstheme="minorHAnsi"/>
          <w:b/>
          <w:bCs/>
          <w:sz w:val="22"/>
          <w:szCs w:val="22"/>
        </w:rPr>
        <w:t>:</w:t>
      </w:r>
    </w:p>
    <w:p w14:paraId="570BC78E" w14:textId="77777777" w:rsidR="00EE0369" w:rsidRPr="00961AEF" w:rsidRDefault="00EE0369" w:rsidP="00B615A3">
      <w:pPr>
        <w:spacing w:before="0" w:after="0"/>
        <w:jc w:val="both"/>
        <w:rPr>
          <w:rFonts w:asciiTheme="minorHAnsi" w:hAnsiTheme="minorHAnsi" w:cstheme="minorHAnsi"/>
          <w:b/>
          <w:bCs/>
          <w:sz w:val="22"/>
          <w:szCs w:val="22"/>
        </w:rPr>
      </w:pPr>
    </w:p>
    <w:p w14:paraId="79F363E1" w14:textId="77777777" w:rsidR="00571D55" w:rsidRPr="00961AEF" w:rsidRDefault="00571D55" w:rsidP="003F31E6">
      <w:pPr>
        <w:numPr>
          <w:ilvl w:val="0"/>
          <w:numId w:val="2"/>
        </w:numPr>
        <w:spacing w:before="0" w:after="0"/>
        <w:ind w:left="714" w:hanging="357"/>
        <w:jc w:val="both"/>
        <w:rPr>
          <w:rFonts w:asciiTheme="minorHAnsi" w:hAnsiTheme="minorHAnsi" w:cstheme="minorHAnsi"/>
          <w:bCs/>
          <w:sz w:val="22"/>
          <w:szCs w:val="22"/>
        </w:rPr>
      </w:pPr>
      <w:r w:rsidRPr="00961AEF">
        <w:rPr>
          <w:rFonts w:asciiTheme="minorHAnsi" w:hAnsiTheme="minorHAnsi" w:cstheme="minorHAnsi"/>
          <w:bCs/>
          <w:sz w:val="22"/>
          <w:szCs w:val="22"/>
        </w:rPr>
        <w:t>Act in accordance with the provisions of the Data Protection Act 1998 and Information Governance Policies</w:t>
      </w:r>
    </w:p>
    <w:p w14:paraId="094BB204" w14:textId="77777777" w:rsidR="00571D55" w:rsidRPr="00961AEF" w:rsidRDefault="00571D55" w:rsidP="003F31E6">
      <w:pPr>
        <w:numPr>
          <w:ilvl w:val="0"/>
          <w:numId w:val="2"/>
        </w:numPr>
        <w:spacing w:before="0" w:after="0"/>
        <w:ind w:left="714" w:hanging="357"/>
        <w:jc w:val="both"/>
        <w:rPr>
          <w:rFonts w:asciiTheme="minorHAnsi" w:hAnsiTheme="minorHAnsi" w:cstheme="minorHAnsi"/>
          <w:bCs/>
          <w:sz w:val="22"/>
          <w:szCs w:val="22"/>
        </w:rPr>
      </w:pPr>
      <w:r w:rsidRPr="00961AEF">
        <w:rPr>
          <w:rFonts w:asciiTheme="minorHAnsi" w:hAnsiTheme="minorHAnsi" w:cstheme="minorHAnsi"/>
          <w:bCs/>
          <w:sz w:val="22"/>
          <w:szCs w:val="22"/>
        </w:rPr>
        <w:t>Comply with legal and regulatory requirements such as provisions set out in the Health and Safety at Work Act 1974</w:t>
      </w:r>
    </w:p>
    <w:p w14:paraId="667ECA9D" w14:textId="77777777" w:rsidR="00571D55" w:rsidRPr="00961AEF" w:rsidRDefault="00571D55" w:rsidP="003F31E6">
      <w:pPr>
        <w:numPr>
          <w:ilvl w:val="0"/>
          <w:numId w:val="3"/>
        </w:numPr>
        <w:spacing w:before="0" w:after="0"/>
        <w:ind w:left="714" w:hanging="357"/>
        <w:jc w:val="both"/>
        <w:rPr>
          <w:rFonts w:asciiTheme="minorHAnsi" w:hAnsiTheme="minorHAnsi" w:cstheme="minorHAnsi"/>
          <w:bCs/>
          <w:sz w:val="22"/>
          <w:szCs w:val="22"/>
          <w:lang w:val="en-US"/>
        </w:rPr>
      </w:pPr>
      <w:r w:rsidRPr="00961AEF">
        <w:rPr>
          <w:rFonts w:asciiTheme="minorHAnsi" w:hAnsiTheme="minorHAnsi" w:cstheme="minorHAnsi"/>
          <w:bCs/>
          <w:sz w:val="22"/>
          <w:szCs w:val="22"/>
          <w:lang w:val="en-US"/>
        </w:rPr>
        <w:t>To act in accordance with the charity’s Health &amp; Safety and Safeguarding policies and to notify your line manager promptly if there are any concerns</w:t>
      </w:r>
    </w:p>
    <w:p w14:paraId="292FC69F" w14:textId="77777777" w:rsidR="00571D55" w:rsidRPr="00961AEF" w:rsidRDefault="00571D55" w:rsidP="003F31E6">
      <w:pPr>
        <w:numPr>
          <w:ilvl w:val="0"/>
          <w:numId w:val="3"/>
        </w:numPr>
        <w:spacing w:before="0" w:after="0"/>
        <w:ind w:left="714" w:hanging="357"/>
        <w:jc w:val="both"/>
        <w:rPr>
          <w:rFonts w:asciiTheme="minorHAnsi" w:hAnsiTheme="minorHAnsi" w:cstheme="minorHAnsi"/>
          <w:bCs/>
          <w:sz w:val="22"/>
          <w:szCs w:val="22"/>
          <w:lang w:val="en-US"/>
        </w:rPr>
      </w:pPr>
      <w:r w:rsidRPr="00961AEF">
        <w:rPr>
          <w:rFonts w:asciiTheme="minorHAnsi" w:hAnsiTheme="minorHAnsi" w:cstheme="minorHAnsi"/>
          <w:bCs/>
          <w:sz w:val="22"/>
          <w:szCs w:val="22"/>
          <w:lang w:val="en-US"/>
        </w:rPr>
        <w:t>To participate in regular supervision and appraisal and undertake any relevant training as appropriate to the role</w:t>
      </w:r>
    </w:p>
    <w:p w14:paraId="28E39695" w14:textId="2FB22663" w:rsidR="00571D55" w:rsidRPr="00961AEF" w:rsidRDefault="00571D55" w:rsidP="003F31E6">
      <w:pPr>
        <w:numPr>
          <w:ilvl w:val="0"/>
          <w:numId w:val="3"/>
        </w:numPr>
        <w:spacing w:before="0" w:after="0"/>
        <w:ind w:left="714" w:hanging="357"/>
        <w:jc w:val="both"/>
        <w:rPr>
          <w:rFonts w:asciiTheme="minorHAnsi" w:hAnsiTheme="minorHAnsi" w:cstheme="minorHAnsi"/>
          <w:bCs/>
          <w:sz w:val="22"/>
          <w:szCs w:val="22"/>
          <w:lang w:val="en-US"/>
        </w:rPr>
      </w:pPr>
      <w:r w:rsidRPr="00961AEF">
        <w:rPr>
          <w:rFonts w:asciiTheme="minorHAnsi" w:hAnsiTheme="minorHAnsi" w:cstheme="minorHAnsi"/>
          <w:bCs/>
          <w:sz w:val="22"/>
          <w:szCs w:val="22"/>
          <w:lang w:val="en-US"/>
        </w:rPr>
        <w:t>To work in accordance with the charity’s policies and operating procedures and those of external regulators or professional bodies</w:t>
      </w:r>
    </w:p>
    <w:p w14:paraId="3E149D48" w14:textId="77777777" w:rsidR="00571D55" w:rsidRPr="00961AEF" w:rsidRDefault="00571D55" w:rsidP="003F31E6">
      <w:pPr>
        <w:numPr>
          <w:ilvl w:val="0"/>
          <w:numId w:val="3"/>
        </w:numPr>
        <w:spacing w:before="0" w:after="0"/>
        <w:ind w:left="714" w:hanging="357"/>
        <w:jc w:val="both"/>
        <w:rPr>
          <w:rFonts w:asciiTheme="minorHAnsi" w:hAnsiTheme="minorHAnsi" w:cstheme="minorHAnsi"/>
          <w:bCs/>
          <w:sz w:val="22"/>
          <w:szCs w:val="22"/>
          <w:lang w:val="en-US"/>
        </w:rPr>
      </w:pPr>
      <w:r w:rsidRPr="00961AEF">
        <w:rPr>
          <w:rFonts w:asciiTheme="minorHAnsi" w:hAnsiTheme="minorHAnsi" w:cstheme="minorHAnsi"/>
          <w:bCs/>
          <w:sz w:val="22"/>
          <w:szCs w:val="22"/>
          <w:lang w:val="en-US"/>
        </w:rPr>
        <w:t>To be able to work with basic computer packages.</w:t>
      </w:r>
    </w:p>
    <w:p w14:paraId="37E2B41D" w14:textId="77777777" w:rsidR="00BA601B" w:rsidRPr="00961AEF" w:rsidRDefault="00BA601B" w:rsidP="00B615A3">
      <w:pPr>
        <w:spacing w:before="0" w:after="0"/>
        <w:jc w:val="both"/>
        <w:rPr>
          <w:rFonts w:asciiTheme="minorHAnsi" w:hAnsiTheme="minorHAnsi" w:cstheme="minorHAnsi"/>
          <w:bCs/>
          <w:sz w:val="22"/>
          <w:szCs w:val="22"/>
        </w:rPr>
      </w:pPr>
    </w:p>
    <w:p w14:paraId="0F249807" w14:textId="77777777" w:rsidR="00634464" w:rsidRPr="00961AEF" w:rsidRDefault="000D60A9" w:rsidP="00B615A3">
      <w:pPr>
        <w:autoSpaceDE w:val="0"/>
        <w:autoSpaceDN w:val="0"/>
        <w:adjustRightInd w:val="0"/>
        <w:spacing w:before="0" w:after="0"/>
        <w:jc w:val="both"/>
        <w:rPr>
          <w:rFonts w:asciiTheme="minorHAnsi" w:hAnsiTheme="minorHAnsi" w:cstheme="minorHAnsi"/>
          <w:sz w:val="22"/>
          <w:szCs w:val="22"/>
        </w:rPr>
      </w:pPr>
      <w:r w:rsidRPr="00961AEF">
        <w:rPr>
          <w:rFonts w:asciiTheme="minorHAnsi" w:hAnsiTheme="minorHAnsi" w:cstheme="minorHAnsi"/>
          <w:sz w:val="22"/>
          <w:szCs w:val="22"/>
        </w:rPr>
        <w:t>This list of duties</w:t>
      </w:r>
      <w:r w:rsidR="00BA601B" w:rsidRPr="00961AEF">
        <w:rPr>
          <w:rFonts w:asciiTheme="minorHAnsi" w:hAnsiTheme="minorHAnsi" w:cstheme="minorHAnsi"/>
          <w:sz w:val="22"/>
          <w:szCs w:val="22"/>
        </w:rPr>
        <w:t xml:space="preserve"> is not exhaustive and serves only to highlight the main requirements of the post holder. The line manager may stipulate other reasonable requirements and projects commensurate with the general profile and grade of the post. The job description will be reviewed regularly and may be subject to change.</w:t>
      </w:r>
    </w:p>
    <w:p w14:paraId="4889A826" w14:textId="77777777" w:rsidR="002C15F7" w:rsidRPr="00961AEF" w:rsidRDefault="002C15F7" w:rsidP="00842623">
      <w:pPr>
        <w:rPr>
          <w:rFonts w:asciiTheme="minorHAnsi" w:hAnsiTheme="minorHAnsi" w:cstheme="minorHAnsi"/>
          <w:b/>
          <w:bCs/>
          <w:sz w:val="22"/>
          <w:szCs w:val="22"/>
        </w:rPr>
      </w:pPr>
    </w:p>
    <w:p w14:paraId="60468EC3" w14:textId="77777777" w:rsidR="00823242" w:rsidRDefault="00823242" w:rsidP="00842623">
      <w:pPr>
        <w:rPr>
          <w:rFonts w:asciiTheme="minorHAnsi" w:hAnsiTheme="minorHAnsi" w:cstheme="minorHAnsi"/>
          <w:b/>
          <w:bCs/>
          <w:sz w:val="22"/>
          <w:szCs w:val="22"/>
        </w:rPr>
      </w:pPr>
    </w:p>
    <w:p w14:paraId="7C156057" w14:textId="77777777" w:rsidR="00961AEF" w:rsidRDefault="00961AEF" w:rsidP="00842623">
      <w:pPr>
        <w:rPr>
          <w:rFonts w:asciiTheme="minorHAnsi" w:hAnsiTheme="minorHAnsi" w:cstheme="minorHAnsi"/>
          <w:b/>
          <w:bCs/>
          <w:sz w:val="22"/>
          <w:szCs w:val="22"/>
        </w:rPr>
      </w:pPr>
    </w:p>
    <w:p w14:paraId="26B64F54" w14:textId="77777777" w:rsidR="00961AEF" w:rsidRDefault="00961AEF" w:rsidP="00842623">
      <w:pPr>
        <w:rPr>
          <w:rFonts w:asciiTheme="minorHAnsi" w:hAnsiTheme="minorHAnsi" w:cstheme="minorHAnsi"/>
          <w:b/>
          <w:bCs/>
          <w:sz w:val="22"/>
          <w:szCs w:val="22"/>
        </w:rPr>
      </w:pPr>
    </w:p>
    <w:p w14:paraId="25F3E850" w14:textId="77777777" w:rsidR="00961AEF" w:rsidRDefault="00961AEF" w:rsidP="00842623">
      <w:pPr>
        <w:rPr>
          <w:rFonts w:asciiTheme="minorHAnsi" w:hAnsiTheme="minorHAnsi" w:cstheme="minorHAnsi"/>
          <w:b/>
          <w:bCs/>
          <w:sz w:val="22"/>
          <w:szCs w:val="22"/>
        </w:rPr>
      </w:pPr>
    </w:p>
    <w:p w14:paraId="1832C792" w14:textId="77777777" w:rsidR="00961AEF" w:rsidRDefault="00961AEF" w:rsidP="00842623">
      <w:pPr>
        <w:rPr>
          <w:rFonts w:asciiTheme="minorHAnsi" w:hAnsiTheme="minorHAnsi" w:cstheme="minorHAnsi"/>
          <w:b/>
          <w:bCs/>
          <w:sz w:val="22"/>
          <w:szCs w:val="22"/>
        </w:rPr>
      </w:pPr>
    </w:p>
    <w:p w14:paraId="0DFBC1EE" w14:textId="77777777" w:rsidR="00961AEF" w:rsidRDefault="00961AEF" w:rsidP="00842623">
      <w:pPr>
        <w:rPr>
          <w:rFonts w:asciiTheme="minorHAnsi" w:hAnsiTheme="minorHAnsi" w:cstheme="minorHAnsi"/>
          <w:b/>
          <w:bCs/>
          <w:sz w:val="22"/>
          <w:szCs w:val="22"/>
        </w:rPr>
      </w:pPr>
    </w:p>
    <w:p w14:paraId="02FCC0BD" w14:textId="77777777" w:rsidR="00961AEF" w:rsidRDefault="00961AEF" w:rsidP="00842623">
      <w:pPr>
        <w:rPr>
          <w:rFonts w:asciiTheme="minorHAnsi" w:hAnsiTheme="minorHAnsi" w:cstheme="minorHAnsi"/>
          <w:b/>
          <w:bCs/>
          <w:sz w:val="22"/>
          <w:szCs w:val="22"/>
        </w:rPr>
      </w:pPr>
    </w:p>
    <w:p w14:paraId="43B96B40" w14:textId="77777777" w:rsidR="00961AEF" w:rsidRDefault="00961AEF" w:rsidP="00842623">
      <w:pPr>
        <w:rPr>
          <w:rFonts w:asciiTheme="minorHAnsi" w:hAnsiTheme="minorHAnsi" w:cstheme="minorHAnsi"/>
          <w:b/>
          <w:bCs/>
          <w:sz w:val="22"/>
          <w:szCs w:val="22"/>
        </w:rPr>
      </w:pPr>
    </w:p>
    <w:p w14:paraId="2AC84897" w14:textId="77777777" w:rsidR="00961AEF" w:rsidRDefault="00961AEF" w:rsidP="00842623">
      <w:pPr>
        <w:rPr>
          <w:rFonts w:asciiTheme="minorHAnsi" w:hAnsiTheme="minorHAnsi" w:cstheme="minorHAnsi"/>
          <w:b/>
          <w:bCs/>
          <w:sz w:val="22"/>
          <w:szCs w:val="22"/>
        </w:rPr>
      </w:pPr>
    </w:p>
    <w:p w14:paraId="67F3F3CF" w14:textId="77777777" w:rsidR="00961AEF" w:rsidRDefault="00961AEF" w:rsidP="00842623">
      <w:pPr>
        <w:rPr>
          <w:rFonts w:asciiTheme="minorHAnsi" w:hAnsiTheme="minorHAnsi" w:cstheme="minorHAnsi"/>
          <w:b/>
          <w:bCs/>
          <w:sz w:val="22"/>
          <w:szCs w:val="22"/>
        </w:rPr>
      </w:pPr>
    </w:p>
    <w:p w14:paraId="0459702D" w14:textId="77777777" w:rsidR="00961AEF" w:rsidRDefault="00961AEF" w:rsidP="00842623">
      <w:pPr>
        <w:rPr>
          <w:rFonts w:asciiTheme="minorHAnsi" w:hAnsiTheme="minorHAnsi" w:cstheme="minorHAnsi"/>
          <w:b/>
          <w:bCs/>
          <w:sz w:val="22"/>
          <w:szCs w:val="22"/>
        </w:rPr>
      </w:pPr>
    </w:p>
    <w:p w14:paraId="5A4DF640" w14:textId="77777777" w:rsidR="00823242" w:rsidRDefault="00823242" w:rsidP="00842623">
      <w:pPr>
        <w:rPr>
          <w:rFonts w:asciiTheme="minorHAnsi" w:hAnsiTheme="minorHAnsi" w:cstheme="minorHAnsi"/>
          <w:b/>
          <w:bCs/>
          <w:sz w:val="22"/>
          <w:szCs w:val="22"/>
        </w:rPr>
      </w:pPr>
    </w:p>
    <w:p w14:paraId="0A5A3B6E" w14:textId="6B9D573E" w:rsidR="00823242" w:rsidRDefault="00961AEF" w:rsidP="00842623">
      <w:pPr>
        <w:rPr>
          <w:rFonts w:asciiTheme="minorHAnsi" w:hAnsiTheme="minorHAnsi" w:cstheme="minorHAnsi"/>
          <w:b/>
          <w:bCs/>
          <w:sz w:val="22"/>
          <w:szCs w:val="22"/>
        </w:rPr>
      </w:pPr>
      <w:r>
        <w:rPr>
          <w:rFonts w:asciiTheme="minorHAnsi" w:hAnsiTheme="minorHAnsi" w:cstheme="minorHAnsi"/>
          <w:b/>
          <w:bCs/>
          <w:sz w:val="22"/>
          <w:szCs w:val="22"/>
        </w:rPr>
        <w:lastRenderedPageBreak/>
        <w:t>Person Specification:</w:t>
      </w:r>
    </w:p>
    <w:p w14:paraId="2DA5A62A" w14:textId="77777777" w:rsidR="00961AEF" w:rsidRPr="00961AEF" w:rsidRDefault="00961AEF" w:rsidP="00842623">
      <w:pPr>
        <w:rPr>
          <w:rFonts w:asciiTheme="minorHAnsi" w:hAnsiTheme="minorHAnsi" w:cstheme="minorHAnsi"/>
          <w:b/>
          <w:bCs/>
          <w:sz w:val="22"/>
          <w:szCs w:val="22"/>
        </w:rPr>
      </w:pPr>
    </w:p>
    <w:p w14:paraId="09E8EFB5" w14:textId="2AFB3C6F" w:rsidR="00823242" w:rsidRPr="00961AEF" w:rsidRDefault="00823242" w:rsidP="00842623">
      <w:pPr>
        <w:rPr>
          <w:rFonts w:asciiTheme="minorHAnsi" w:hAnsiTheme="minorHAnsi" w:cstheme="minorHAnsi"/>
          <w:b/>
          <w:bCs/>
          <w:sz w:val="22"/>
          <w:szCs w:val="22"/>
        </w:rPr>
        <w:sectPr w:rsidR="00823242" w:rsidRPr="00961AEF" w:rsidSect="00961AEF">
          <w:headerReference w:type="default" r:id="rId13"/>
          <w:type w:val="continuous"/>
          <w:pgSz w:w="11906" w:h="16838"/>
          <w:pgMar w:top="822" w:right="1134" w:bottom="284" w:left="1440" w:header="709" w:footer="340" w:gutter="0"/>
          <w:cols w:space="708"/>
          <w:titlePg/>
          <w:docGrid w:linePitch="360"/>
        </w:sectPr>
      </w:pPr>
    </w:p>
    <w:tbl>
      <w:tblPr>
        <w:tblW w:w="5349" w:type="pct"/>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37"/>
        <w:gridCol w:w="4584"/>
        <w:gridCol w:w="4536"/>
      </w:tblGrid>
      <w:tr w:rsidR="00823242" w:rsidRPr="00961AEF" w14:paraId="218665C8" w14:textId="77777777" w:rsidTr="00823242">
        <w:tc>
          <w:tcPr>
            <w:tcW w:w="876" w:type="pct"/>
            <w:vAlign w:val="center"/>
          </w:tcPr>
          <w:p w14:paraId="43863531" w14:textId="77777777" w:rsidR="00823242" w:rsidRPr="00961AEF" w:rsidRDefault="00823242" w:rsidP="00F64E3C">
            <w:pPr>
              <w:spacing w:before="0" w:after="0"/>
              <w:rPr>
                <w:rFonts w:asciiTheme="minorHAnsi" w:hAnsiTheme="minorHAnsi" w:cstheme="minorHAnsi"/>
                <w:b/>
                <w:szCs w:val="22"/>
              </w:rPr>
            </w:pPr>
            <w:r w:rsidRPr="00961AEF">
              <w:rPr>
                <w:rFonts w:asciiTheme="minorHAnsi" w:hAnsiTheme="minorHAnsi" w:cstheme="minorHAnsi"/>
                <w:b/>
                <w:sz w:val="22"/>
                <w:szCs w:val="22"/>
              </w:rPr>
              <w:t>Criteria</w:t>
            </w:r>
          </w:p>
        </w:tc>
        <w:tc>
          <w:tcPr>
            <w:tcW w:w="2073" w:type="pct"/>
            <w:vAlign w:val="center"/>
          </w:tcPr>
          <w:p w14:paraId="0EB36BE6" w14:textId="77777777" w:rsidR="00823242" w:rsidRPr="00961AEF" w:rsidRDefault="00823242" w:rsidP="00F64E3C">
            <w:pPr>
              <w:spacing w:before="0" w:after="0"/>
              <w:rPr>
                <w:rFonts w:asciiTheme="minorHAnsi" w:hAnsiTheme="minorHAnsi" w:cstheme="minorHAnsi"/>
                <w:b/>
                <w:szCs w:val="22"/>
              </w:rPr>
            </w:pPr>
            <w:r w:rsidRPr="00961AEF">
              <w:rPr>
                <w:rFonts w:asciiTheme="minorHAnsi" w:hAnsiTheme="minorHAnsi" w:cstheme="minorHAnsi"/>
                <w:b/>
                <w:sz w:val="22"/>
                <w:szCs w:val="22"/>
              </w:rPr>
              <w:t>Essential</w:t>
            </w:r>
          </w:p>
        </w:tc>
        <w:tc>
          <w:tcPr>
            <w:tcW w:w="2051" w:type="pct"/>
            <w:vAlign w:val="center"/>
          </w:tcPr>
          <w:p w14:paraId="143F1AE4" w14:textId="77777777" w:rsidR="00823242" w:rsidRPr="00961AEF" w:rsidRDefault="00823242" w:rsidP="00F64E3C">
            <w:pPr>
              <w:spacing w:before="0" w:after="0"/>
              <w:rPr>
                <w:rFonts w:asciiTheme="minorHAnsi" w:hAnsiTheme="minorHAnsi" w:cstheme="minorHAnsi"/>
                <w:b/>
                <w:szCs w:val="22"/>
              </w:rPr>
            </w:pPr>
            <w:r w:rsidRPr="00961AEF">
              <w:rPr>
                <w:rFonts w:asciiTheme="minorHAnsi" w:hAnsiTheme="minorHAnsi" w:cstheme="minorHAnsi"/>
                <w:b/>
                <w:sz w:val="22"/>
                <w:szCs w:val="22"/>
              </w:rPr>
              <w:t>Desirable</w:t>
            </w:r>
          </w:p>
        </w:tc>
      </w:tr>
      <w:tr w:rsidR="00823242" w:rsidRPr="00961AEF" w14:paraId="5535133A" w14:textId="77777777" w:rsidTr="00823242">
        <w:tc>
          <w:tcPr>
            <w:tcW w:w="876" w:type="pct"/>
          </w:tcPr>
          <w:p w14:paraId="3BFB73C3" w14:textId="7BEC9BC1" w:rsidR="00823242" w:rsidRPr="00961AEF" w:rsidRDefault="00823242" w:rsidP="00F64E3C">
            <w:pPr>
              <w:autoSpaceDE w:val="0"/>
              <w:autoSpaceDN w:val="0"/>
              <w:adjustRightInd w:val="0"/>
              <w:spacing w:before="0" w:after="0"/>
              <w:rPr>
                <w:rFonts w:asciiTheme="minorHAnsi" w:hAnsiTheme="minorHAnsi" w:cstheme="minorHAnsi"/>
                <w:b/>
                <w:bCs/>
                <w:szCs w:val="22"/>
              </w:rPr>
            </w:pPr>
            <w:r w:rsidRPr="00961AEF">
              <w:rPr>
                <w:rFonts w:asciiTheme="minorHAnsi" w:hAnsiTheme="minorHAnsi" w:cstheme="minorHAnsi"/>
                <w:b/>
                <w:bCs/>
                <w:sz w:val="22"/>
                <w:szCs w:val="22"/>
              </w:rPr>
              <w:t xml:space="preserve">Commitment to </w:t>
            </w:r>
            <w:r w:rsidR="00332C86" w:rsidRPr="00961AEF">
              <w:rPr>
                <w:rFonts w:asciiTheme="minorHAnsi" w:hAnsiTheme="minorHAnsi" w:cstheme="minorHAnsi"/>
                <w:b/>
                <w:bCs/>
                <w:sz w:val="22"/>
                <w:szCs w:val="22"/>
              </w:rPr>
              <w:t>MDSC</w:t>
            </w:r>
            <w:r w:rsidRPr="00961AEF">
              <w:rPr>
                <w:rFonts w:asciiTheme="minorHAnsi" w:hAnsiTheme="minorHAnsi" w:cstheme="minorHAnsi"/>
                <w:b/>
                <w:bCs/>
                <w:sz w:val="22"/>
                <w:szCs w:val="22"/>
              </w:rPr>
              <w:t xml:space="preserve"> Values</w:t>
            </w:r>
          </w:p>
        </w:tc>
        <w:tc>
          <w:tcPr>
            <w:tcW w:w="2073" w:type="pct"/>
          </w:tcPr>
          <w:p w14:paraId="3894CBF8" w14:textId="77777777" w:rsidR="00823242" w:rsidRPr="00961AEF" w:rsidRDefault="00823242" w:rsidP="00F64E3C">
            <w:pPr>
              <w:autoSpaceDE w:val="0"/>
              <w:autoSpaceDN w:val="0"/>
              <w:adjustRightInd w:val="0"/>
              <w:spacing w:before="0" w:after="0"/>
              <w:rPr>
                <w:rFonts w:asciiTheme="minorHAnsi" w:hAnsiTheme="minorHAnsi" w:cstheme="minorHAnsi"/>
                <w:b/>
                <w:bCs/>
                <w:szCs w:val="22"/>
              </w:rPr>
            </w:pPr>
            <w:r w:rsidRPr="00961AEF">
              <w:rPr>
                <w:rFonts w:asciiTheme="minorHAnsi" w:hAnsiTheme="minorHAnsi" w:cstheme="minorHAnsi"/>
                <w:sz w:val="22"/>
                <w:szCs w:val="22"/>
              </w:rPr>
              <w:t>Must be able to demonstrate behaviours consistent with the values of the Charity</w:t>
            </w:r>
          </w:p>
        </w:tc>
        <w:tc>
          <w:tcPr>
            <w:tcW w:w="2051" w:type="pct"/>
          </w:tcPr>
          <w:p w14:paraId="3F61B18D" w14:textId="77777777" w:rsidR="00823242" w:rsidRPr="00961AEF" w:rsidRDefault="00823242" w:rsidP="00F64E3C">
            <w:pPr>
              <w:autoSpaceDE w:val="0"/>
              <w:autoSpaceDN w:val="0"/>
              <w:adjustRightInd w:val="0"/>
              <w:spacing w:before="0" w:after="0"/>
              <w:rPr>
                <w:rFonts w:asciiTheme="minorHAnsi" w:hAnsiTheme="minorHAnsi" w:cstheme="minorHAnsi"/>
                <w:szCs w:val="22"/>
              </w:rPr>
            </w:pPr>
          </w:p>
        </w:tc>
      </w:tr>
      <w:tr w:rsidR="00823242" w:rsidRPr="00961AEF" w14:paraId="1B92F07F" w14:textId="77777777" w:rsidTr="00823242">
        <w:tc>
          <w:tcPr>
            <w:tcW w:w="876" w:type="pct"/>
          </w:tcPr>
          <w:p w14:paraId="702F6F36" w14:textId="77777777" w:rsidR="00823242" w:rsidRPr="00961AEF" w:rsidRDefault="00823242" w:rsidP="00F64E3C">
            <w:pPr>
              <w:autoSpaceDE w:val="0"/>
              <w:autoSpaceDN w:val="0"/>
              <w:adjustRightInd w:val="0"/>
              <w:spacing w:before="0" w:after="0"/>
              <w:rPr>
                <w:rFonts w:asciiTheme="minorHAnsi" w:hAnsiTheme="minorHAnsi" w:cstheme="minorHAnsi"/>
                <w:b/>
                <w:szCs w:val="22"/>
              </w:rPr>
            </w:pPr>
            <w:r w:rsidRPr="00961AEF">
              <w:rPr>
                <w:rFonts w:asciiTheme="minorHAnsi" w:hAnsiTheme="minorHAnsi" w:cstheme="minorHAnsi"/>
                <w:b/>
                <w:sz w:val="22"/>
                <w:szCs w:val="22"/>
              </w:rPr>
              <w:t>Training &amp; Qualifications</w:t>
            </w:r>
          </w:p>
          <w:p w14:paraId="66CA4DF8" w14:textId="77777777" w:rsidR="00823242" w:rsidRPr="00961AEF" w:rsidRDefault="00823242" w:rsidP="00F64E3C">
            <w:pPr>
              <w:autoSpaceDE w:val="0"/>
              <w:autoSpaceDN w:val="0"/>
              <w:adjustRightInd w:val="0"/>
              <w:spacing w:before="0" w:after="0"/>
              <w:rPr>
                <w:rFonts w:asciiTheme="minorHAnsi" w:hAnsiTheme="minorHAnsi" w:cstheme="minorHAnsi"/>
                <w:b/>
                <w:szCs w:val="22"/>
              </w:rPr>
            </w:pPr>
          </w:p>
          <w:p w14:paraId="7A1E1DE6" w14:textId="77777777" w:rsidR="00823242" w:rsidRPr="00961AEF" w:rsidRDefault="00823242" w:rsidP="00F64E3C">
            <w:pPr>
              <w:autoSpaceDE w:val="0"/>
              <w:autoSpaceDN w:val="0"/>
              <w:adjustRightInd w:val="0"/>
              <w:spacing w:before="0" w:after="0"/>
              <w:rPr>
                <w:rFonts w:asciiTheme="minorHAnsi" w:hAnsiTheme="minorHAnsi" w:cstheme="minorHAnsi"/>
                <w:b/>
                <w:szCs w:val="22"/>
              </w:rPr>
            </w:pPr>
          </w:p>
        </w:tc>
        <w:tc>
          <w:tcPr>
            <w:tcW w:w="2073" w:type="pct"/>
          </w:tcPr>
          <w:p w14:paraId="706DF597" w14:textId="77777777" w:rsidR="00823242" w:rsidRPr="00961AEF" w:rsidRDefault="00823242" w:rsidP="00A8143C">
            <w:pPr>
              <w:pStyle w:val="Default"/>
              <w:rPr>
                <w:rFonts w:asciiTheme="minorHAnsi" w:hAnsiTheme="minorHAnsi" w:cstheme="minorHAnsi"/>
                <w:color w:val="auto"/>
                <w:szCs w:val="22"/>
              </w:rPr>
            </w:pPr>
          </w:p>
          <w:p w14:paraId="45739791" w14:textId="77777777" w:rsidR="00823242" w:rsidRPr="00961AEF" w:rsidRDefault="00823242" w:rsidP="00A8143C">
            <w:pPr>
              <w:pStyle w:val="Default"/>
              <w:rPr>
                <w:rFonts w:asciiTheme="minorHAnsi" w:hAnsiTheme="minorHAnsi" w:cstheme="minorHAnsi"/>
                <w:szCs w:val="22"/>
              </w:rPr>
            </w:pPr>
            <w:r w:rsidRPr="00961AEF">
              <w:rPr>
                <w:rFonts w:asciiTheme="minorHAnsi" w:hAnsiTheme="minorHAnsi" w:cstheme="minorHAnsi"/>
                <w:sz w:val="22"/>
                <w:szCs w:val="22"/>
              </w:rPr>
              <w:t xml:space="preserve">Evidence of recent and continuing professional development in your professional field and its relevance to the post’s requirements. </w:t>
            </w:r>
          </w:p>
          <w:p w14:paraId="7E8A7D4C" w14:textId="77777777" w:rsidR="00823242" w:rsidRPr="00961AEF" w:rsidRDefault="00823242" w:rsidP="00A8143C">
            <w:pPr>
              <w:pStyle w:val="Default"/>
              <w:rPr>
                <w:rFonts w:asciiTheme="minorHAnsi" w:hAnsiTheme="minorHAnsi" w:cstheme="minorHAnsi"/>
                <w:szCs w:val="22"/>
                <w:highlight w:val="yellow"/>
              </w:rPr>
            </w:pPr>
          </w:p>
        </w:tc>
        <w:tc>
          <w:tcPr>
            <w:tcW w:w="2051" w:type="pct"/>
          </w:tcPr>
          <w:p w14:paraId="21F5D4D5" w14:textId="77777777" w:rsidR="00823242" w:rsidRPr="00961AEF" w:rsidRDefault="00823242">
            <w:pPr>
              <w:pStyle w:val="Default"/>
              <w:rPr>
                <w:rFonts w:asciiTheme="minorHAnsi" w:hAnsiTheme="minorHAnsi" w:cstheme="minorHAnsi"/>
                <w:color w:val="auto"/>
                <w:szCs w:val="22"/>
              </w:rPr>
            </w:pPr>
          </w:p>
          <w:p w14:paraId="6EF2AB8B" w14:textId="77777777" w:rsidR="00823242" w:rsidRPr="00961AEF" w:rsidRDefault="00823242">
            <w:pPr>
              <w:pStyle w:val="Default"/>
              <w:rPr>
                <w:rFonts w:asciiTheme="minorHAnsi" w:hAnsiTheme="minorHAnsi" w:cstheme="minorHAnsi"/>
                <w:szCs w:val="22"/>
              </w:rPr>
            </w:pPr>
            <w:r w:rsidRPr="00961AEF">
              <w:rPr>
                <w:rFonts w:asciiTheme="minorHAnsi" w:hAnsiTheme="minorHAnsi" w:cstheme="minorHAnsi"/>
                <w:sz w:val="22"/>
                <w:szCs w:val="22"/>
              </w:rPr>
              <w:t xml:space="preserve">Evidence of management development in the form of a recognised qualification (professional diploma, post graduate study etc). </w:t>
            </w:r>
          </w:p>
          <w:p w14:paraId="0D409938" w14:textId="77777777" w:rsidR="00823242" w:rsidRPr="00961AEF" w:rsidRDefault="00823242" w:rsidP="00EA0DDC">
            <w:pPr>
              <w:pStyle w:val="Default"/>
              <w:rPr>
                <w:rFonts w:asciiTheme="minorHAnsi" w:hAnsiTheme="minorHAnsi" w:cstheme="minorHAnsi"/>
                <w:szCs w:val="22"/>
              </w:rPr>
            </w:pPr>
          </w:p>
        </w:tc>
      </w:tr>
      <w:tr w:rsidR="00823242" w:rsidRPr="00961AEF" w14:paraId="6AC79661" w14:textId="77777777" w:rsidTr="00823242">
        <w:tc>
          <w:tcPr>
            <w:tcW w:w="876" w:type="pct"/>
          </w:tcPr>
          <w:p w14:paraId="6F20EDA2" w14:textId="77777777" w:rsidR="00823242" w:rsidRPr="00961AEF" w:rsidRDefault="00823242" w:rsidP="00EE3745">
            <w:pPr>
              <w:spacing w:before="0" w:after="0"/>
              <w:rPr>
                <w:rFonts w:asciiTheme="minorHAnsi" w:hAnsiTheme="minorHAnsi" w:cstheme="minorHAnsi"/>
                <w:b/>
                <w:bCs/>
                <w:szCs w:val="22"/>
              </w:rPr>
            </w:pPr>
            <w:r w:rsidRPr="00961AEF">
              <w:rPr>
                <w:rFonts w:asciiTheme="minorHAnsi" w:hAnsiTheme="minorHAnsi" w:cstheme="minorHAnsi"/>
                <w:b/>
                <w:bCs/>
                <w:sz w:val="22"/>
                <w:szCs w:val="22"/>
              </w:rPr>
              <w:t>Experience</w:t>
            </w:r>
          </w:p>
          <w:p w14:paraId="5D495437" w14:textId="77777777" w:rsidR="00823242" w:rsidRPr="00961AEF" w:rsidRDefault="00823242" w:rsidP="00EE3745">
            <w:pPr>
              <w:spacing w:before="0" w:after="0"/>
              <w:rPr>
                <w:rFonts w:asciiTheme="minorHAnsi" w:hAnsiTheme="minorHAnsi" w:cstheme="minorHAnsi"/>
                <w:b/>
                <w:bCs/>
                <w:szCs w:val="22"/>
              </w:rPr>
            </w:pPr>
          </w:p>
          <w:p w14:paraId="61309F44" w14:textId="77777777" w:rsidR="00823242" w:rsidRPr="00961AEF" w:rsidRDefault="00823242" w:rsidP="00EE3745">
            <w:pPr>
              <w:spacing w:before="0" w:after="0"/>
              <w:rPr>
                <w:rFonts w:asciiTheme="minorHAnsi" w:hAnsiTheme="minorHAnsi" w:cstheme="minorHAnsi"/>
                <w:b/>
                <w:bCs/>
                <w:szCs w:val="22"/>
              </w:rPr>
            </w:pPr>
          </w:p>
        </w:tc>
        <w:tc>
          <w:tcPr>
            <w:tcW w:w="2073" w:type="pct"/>
          </w:tcPr>
          <w:p w14:paraId="215AD304" w14:textId="77777777" w:rsidR="00823242" w:rsidRPr="00961AEF" w:rsidRDefault="00823242" w:rsidP="00EE3745">
            <w:pPr>
              <w:spacing w:before="0" w:after="0"/>
              <w:rPr>
                <w:rFonts w:asciiTheme="minorHAnsi" w:hAnsiTheme="minorHAnsi" w:cstheme="minorHAnsi"/>
                <w:szCs w:val="22"/>
              </w:rPr>
            </w:pPr>
          </w:p>
          <w:p w14:paraId="345DF5BA" w14:textId="786F3C32" w:rsidR="00823242" w:rsidRPr="00961AEF" w:rsidRDefault="00823242" w:rsidP="00A8143C">
            <w:pPr>
              <w:pStyle w:val="Default"/>
              <w:rPr>
                <w:rFonts w:asciiTheme="minorHAnsi" w:hAnsiTheme="minorHAnsi" w:cstheme="minorHAnsi"/>
                <w:szCs w:val="22"/>
              </w:rPr>
            </w:pPr>
            <w:r w:rsidRPr="00961AEF">
              <w:rPr>
                <w:rFonts w:asciiTheme="minorHAnsi" w:hAnsiTheme="minorHAnsi" w:cstheme="minorHAnsi"/>
                <w:sz w:val="22"/>
                <w:szCs w:val="22"/>
              </w:rPr>
              <w:t>Experience in delivering service contracts</w:t>
            </w:r>
            <w:r w:rsidR="002076AF" w:rsidRPr="00961AEF">
              <w:rPr>
                <w:rFonts w:asciiTheme="minorHAnsi" w:hAnsiTheme="minorHAnsi" w:cstheme="minorHAnsi"/>
                <w:sz w:val="22"/>
                <w:szCs w:val="22"/>
              </w:rPr>
              <w:t xml:space="preserve"> specifically related to Health, care and or </w:t>
            </w:r>
            <w:r w:rsidR="00961AEF">
              <w:rPr>
                <w:rFonts w:asciiTheme="minorHAnsi" w:hAnsiTheme="minorHAnsi" w:cstheme="minorHAnsi"/>
                <w:sz w:val="22"/>
                <w:szCs w:val="22"/>
              </w:rPr>
              <w:t>disabled persons.</w:t>
            </w:r>
          </w:p>
          <w:p w14:paraId="13A8C008" w14:textId="77777777" w:rsidR="00823242" w:rsidRPr="00961AEF" w:rsidRDefault="00823242" w:rsidP="00A8143C">
            <w:pPr>
              <w:pStyle w:val="Default"/>
              <w:rPr>
                <w:rFonts w:asciiTheme="minorHAnsi" w:hAnsiTheme="minorHAnsi" w:cstheme="minorHAnsi"/>
                <w:szCs w:val="22"/>
              </w:rPr>
            </w:pPr>
          </w:p>
          <w:p w14:paraId="4BDBB61E" w14:textId="77777777" w:rsidR="00823242" w:rsidRPr="00961AEF" w:rsidRDefault="00823242" w:rsidP="00A8143C">
            <w:pPr>
              <w:pStyle w:val="Default"/>
              <w:rPr>
                <w:rFonts w:asciiTheme="minorHAnsi" w:hAnsiTheme="minorHAnsi" w:cstheme="minorHAnsi"/>
                <w:szCs w:val="22"/>
              </w:rPr>
            </w:pPr>
            <w:r w:rsidRPr="00961AEF">
              <w:rPr>
                <w:rFonts w:asciiTheme="minorHAnsi" w:hAnsiTheme="minorHAnsi" w:cstheme="minorHAnsi"/>
                <w:sz w:val="22"/>
                <w:szCs w:val="22"/>
              </w:rPr>
              <w:t xml:space="preserve">Significant experience of successful financial management. </w:t>
            </w:r>
          </w:p>
          <w:p w14:paraId="46E6741D" w14:textId="77777777" w:rsidR="00823242" w:rsidRPr="00961AEF" w:rsidRDefault="00823242" w:rsidP="00A8143C">
            <w:pPr>
              <w:pStyle w:val="Default"/>
              <w:rPr>
                <w:rFonts w:asciiTheme="minorHAnsi" w:hAnsiTheme="minorHAnsi" w:cstheme="minorHAnsi"/>
                <w:szCs w:val="22"/>
              </w:rPr>
            </w:pPr>
          </w:p>
          <w:p w14:paraId="120166DD" w14:textId="15323CD9" w:rsidR="00823242" w:rsidRPr="00961AEF" w:rsidRDefault="00B0496A" w:rsidP="00A8143C">
            <w:pPr>
              <w:pStyle w:val="Default"/>
              <w:rPr>
                <w:rFonts w:asciiTheme="minorHAnsi" w:hAnsiTheme="minorHAnsi" w:cstheme="minorHAnsi"/>
                <w:szCs w:val="22"/>
              </w:rPr>
            </w:pPr>
            <w:r w:rsidRPr="00961AEF">
              <w:rPr>
                <w:rFonts w:asciiTheme="minorHAnsi" w:hAnsiTheme="minorHAnsi" w:cstheme="minorHAnsi"/>
                <w:sz w:val="22"/>
                <w:szCs w:val="22"/>
              </w:rPr>
              <w:t>Well-developed</w:t>
            </w:r>
            <w:r w:rsidR="00823242" w:rsidRPr="00961AEF">
              <w:rPr>
                <w:rFonts w:asciiTheme="minorHAnsi" w:hAnsiTheme="minorHAnsi" w:cstheme="minorHAnsi"/>
                <w:sz w:val="22"/>
                <w:szCs w:val="22"/>
              </w:rPr>
              <w:t xml:space="preserve"> people management skills, including a track record of developing teams and individuals. </w:t>
            </w:r>
          </w:p>
          <w:p w14:paraId="5AD3D618" w14:textId="77777777" w:rsidR="00823242" w:rsidRPr="00961AEF" w:rsidRDefault="00823242" w:rsidP="00EE3745">
            <w:pPr>
              <w:spacing w:before="0" w:after="0"/>
              <w:rPr>
                <w:rFonts w:asciiTheme="minorHAnsi" w:hAnsiTheme="minorHAnsi" w:cstheme="minorHAnsi"/>
                <w:szCs w:val="22"/>
              </w:rPr>
            </w:pPr>
          </w:p>
          <w:p w14:paraId="4263D815" w14:textId="314A870B" w:rsidR="00823242" w:rsidRPr="00961AEF" w:rsidRDefault="00823242" w:rsidP="00EE0369">
            <w:pPr>
              <w:spacing w:before="0" w:after="0"/>
              <w:rPr>
                <w:rFonts w:asciiTheme="minorHAnsi" w:hAnsiTheme="minorHAnsi" w:cstheme="minorHAnsi"/>
                <w:szCs w:val="22"/>
                <w:lang w:val="en-US"/>
              </w:rPr>
            </w:pPr>
            <w:r w:rsidRPr="00961AEF">
              <w:rPr>
                <w:rFonts w:asciiTheme="minorHAnsi" w:hAnsiTheme="minorHAnsi" w:cstheme="minorHAnsi"/>
                <w:sz w:val="22"/>
                <w:szCs w:val="22"/>
                <w:lang w:val="en-US"/>
              </w:rPr>
              <w:t>Experience in mobilising and transitioning services</w:t>
            </w:r>
            <w:r w:rsidR="00961AEF">
              <w:rPr>
                <w:rFonts w:asciiTheme="minorHAnsi" w:hAnsiTheme="minorHAnsi" w:cstheme="minorHAnsi"/>
                <w:sz w:val="22"/>
                <w:szCs w:val="22"/>
                <w:lang w:val="en-US"/>
              </w:rPr>
              <w:t xml:space="preserve"> and delivery</w:t>
            </w:r>
            <w:r w:rsidRPr="00961AEF">
              <w:rPr>
                <w:rFonts w:asciiTheme="minorHAnsi" w:hAnsiTheme="minorHAnsi" w:cstheme="minorHAnsi"/>
                <w:sz w:val="22"/>
                <w:szCs w:val="22"/>
                <w:lang w:val="en-US"/>
              </w:rPr>
              <w:t xml:space="preserve">, using recognised project management methodologies. </w:t>
            </w:r>
          </w:p>
          <w:p w14:paraId="46F2DF0F" w14:textId="77777777" w:rsidR="00823242" w:rsidRPr="00961AEF" w:rsidRDefault="00823242" w:rsidP="00034D4B">
            <w:pPr>
              <w:spacing w:before="0" w:after="0"/>
              <w:rPr>
                <w:rFonts w:asciiTheme="minorHAnsi" w:hAnsiTheme="minorHAnsi" w:cstheme="minorHAnsi"/>
                <w:szCs w:val="22"/>
              </w:rPr>
            </w:pPr>
          </w:p>
        </w:tc>
        <w:tc>
          <w:tcPr>
            <w:tcW w:w="2051" w:type="pct"/>
          </w:tcPr>
          <w:p w14:paraId="780CA11E" w14:textId="77777777" w:rsidR="00823242" w:rsidRPr="00961AEF" w:rsidRDefault="00823242" w:rsidP="00A8143C">
            <w:pPr>
              <w:pStyle w:val="Default"/>
              <w:rPr>
                <w:rFonts w:asciiTheme="minorHAnsi" w:hAnsiTheme="minorHAnsi" w:cstheme="minorHAnsi"/>
                <w:szCs w:val="22"/>
              </w:rPr>
            </w:pPr>
          </w:p>
          <w:p w14:paraId="178DE793" w14:textId="77777777" w:rsidR="00823242" w:rsidRPr="00961AEF" w:rsidRDefault="00823242" w:rsidP="00A8143C">
            <w:pPr>
              <w:pStyle w:val="Default"/>
              <w:rPr>
                <w:rFonts w:asciiTheme="minorHAnsi" w:hAnsiTheme="minorHAnsi" w:cstheme="minorHAnsi"/>
                <w:szCs w:val="22"/>
              </w:rPr>
            </w:pPr>
            <w:r w:rsidRPr="00961AEF">
              <w:rPr>
                <w:rFonts w:asciiTheme="minorHAnsi" w:hAnsiTheme="minorHAnsi" w:cstheme="minorHAnsi"/>
                <w:sz w:val="22"/>
                <w:szCs w:val="22"/>
              </w:rPr>
              <w:t xml:space="preserve">Extensive experience in performance management and the implementation of systems to support excellent performance </w:t>
            </w:r>
          </w:p>
          <w:p w14:paraId="39F9A6A1" w14:textId="77777777" w:rsidR="00823242" w:rsidRPr="00961AEF" w:rsidRDefault="00823242" w:rsidP="00EE3745">
            <w:pPr>
              <w:spacing w:before="0" w:after="0"/>
              <w:rPr>
                <w:rFonts w:asciiTheme="minorHAnsi" w:hAnsiTheme="minorHAnsi" w:cstheme="minorHAnsi"/>
                <w:szCs w:val="22"/>
              </w:rPr>
            </w:pPr>
          </w:p>
          <w:p w14:paraId="20EE0A71" w14:textId="7804B66A" w:rsidR="00823242" w:rsidRPr="00961AEF" w:rsidRDefault="00823242" w:rsidP="00A8143C">
            <w:pPr>
              <w:pStyle w:val="Default"/>
              <w:rPr>
                <w:rFonts w:asciiTheme="minorHAnsi" w:hAnsiTheme="minorHAnsi" w:cstheme="minorHAnsi"/>
                <w:szCs w:val="22"/>
              </w:rPr>
            </w:pPr>
            <w:r w:rsidRPr="00961AEF">
              <w:rPr>
                <w:rFonts w:asciiTheme="minorHAnsi" w:hAnsiTheme="minorHAnsi" w:cstheme="minorHAnsi"/>
                <w:sz w:val="22"/>
                <w:szCs w:val="22"/>
              </w:rPr>
              <w:t xml:space="preserve">Experience of working in </w:t>
            </w:r>
            <w:r w:rsidR="00961AEF">
              <w:rPr>
                <w:rFonts w:asciiTheme="minorHAnsi" w:hAnsiTheme="minorHAnsi" w:cstheme="minorHAnsi"/>
                <w:sz w:val="22"/>
                <w:szCs w:val="22"/>
              </w:rPr>
              <w:t>health, physical health and or life limiting illness</w:t>
            </w:r>
            <w:r w:rsidR="00B0496A" w:rsidRPr="00961AEF">
              <w:rPr>
                <w:rFonts w:asciiTheme="minorHAnsi" w:hAnsiTheme="minorHAnsi" w:cstheme="minorHAnsi"/>
                <w:sz w:val="22"/>
                <w:szCs w:val="22"/>
              </w:rPr>
              <w:t xml:space="preserve"> </w:t>
            </w:r>
            <w:r w:rsidR="00961AEF">
              <w:rPr>
                <w:rFonts w:asciiTheme="minorHAnsi" w:hAnsiTheme="minorHAnsi" w:cstheme="minorHAnsi"/>
                <w:sz w:val="22"/>
                <w:szCs w:val="22"/>
              </w:rPr>
              <w:t xml:space="preserve">arena </w:t>
            </w:r>
            <w:r w:rsidRPr="00961AEF">
              <w:rPr>
                <w:rFonts w:asciiTheme="minorHAnsi" w:hAnsiTheme="minorHAnsi" w:cstheme="minorHAnsi"/>
                <w:sz w:val="22"/>
                <w:szCs w:val="22"/>
              </w:rPr>
              <w:t xml:space="preserve">with the experience and evidence of credibility to confidently represent the Charity with strategic partners and commissioners. </w:t>
            </w:r>
          </w:p>
          <w:p w14:paraId="67136305" w14:textId="77777777" w:rsidR="00823242" w:rsidRPr="00961AEF" w:rsidRDefault="00823242" w:rsidP="00A8143C">
            <w:pPr>
              <w:pStyle w:val="Default"/>
              <w:rPr>
                <w:rFonts w:asciiTheme="minorHAnsi" w:hAnsiTheme="minorHAnsi" w:cstheme="minorHAnsi"/>
                <w:szCs w:val="22"/>
              </w:rPr>
            </w:pPr>
          </w:p>
          <w:p w14:paraId="6DCAAC14" w14:textId="117B2879" w:rsidR="00823242" w:rsidRPr="00961AEF" w:rsidRDefault="00823242" w:rsidP="00A8143C">
            <w:pPr>
              <w:pStyle w:val="Default"/>
              <w:rPr>
                <w:rFonts w:asciiTheme="minorHAnsi" w:hAnsiTheme="minorHAnsi" w:cstheme="minorHAnsi"/>
                <w:szCs w:val="22"/>
              </w:rPr>
            </w:pPr>
            <w:r w:rsidRPr="00961AEF">
              <w:rPr>
                <w:rFonts w:asciiTheme="minorHAnsi" w:hAnsiTheme="minorHAnsi" w:cstheme="minorHAnsi"/>
                <w:sz w:val="22"/>
                <w:szCs w:val="22"/>
              </w:rPr>
              <w:t xml:space="preserve">Experience of leading and managing </w:t>
            </w:r>
            <w:r w:rsidR="00961AEF">
              <w:rPr>
                <w:rFonts w:asciiTheme="minorHAnsi" w:hAnsiTheme="minorHAnsi" w:cstheme="minorHAnsi"/>
                <w:sz w:val="22"/>
                <w:szCs w:val="22"/>
              </w:rPr>
              <w:t xml:space="preserve">multidisciplinary </w:t>
            </w:r>
            <w:r w:rsidR="00B0496A" w:rsidRPr="00961AEF">
              <w:rPr>
                <w:rFonts w:asciiTheme="minorHAnsi" w:hAnsiTheme="minorHAnsi" w:cstheme="minorHAnsi"/>
                <w:sz w:val="22"/>
                <w:szCs w:val="22"/>
              </w:rPr>
              <w:t>teams that are operationally different</w:t>
            </w:r>
            <w:r w:rsidRPr="00961AEF">
              <w:rPr>
                <w:rFonts w:asciiTheme="minorHAnsi" w:hAnsiTheme="minorHAnsi" w:cstheme="minorHAnsi"/>
                <w:sz w:val="22"/>
                <w:szCs w:val="22"/>
              </w:rPr>
              <w:t xml:space="preserve"> and proven ability to inspire confidence within your team. </w:t>
            </w:r>
          </w:p>
          <w:p w14:paraId="13385F5F" w14:textId="77777777" w:rsidR="00823242" w:rsidRPr="00961AEF" w:rsidRDefault="00823242" w:rsidP="00A8143C">
            <w:pPr>
              <w:pStyle w:val="BodyText"/>
              <w:spacing w:after="0"/>
              <w:rPr>
                <w:rFonts w:asciiTheme="minorHAnsi" w:hAnsiTheme="minorHAnsi" w:cstheme="minorHAnsi"/>
                <w:szCs w:val="22"/>
              </w:rPr>
            </w:pPr>
          </w:p>
        </w:tc>
      </w:tr>
      <w:tr w:rsidR="00823242" w:rsidRPr="00961AEF" w14:paraId="52483866" w14:textId="77777777" w:rsidTr="00823242">
        <w:tc>
          <w:tcPr>
            <w:tcW w:w="876" w:type="pct"/>
          </w:tcPr>
          <w:p w14:paraId="05E0E44E" w14:textId="77777777" w:rsidR="00823242" w:rsidRPr="00961AEF" w:rsidRDefault="00823242" w:rsidP="00D859FF">
            <w:pPr>
              <w:spacing w:before="0" w:after="0"/>
              <w:rPr>
                <w:rFonts w:asciiTheme="minorHAnsi" w:hAnsiTheme="minorHAnsi" w:cstheme="minorHAnsi"/>
                <w:b/>
                <w:bCs/>
                <w:szCs w:val="22"/>
              </w:rPr>
            </w:pPr>
            <w:r w:rsidRPr="00961AEF">
              <w:rPr>
                <w:rFonts w:asciiTheme="minorHAnsi" w:hAnsiTheme="minorHAnsi" w:cstheme="minorHAnsi"/>
                <w:b/>
                <w:bCs/>
                <w:sz w:val="22"/>
                <w:szCs w:val="22"/>
              </w:rPr>
              <w:t>Skills / Knowledge</w:t>
            </w:r>
          </w:p>
        </w:tc>
        <w:tc>
          <w:tcPr>
            <w:tcW w:w="2073" w:type="pct"/>
          </w:tcPr>
          <w:p w14:paraId="1FA32887" w14:textId="369FD446" w:rsidR="00823242" w:rsidRPr="00961AEF" w:rsidRDefault="00823242" w:rsidP="00D859FF">
            <w:pPr>
              <w:spacing w:before="0" w:after="0"/>
              <w:rPr>
                <w:rFonts w:asciiTheme="minorHAnsi" w:hAnsiTheme="minorHAnsi" w:cstheme="minorHAnsi"/>
                <w:bCs/>
                <w:szCs w:val="22"/>
              </w:rPr>
            </w:pPr>
            <w:r w:rsidRPr="00961AEF">
              <w:rPr>
                <w:rFonts w:asciiTheme="minorHAnsi" w:hAnsiTheme="minorHAnsi" w:cstheme="minorHAnsi"/>
                <w:bCs/>
                <w:sz w:val="22"/>
                <w:szCs w:val="22"/>
              </w:rPr>
              <w:t xml:space="preserve">Knowledge of the legal framework that impacts on </w:t>
            </w:r>
            <w:r w:rsidR="00332C86" w:rsidRPr="00961AEF">
              <w:rPr>
                <w:rFonts w:asciiTheme="minorHAnsi" w:hAnsiTheme="minorHAnsi" w:cstheme="minorHAnsi"/>
                <w:bCs/>
                <w:sz w:val="22"/>
                <w:szCs w:val="22"/>
              </w:rPr>
              <w:t>MDSC</w:t>
            </w:r>
            <w:r w:rsidR="00B0496A" w:rsidRPr="00961AEF">
              <w:rPr>
                <w:rFonts w:asciiTheme="minorHAnsi" w:hAnsiTheme="minorHAnsi" w:cstheme="minorHAnsi"/>
                <w:bCs/>
                <w:sz w:val="22"/>
                <w:szCs w:val="22"/>
              </w:rPr>
              <w:t xml:space="preserve"> service users</w:t>
            </w:r>
            <w:r w:rsidRPr="00961AEF">
              <w:rPr>
                <w:rFonts w:asciiTheme="minorHAnsi" w:hAnsiTheme="minorHAnsi" w:cstheme="minorHAnsi"/>
                <w:bCs/>
                <w:sz w:val="22"/>
                <w:szCs w:val="22"/>
              </w:rPr>
              <w:t xml:space="preserve">, such as </w:t>
            </w:r>
            <w:r w:rsidR="00961AEF">
              <w:rPr>
                <w:rFonts w:asciiTheme="minorHAnsi" w:hAnsiTheme="minorHAnsi" w:cstheme="minorHAnsi"/>
                <w:bCs/>
                <w:sz w:val="22"/>
                <w:szCs w:val="22"/>
              </w:rPr>
              <w:t xml:space="preserve">Patient Choice </w:t>
            </w:r>
            <w:r w:rsidRPr="00961AEF">
              <w:rPr>
                <w:rFonts w:asciiTheme="minorHAnsi" w:hAnsiTheme="minorHAnsi" w:cstheme="minorHAnsi"/>
                <w:bCs/>
                <w:sz w:val="22"/>
                <w:szCs w:val="22"/>
              </w:rPr>
              <w:t xml:space="preserve">Mental Capacity Act, welfare benefits, social care, </w:t>
            </w:r>
            <w:r w:rsidR="00906494" w:rsidRPr="00961AEF">
              <w:rPr>
                <w:rFonts w:asciiTheme="minorHAnsi" w:hAnsiTheme="minorHAnsi" w:cstheme="minorHAnsi"/>
                <w:bCs/>
                <w:sz w:val="22"/>
                <w:szCs w:val="22"/>
              </w:rPr>
              <w:t>housing laws</w:t>
            </w:r>
            <w:r w:rsidRPr="00961AEF">
              <w:rPr>
                <w:rFonts w:asciiTheme="minorHAnsi" w:hAnsiTheme="minorHAnsi" w:cstheme="minorHAnsi"/>
                <w:bCs/>
                <w:sz w:val="22"/>
                <w:szCs w:val="22"/>
              </w:rPr>
              <w:t xml:space="preserve">. </w:t>
            </w:r>
          </w:p>
          <w:p w14:paraId="5156929E" w14:textId="77777777" w:rsidR="00823242" w:rsidRPr="00961AEF" w:rsidRDefault="00823242" w:rsidP="00D859FF">
            <w:pPr>
              <w:spacing w:before="0" w:after="0"/>
              <w:rPr>
                <w:rFonts w:asciiTheme="minorHAnsi" w:hAnsiTheme="minorHAnsi" w:cstheme="minorHAnsi"/>
                <w:bCs/>
                <w:szCs w:val="22"/>
              </w:rPr>
            </w:pPr>
          </w:p>
          <w:p w14:paraId="01438D7F" w14:textId="77777777" w:rsidR="00823242" w:rsidRPr="00961AEF" w:rsidRDefault="00823242" w:rsidP="00A8143C">
            <w:pPr>
              <w:pStyle w:val="Default"/>
              <w:rPr>
                <w:rFonts w:asciiTheme="minorHAnsi" w:hAnsiTheme="minorHAnsi" w:cstheme="minorHAnsi"/>
                <w:szCs w:val="22"/>
              </w:rPr>
            </w:pPr>
            <w:r w:rsidRPr="00961AEF">
              <w:rPr>
                <w:rFonts w:asciiTheme="minorHAnsi" w:hAnsiTheme="minorHAnsi" w:cstheme="minorHAnsi"/>
                <w:sz w:val="22"/>
                <w:szCs w:val="22"/>
              </w:rPr>
              <w:t xml:space="preserve">Strategic and operational planning skills. </w:t>
            </w:r>
          </w:p>
          <w:p w14:paraId="1797E94D" w14:textId="77777777" w:rsidR="00823242" w:rsidRPr="00961AEF" w:rsidRDefault="00823242" w:rsidP="00A8143C">
            <w:pPr>
              <w:pStyle w:val="Default"/>
              <w:rPr>
                <w:rFonts w:asciiTheme="minorHAnsi" w:hAnsiTheme="minorHAnsi" w:cstheme="minorHAnsi"/>
                <w:szCs w:val="22"/>
              </w:rPr>
            </w:pPr>
          </w:p>
          <w:p w14:paraId="39DDF03D" w14:textId="2C9F55E0" w:rsidR="00823242" w:rsidRPr="00961AEF" w:rsidRDefault="00823242" w:rsidP="00A8143C">
            <w:pPr>
              <w:pStyle w:val="Default"/>
              <w:rPr>
                <w:rFonts w:asciiTheme="minorHAnsi" w:hAnsiTheme="minorHAnsi" w:cstheme="minorHAnsi"/>
                <w:szCs w:val="22"/>
              </w:rPr>
            </w:pPr>
            <w:r w:rsidRPr="00961AEF">
              <w:rPr>
                <w:rFonts w:asciiTheme="minorHAnsi" w:hAnsiTheme="minorHAnsi" w:cstheme="minorHAnsi"/>
                <w:sz w:val="22"/>
                <w:szCs w:val="22"/>
              </w:rPr>
              <w:t xml:space="preserve">Ability to promote and ensure effective support of service users whilst recognising the need to maintain safeguarding and H&amp;S responsibilities. </w:t>
            </w:r>
          </w:p>
          <w:p w14:paraId="12561B28" w14:textId="77777777" w:rsidR="00823242" w:rsidRPr="00961AEF" w:rsidRDefault="00823242" w:rsidP="00A8143C">
            <w:pPr>
              <w:pStyle w:val="Default"/>
              <w:rPr>
                <w:rFonts w:asciiTheme="minorHAnsi" w:hAnsiTheme="minorHAnsi" w:cstheme="minorHAnsi"/>
                <w:szCs w:val="22"/>
              </w:rPr>
            </w:pPr>
          </w:p>
          <w:p w14:paraId="57463370" w14:textId="77AE410C" w:rsidR="00823242" w:rsidRPr="00961AEF" w:rsidRDefault="00823242" w:rsidP="00961AEF">
            <w:pPr>
              <w:pStyle w:val="Default"/>
              <w:rPr>
                <w:rFonts w:asciiTheme="minorHAnsi" w:hAnsiTheme="minorHAnsi" w:cstheme="minorHAnsi"/>
                <w:szCs w:val="22"/>
              </w:rPr>
            </w:pPr>
            <w:r w:rsidRPr="00961AEF">
              <w:rPr>
                <w:rFonts w:asciiTheme="minorHAnsi" w:hAnsiTheme="minorHAnsi" w:cstheme="minorHAnsi"/>
                <w:sz w:val="22"/>
                <w:szCs w:val="22"/>
              </w:rPr>
              <w:t xml:space="preserve">Evidence of effective project management skills. </w:t>
            </w:r>
          </w:p>
        </w:tc>
        <w:tc>
          <w:tcPr>
            <w:tcW w:w="2051" w:type="pct"/>
          </w:tcPr>
          <w:p w14:paraId="52879DF2" w14:textId="77777777" w:rsidR="00823242" w:rsidRPr="00961AEF" w:rsidRDefault="00823242" w:rsidP="003F31E6">
            <w:pPr>
              <w:pStyle w:val="Default"/>
              <w:rPr>
                <w:rFonts w:asciiTheme="minorHAnsi" w:hAnsiTheme="minorHAnsi" w:cstheme="minorHAnsi"/>
                <w:szCs w:val="22"/>
              </w:rPr>
            </w:pPr>
            <w:r w:rsidRPr="00961AEF">
              <w:rPr>
                <w:rFonts w:asciiTheme="minorHAnsi" w:hAnsiTheme="minorHAnsi" w:cstheme="minorHAnsi"/>
                <w:sz w:val="22"/>
                <w:szCs w:val="22"/>
              </w:rPr>
              <w:t xml:space="preserve">Good persuading, communicating and interpersonal skills to gain commitment, support, respect, trust and confidence. </w:t>
            </w:r>
          </w:p>
          <w:p w14:paraId="37C3312B" w14:textId="77777777" w:rsidR="00823242" w:rsidRPr="00961AEF" w:rsidRDefault="00823242" w:rsidP="003F31E6">
            <w:pPr>
              <w:pStyle w:val="Default"/>
              <w:rPr>
                <w:rFonts w:asciiTheme="minorHAnsi" w:hAnsiTheme="minorHAnsi" w:cstheme="minorHAnsi"/>
                <w:szCs w:val="22"/>
              </w:rPr>
            </w:pPr>
          </w:p>
          <w:p w14:paraId="564219CF" w14:textId="77777777" w:rsidR="00823242" w:rsidRPr="00961AEF" w:rsidRDefault="00823242" w:rsidP="003F31E6">
            <w:pPr>
              <w:pStyle w:val="Default"/>
              <w:rPr>
                <w:rFonts w:asciiTheme="minorHAnsi" w:hAnsiTheme="minorHAnsi" w:cstheme="minorHAnsi"/>
                <w:szCs w:val="22"/>
              </w:rPr>
            </w:pPr>
            <w:r w:rsidRPr="00961AEF">
              <w:rPr>
                <w:rFonts w:asciiTheme="minorHAnsi" w:hAnsiTheme="minorHAnsi" w:cstheme="minorHAnsi"/>
                <w:sz w:val="22"/>
                <w:szCs w:val="22"/>
              </w:rPr>
              <w:t xml:space="preserve">Skills in interpreting and analysing data. </w:t>
            </w:r>
          </w:p>
          <w:p w14:paraId="40E4F636" w14:textId="77777777" w:rsidR="00823242" w:rsidRPr="00961AEF" w:rsidRDefault="00823242" w:rsidP="003F31E6">
            <w:pPr>
              <w:pStyle w:val="Default"/>
              <w:rPr>
                <w:rFonts w:asciiTheme="minorHAnsi" w:hAnsiTheme="minorHAnsi" w:cstheme="minorHAnsi"/>
                <w:szCs w:val="22"/>
              </w:rPr>
            </w:pPr>
          </w:p>
          <w:p w14:paraId="2AC6518E" w14:textId="73C79584" w:rsidR="00823242" w:rsidRPr="00961AEF" w:rsidRDefault="00823242" w:rsidP="003F31E6">
            <w:pPr>
              <w:pStyle w:val="Default"/>
              <w:rPr>
                <w:rFonts w:asciiTheme="minorHAnsi" w:hAnsiTheme="minorHAnsi" w:cstheme="minorHAnsi"/>
                <w:szCs w:val="22"/>
              </w:rPr>
            </w:pPr>
            <w:r w:rsidRPr="00961AEF">
              <w:rPr>
                <w:rFonts w:asciiTheme="minorHAnsi" w:hAnsiTheme="minorHAnsi" w:cstheme="minorHAnsi"/>
                <w:sz w:val="22"/>
                <w:szCs w:val="22"/>
              </w:rPr>
              <w:t xml:space="preserve">Excellent IT skills in word processing, spreadsheets, powerpoint and email. </w:t>
            </w:r>
          </w:p>
          <w:p w14:paraId="1533898F" w14:textId="77777777" w:rsidR="00823242" w:rsidRPr="00961AEF" w:rsidRDefault="00823242" w:rsidP="00D859FF">
            <w:pPr>
              <w:pStyle w:val="BodyText"/>
              <w:spacing w:after="0"/>
              <w:rPr>
                <w:rFonts w:asciiTheme="minorHAnsi" w:hAnsiTheme="minorHAnsi" w:cstheme="minorHAnsi"/>
                <w:szCs w:val="22"/>
              </w:rPr>
            </w:pPr>
          </w:p>
          <w:p w14:paraId="7530E5AC" w14:textId="77777777" w:rsidR="00823242" w:rsidRPr="00961AEF" w:rsidRDefault="00823242" w:rsidP="00D859FF">
            <w:pPr>
              <w:pStyle w:val="BodyText"/>
              <w:spacing w:after="0"/>
              <w:rPr>
                <w:rFonts w:asciiTheme="minorHAnsi" w:hAnsiTheme="minorHAnsi" w:cstheme="minorHAnsi"/>
                <w:szCs w:val="22"/>
              </w:rPr>
            </w:pPr>
          </w:p>
          <w:p w14:paraId="6FE7F68F" w14:textId="77777777" w:rsidR="00823242" w:rsidRPr="00961AEF" w:rsidRDefault="00823242" w:rsidP="00D859FF">
            <w:pPr>
              <w:pStyle w:val="BodyText"/>
              <w:spacing w:after="0"/>
              <w:rPr>
                <w:rFonts w:asciiTheme="minorHAnsi" w:hAnsiTheme="minorHAnsi" w:cstheme="minorHAnsi"/>
                <w:szCs w:val="22"/>
              </w:rPr>
            </w:pPr>
          </w:p>
          <w:p w14:paraId="30EACE8D" w14:textId="77777777" w:rsidR="00823242" w:rsidRPr="00961AEF" w:rsidRDefault="00823242" w:rsidP="00D859FF">
            <w:pPr>
              <w:pStyle w:val="BodyText"/>
              <w:spacing w:after="0"/>
              <w:rPr>
                <w:rFonts w:asciiTheme="minorHAnsi" w:hAnsiTheme="minorHAnsi" w:cstheme="minorHAnsi"/>
                <w:szCs w:val="22"/>
              </w:rPr>
            </w:pPr>
          </w:p>
          <w:p w14:paraId="5195AD5B" w14:textId="77777777" w:rsidR="00823242" w:rsidRPr="00961AEF" w:rsidRDefault="00823242" w:rsidP="00D859FF">
            <w:pPr>
              <w:pStyle w:val="BodyText"/>
              <w:spacing w:after="0"/>
              <w:rPr>
                <w:rFonts w:asciiTheme="minorHAnsi" w:hAnsiTheme="minorHAnsi" w:cstheme="minorHAnsi"/>
                <w:szCs w:val="22"/>
              </w:rPr>
            </w:pPr>
          </w:p>
        </w:tc>
      </w:tr>
    </w:tbl>
    <w:p w14:paraId="061DEA54" w14:textId="77777777" w:rsidR="00B74477" w:rsidRPr="00961AEF" w:rsidRDefault="00B74477" w:rsidP="00F64E3C">
      <w:pPr>
        <w:spacing w:before="0" w:after="0"/>
        <w:ind w:right="3"/>
        <w:jc w:val="both"/>
        <w:rPr>
          <w:rFonts w:asciiTheme="minorHAnsi" w:hAnsiTheme="minorHAnsi" w:cstheme="minorHAnsi"/>
          <w:sz w:val="22"/>
          <w:szCs w:val="22"/>
        </w:rPr>
      </w:pPr>
    </w:p>
    <w:p w14:paraId="44B340FA" w14:textId="77777777" w:rsidR="00F64E3C" w:rsidRPr="00961AEF" w:rsidRDefault="00F64E3C" w:rsidP="00F64E3C">
      <w:pPr>
        <w:spacing w:before="0" w:after="0"/>
        <w:ind w:right="3"/>
        <w:jc w:val="both"/>
        <w:rPr>
          <w:rFonts w:asciiTheme="minorHAnsi" w:hAnsiTheme="minorHAnsi" w:cstheme="minorHAnsi"/>
          <w:sz w:val="22"/>
          <w:szCs w:val="22"/>
        </w:rPr>
      </w:pPr>
    </w:p>
    <w:p w14:paraId="2BD093F5" w14:textId="77777777" w:rsidR="004974E0" w:rsidRPr="00961AEF" w:rsidRDefault="004974E0" w:rsidP="00F64E3C">
      <w:pPr>
        <w:spacing w:before="0" w:after="0"/>
        <w:ind w:right="3"/>
        <w:jc w:val="both"/>
        <w:rPr>
          <w:rFonts w:asciiTheme="minorHAnsi" w:hAnsiTheme="minorHAnsi" w:cstheme="minorHAnsi"/>
          <w:sz w:val="22"/>
          <w:szCs w:val="22"/>
        </w:rPr>
      </w:pPr>
    </w:p>
    <w:p w14:paraId="7BC8EF5F" w14:textId="77777777" w:rsidR="004974E0" w:rsidRPr="00961AEF" w:rsidRDefault="004974E0" w:rsidP="00F64E3C">
      <w:pPr>
        <w:spacing w:before="0" w:after="0"/>
        <w:ind w:right="3"/>
        <w:jc w:val="both"/>
        <w:rPr>
          <w:rFonts w:asciiTheme="minorHAnsi" w:hAnsiTheme="minorHAnsi" w:cstheme="minorHAnsi"/>
          <w:sz w:val="22"/>
          <w:szCs w:val="22"/>
        </w:rPr>
      </w:pPr>
    </w:p>
    <w:sectPr w:rsidR="004974E0" w:rsidRPr="00961AEF" w:rsidSect="00823242">
      <w:headerReference w:type="first" r:id="rId14"/>
      <w:type w:val="continuous"/>
      <w:pgSz w:w="11906" w:h="16838"/>
      <w:pgMar w:top="822" w:right="1134" w:bottom="1134" w:left="426" w:header="709"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94A2C9" w14:textId="77777777" w:rsidR="004E6BAA" w:rsidRDefault="004E6BAA" w:rsidP="00F6575E">
      <w:pPr>
        <w:spacing w:before="0" w:after="0"/>
      </w:pPr>
      <w:r>
        <w:separator/>
      </w:r>
    </w:p>
  </w:endnote>
  <w:endnote w:type="continuationSeparator" w:id="0">
    <w:p w14:paraId="0267944E" w14:textId="77777777" w:rsidR="004E6BAA" w:rsidRDefault="004E6BAA" w:rsidP="00F6575E">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02EDC0" w14:textId="77777777" w:rsidR="004E6BAA" w:rsidRDefault="004E6BAA" w:rsidP="00F6575E">
      <w:pPr>
        <w:spacing w:before="0" w:after="0"/>
      </w:pPr>
      <w:r>
        <w:separator/>
      </w:r>
    </w:p>
  </w:footnote>
  <w:footnote w:type="continuationSeparator" w:id="0">
    <w:p w14:paraId="687A9207" w14:textId="77777777" w:rsidR="004E6BAA" w:rsidRDefault="004E6BAA" w:rsidP="00F6575E">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30A42B" w14:textId="77777777" w:rsidR="00EE3745" w:rsidRDefault="00EE3745">
    <w:pPr>
      <w:pStyle w:val="Header"/>
    </w:pPr>
    <w:r w:rsidRPr="00F32A04">
      <w:rPr>
        <w:noProof/>
        <w:lang w:eastAsia="en-GB"/>
      </w:rPr>
      <w:drawing>
        <wp:anchor distT="0" distB="0" distL="114300" distR="114300" simplePos="0" relativeHeight="251669504" behindDoc="1" locked="0" layoutInCell="1" allowOverlap="1" wp14:anchorId="64E10D7C" wp14:editId="28CF2AE3">
          <wp:simplePos x="0" y="0"/>
          <wp:positionH relativeFrom="column">
            <wp:posOffset>-561975</wp:posOffset>
          </wp:positionH>
          <wp:positionV relativeFrom="paragraph">
            <wp:posOffset>-106680</wp:posOffset>
          </wp:positionV>
          <wp:extent cx="1080135" cy="1076325"/>
          <wp:effectExtent l="19050" t="0" r="5715" b="0"/>
          <wp:wrapNone/>
          <wp:docPr id="209311985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
                  <a:srcRect/>
                  <a:stretch>
                    <a:fillRect/>
                  </a:stretch>
                </pic:blipFill>
                <pic:spPr bwMode="auto">
                  <a:xfrm>
                    <a:off x="0" y="0"/>
                    <a:ext cx="1080135" cy="1076325"/>
                  </a:xfrm>
                  <a:prstGeom prst="rect">
                    <a:avLst/>
                  </a:prstGeom>
                  <a:noFill/>
                  <a:ln w="9525">
                    <a:noFill/>
                    <a:miter lim="800000"/>
                    <a:headEnd/>
                    <a:tailEnd/>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C0EEEF" w14:textId="77777777" w:rsidR="00EE3745" w:rsidRDefault="00EE374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27639E" w14:textId="77777777" w:rsidR="00EE3745" w:rsidRDefault="00EE374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E80477"/>
    <w:multiLevelType w:val="hybridMultilevel"/>
    <w:tmpl w:val="0700F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8215E10"/>
    <w:multiLevelType w:val="multilevel"/>
    <w:tmpl w:val="54E06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D71702"/>
    <w:multiLevelType w:val="hybridMultilevel"/>
    <w:tmpl w:val="B34038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83D68F2"/>
    <w:multiLevelType w:val="hybridMultilevel"/>
    <w:tmpl w:val="1610D1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D75153F"/>
    <w:multiLevelType w:val="hybridMultilevel"/>
    <w:tmpl w:val="7C44D84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D87515C"/>
    <w:multiLevelType w:val="multilevel"/>
    <w:tmpl w:val="54E06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05078E7"/>
    <w:multiLevelType w:val="hybridMultilevel"/>
    <w:tmpl w:val="04FA47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4F1636A0"/>
    <w:multiLevelType w:val="multilevel"/>
    <w:tmpl w:val="94A047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62B719B"/>
    <w:multiLevelType w:val="hybridMultilevel"/>
    <w:tmpl w:val="155CB7C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57EE0746"/>
    <w:multiLevelType w:val="multilevel"/>
    <w:tmpl w:val="528E6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96D6759"/>
    <w:multiLevelType w:val="hybridMultilevel"/>
    <w:tmpl w:val="1F987E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9876B83"/>
    <w:multiLevelType w:val="hybridMultilevel"/>
    <w:tmpl w:val="86D2C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01595A"/>
    <w:multiLevelType w:val="multilevel"/>
    <w:tmpl w:val="2FC87EA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8A3115C"/>
    <w:multiLevelType w:val="multilevel"/>
    <w:tmpl w:val="54E068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69A954E3"/>
    <w:multiLevelType w:val="hybridMultilevel"/>
    <w:tmpl w:val="137A98F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74AE7DF4"/>
    <w:multiLevelType w:val="hybridMultilevel"/>
    <w:tmpl w:val="9E3E1A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7444535"/>
    <w:multiLevelType w:val="hybridMultilevel"/>
    <w:tmpl w:val="8278CE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703558319">
    <w:abstractNumId w:val="13"/>
  </w:num>
  <w:num w:numId="2" w16cid:durableId="803961754">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623730255">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21779190">
    <w:abstractNumId w:val="11"/>
  </w:num>
  <w:num w:numId="5" w16cid:durableId="710808746">
    <w:abstractNumId w:val="15"/>
  </w:num>
  <w:num w:numId="6" w16cid:durableId="536042864">
    <w:abstractNumId w:val="3"/>
  </w:num>
  <w:num w:numId="7" w16cid:durableId="1653755333">
    <w:abstractNumId w:val="6"/>
  </w:num>
  <w:num w:numId="8" w16cid:durableId="1239826402">
    <w:abstractNumId w:val="0"/>
  </w:num>
  <w:num w:numId="9" w16cid:durableId="1612323748">
    <w:abstractNumId w:val="5"/>
  </w:num>
  <w:num w:numId="10" w16cid:durableId="1177426190">
    <w:abstractNumId w:val="1"/>
  </w:num>
  <w:num w:numId="11" w16cid:durableId="541481303">
    <w:abstractNumId w:val="10"/>
  </w:num>
  <w:num w:numId="12" w16cid:durableId="512841037">
    <w:abstractNumId w:val="14"/>
  </w:num>
  <w:num w:numId="13" w16cid:durableId="763765243">
    <w:abstractNumId w:val="2"/>
  </w:num>
  <w:num w:numId="14" w16cid:durableId="1558011341">
    <w:abstractNumId w:val="8"/>
  </w:num>
  <w:num w:numId="15" w16cid:durableId="934678718">
    <w:abstractNumId w:val="9"/>
  </w:num>
  <w:num w:numId="16" w16cid:durableId="187527828">
    <w:abstractNumId w:val="12"/>
  </w:num>
  <w:num w:numId="17" w16cid:durableId="2041008735">
    <w:abstractNumId w:val="7"/>
  </w:num>
  <w:num w:numId="18" w16cid:durableId="2120643292">
    <w:abstractNumId w:val="4"/>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5E2B"/>
    <w:rsid w:val="00006CBF"/>
    <w:rsid w:val="00034D4B"/>
    <w:rsid w:val="000457AB"/>
    <w:rsid w:val="00054868"/>
    <w:rsid w:val="00061724"/>
    <w:rsid w:val="0007293C"/>
    <w:rsid w:val="00075BBA"/>
    <w:rsid w:val="00097E69"/>
    <w:rsid w:val="000A484A"/>
    <w:rsid w:val="000D059B"/>
    <w:rsid w:val="000D60A9"/>
    <w:rsid w:val="000E4666"/>
    <w:rsid w:val="000E6B4B"/>
    <w:rsid w:val="00111154"/>
    <w:rsid w:val="0013044D"/>
    <w:rsid w:val="00135896"/>
    <w:rsid w:val="00144B42"/>
    <w:rsid w:val="00150781"/>
    <w:rsid w:val="00186A2C"/>
    <w:rsid w:val="00191500"/>
    <w:rsid w:val="001A3354"/>
    <w:rsid w:val="001E5B9B"/>
    <w:rsid w:val="001E7853"/>
    <w:rsid w:val="001F0D3B"/>
    <w:rsid w:val="001F1438"/>
    <w:rsid w:val="001F4FFC"/>
    <w:rsid w:val="001F5FAF"/>
    <w:rsid w:val="002076AF"/>
    <w:rsid w:val="00212C74"/>
    <w:rsid w:val="00215C67"/>
    <w:rsid w:val="00222875"/>
    <w:rsid w:val="0023184C"/>
    <w:rsid w:val="00233472"/>
    <w:rsid w:val="00235A30"/>
    <w:rsid w:val="00240CBB"/>
    <w:rsid w:val="00250473"/>
    <w:rsid w:val="0025272F"/>
    <w:rsid w:val="00256222"/>
    <w:rsid w:val="00256C76"/>
    <w:rsid w:val="00272E96"/>
    <w:rsid w:val="00277CA5"/>
    <w:rsid w:val="0029485A"/>
    <w:rsid w:val="00297C20"/>
    <w:rsid w:val="002A6B12"/>
    <w:rsid w:val="002A6CAA"/>
    <w:rsid w:val="002B133A"/>
    <w:rsid w:val="002C15F7"/>
    <w:rsid w:val="002C786A"/>
    <w:rsid w:val="002E46F1"/>
    <w:rsid w:val="002E5B6A"/>
    <w:rsid w:val="002E602C"/>
    <w:rsid w:val="002F5AAF"/>
    <w:rsid w:val="00316231"/>
    <w:rsid w:val="00317E6C"/>
    <w:rsid w:val="003219E8"/>
    <w:rsid w:val="00332C86"/>
    <w:rsid w:val="00333118"/>
    <w:rsid w:val="003523F2"/>
    <w:rsid w:val="003650A9"/>
    <w:rsid w:val="00365B77"/>
    <w:rsid w:val="00370203"/>
    <w:rsid w:val="00394A84"/>
    <w:rsid w:val="003A0E4E"/>
    <w:rsid w:val="003C01B4"/>
    <w:rsid w:val="003C2D0B"/>
    <w:rsid w:val="003D3BEE"/>
    <w:rsid w:val="003E0929"/>
    <w:rsid w:val="003F31E6"/>
    <w:rsid w:val="004002D7"/>
    <w:rsid w:val="00405D38"/>
    <w:rsid w:val="004111E9"/>
    <w:rsid w:val="0041332A"/>
    <w:rsid w:val="00413A41"/>
    <w:rsid w:val="004158C5"/>
    <w:rsid w:val="0042054A"/>
    <w:rsid w:val="004211E2"/>
    <w:rsid w:val="00426D1B"/>
    <w:rsid w:val="004465E7"/>
    <w:rsid w:val="004508D3"/>
    <w:rsid w:val="00467648"/>
    <w:rsid w:val="004676EC"/>
    <w:rsid w:val="00477999"/>
    <w:rsid w:val="004974E0"/>
    <w:rsid w:val="004B4B4E"/>
    <w:rsid w:val="004D3B8A"/>
    <w:rsid w:val="004E5327"/>
    <w:rsid w:val="004E609F"/>
    <w:rsid w:val="004E6BAA"/>
    <w:rsid w:val="004F64AF"/>
    <w:rsid w:val="00505427"/>
    <w:rsid w:val="00511604"/>
    <w:rsid w:val="00521A43"/>
    <w:rsid w:val="00533CD8"/>
    <w:rsid w:val="00544400"/>
    <w:rsid w:val="00571511"/>
    <w:rsid w:val="00571D55"/>
    <w:rsid w:val="0057682A"/>
    <w:rsid w:val="005856D6"/>
    <w:rsid w:val="00587A9E"/>
    <w:rsid w:val="00591FF8"/>
    <w:rsid w:val="005931A2"/>
    <w:rsid w:val="005A34D0"/>
    <w:rsid w:val="005A538C"/>
    <w:rsid w:val="005B6C1B"/>
    <w:rsid w:val="005D3684"/>
    <w:rsid w:val="005D406D"/>
    <w:rsid w:val="005E6ED6"/>
    <w:rsid w:val="005E7821"/>
    <w:rsid w:val="00621574"/>
    <w:rsid w:val="006259E3"/>
    <w:rsid w:val="00634464"/>
    <w:rsid w:val="006356CB"/>
    <w:rsid w:val="00640F70"/>
    <w:rsid w:val="00650CEA"/>
    <w:rsid w:val="00667006"/>
    <w:rsid w:val="006817DD"/>
    <w:rsid w:val="00682005"/>
    <w:rsid w:val="00684707"/>
    <w:rsid w:val="00686E38"/>
    <w:rsid w:val="006A34AB"/>
    <w:rsid w:val="006E7450"/>
    <w:rsid w:val="006E7946"/>
    <w:rsid w:val="006F3842"/>
    <w:rsid w:val="006F5B9C"/>
    <w:rsid w:val="006F6477"/>
    <w:rsid w:val="006F74DB"/>
    <w:rsid w:val="007356C2"/>
    <w:rsid w:val="00745D2A"/>
    <w:rsid w:val="00750AAE"/>
    <w:rsid w:val="0076744C"/>
    <w:rsid w:val="00792E32"/>
    <w:rsid w:val="00794609"/>
    <w:rsid w:val="00796E0E"/>
    <w:rsid w:val="007B2AC5"/>
    <w:rsid w:val="007E6298"/>
    <w:rsid w:val="007F768F"/>
    <w:rsid w:val="008020D1"/>
    <w:rsid w:val="0081612E"/>
    <w:rsid w:val="00823242"/>
    <w:rsid w:val="008308C9"/>
    <w:rsid w:val="00833026"/>
    <w:rsid w:val="00842623"/>
    <w:rsid w:val="00856965"/>
    <w:rsid w:val="00863A27"/>
    <w:rsid w:val="008878F7"/>
    <w:rsid w:val="00896938"/>
    <w:rsid w:val="008A3C47"/>
    <w:rsid w:val="008B58E3"/>
    <w:rsid w:val="008B6F69"/>
    <w:rsid w:val="008E22F5"/>
    <w:rsid w:val="00906494"/>
    <w:rsid w:val="00912229"/>
    <w:rsid w:val="009205FE"/>
    <w:rsid w:val="00955C16"/>
    <w:rsid w:val="00961AEF"/>
    <w:rsid w:val="00967510"/>
    <w:rsid w:val="00976984"/>
    <w:rsid w:val="00981472"/>
    <w:rsid w:val="00994273"/>
    <w:rsid w:val="009B3726"/>
    <w:rsid w:val="009B6035"/>
    <w:rsid w:val="009B65BF"/>
    <w:rsid w:val="009B7650"/>
    <w:rsid w:val="009C4573"/>
    <w:rsid w:val="00A03330"/>
    <w:rsid w:val="00A037D7"/>
    <w:rsid w:val="00A10E00"/>
    <w:rsid w:val="00A2614E"/>
    <w:rsid w:val="00A2743E"/>
    <w:rsid w:val="00A36140"/>
    <w:rsid w:val="00A36C71"/>
    <w:rsid w:val="00A442EE"/>
    <w:rsid w:val="00A52B11"/>
    <w:rsid w:val="00A67EB4"/>
    <w:rsid w:val="00A80A8B"/>
    <w:rsid w:val="00A8143C"/>
    <w:rsid w:val="00A871DC"/>
    <w:rsid w:val="00AB2DFD"/>
    <w:rsid w:val="00AD1CC1"/>
    <w:rsid w:val="00AE48BE"/>
    <w:rsid w:val="00AE5A01"/>
    <w:rsid w:val="00AE5AE6"/>
    <w:rsid w:val="00AE6017"/>
    <w:rsid w:val="00AF76A5"/>
    <w:rsid w:val="00B0496A"/>
    <w:rsid w:val="00B1638C"/>
    <w:rsid w:val="00B23D86"/>
    <w:rsid w:val="00B5371B"/>
    <w:rsid w:val="00B5374B"/>
    <w:rsid w:val="00B556E5"/>
    <w:rsid w:val="00B615A3"/>
    <w:rsid w:val="00B63728"/>
    <w:rsid w:val="00B71F8A"/>
    <w:rsid w:val="00B72AE9"/>
    <w:rsid w:val="00B73398"/>
    <w:rsid w:val="00B74477"/>
    <w:rsid w:val="00B809D0"/>
    <w:rsid w:val="00B82A2E"/>
    <w:rsid w:val="00B87492"/>
    <w:rsid w:val="00BA5712"/>
    <w:rsid w:val="00BA601B"/>
    <w:rsid w:val="00BB48E4"/>
    <w:rsid w:val="00BF5260"/>
    <w:rsid w:val="00C01A34"/>
    <w:rsid w:val="00C04F28"/>
    <w:rsid w:val="00C33C6A"/>
    <w:rsid w:val="00C35E2B"/>
    <w:rsid w:val="00C42557"/>
    <w:rsid w:val="00C503B8"/>
    <w:rsid w:val="00C5364B"/>
    <w:rsid w:val="00C55B8C"/>
    <w:rsid w:val="00C76E34"/>
    <w:rsid w:val="00C804AB"/>
    <w:rsid w:val="00C82E54"/>
    <w:rsid w:val="00C93700"/>
    <w:rsid w:val="00C970E4"/>
    <w:rsid w:val="00CA0453"/>
    <w:rsid w:val="00CA66C6"/>
    <w:rsid w:val="00CB338A"/>
    <w:rsid w:val="00D00B96"/>
    <w:rsid w:val="00D03B27"/>
    <w:rsid w:val="00D12B10"/>
    <w:rsid w:val="00D24732"/>
    <w:rsid w:val="00D258DC"/>
    <w:rsid w:val="00D25B64"/>
    <w:rsid w:val="00D448B6"/>
    <w:rsid w:val="00D567ED"/>
    <w:rsid w:val="00D659DA"/>
    <w:rsid w:val="00D76B01"/>
    <w:rsid w:val="00D821C9"/>
    <w:rsid w:val="00D84542"/>
    <w:rsid w:val="00D859FF"/>
    <w:rsid w:val="00D90072"/>
    <w:rsid w:val="00DA02DD"/>
    <w:rsid w:val="00DA30CC"/>
    <w:rsid w:val="00DA4637"/>
    <w:rsid w:val="00DB0753"/>
    <w:rsid w:val="00DB093D"/>
    <w:rsid w:val="00DB2311"/>
    <w:rsid w:val="00DC0F6E"/>
    <w:rsid w:val="00DE448E"/>
    <w:rsid w:val="00E043E8"/>
    <w:rsid w:val="00E16CB7"/>
    <w:rsid w:val="00E228E8"/>
    <w:rsid w:val="00E33BD6"/>
    <w:rsid w:val="00E44630"/>
    <w:rsid w:val="00E45785"/>
    <w:rsid w:val="00E55BDB"/>
    <w:rsid w:val="00E9195F"/>
    <w:rsid w:val="00EA0DDC"/>
    <w:rsid w:val="00EB7B6F"/>
    <w:rsid w:val="00EC66AD"/>
    <w:rsid w:val="00ED025C"/>
    <w:rsid w:val="00ED1C6B"/>
    <w:rsid w:val="00EE0369"/>
    <w:rsid w:val="00EE3745"/>
    <w:rsid w:val="00EF4F40"/>
    <w:rsid w:val="00F00A79"/>
    <w:rsid w:val="00F0760C"/>
    <w:rsid w:val="00F214F1"/>
    <w:rsid w:val="00F32A04"/>
    <w:rsid w:val="00F41B2A"/>
    <w:rsid w:val="00F44D79"/>
    <w:rsid w:val="00F5160A"/>
    <w:rsid w:val="00F54C9B"/>
    <w:rsid w:val="00F64E3C"/>
    <w:rsid w:val="00F6575E"/>
    <w:rsid w:val="00F738EC"/>
    <w:rsid w:val="00F74BFC"/>
    <w:rsid w:val="00F77442"/>
    <w:rsid w:val="00F87A4E"/>
    <w:rsid w:val="00F90B02"/>
    <w:rsid w:val="00F9346C"/>
    <w:rsid w:val="00FB612A"/>
    <w:rsid w:val="00FC646C"/>
    <w:rsid w:val="00FD760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A36F18"/>
  <w15:docId w15:val="{FD3F7E6C-E002-4B12-89C2-C501EA99E0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48"/>
        <w:lang w:val="en-GB" w:eastAsia="en-US" w:bidi="ar-SA"/>
      </w:rPr>
    </w:rPrDefault>
    <w:pPrDefault>
      <w:pPr>
        <w:spacing w:before="60" w:after="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D659DA"/>
    <w:rPr>
      <w:rFonts w:ascii="Arial" w:hAnsi="Arial"/>
      <w:sz w:val="24"/>
    </w:rPr>
  </w:style>
  <w:style w:type="paragraph" w:styleId="Heading2">
    <w:name w:val="heading 2"/>
    <w:basedOn w:val="Normal"/>
    <w:next w:val="Normal"/>
    <w:link w:val="Heading2Char"/>
    <w:uiPriority w:val="9"/>
    <w:semiHidden/>
    <w:unhideWhenUsed/>
    <w:qFormat/>
    <w:rsid w:val="006F6477"/>
    <w:pPr>
      <w:keepNext/>
      <w:keepLines/>
      <w:spacing w:before="40" w:after="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qFormat/>
    <w:rsid w:val="00D76B01"/>
    <w:pPr>
      <w:keepNext/>
      <w:spacing w:before="240" w:after="60"/>
      <w:outlineLvl w:val="2"/>
    </w:pPr>
    <w:rPr>
      <w:rFonts w:eastAsia="Times New Roman" w:cs="Arial"/>
      <w:b/>
      <w:bCs/>
      <w:sz w:val="26"/>
      <w:szCs w:val="2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6575E"/>
    <w:pPr>
      <w:tabs>
        <w:tab w:val="center" w:pos="4513"/>
        <w:tab w:val="right" w:pos="9026"/>
      </w:tabs>
      <w:spacing w:after="0"/>
    </w:pPr>
  </w:style>
  <w:style w:type="character" w:customStyle="1" w:styleId="HeaderChar">
    <w:name w:val="Header Char"/>
    <w:basedOn w:val="DefaultParagraphFont"/>
    <w:link w:val="Header"/>
    <w:uiPriority w:val="99"/>
    <w:rsid w:val="00F6575E"/>
    <w:rPr>
      <w:rFonts w:ascii="Arial" w:hAnsi="Arial"/>
      <w:sz w:val="24"/>
    </w:rPr>
  </w:style>
  <w:style w:type="paragraph" w:styleId="Footer">
    <w:name w:val="footer"/>
    <w:basedOn w:val="Normal"/>
    <w:link w:val="FooterChar"/>
    <w:uiPriority w:val="99"/>
    <w:unhideWhenUsed/>
    <w:rsid w:val="00F6575E"/>
    <w:pPr>
      <w:tabs>
        <w:tab w:val="center" w:pos="4513"/>
        <w:tab w:val="right" w:pos="9026"/>
      </w:tabs>
      <w:spacing w:after="0"/>
    </w:pPr>
  </w:style>
  <w:style w:type="character" w:customStyle="1" w:styleId="FooterChar">
    <w:name w:val="Footer Char"/>
    <w:basedOn w:val="DefaultParagraphFont"/>
    <w:link w:val="Footer"/>
    <w:uiPriority w:val="99"/>
    <w:rsid w:val="00F6575E"/>
    <w:rPr>
      <w:rFonts w:ascii="Arial" w:hAnsi="Arial"/>
      <w:sz w:val="24"/>
    </w:rPr>
  </w:style>
  <w:style w:type="table" w:styleId="TableGrid">
    <w:name w:val="Table Grid"/>
    <w:basedOn w:val="TableNormal"/>
    <w:rsid w:val="002E5B6A"/>
    <w:pPr>
      <w:spacing w:before="0"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link w:val="SubtitleChar"/>
    <w:qFormat/>
    <w:rsid w:val="00D90072"/>
    <w:pPr>
      <w:spacing w:before="0" w:after="0"/>
      <w:jc w:val="center"/>
    </w:pPr>
    <w:rPr>
      <w:rFonts w:eastAsia="Times New Roman" w:cs="Arial"/>
      <w:b/>
      <w:sz w:val="20"/>
      <w:szCs w:val="20"/>
    </w:rPr>
  </w:style>
  <w:style w:type="character" w:customStyle="1" w:styleId="SubtitleChar">
    <w:name w:val="Subtitle Char"/>
    <w:basedOn w:val="DefaultParagraphFont"/>
    <w:link w:val="Subtitle"/>
    <w:rsid w:val="00D90072"/>
    <w:rPr>
      <w:rFonts w:ascii="Arial" w:eastAsia="Times New Roman" w:hAnsi="Arial" w:cs="Arial"/>
      <w:b/>
      <w:sz w:val="20"/>
      <w:szCs w:val="20"/>
    </w:rPr>
  </w:style>
  <w:style w:type="paragraph" w:styleId="BalloonText">
    <w:name w:val="Balloon Text"/>
    <w:basedOn w:val="Normal"/>
    <w:link w:val="BalloonTextChar"/>
    <w:uiPriority w:val="99"/>
    <w:semiHidden/>
    <w:unhideWhenUsed/>
    <w:rsid w:val="001A3354"/>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3354"/>
    <w:rPr>
      <w:rFonts w:ascii="Tahoma" w:hAnsi="Tahoma" w:cs="Tahoma"/>
      <w:sz w:val="16"/>
      <w:szCs w:val="16"/>
    </w:rPr>
  </w:style>
  <w:style w:type="paragraph" w:styleId="ListParagraph">
    <w:name w:val="List Paragraph"/>
    <w:basedOn w:val="Normal"/>
    <w:uiPriority w:val="34"/>
    <w:qFormat/>
    <w:rsid w:val="001A3354"/>
    <w:pPr>
      <w:spacing w:before="0" w:after="0"/>
      <w:ind w:left="720"/>
    </w:pPr>
    <w:rPr>
      <w:rFonts w:ascii="Calibri" w:eastAsia="Calibri" w:hAnsi="Calibri" w:cs="Arial"/>
      <w:sz w:val="22"/>
      <w:szCs w:val="22"/>
      <w:lang w:val="en-US"/>
    </w:rPr>
  </w:style>
  <w:style w:type="paragraph" w:customStyle="1" w:styleId="Default">
    <w:name w:val="Default"/>
    <w:basedOn w:val="Normal"/>
    <w:rsid w:val="00D76B01"/>
    <w:pPr>
      <w:autoSpaceDE w:val="0"/>
      <w:autoSpaceDN w:val="0"/>
      <w:spacing w:before="0" w:after="0"/>
    </w:pPr>
    <w:rPr>
      <w:rFonts w:cs="Arial"/>
      <w:color w:val="000000"/>
      <w:szCs w:val="24"/>
      <w:lang w:eastAsia="en-GB"/>
    </w:rPr>
  </w:style>
  <w:style w:type="character" w:customStyle="1" w:styleId="Heading3Char">
    <w:name w:val="Heading 3 Char"/>
    <w:basedOn w:val="DefaultParagraphFont"/>
    <w:link w:val="Heading3"/>
    <w:rsid w:val="00D76B01"/>
    <w:rPr>
      <w:rFonts w:ascii="Arial" w:eastAsia="Times New Roman" w:hAnsi="Arial" w:cs="Arial"/>
      <w:b/>
      <w:bCs/>
      <w:sz w:val="26"/>
      <w:szCs w:val="26"/>
      <w:lang w:eastAsia="en-GB"/>
    </w:rPr>
  </w:style>
  <w:style w:type="paragraph" w:styleId="BodyText">
    <w:name w:val="Body Text"/>
    <w:basedOn w:val="Normal"/>
    <w:link w:val="BodyTextChar"/>
    <w:rsid w:val="00842623"/>
    <w:pPr>
      <w:spacing w:before="0" w:after="120"/>
    </w:pPr>
    <w:rPr>
      <w:rFonts w:ascii="Times New Roman" w:eastAsia="Times New Roman" w:hAnsi="Times New Roman" w:cs="Times New Roman"/>
      <w:szCs w:val="24"/>
      <w:lang w:eastAsia="en-GB"/>
    </w:rPr>
  </w:style>
  <w:style w:type="character" w:customStyle="1" w:styleId="BodyTextChar">
    <w:name w:val="Body Text Char"/>
    <w:basedOn w:val="DefaultParagraphFont"/>
    <w:link w:val="BodyText"/>
    <w:rsid w:val="00842623"/>
    <w:rPr>
      <w:rFonts w:ascii="Times New Roman" w:eastAsia="Times New Roman" w:hAnsi="Times New Roman" w:cs="Times New Roman"/>
      <w:sz w:val="24"/>
      <w:szCs w:val="24"/>
      <w:lang w:eastAsia="en-GB"/>
    </w:rPr>
  </w:style>
  <w:style w:type="paragraph" w:styleId="NormalWeb">
    <w:name w:val="Normal (Web)"/>
    <w:basedOn w:val="Normal"/>
    <w:uiPriority w:val="99"/>
    <w:unhideWhenUsed/>
    <w:rsid w:val="00D258DC"/>
    <w:pPr>
      <w:spacing w:before="100" w:beforeAutospacing="1" w:after="100" w:afterAutospacing="1"/>
    </w:pPr>
    <w:rPr>
      <w:rFonts w:ascii="Times New Roman" w:eastAsia="Times New Roman" w:hAnsi="Times New Roman" w:cs="Times New Roman"/>
      <w:szCs w:val="24"/>
      <w:lang w:eastAsia="en-GB"/>
    </w:rPr>
  </w:style>
  <w:style w:type="character" w:customStyle="1" w:styleId="Heading2Char">
    <w:name w:val="Heading 2 Char"/>
    <w:basedOn w:val="DefaultParagraphFont"/>
    <w:link w:val="Heading2"/>
    <w:uiPriority w:val="9"/>
    <w:semiHidden/>
    <w:rsid w:val="006F6477"/>
    <w:rPr>
      <w:rFonts w:asciiTheme="majorHAnsi" w:eastAsiaTheme="majorEastAsia" w:hAnsiTheme="majorHAnsi" w:cstheme="majorBidi"/>
      <w:color w:val="365F91"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01251693">
      <w:bodyDiv w:val="1"/>
      <w:marLeft w:val="0"/>
      <w:marRight w:val="0"/>
      <w:marTop w:val="0"/>
      <w:marBottom w:val="0"/>
      <w:divBdr>
        <w:top w:val="none" w:sz="0" w:space="0" w:color="auto"/>
        <w:left w:val="none" w:sz="0" w:space="0" w:color="auto"/>
        <w:bottom w:val="none" w:sz="0" w:space="0" w:color="auto"/>
        <w:right w:val="none" w:sz="0" w:space="0" w:color="auto"/>
      </w:divBdr>
    </w:div>
    <w:div w:id="825049193">
      <w:bodyDiv w:val="1"/>
      <w:marLeft w:val="0"/>
      <w:marRight w:val="0"/>
      <w:marTop w:val="0"/>
      <w:marBottom w:val="0"/>
      <w:divBdr>
        <w:top w:val="none" w:sz="0" w:space="0" w:color="auto"/>
        <w:left w:val="none" w:sz="0" w:space="0" w:color="auto"/>
        <w:bottom w:val="none" w:sz="0" w:space="0" w:color="auto"/>
        <w:right w:val="none" w:sz="0" w:space="0" w:color="auto"/>
      </w:divBdr>
    </w:div>
    <w:div w:id="975065570">
      <w:bodyDiv w:val="1"/>
      <w:marLeft w:val="0"/>
      <w:marRight w:val="0"/>
      <w:marTop w:val="0"/>
      <w:marBottom w:val="0"/>
      <w:divBdr>
        <w:top w:val="none" w:sz="0" w:space="0" w:color="auto"/>
        <w:left w:val="none" w:sz="0" w:space="0" w:color="auto"/>
        <w:bottom w:val="none" w:sz="0" w:space="0" w:color="auto"/>
        <w:right w:val="none" w:sz="0" w:space="0" w:color="auto"/>
      </w:divBdr>
    </w:div>
    <w:div w:id="1331641324">
      <w:bodyDiv w:val="1"/>
      <w:marLeft w:val="0"/>
      <w:marRight w:val="0"/>
      <w:marTop w:val="0"/>
      <w:marBottom w:val="0"/>
      <w:divBdr>
        <w:top w:val="none" w:sz="0" w:space="0" w:color="auto"/>
        <w:left w:val="none" w:sz="0" w:space="0" w:color="auto"/>
        <w:bottom w:val="none" w:sz="0" w:space="0" w:color="auto"/>
        <w:right w:val="none" w:sz="0" w:space="0" w:color="auto"/>
      </w:divBdr>
    </w:div>
    <w:div w:id="1459107192">
      <w:bodyDiv w:val="1"/>
      <w:marLeft w:val="0"/>
      <w:marRight w:val="0"/>
      <w:marTop w:val="0"/>
      <w:marBottom w:val="0"/>
      <w:divBdr>
        <w:top w:val="none" w:sz="0" w:space="0" w:color="auto"/>
        <w:left w:val="none" w:sz="0" w:space="0" w:color="auto"/>
        <w:bottom w:val="none" w:sz="0" w:space="0" w:color="auto"/>
        <w:right w:val="none" w:sz="0" w:space="0" w:color="auto"/>
      </w:divBdr>
    </w:div>
    <w:div w:id="1484354096">
      <w:bodyDiv w:val="1"/>
      <w:marLeft w:val="0"/>
      <w:marRight w:val="0"/>
      <w:marTop w:val="0"/>
      <w:marBottom w:val="0"/>
      <w:divBdr>
        <w:top w:val="none" w:sz="0" w:space="0" w:color="auto"/>
        <w:left w:val="none" w:sz="0" w:space="0" w:color="auto"/>
        <w:bottom w:val="none" w:sz="0" w:space="0" w:color="auto"/>
        <w:right w:val="none" w:sz="0" w:space="0" w:color="auto"/>
      </w:divBdr>
    </w:div>
    <w:div w:id="1714497159">
      <w:bodyDiv w:val="1"/>
      <w:marLeft w:val="0"/>
      <w:marRight w:val="0"/>
      <w:marTop w:val="0"/>
      <w:marBottom w:val="0"/>
      <w:divBdr>
        <w:top w:val="none" w:sz="0" w:space="0" w:color="auto"/>
        <w:left w:val="none" w:sz="0" w:space="0" w:color="auto"/>
        <w:bottom w:val="none" w:sz="0" w:space="0" w:color="auto"/>
        <w:right w:val="none" w:sz="0" w:space="0" w:color="auto"/>
      </w:divBdr>
    </w:div>
    <w:div w:id="1826433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90852eb-31d9-4cba-963a-c6d83c998801">
      <Terms xmlns="http://schemas.microsoft.com/office/infopath/2007/PartnerControls"/>
    </lcf76f155ced4ddcb4097134ff3c332f>
    <TaxCatchAll xmlns="0ec2fa9b-5405-48f3-a42a-a5bb52861bd1"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0C230464A385E43BD883CD8C6A3DA9E" ma:contentTypeVersion="16" ma:contentTypeDescription="Create a new document." ma:contentTypeScope="" ma:versionID="be51d3ef8ed3af175c92e0414bbec786">
  <xsd:schema xmlns:xsd="http://www.w3.org/2001/XMLSchema" xmlns:xs="http://www.w3.org/2001/XMLSchema" xmlns:p="http://schemas.microsoft.com/office/2006/metadata/properties" xmlns:ns2="990852eb-31d9-4cba-963a-c6d83c998801" xmlns:ns3="0ec2fa9b-5405-48f3-a42a-a5bb52861bd1" targetNamespace="http://schemas.microsoft.com/office/2006/metadata/properties" ma:root="true" ma:fieldsID="bd05a2b615f5786cd02178acd79057c6" ns2:_="" ns3:_="">
    <xsd:import namespace="990852eb-31d9-4cba-963a-c6d83c998801"/>
    <xsd:import namespace="0ec2fa9b-5405-48f3-a42a-a5bb52861bd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LengthInSecond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OCR" minOccurs="0"/>
                <xsd:element ref="ns2:MediaServiceLocation"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0852eb-31d9-4cba-963a-c6d83c99880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7ee821aa-6fb6-4d92-bf5d-e45c1242ec81"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0ec2fa9b-5405-48f3-a42a-a5bb52861bd1"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dfc470aa-c25b-473e-a795-4731ae24e025}" ma:internalName="TaxCatchAll" ma:showField="CatchAllData" ma:web="0ec2fa9b-5405-48f3-a42a-a5bb52861bd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D2AEC07-34D0-4C11-90B9-5A1706FAA5B5}">
  <ds:schemaRefs>
    <ds:schemaRef ds:uri="http://schemas.microsoft.com/office/2006/metadata/properties"/>
    <ds:schemaRef ds:uri="http://schemas.microsoft.com/office/infopath/2007/PartnerControls"/>
    <ds:schemaRef ds:uri="990852eb-31d9-4cba-963a-c6d83c998801"/>
    <ds:schemaRef ds:uri="0ec2fa9b-5405-48f3-a42a-a5bb52861bd1"/>
  </ds:schemaRefs>
</ds:datastoreItem>
</file>

<file path=customXml/itemProps2.xml><?xml version="1.0" encoding="utf-8"?>
<ds:datastoreItem xmlns:ds="http://schemas.openxmlformats.org/officeDocument/2006/customXml" ds:itemID="{B4F17389-42F3-4B9B-9455-F015E0C76A1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0852eb-31d9-4cba-963a-c6d83c998801"/>
    <ds:schemaRef ds:uri="0ec2fa9b-5405-48f3-a42a-a5bb52861b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52ADA8D-E886-4B21-A057-B3CA7834425A}">
  <ds:schemaRefs>
    <ds:schemaRef ds:uri="http://schemas.microsoft.com/sharepoint/v3/contenttype/forms"/>
  </ds:schemaRefs>
</ds:datastoreItem>
</file>

<file path=customXml/itemProps4.xml><?xml version="1.0" encoding="utf-8"?>
<ds:datastoreItem xmlns:ds="http://schemas.openxmlformats.org/officeDocument/2006/customXml" ds:itemID="{7689B022-3867-4B71-8E2B-DAE43816DA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1082</Words>
  <Characters>6170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Rethink</Company>
  <LinksUpToDate>false</LinksUpToDate>
  <CharactersWithSpaces>7238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AdmPaul.Roberts</dc:creator>
  <cp:lastModifiedBy>Zoe Richardson</cp:lastModifiedBy>
  <cp:revision>2</cp:revision>
  <cp:lastPrinted>2015-03-20T16:30:00Z</cp:lastPrinted>
  <dcterms:created xsi:type="dcterms:W3CDTF">2025-10-03T14:39:00Z</dcterms:created>
  <dcterms:modified xsi:type="dcterms:W3CDTF">2025-10-03T14:39:00Z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0x010100D0C230464A385E43BD883CD8C6A3DA9E</vt:lpwstr>
  </property>
  <property fmtid="{D5CDD505-2E9C-101B-9397-08002B2CF9AE}" pid="3" name="MediaServiceImageTags">
    <vt:lpwstr/>
  </property>
</Properties>
</file>