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3A45" w14:textId="77777777" w:rsidR="00C92DE0" w:rsidRPr="00C92DE0" w:rsidRDefault="00215891" w:rsidP="00C92DE0">
      <w:r>
        <w:pict w14:anchorId="4CE1719E">
          <v:rect id="_x0000_i1025" style="width:0;height:1.5pt" o:hralign="center" o:hrstd="t" o:hr="t" fillcolor="#a0a0a0" stroked="f"/>
        </w:pict>
      </w:r>
    </w:p>
    <w:p w14:paraId="7C2D411B" w14:textId="4B165966" w:rsidR="00C92DE0" w:rsidRPr="00C92DE0" w:rsidRDefault="00B4371D" w:rsidP="00C92DE0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B04313" wp14:editId="63E11832">
            <wp:simplePos x="0" y="0"/>
            <wp:positionH relativeFrom="column">
              <wp:posOffset>5382284</wp:posOffset>
            </wp:positionH>
            <wp:positionV relativeFrom="paragraph">
              <wp:posOffset>7164</wp:posOffset>
            </wp:positionV>
            <wp:extent cx="753110" cy="74295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K 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DE0" w:rsidRPr="00C92DE0">
        <w:rPr>
          <w:b/>
          <w:bCs/>
        </w:rPr>
        <w:t>Job Description</w:t>
      </w:r>
    </w:p>
    <w:p w14:paraId="6F27930E" w14:textId="30BC83BB" w:rsidR="00C92DE0" w:rsidRPr="00C92DE0" w:rsidRDefault="00C92DE0" w:rsidP="00B4371D">
      <w:pPr>
        <w:tabs>
          <w:tab w:val="left" w:pos="8151"/>
        </w:tabs>
        <w:rPr>
          <w:b/>
          <w:bCs/>
        </w:rPr>
      </w:pPr>
      <w:r w:rsidRPr="00C92DE0">
        <w:rPr>
          <w:b/>
          <w:bCs/>
        </w:rPr>
        <w:t>Job Title:</w:t>
      </w:r>
      <w:r w:rsidR="00B4371D">
        <w:rPr>
          <w:b/>
          <w:bCs/>
        </w:rPr>
        <w:tab/>
      </w:r>
    </w:p>
    <w:p w14:paraId="5C416FCD" w14:textId="77777777" w:rsidR="00C92DE0" w:rsidRPr="00C92DE0" w:rsidRDefault="00C92DE0" w:rsidP="00C92DE0">
      <w:r w:rsidRPr="00C92DE0">
        <w:t>Head of Charity</w:t>
      </w:r>
    </w:p>
    <w:p w14:paraId="556B0515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Location:</w:t>
      </w:r>
    </w:p>
    <w:p w14:paraId="05AEC8E7" w14:textId="77777777" w:rsidR="00C92DE0" w:rsidRPr="00C92DE0" w:rsidRDefault="00C92DE0" w:rsidP="00C92DE0">
      <w:r w:rsidRPr="00C92DE0">
        <w:t>Home-based, with regular travel to TALK groups, meetings and events across Guildford, Ashford, Walton-on-Thames, Woking and surrounding areas</w:t>
      </w:r>
    </w:p>
    <w:p w14:paraId="1D5E0A54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Working Hours:</w:t>
      </w:r>
    </w:p>
    <w:p w14:paraId="3BBF0C23" w14:textId="77777777" w:rsidR="00C92DE0" w:rsidRPr="00C92DE0" w:rsidRDefault="00C92DE0" w:rsidP="00C92DE0">
      <w:r w:rsidRPr="00C92DE0">
        <w:t>4 days per week, with flexibility as required</w:t>
      </w:r>
    </w:p>
    <w:p w14:paraId="2B416977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Salary:</w:t>
      </w:r>
    </w:p>
    <w:p w14:paraId="2C0F8A95" w14:textId="70148824" w:rsidR="00C76818" w:rsidRPr="00C92DE0" w:rsidRDefault="00C76818" w:rsidP="00C76818">
      <w:r w:rsidRPr="00164210">
        <w:t>£36-</w:t>
      </w:r>
      <w:r>
        <w:t>£4</w:t>
      </w:r>
      <w:r w:rsidR="00A4249B">
        <w:t>0</w:t>
      </w:r>
      <w:r w:rsidR="00534FB2">
        <w:t>K</w:t>
      </w:r>
      <w:r w:rsidRPr="00164210">
        <w:t xml:space="preserve"> </w:t>
      </w:r>
      <w:r>
        <w:t>(</w:t>
      </w:r>
      <w:r w:rsidR="00534FB2">
        <w:t>£45-50K FTE</w:t>
      </w:r>
      <w:r>
        <w:t>)</w:t>
      </w:r>
    </w:p>
    <w:p w14:paraId="1A82AE8D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Contract Type:</w:t>
      </w:r>
    </w:p>
    <w:p w14:paraId="226F145E" w14:textId="77777777" w:rsidR="00C92DE0" w:rsidRPr="00C92DE0" w:rsidRDefault="00C92DE0" w:rsidP="00C92DE0">
      <w:r w:rsidRPr="00C92DE0">
        <w:t>Permanent (subject to a 3-month probationary period)</w:t>
      </w:r>
    </w:p>
    <w:p w14:paraId="1A6D1605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Accountable To:</w:t>
      </w:r>
    </w:p>
    <w:p w14:paraId="65F2764F" w14:textId="77777777" w:rsidR="00C92DE0" w:rsidRPr="00C92DE0" w:rsidRDefault="00C92DE0" w:rsidP="00C92DE0">
      <w:r w:rsidRPr="00C92DE0">
        <w:t>Board of Trustees, through the Chair</w:t>
      </w:r>
    </w:p>
    <w:p w14:paraId="21B1B341" w14:textId="77777777" w:rsidR="00C92DE0" w:rsidRPr="00C92DE0" w:rsidRDefault="00215891" w:rsidP="00C92DE0">
      <w:r>
        <w:pict w14:anchorId="7FD0955C">
          <v:rect id="_x0000_i1026" style="width:0;height:1.5pt" o:hralign="center" o:hrstd="t" o:hr="t" fillcolor="#a0a0a0" stroked="f"/>
        </w:pict>
      </w:r>
    </w:p>
    <w:p w14:paraId="4F6F4B70" w14:textId="77777777" w:rsidR="00B30D9F" w:rsidRPr="00E143B6" w:rsidRDefault="00B30D9F" w:rsidP="00B30D9F">
      <w:pPr>
        <w:rPr>
          <w:b/>
          <w:bCs/>
        </w:rPr>
      </w:pPr>
      <w:r w:rsidRPr="00E143B6">
        <w:rPr>
          <w:b/>
          <w:bCs/>
        </w:rPr>
        <w:t>About TALK</w:t>
      </w:r>
    </w:p>
    <w:p w14:paraId="7BADF66E" w14:textId="77777777" w:rsidR="00B30D9F" w:rsidRPr="00E143B6" w:rsidRDefault="00B30D9F" w:rsidP="00B30D9F">
      <w:r w:rsidRPr="00E143B6">
        <w:t>TALK is a local charity dedicated to supporting people affected by stroke and aphasia. We provide group activities, home visits, and community services designed to improve quality of life and foster social connections.</w:t>
      </w:r>
    </w:p>
    <w:p w14:paraId="5BD3C5A2" w14:textId="649F1DB9" w:rsidR="00B30D9F" w:rsidRPr="00E143B6" w:rsidRDefault="00B30D9F" w:rsidP="00B30D9F">
      <w:r w:rsidRPr="00E143B6">
        <w:t xml:space="preserve">We are seeking a dynamic, compassionate </w:t>
      </w:r>
      <w:r w:rsidRPr="00E143B6">
        <w:rPr>
          <w:b/>
          <w:bCs/>
        </w:rPr>
        <w:t>Head of Charity</w:t>
      </w:r>
      <w:r w:rsidRPr="00E143B6">
        <w:t xml:space="preserve"> to</w:t>
      </w:r>
      <w:r>
        <w:t xml:space="preserve"> be responsible for</w:t>
      </w:r>
      <w:r w:rsidRPr="00E143B6">
        <w:t xml:space="preserve"> lead</w:t>
      </w:r>
      <w:r>
        <w:t>ing</w:t>
      </w:r>
      <w:r w:rsidRPr="00E143B6">
        <w:t xml:space="preserve"> our organisation, ensuring our services are high-quality, sustainable, and responsive to the needs of our members.</w:t>
      </w:r>
      <w:r w:rsidRPr="00B30D9F">
        <w:t xml:space="preserve"> </w:t>
      </w:r>
      <w:r w:rsidR="00215891">
        <w:pict w14:anchorId="532E3852">
          <v:rect id="_x0000_i1027" style="width:0;height:1.5pt" o:hralign="center" o:hrstd="t" o:hr="t" fillcolor="#a0a0a0" stroked="f"/>
        </w:pict>
      </w:r>
    </w:p>
    <w:p w14:paraId="39369670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Purpose of the Role</w:t>
      </w:r>
    </w:p>
    <w:p w14:paraId="7E3607A6" w14:textId="77777777" w:rsidR="00C92DE0" w:rsidRPr="00C92DE0" w:rsidRDefault="00C92DE0" w:rsidP="00C92DE0">
      <w:r w:rsidRPr="00C92DE0">
        <w:t>The Head of Charity is responsible for the overall leadership, management and development of TALK. The post-holder will ensure the charity is well governed, financially sustainable and delivering high-quality, person-centred services aligned to its mission.</w:t>
      </w:r>
    </w:p>
    <w:p w14:paraId="79D057A6" w14:textId="77777777" w:rsidR="00C92DE0" w:rsidRPr="00C92DE0" w:rsidRDefault="00C92DE0" w:rsidP="00C92DE0">
      <w:r w:rsidRPr="00C92DE0">
        <w:t>The role provides strategic and operational leadership, working closely with Trustees, staff, volunteers and members to shape the charity’s future, strengthen partnerships, and ensure effective service delivery.</w:t>
      </w:r>
    </w:p>
    <w:p w14:paraId="542B4E4F" w14:textId="1544A3B4" w:rsidR="00BB6473" w:rsidRPr="00E143B6" w:rsidRDefault="00215891" w:rsidP="00BB6473">
      <w:r>
        <w:pict w14:anchorId="7FFED7E3">
          <v:rect id="_x0000_i1028" style="width:0;height:1.5pt" o:hralign="center" o:hrstd="t" o:hr="t" fillcolor="#a0a0a0" stroked="f"/>
        </w:pict>
      </w:r>
    </w:p>
    <w:p w14:paraId="72F812BB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Key Responsibilities</w:t>
      </w:r>
    </w:p>
    <w:p w14:paraId="31F3930F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1. Strategic Leadership and Governance</w:t>
      </w:r>
    </w:p>
    <w:p w14:paraId="685D7B7E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Provide clear leadership and oversight of TALK’s day-to-day operations.</w:t>
      </w:r>
    </w:p>
    <w:p w14:paraId="655770D4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Translate the charity’s mission into clear operational plans, priorities and measurable objectives.</w:t>
      </w:r>
    </w:p>
    <w:p w14:paraId="66906FF9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Support and advise the Board of Trustees, ensuring they receive timely information, reports and analysis to inform strategic decision-making.</w:t>
      </w:r>
    </w:p>
    <w:p w14:paraId="4E248011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Attend and contribute to Board meetings, Management meetings and the Annual General Meeting (AGM).</w:t>
      </w:r>
    </w:p>
    <w:p w14:paraId="6951F97E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lastRenderedPageBreak/>
        <w:t>Prepare and present bi-monthly operational reports and an annual Head of Charity report for the AGM.</w:t>
      </w:r>
    </w:p>
    <w:p w14:paraId="08DD5781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Lead the administration of the AGM in conjunction with the Chair and staff.</w:t>
      </w:r>
    </w:p>
    <w:p w14:paraId="2E72A597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Ensure compliance with charity law, governance requirements and best practice.</w:t>
      </w:r>
    </w:p>
    <w:p w14:paraId="7F474E65" w14:textId="77777777" w:rsidR="00C92DE0" w:rsidRPr="00C92DE0" w:rsidRDefault="00C92DE0" w:rsidP="00C92DE0">
      <w:pPr>
        <w:numPr>
          <w:ilvl w:val="0"/>
          <w:numId w:val="13"/>
        </w:numPr>
      </w:pPr>
      <w:r w:rsidRPr="00C92DE0">
        <w:t>Oversee the development, review and implementation of operational policies and procedures, making recommendations to Trustees where necessary.</w:t>
      </w:r>
    </w:p>
    <w:p w14:paraId="6D976FE6" w14:textId="77777777" w:rsidR="00C92DE0" w:rsidRPr="00C92DE0" w:rsidRDefault="00215891" w:rsidP="00C92DE0">
      <w:r>
        <w:pict w14:anchorId="6EAD2E33">
          <v:rect id="_x0000_i1029" style="width:0;height:1.5pt" o:hralign="center" o:hrstd="t" o:hr="t" fillcolor="#a0a0a0" stroked="f"/>
        </w:pict>
      </w:r>
    </w:p>
    <w:p w14:paraId="65ACCA75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2. Service Development, Quality and Impact</w:t>
      </w:r>
    </w:p>
    <w:p w14:paraId="30DFC6BE" w14:textId="77777777" w:rsidR="00C92DE0" w:rsidRPr="00C92DE0" w:rsidRDefault="00C92DE0" w:rsidP="00C92DE0">
      <w:pPr>
        <w:numPr>
          <w:ilvl w:val="0"/>
          <w:numId w:val="14"/>
        </w:numPr>
      </w:pPr>
      <w:r w:rsidRPr="00C92DE0">
        <w:t>Lead the development, improvement and expansion of services to ensure they remain responsive, relevant and effective.</w:t>
      </w:r>
    </w:p>
    <w:p w14:paraId="13D83181" w14:textId="77777777" w:rsidR="00C92DE0" w:rsidRPr="00C92DE0" w:rsidRDefault="00C92DE0" w:rsidP="00C92DE0">
      <w:pPr>
        <w:numPr>
          <w:ilvl w:val="0"/>
          <w:numId w:val="14"/>
        </w:numPr>
      </w:pPr>
      <w:r w:rsidRPr="00C92DE0">
        <w:t>Identify service gaps and opportunities, developing proposals with clear objectives, budgets and measurable outcomes.</w:t>
      </w:r>
    </w:p>
    <w:p w14:paraId="67EFEA77" w14:textId="77777777" w:rsidR="00C92DE0" w:rsidRPr="00C92DE0" w:rsidRDefault="00C92DE0" w:rsidP="00C92DE0">
      <w:pPr>
        <w:numPr>
          <w:ilvl w:val="0"/>
          <w:numId w:val="14"/>
        </w:numPr>
      </w:pPr>
      <w:r w:rsidRPr="00C92DE0">
        <w:t>Ensure members are actively involved in shaping services through consultation and co-production.</w:t>
      </w:r>
    </w:p>
    <w:p w14:paraId="7A02D7CE" w14:textId="77777777" w:rsidR="00C92DE0" w:rsidRPr="00C92DE0" w:rsidRDefault="00C92DE0" w:rsidP="00C92DE0">
      <w:pPr>
        <w:numPr>
          <w:ilvl w:val="0"/>
          <w:numId w:val="14"/>
        </w:numPr>
      </w:pPr>
      <w:r w:rsidRPr="00C92DE0">
        <w:t>Establish and oversee systems to monitor performance, measure impact and gather feedback, including client satisfaction surveys and SLT appraisals.</w:t>
      </w:r>
    </w:p>
    <w:p w14:paraId="5A1DEE59" w14:textId="77777777" w:rsidR="00C92DE0" w:rsidRPr="00C92DE0" w:rsidRDefault="00C92DE0" w:rsidP="00C92DE0">
      <w:pPr>
        <w:numPr>
          <w:ilvl w:val="0"/>
          <w:numId w:val="14"/>
        </w:numPr>
      </w:pPr>
      <w:r w:rsidRPr="00C92DE0">
        <w:t>Produce evaluation reports for Trustees with clear recommendations and action plans.</w:t>
      </w:r>
    </w:p>
    <w:p w14:paraId="494DB78E" w14:textId="77777777" w:rsidR="00C92DE0" w:rsidRPr="00C92DE0" w:rsidRDefault="00C92DE0" w:rsidP="00C92DE0">
      <w:pPr>
        <w:numPr>
          <w:ilvl w:val="0"/>
          <w:numId w:val="14"/>
        </w:numPr>
      </w:pPr>
      <w:r w:rsidRPr="00C92DE0">
        <w:t>Keep up to date with developments in stroke, aphasia and community support, maintaining links with relevant organisations and professionals.</w:t>
      </w:r>
    </w:p>
    <w:p w14:paraId="458799A7" w14:textId="77777777" w:rsidR="00C92DE0" w:rsidRPr="00C92DE0" w:rsidRDefault="00215891" w:rsidP="00C92DE0">
      <w:r>
        <w:pict w14:anchorId="04D25BC8">
          <v:rect id="_x0000_i1030" style="width:0;height:1.5pt" o:hralign="center" o:hrstd="t" o:hr="t" fillcolor="#a0a0a0" stroked="f"/>
        </w:pict>
      </w:r>
    </w:p>
    <w:p w14:paraId="7E1E780D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3. Operational Management and Service Delivery</w:t>
      </w:r>
    </w:p>
    <w:p w14:paraId="71F08980" w14:textId="77777777" w:rsidR="00C92DE0" w:rsidRPr="00C92DE0" w:rsidRDefault="00C92DE0" w:rsidP="00C92DE0">
      <w:pPr>
        <w:numPr>
          <w:ilvl w:val="0"/>
          <w:numId w:val="15"/>
        </w:numPr>
      </w:pPr>
      <w:r w:rsidRPr="00C92DE0">
        <w:t>Oversee delivery of high-quality, accessible and compassionate services across all TALK groups.</w:t>
      </w:r>
    </w:p>
    <w:p w14:paraId="33D7DA3A" w14:textId="77777777" w:rsidR="00C92DE0" w:rsidRPr="00C92DE0" w:rsidRDefault="00C92DE0" w:rsidP="00C92DE0">
      <w:pPr>
        <w:numPr>
          <w:ilvl w:val="0"/>
          <w:numId w:val="15"/>
        </w:numPr>
      </w:pPr>
      <w:r w:rsidRPr="00C92DE0">
        <w:t>Ensure operational effectiveness in line with agreed procedures.</w:t>
      </w:r>
    </w:p>
    <w:p w14:paraId="7ADBBE1B" w14:textId="4E6A4C36" w:rsidR="00C92DE0" w:rsidRPr="00C92DE0" w:rsidRDefault="00C92DE0" w:rsidP="00C92DE0">
      <w:pPr>
        <w:numPr>
          <w:ilvl w:val="0"/>
          <w:numId w:val="15"/>
        </w:numPr>
      </w:pPr>
      <w:r w:rsidRPr="00C92DE0">
        <w:t xml:space="preserve">Act as line manager to the TALK </w:t>
      </w:r>
      <w:r w:rsidR="00A34399">
        <w:t>members of staff</w:t>
      </w:r>
      <w:r w:rsidRPr="00C92DE0">
        <w:t>, setting annual objectives and holding regular supervision meetings.</w:t>
      </w:r>
    </w:p>
    <w:p w14:paraId="5B19063F" w14:textId="77777777" w:rsidR="00C92DE0" w:rsidRPr="00C92DE0" w:rsidRDefault="00C92DE0" w:rsidP="00C92DE0">
      <w:pPr>
        <w:numPr>
          <w:ilvl w:val="0"/>
          <w:numId w:val="15"/>
        </w:numPr>
      </w:pPr>
      <w:r w:rsidRPr="00C92DE0">
        <w:t>Address operational issues relating to volunteers, members, venues and facilities in partnership with staff.</w:t>
      </w:r>
    </w:p>
    <w:p w14:paraId="6A118337" w14:textId="695CC79F" w:rsidR="00C92DE0" w:rsidRPr="00C92DE0" w:rsidRDefault="00EA625B" w:rsidP="00C92DE0">
      <w:pPr>
        <w:numPr>
          <w:ilvl w:val="0"/>
          <w:numId w:val="15"/>
        </w:numPr>
      </w:pPr>
      <w:r>
        <w:t>Oversee</w:t>
      </w:r>
      <w:r w:rsidR="00C92DE0" w:rsidRPr="00C92DE0">
        <w:t xml:space="preserve"> referral processes and relationships with referrers, including NHS services</w:t>
      </w:r>
      <w:r w:rsidR="00A34399">
        <w:t>, Surrey Stroke Recovery Service</w:t>
      </w:r>
      <w:r w:rsidR="00C92DE0" w:rsidRPr="00C92DE0">
        <w:t xml:space="preserve"> and Speech &amp; Language Therapists.</w:t>
      </w:r>
    </w:p>
    <w:p w14:paraId="3CE3B723" w14:textId="77777777" w:rsidR="00C92DE0" w:rsidRPr="00C92DE0" w:rsidRDefault="00C92DE0" w:rsidP="00C92DE0">
      <w:pPr>
        <w:numPr>
          <w:ilvl w:val="0"/>
          <w:numId w:val="15"/>
        </w:numPr>
      </w:pPr>
      <w:r w:rsidRPr="00C92DE0">
        <w:t>Ensure accurate, confidential and GDPR-compliant record-keeping for members and volunteers.</w:t>
      </w:r>
    </w:p>
    <w:p w14:paraId="06F5919C" w14:textId="695F9E31" w:rsidR="00C92DE0" w:rsidRPr="00C92DE0" w:rsidRDefault="00A34399" w:rsidP="00C92DE0">
      <w:pPr>
        <w:numPr>
          <w:ilvl w:val="0"/>
          <w:numId w:val="15"/>
        </w:numPr>
      </w:pPr>
      <w:r>
        <w:t>Overall responsibility to e</w:t>
      </w:r>
      <w:r w:rsidR="00C92DE0" w:rsidRPr="00C92DE0">
        <w:t>nsure compliance with Health &amp; Safety requirements, including annual fire drills and risk assessments at each group, reporting any issues to Trustees.</w:t>
      </w:r>
    </w:p>
    <w:p w14:paraId="15DFC3A0" w14:textId="77777777" w:rsidR="00C92DE0" w:rsidRPr="00C92DE0" w:rsidRDefault="00C92DE0" w:rsidP="00C92DE0">
      <w:pPr>
        <w:numPr>
          <w:ilvl w:val="0"/>
          <w:numId w:val="15"/>
        </w:numPr>
      </w:pPr>
      <w:r w:rsidRPr="00C92DE0">
        <w:t>Notify Trustees promptly of any serious incidents affecting members or volunteers.</w:t>
      </w:r>
    </w:p>
    <w:p w14:paraId="44607C35" w14:textId="77777777" w:rsidR="00C92DE0" w:rsidRPr="00C92DE0" w:rsidRDefault="00215891" w:rsidP="00C92DE0">
      <w:r>
        <w:pict w14:anchorId="1517C7DF">
          <v:rect id="_x0000_i1031" style="width:0;height:1.5pt" o:hralign="center" o:hrstd="t" o:hr="t" fillcolor="#a0a0a0" stroked="f"/>
        </w:pict>
      </w:r>
    </w:p>
    <w:p w14:paraId="4489E81A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4. People Leadership and Volunteer Management</w:t>
      </w:r>
    </w:p>
    <w:p w14:paraId="799A0808" w14:textId="77777777" w:rsidR="00C92DE0" w:rsidRPr="00C92DE0" w:rsidRDefault="00C92DE0" w:rsidP="00C92DE0">
      <w:pPr>
        <w:numPr>
          <w:ilvl w:val="0"/>
          <w:numId w:val="16"/>
        </w:numPr>
      </w:pPr>
      <w:r w:rsidRPr="00C92DE0">
        <w:t>Lead, support and motivate staff and volunteers, fostering a positive, inclusive and collaborative culture.</w:t>
      </w:r>
    </w:p>
    <w:p w14:paraId="25330BE6" w14:textId="4B61F429" w:rsidR="00C92DE0" w:rsidRPr="00C92DE0" w:rsidRDefault="00C24B95" w:rsidP="00C92DE0">
      <w:pPr>
        <w:numPr>
          <w:ilvl w:val="0"/>
          <w:numId w:val="16"/>
        </w:numPr>
      </w:pPr>
      <w:r>
        <w:t>Be responsible for r</w:t>
      </w:r>
      <w:r w:rsidR="00C92DE0" w:rsidRPr="00C92DE0">
        <w:t>ecruit</w:t>
      </w:r>
      <w:r>
        <w:t>ment</w:t>
      </w:r>
      <w:r w:rsidR="00C92DE0" w:rsidRPr="00C92DE0">
        <w:t>, induct</w:t>
      </w:r>
      <w:r>
        <w:t>ion</w:t>
      </w:r>
      <w:r w:rsidR="00C92DE0" w:rsidRPr="00C92DE0">
        <w:t xml:space="preserve"> and train</w:t>
      </w:r>
      <w:r>
        <w:t>ing</w:t>
      </w:r>
      <w:r w:rsidR="00C92DE0" w:rsidRPr="00C92DE0">
        <w:t xml:space="preserve"> volunteers for groups, home visits and other roles.</w:t>
      </w:r>
    </w:p>
    <w:p w14:paraId="1A068A0E" w14:textId="77777777" w:rsidR="00C92DE0" w:rsidRPr="00C92DE0" w:rsidRDefault="00C92DE0" w:rsidP="00C92DE0">
      <w:pPr>
        <w:numPr>
          <w:ilvl w:val="0"/>
          <w:numId w:val="16"/>
        </w:numPr>
      </w:pPr>
      <w:r w:rsidRPr="00C92DE0">
        <w:t>Liaise regularly with Trustees responsible for volunteer welfare and group support.</w:t>
      </w:r>
    </w:p>
    <w:p w14:paraId="07EB09FD" w14:textId="77777777" w:rsidR="00C92DE0" w:rsidRPr="00C92DE0" w:rsidRDefault="00C92DE0" w:rsidP="00C92DE0">
      <w:pPr>
        <w:numPr>
          <w:ilvl w:val="0"/>
          <w:numId w:val="16"/>
        </w:numPr>
      </w:pPr>
      <w:r w:rsidRPr="00C92DE0">
        <w:lastRenderedPageBreak/>
        <w:t>Promote equality, diversity and inclusion across all aspects of the charity’s work.</w:t>
      </w:r>
    </w:p>
    <w:p w14:paraId="5EEAECA6" w14:textId="77777777" w:rsidR="00C92DE0" w:rsidRPr="00C92DE0" w:rsidRDefault="00C92DE0" w:rsidP="00C92DE0">
      <w:pPr>
        <w:numPr>
          <w:ilvl w:val="0"/>
          <w:numId w:val="16"/>
        </w:numPr>
      </w:pPr>
      <w:r w:rsidRPr="00C92DE0">
        <w:t>Engage with members to ensure their voices inform the development of services.</w:t>
      </w:r>
    </w:p>
    <w:p w14:paraId="75858FEB" w14:textId="77777777" w:rsidR="00C92DE0" w:rsidRPr="00C92DE0" w:rsidRDefault="00215891" w:rsidP="00C92DE0">
      <w:r>
        <w:pict w14:anchorId="4C5B830A">
          <v:rect id="_x0000_i1032" style="width:0;height:1.5pt" o:hralign="center" o:hrstd="t" o:hr="t" fillcolor="#a0a0a0" stroked="f"/>
        </w:pict>
      </w:r>
    </w:p>
    <w:p w14:paraId="1FEF0EA1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5. Financial Sustainability and Income Development</w:t>
      </w:r>
    </w:p>
    <w:p w14:paraId="3110EB77" w14:textId="1C334EA3" w:rsidR="00C92DE0" w:rsidRPr="00C92DE0" w:rsidRDefault="00C92DE0" w:rsidP="00C92DE0">
      <w:pPr>
        <w:numPr>
          <w:ilvl w:val="0"/>
          <w:numId w:val="17"/>
        </w:numPr>
      </w:pPr>
      <w:r w:rsidRPr="00C92DE0">
        <w:t>Lead and oversee income generation across grants, fundraising activities, member contributions and other sources</w:t>
      </w:r>
      <w:r w:rsidR="0059117B">
        <w:t xml:space="preserve"> in conjunction with the Talk Fundraiser, Group Co-ordinator and </w:t>
      </w:r>
      <w:r w:rsidR="00FD5E28">
        <w:t>Member Outreach Manager</w:t>
      </w:r>
      <w:r w:rsidRPr="00C92DE0">
        <w:t>.</w:t>
      </w:r>
    </w:p>
    <w:p w14:paraId="7125F7D0" w14:textId="20418DDB" w:rsidR="00C92DE0" w:rsidRPr="00C92DE0" w:rsidRDefault="00FB78F7" w:rsidP="00C92DE0">
      <w:pPr>
        <w:numPr>
          <w:ilvl w:val="0"/>
          <w:numId w:val="17"/>
        </w:numPr>
      </w:pPr>
      <w:r>
        <w:t xml:space="preserve">In conjunction with the Talk </w:t>
      </w:r>
      <w:proofErr w:type="gramStart"/>
      <w:r>
        <w:t>Fundraiser</w:t>
      </w:r>
      <w:r w:rsidR="00A34399">
        <w:t xml:space="preserve"> </w:t>
      </w:r>
      <w:r>
        <w:t>,</w:t>
      </w:r>
      <w:r w:rsidR="00A34399">
        <w:t>contribute</w:t>
      </w:r>
      <w:proofErr w:type="gramEnd"/>
      <w:r w:rsidR="00A34399">
        <w:t xml:space="preserve"> to the preparation of </w:t>
      </w:r>
      <w:r w:rsidR="00C92DE0" w:rsidRPr="00C92DE0">
        <w:t>funding applications and grant proposals.</w:t>
      </w:r>
    </w:p>
    <w:p w14:paraId="58A0E09F" w14:textId="77777777" w:rsidR="00C92DE0" w:rsidRPr="00C92DE0" w:rsidRDefault="00C92DE0" w:rsidP="00C92DE0">
      <w:pPr>
        <w:numPr>
          <w:ilvl w:val="0"/>
          <w:numId w:val="17"/>
        </w:numPr>
      </w:pPr>
      <w:r w:rsidRPr="00C92DE0">
        <w:t>Ensure compliance with funder requirements, including monitoring and reporting.</w:t>
      </w:r>
    </w:p>
    <w:p w14:paraId="2ED6098E" w14:textId="77777777" w:rsidR="00C92DE0" w:rsidRPr="00C92DE0" w:rsidRDefault="00C92DE0" w:rsidP="00C92DE0">
      <w:pPr>
        <w:numPr>
          <w:ilvl w:val="0"/>
          <w:numId w:val="17"/>
        </w:numPr>
      </w:pPr>
      <w:r w:rsidRPr="00C92DE0">
        <w:t>Work closely with the Treasurer to support budgeting, financial planning and reporting.</w:t>
      </w:r>
    </w:p>
    <w:p w14:paraId="64396599" w14:textId="77777777" w:rsidR="00C92DE0" w:rsidRPr="00C92DE0" w:rsidRDefault="00C92DE0" w:rsidP="00C92DE0">
      <w:pPr>
        <w:numPr>
          <w:ilvl w:val="0"/>
          <w:numId w:val="17"/>
        </w:numPr>
      </w:pPr>
      <w:r w:rsidRPr="00C92DE0">
        <w:t>Contribute to the long-term financial sustainability and resilience of the charity.</w:t>
      </w:r>
    </w:p>
    <w:p w14:paraId="08FB96B2" w14:textId="77777777" w:rsidR="00C92DE0" w:rsidRPr="00C92DE0" w:rsidRDefault="00215891" w:rsidP="00C92DE0">
      <w:r>
        <w:pict w14:anchorId="6DBEE5FB">
          <v:rect id="_x0000_i1033" style="width:0;height:1.5pt" o:hralign="center" o:hrstd="t" o:hr="t" fillcolor="#a0a0a0" stroked="f"/>
        </w:pict>
      </w:r>
    </w:p>
    <w:p w14:paraId="36D0E4A9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6. Partnerships, Representation and Profile</w:t>
      </w:r>
    </w:p>
    <w:p w14:paraId="06E0F181" w14:textId="77777777" w:rsidR="00C92DE0" w:rsidRPr="00C92DE0" w:rsidRDefault="00C92DE0" w:rsidP="00C92DE0">
      <w:pPr>
        <w:numPr>
          <w:ilvl w:val="0"/>
          <w:numId w:val="18"/>
        </w:numPr>
      </w:pPr>
      <w:r w:rsidRPr="00C92DE0">
        <w:t>Act as the principal representative of TALK.</w:t>
      </w:r>
    </w:p>
    <w:p w14:paraId="7E9D87A0" w14:textId="77777777" w:rsidR="00C92DE0" w:rsidRPr="00C92DE0" w:rsidRDefault="00C92DE0" w:rsidP="00C92DE0">
      <w:pPr>
        <w:numPr>
          <w:ilvl w:val="0"/>
          <w:numId w:val="18"/>
        </w:numPr>
      </w:pPr>
      <w:r w:rsidRPr="00C92DE0">
        <w:t>Build and maintain strong relationships with local authorities, NHS services, SLTs and third-sector partners.</w:t>
      </w:r>
    </w:p>
    <w:p w14:paraId="7C68F3F1" w14:textId="77777777" w:rsidR="00C92DE0" w:rsidRPr="00C92DE0" w:rsidRDefault="00C92DE0" w:rsidP="00C92DE0">
      <w:pPr>
        <w:numPr>
          <w:ilvl w:val="0"/>
          <w:numId w:val="18"/>
        </w:numPr>
      </w:pPr>
      <w:r w:rsidRPr="00C92DE0">
        <w:t>Raise awareness of TALK through presentations, networking, community engagement and media opportunities.</w:t>
      </w:r>
    </w:p>
    <w:p w14:paraId="61635744" w14:textId="77777777" w:rsidR="00C92DE0" w:rsidRPr="00C92DE0" w:rsidRDefault="00C92DE0" w:rsidP="00C92DE0">
      <w:pPr>
        <w:numPr>
          <w:ilvl w:val="0"/>
          <w:numId w:val="18"/>
        </w:numPr>
      </w:pPr>
      <w:r w:rsidRPr="00C92DE0">
        <w:t>Represent the charity at external meetings, forums and events to strengthen its profile and referral pathways.</w:t>
      </w:r>
    </w:p>
    <w:p w14:paraId="3B17A924" w14:textId="77777777" w:rsidR="00C92DE0" w:rsidRPr="00C92DE0" w:rsidRDefault="00215891" w:rsidP="00C92DE0">
      <w:r>
        <w:pict w14:anchorId="4F89B5BC">
          <v:rect id="_x0000_i1034" style="width:0;height:1.5pt" o:hralign="center" o:hrstd="t" o:hr="t" fillcolor="#a0a0a0" stroked="f"/>
        </w:pict>
      </w:r>
    </w:p>
    <w:p w14:paraId="15C090F7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7. Additional Duties</w:t>
      </w:r>
    </w:p>
    <w:p w14:paraId="178600C4" w14:textId="77777777" w:rsidR="00C92DE0" w:rsidRPr="00C92DE0" w:rsidRDefault="00C92DE0" w:rsidP="00C92DE0">
      <w:pPr>
        <w:numPr>
          <w:ilvl w:val="0"/>
          <w:numId w:val="19"/>
        </w:numPr>
      </w:pPr>
      <w:r w:rsidRPr="00C92DE0">
        <w:t>Undertake any other duties reasonably required to support the effective management and development of the charity.</w:t>
      </w:r>
    </w:p>
    <w:p w14:paraId="0AD8190D" w14:textId="77777777" w:rsidR="00C92DE0" w:rsidRPr="00C92DE0" w:rsidRDefault="00215891" w:rsidP="00C92DE0">
      <w:r>
        <w:pict w14:anchorId="710DC855">
          <v:rect id="_x0000_i1035" style="width:0;height:1.5pt" o:hralign="center" o:hrstd="t" o:hr="t" fillcolor="#a0a0a0" stroked="f"/>
        </w:pict>
      </w:r>
    </w:p>
    <w:p w14:paraId="1F45C3E4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Person Specification</w:t>
      </w:r>
    </w:p>
    <w:p w14:paraId="5278D632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Essential</w:t>
      </w:r>
    </w:p>
    <w:p w14:paraId="00BE2A3D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Proven experience managing or leading a small organisation, charity or service.</w:t>
      </w:r>
    </w:p>
    <w:p w14:paraId="1A67131F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Strong leadership and organisational skills, with the ability to manage competing priorities.</w:t>
      </w:r>
    </w:p>
    <w:p w14:paraId="7F553F23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Experience developing and improving services based on user need and evidence.</w:t>
      </w:r>
    </w:p>
    <w:p w14:paraId="046413DF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Excellent communication and relationship-building skills.</w:t>
      </w:r>
    </w:p>
    <w:p w14:paraId="56418ED2" w14:textId="3CD2C9C2" w:rsidR="00C92DE0" w:rsidRPr="00C92DE0" w:rsidRDefault="00C92DE0" w:rsidP="00A34399">
      <w:pPr>
        <w:numPr>
          <w:ilvl w:val="0"/>
          <w:numId w:val="20"/>
        </w:numPr>
      </w:pPr>
      <w:r w:rsidRPr="00C92DE0">
        <w:t>Experience supporting, supervising or managing staff and/or volunteers.</w:t>
      </w:r>
    </w:p>
    <w:p w14:paraId="2C10F41E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High emotional intelligence and commitment to person-centred services.</w:t>
      </w:r>
    </w:p>
    <w:p w14:paraId="2171F6F8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Commitment to equality, diversity and inclusion.</w:t>
      </w:r>
    </w:p>
    <w:p w14:paraId="2C1C5A4B" w14:textId="77777777" w:rsidR="00C92DE0" w:rsidRPr="00C92DE0" w:rsidRDefault="00C92DE0" w:rsidP="00C92DE0">
      <w:pPr>
        <w:numPr>
          <w:ilvl w:val="0"/>
          <w:numId w:val="20"/>
        </w:numPr>
      </w:pPr>
      <w:r w:rsidRPr="00C92DE0">
        <w:t>Ability and willingness to travel locally to TALK groups and meetings.</w:t>
      </w:r>
    </w:p>
    <w:p w14:paraId="56C0ACB0" w14:textId="77777777" w:rsidR="00C92DE0" w:rsidRPr="00C92DE0" w:rsidRDefault="00C92DE0" w:rsidP="00C92DE0">
      <w:pPr>
        <w:rPr>
          <w:b/>
          <w:bCs/>
        </w:rPr>
      </w:pPr>
      <w:r w:rsidRPr="00C92DE0">
        <w:rPr>
          <w:b/>
          <w:bCs/>
        </w:rPr>
        <w:t>Desirable</w:t>
      </w:r>
    </w:p>
    <w:p w14:paraId="38ADB3AE" w14:textId="77777777" w:rsidR="00C92DE0" w:rsidRDefault="00C92DE0" w:rsidP="00C92DE0">
      <w:pPr>
        <w:numPr>
          <w:ilvl w:val="0"/>
          <w:numId w:val="21"/>
        </w:numPr>
      </w:pPr>
      <w:r w:rsidRPr="00C92DE0">
        <w:lastRenderedPageBreak/>
        <w:t>Experience working in the voluntary or charity sector.</w:t>
      </w:r>
    </w:p>
    <w:p w14:paraId="2C331F69" w14:textId="7D92DA3C" w:rsidR="00A34399" w:rsidRPr="00C92DE0" w:rsidRDefault="00A34399" w:rsidP="00C92DE0">
      <w:pPr>
        <w:numPr>
          <w:ilvl w:val="0"/>
          <w:numId w:val="21"/>
        </w:numPr>
      </w:pPr>
      <w:r>
        <w:t>Understanding of charity governance, compliance and accountability.</w:t>
      </w:r>
    </w:p>
    <w:p w14:paraId="7AD2E895" w14:textId="77777777" w:rsidR="00C92DE0" w:rsidRPr="00C92DE0" w:rsidRDefault="00C92DE0" w:rsidP="00C92DE0">
      <w:pPr>
        <w:numPr>
          <w:ilvl w:val="0"/>
          <w:numId w:val="21"/>
        </w:numPr>
      </w:pPr>
      <w:r w:rsidRPr="00C92DE0">
        <w:t>Knowledge of stroke, aphasia or related health and social care services.</w:t>
      </w:r>
    </w:p>
    <w:p w14:paraId="08319C2F" w14:textId="77777777" w:rsidR="00C92DE0" w:rsidRPr="00C92DE0" w:rsidRDefault="00C92DE0" w:rsidP="00C92DE0">
      <w:pPr>
        <w:numPr>
          <w:ilvl w:val="0"/>
          <w:numId w:val="21"/>
        </w:numPr>
      </w:pPr>
      <w:r w:rsidRPr="00C92DE0">
        <w:t>Familiarity with NHS services and referral pathways.</w:t>
      </w:r>
    </w:p>
    <w:p w14:paraId="72417AE2" w14:textId="77777777" w:rsidR="00C92DE0" w:rsidRPr="00C92DE0" w:rsidRDefault="00C92DE0" w:rsidP="00C92DE0">
      <w:pPr>
        <w:numPr>
          <w:ilvl w:val="0"/>
          <w:numId w:val="21"/>
        </w:numPr>
      </w:pPr>
      <w:r w:rsidRPr="00C92DE0">
        <w:t>Experience of fundraising, grant management or income development.</w:t>
      </w:r>
    </w:p>
    <w:p w14:paraId="551418B3" w14:textId="77777777" w:rsidR="00C92DE0" w:rsidRPr="00C92DE0" w:rsidRDefault="00C92DE0" w:rsidP="00C92DE0">
      <w:pPr>
        <w:numPr>
          <w:ilvl w:val="0"/>
          <w:numId w:val="21"/>
        </w:numPr>
      </w:pPr>
      <w:r w:rsidRPr="00C92DE0">
        <w:t>Experience of volunteer management and community engagement.</w:t>
      </w:r>
    </w:p>
    <w:p w14:paraId="7F047ABE" w14:textId="77777777" w:rsidR="00C92DE0" w:rsidRPr="00C92DE0" w:rsidRDefault="00215891" w:rsidP="00C92DE0">
      <w:r>
        <w:pict w14:anchorId="38CB5951">
          <v:rect id="_x0000_i1036" style="width:0;height:1.5pt" o:hralign="center" o:hrstd="t" o:hr="t" fillcolor="#a0a0a0" stroked="f"/>
        </w:pict>
      </w:r>
    </w:p>
    <w:p w14:paraId="4933E94F" w14:textId="77777777" w:rsidR="00C5213A" w:rsidRPr="00C92DE0" w:rsidRDefault="00C5213A" w:rsidP="00C92DE0"/>
    <w:sectPr w:rsidR="00C5213A" w:rsidRPr="00C92DE0" w:rsidSect="00D20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79D"/>
    <w:multiLevelType w:val="multilevel"/>
    <w:tmpl w:val="F8C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E3FC3"/>
    <w:multiLevelType w:val="multilevel"/>
    <w:tmpl w:val="DD9A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77786"/>
    <w:multiLevelType w:val="multilevel"/>
    <w:tmpl w:val="26D0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E2703"/>
    <w:multiLevelType w:val="multilevel"/>
    <w:tmpl w:val="BE3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B6B36"/>
    <w:multiLevelType w:val="multilevel"/>
    <w:tmpl w:val="9946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61D7E"/>
    <w:multiLevelType w:val="multilevel"/>
    <w:tmpl w:val="47D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D3EE0"/>
    <w:multiLevelType w:val="multilevel"/>
    <w:tmpl w:val="A110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001CA"/>
    <w:multiLevelType w:val="multilevel"/>
    <w:tmpl w:val="9938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C7185"/>
    <w:multiLevelType w:val="multilevel"/>
    <w:tmpl w:val="83F0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54409"/>
    <w:multiLevelType w:val="hybridMultilevel"/>
    <w:tmpl w:val="9E301A9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80A27"/>
    <w:multiLevelType w:val="multilevel"/>
    <w:tmpl w:val="5AB4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C2F47"/>
    <w:multiLevelType w:val="multilevel"/>
    <w:tmpl w:val="C47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25A50"/>
    <w:multiLevelType w:val="multilevel"/>
    <w:tmpl w:val="0F9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24769"/>
    <w:multiLevelType w:val="multilevel"/>
    <w:tmpl w:val="A970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B0379"/>
    <w:multiLevelType w:val="multilevel"/>
    <w:tmpl w:val="AEC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007F2F"/>
    <w:multiLevelType w:val="multilevel"/>
    <w:tmpl w:val="03A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255F4"/>
    <w:multiLevelType w:val="multilevel"/>
    <w:tmpl w:val="988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60085"/>
    <w:multiLevelType w:val="multilevel"/>
    <w:tmpl w:val="1390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E38D2"/>
    <w:multiLevelType w:val="multilevel"/>
    <w:tmpl w:val="2800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E54CD"/>
    <w:multiLevelType w:val="multilevel"/>
    <w:tmpl w:val="1434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360C37"/>
    <w:multiLevelType w:val="multilevel"/>
    <w:tmpl w:val="B3F8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FC2B86"/>
    <w:multiLevelType w:val="multilevel"/>
    <w:tmpl w:val="C142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2126254">
    <w:abstractNumId w:val="15"/>
  </w:num>
  <w:num w:numId="2" w16cid:durableId="668364182">
    <w:abstractNumId w:val="10"/>
  </w:num>
  <w:num w:numId="3" w16cid:durableId="1434126848">
    <w:abstractNumId w:val="16"/>
  </w:num>
  <w:num w:numId="4" w16cid:durableId="249391955">
    <w:abstractNumId w:val="11"/>
  </w:num>
  <w:num w:numId="5" w16cid:durableId="769351697">
    <w:abstractNumId w:val="2"/>
  </w:num>
  <w:num w:numId="6" w16cid:durableId="284846281">
    <w:abstractNumId w:val="5"/>
  </w:num>
  <w:num w:numId="7" w16cid:durableId="1081679425">
    <w:abstractNumId w:val="7"/>
  </w:num>
  <w:num w:numId="8" w16cid:durableId="940986346">
    <w:abstractNumId w:val="17"/>
  </w:num>
  <w:num w:numId="9" w16cid:durableId="990183437">
    <w:abstractNumId w:val="21"/>
  </w:num>
  <w:num w:numId="10" w16cid:durableId="991639859">
    <w:abstractNumId w:val="4"/>
  </w:num>
  <w:num w:numId="11" w16cid:durableId="149835526">
    <w:abstractNumId w:val="1"/>
  </w:num>
  <w:num w:numId="12" w16cid:durableId="1291395674">
    <w:abstractNumId w:val="9"/>
  </w:num>
  <w:num w:numId="13" w16cid:durableId="1596673693">
    <w:abstractNumId w:val="6"/>
  </w:num>
  <w:num w:numId="14" w16cid:durableId="719985804">
    <w:abstractNumId w:val="3"/>
  </w:num>
  <w:num w:numId="15" w16cid:durableId="793061818">
    <w:abstractNumId w:val="13"/>
  </w:num>
  <w:num w:numId="16" w16cid:durableId="2009598698">
    <w:abstractNumId w:val="19"/>
  </w:num>
  <w:num w:numId="17" w16cid:durableId="1501970838">
    <w:abstractNumId w:val="18"/>
  </w:num>
  <w:num w:numId="18" w16cid:durableId="509879177">
    <w:abstractNumId w:val="12"/>
  </w:num>
  <w:num w:numId="19" w16cid:durableId="1339044739">
    <w:abstractNumId w:val="20"/>
  </w:num>
  <w:num w:numId="20" w16cid:durableId="537592235">
    <w:abstractNumId w:val="14"/>
  </w:num>
  <w:num w:numId="21" w16cid:durableId="687173375">
    <w:abstractNumId w:val="8"/>
  </w:num>
  <w:num w:numId="22" w16cid:durableId="188016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82"/>
    <w:rsid w:val="000F7AAC"/>
    <w:rsid w:val="001D77C6"/>
    <w:rsid w:val="001E3D12"/>
    <w:rsid w:val="00215891"/>
    <w:rsid w:val="003D0361"/>
    <w:rsid w:val="0043582D"/>
    <w:rsid w:val="004D12F9"/>
    <w:rsid w:val="00534FB2"/>
    <w:rsid w:val="0059117B"/>
    <w:rsid w:val="005F24F8"/>
    <w:rsid w:val="00615E02"/>
    <w:rsid w:val="007925C3"/>
    <w:rsid w:val="007D2C23"/>
    <w:rsid w:val="007F20D1"/>
    <w:rsid w:val="0095456B"/>
    <w:rsid w:val="00A34399"/>
    <w:rsid w:val="00A4249B"/>
    <w:rsid w:val="00A435E2"/>
    <w:rsid w:val="00A43C3F"/>
    <w:rsid w:val="00B30D9F"/>
    <w:rsid w:val="00B4371D"/>
    <w:rsid w:val="00B57F01"/>
    <w:rsid w:val="00BA17D3"/>
    <w:rsid w:val="00BB6473"/>
    <w:rsid w:val="00C042E2"/>
    <w:rsid w:val="00C200B4"/>
    <w:rsid w:val="00C24B95"/>
    <w:rsid w:val="00C25DBE"/>
    <w:rsid w:val="00C5213A"/>
    <w:rsid w:val="00C76818"/>
    <w:rsid w:val="00C92DE0"/>
    <w:rsid w:val="00D20C82"/>
    <w:rsid w:val="00D2228D"/>
    <w:rsid w:val="00DB1731"/>
    <w:rsid w:val="00EA625B"/>
    <w:rsid w:val="00FB484B"/>
    <w:rsid w:val="00FB78F7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C032"/>
  <w15:chartTrackingRefBased/>
  <w15:docId w15:val="{952216B1-C690-479D-BFED-AB418117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C8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0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C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Maguire</dc:creator>
  <cp:keywords/>
  <dc:description/>
  <cp:lastModifiedBy>Carol Sacchett</cp:lastModifiedBy>
  <cp:revision>2</cp:revision>
  <cp:lastPrinted>2026-02-24T09:43:00Z</cp:lastPrinted>
  <dcterms:created xsi:type="dcterms:W3CDTF">2026-03-12T14:43:00Z</dcterms:created>
  <dcterms:modified xsi:type="dcterms:W3CDTF">2026-03-12T14:43:00Z</dcterms:modified>
</cp:coreProperties>
</file>