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D2AAE" w14:textId="40431CBE" w:rsidR="00F8728A" w:rsidRDefault="00F8728A" w:rsidP="00F8728A">
      <w:r>
        <w:rPr>
          <w:noProof/>
          <w:lang w:val="en-US"/>
        </w:rPr>
        <w:drawing>
          <wp:anchor distT="0" distB="0" distL="114300" distR="114300" simplePos="0" relativeHeight="251659264" behindDoc="0" locked="0" layoutInCell="1" hidden="0" allowOverlap="1" wp14:anchorId="676D7786" wp14:editId="466C7280">
            <wp:simplePos x="0" y="0"/>
            <wp:positionH relativeFrom="column">
              <wp:posOffset>4886325</wp:posOffset>
            </wp:positionH>
            <wp:positionV relativeFrom="paragraph">
              <wp:posOffset>0</wp:posOffset>
            </wp:positionV>
            <wp:extent cx="1719580" cy="1207135"/>
            <wp:effectExtent l="0" t="0" r="0" b="0"/>
            <wp:wrapSquare wrapText="bothSides" distT="0" distB="0" distL="114300" distR="114300"/>
            <wp:docPr id="8"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Logo, company name&#10;&#10;Description automatically generated"/>
                    <pic:cNvPicPr preferRelativeResize="0"/>
                  </pic:nvPicPr>
                  <pic:blipFill>
                    <a:blip r:embed="rId9"/>
                    <a:srcRect/>
                    <a:stretch>
                      <a:fillRect/>
                    </a:stretch>
                  </pic:blipFill>
                  <pic:spPr>
                    <a:xfrm>
                      <a:off x="0" y="0"/>
                      <a:ext cx="1719580" cy="1207135"/>
                    </a:xfrm>
                    <a:prstGeom prst="rect">
                      <a:avLst/>
                    </a:prstGeom>
                    <a:ln/>
                  </pic:spPr>
                </pic:pic>
              </a:graphicData>
            </a:graphic>
          </wp:anchor>
        </w:drawing>
      </w:r>
    </w:p>
    <w:p w14:paraId="6A739C42" w14:textId="24C636E2" w:rsidR="00DA2866" w:rsidRPr="00DA2866" w:rsidRDefault="00F8728A" w:rsidP="00F8728A">
      <w:pPr>
        <w:tabs>
          <w:tab w:val="left" w:pos="1545"/>
        </w:tabs>
        <w:rPr>
          <w:rFonts w:ascii="Times New Roman" w:eastAsia="Times New Roman" w:hAnsi="Times New Roman" w:cs="Times New Roman"/>
        </w:rPr>
      </w:pPr>
      <w:r>
        <w:tab/>
      </w:r>
      <w:r>
        <w:br w:type="textWrapping" w:clear="all"/>
      </w:r>
    </w:p>
    <w:p w14:paraId="623B4E91" w14:textId="2E1989BF" w:rsidR="00F8728A" w:rsidRPr="00A57B62" w:rsidRDefault="00F40FF2" w:rsidP="00F40FF2">
      <w:pPr>
        <w:spacing w:before="0" w:beforeAutospacing="0" w:after="0" w:afterAutospacing="0"/>
        <w:rPr>
          <w:rFonts w:ascii="Open Sans Light" w:hAnsi="Open Sans Light" w:cs="Open Sans Light"/>
          <w:b/>
          <w:bCs/>
        </w:rPr>
      </w:pPr>
      <w:r w:rsidRPr="00A57B62">
        <w:rPr>
          <w:rFonts w:ascii="Open Sans Light" w:hAnsi="Open Sans Light" w:cs="Open Sans Light"/>
          <w:b/>
          <w:bCs/>
        </w:rPr>
        <w:t xml:space="preserve">Interested in human rights? </w:t>
      </w:r>
    </w:p>
    <w:p w14:paraId="241BC0D9" w14:textId="4F227779" w:rsidR="00F40FF2" w:rsidRPr="00A57B62" w:rsidRDefault="00835E8D" w:rsidP="00F40FF2">
      <w:pPr>
        <w:spacing w:before="0" w:beforeAutospacing="0" w:after="0" w:afterAutospacing="0"/>
        <w:rPr>
          <w:rFonts w:ascii="Open Sans Light" w:hAnsi="Open Sans Light" w:cs="Open Sans Light"/>
          <w:b/>
          <w:bCs/>
        </w:rPr>
      </w:pPr>
      <w:r>
        <w:rPr>
          <w:rFonts w:ascii="Open Sans Light" w:hAnsi="Open Sans Light" w:cs="Open Sans Light"/>
          <w:b/>
          <w:bCs/>
        </w:rPr>
        <w:t>Hoping to gain some</w:t>
      </w:r>
      <w:r w:rsidR="00F8728A" w:rsidRPr="00A57B62">
        <w:rPr>
          <w:rFonts w:ascii="Open Sans Light" w:hAnsi="Open Sans Light" w:cs="Open Sans Light"/>
          <w:b/>
          <w:bCs/>
        </w:rPr>
        <w:t xml:space="preserve"> </w:t>
      </w:r>
      <w:r w:rsidR="00F40FF2" w:rsidRPr="00A57B62">
        <w:rPr>
          <w:rFonts w:ascii="Open Sans Light" w:hAnsi="Open Sans Light" w:cs="Open Sans Light"/>
          <w:b/>
          <w:bCs/>
        </w:rPr>
        <w:t xml:space="preserve">clinical experience? </w:t>
      </w:r>
    </w:p>
    <w:p w14:paraId="57C71DFA" w14:textId="77777777" w:rsidR="00D86235" w:rsidRPr="00A57B62" w:rsidRDefault="00D86235" w:rsidP="00F40FF2">
      <w:pPr>
        <w:spacing w:before="0" w:beforeAutospacing="0" w:after="0" w:afterAutospacing="0"/>
        <w:rPr>
          <w:rFonts w:ascii="Open Sans Light" w:hAnsi="Open Sans Light" w:cs="Open Sans Light"/>
          <w:b/>
          <w:bCs/>
        </w:rPr>
      </w:pPr>
    </w:p>
    <w:p w14:paraId="4A97A01B" w14:textId="40456A61" w:rsidR="00F40FF2" w:rsidRPr="00A57B62" w:rsidRDefault="00F40FF2" w:rsidP="00F40FF2">
      <w:pPr>
        <w:spacing w:after="0"/>
        <w:rPr>
          <w:rFonts w:ascii="Open Sans Light" w:hAnsi="Open Sans Light" w:cs="Open Sans Light"/>
          <w:b/>
          <w:bCs/>
          <w:color w:val="000000" w:themeColor="text1"/>
          <w:sz w:val="28"/>
          <w:szCs w:val="28"/>
        </w:rPr>
      </w:pPr>
      <w:r w:rsidRPr="00A57B62">
        <w:rPr>
          <w:rFonts w:ascii="Open Sans Light" w:hAnsi="Open Sans Light" w:cs="Open Sans Light"/>
          <w:b/>
          <w:bCs/>
          <w:color w:val="000000" w:themeColor="text1"/>
          <w:sz w:val="28"/>
          <w:szCs w:val="28"/>
        </w:rPr>
        <w:t>Honorary Assistant Psychologist Role</w:t>
      </w:r>
      <w:r w:rsidR="004B2B53">
        <w:rPr>
          <w:rFonts w:ascii="Open Sans Light" w:hAnsi="Open Sans Light" w:cs="Open Sans Light"/>
          <w:b/>
          <w:bCs/>
          <w:color w:val="000000" w:themeColor="text1"/>
          <w:sz w:val="28"/>
          <w:szCs w:val="28"/>
        </w:rPr>
        <w:t xml:space="preserve"> at</w:t>
      </w:r>
      <w:r w:rsidR="00AE70B0" w:rsidRPr="00A57B62">
        <w:rPr>
          <w:rFonts w:ascii="Open Sans Light" w:hAnsi="Open Sans Light" w:cs="Open Sans Light"/>
          <w:b/>
          <w:bCs/>
          <w:color w:val="000000" w:themeColor="text1"/>
          <w:sz w:val="28"/>
          <w:szCs w:val="28"/>
        </w:rPr>
        <w:t xml:space="preserve"> the Helen Bamber Foundation </w:t>
      </w:r>
    </w:p>
    <w:p w14:paraId="0251227A" w14:textId="77777777" w:rsidR="00D86235" w:rsidRPr="00A57B62" w:rsidRDefault="00D86235" w:rsidP="00F40FF2">
      <w:pPr>
        <w:spacing w:after="0"/>
        <w:rPr>
          <w:rFonts w:ascii="Open Sans Light" w:hAnsi="Open Sans Light" w:cs="Open Sans Light"/>
          <w:b/>
          <w:bCs/>
          <w:color w:val="000000" w:themeColor="text1"/>
          <w:sz w:val="28"/>
          <w:szCs w:val="28"/>
        </w:rPr>
      </w:pPr>
    </w:p>
    <w:p w14:paraId="57AF5DBB" w14:textId="1479F4A2" w:rsidR="00F40FF2" w:rsidRPr="00A57B62" w:rsidRDefault="00F40FF2" w:rsidP="00796DD5">
      <w:pPr>
        <w:spacing w:after="0"/>
        <w:jc w:val="both"/>
        <w:rPr>
          <w:rFonts w:ascii="Open Sans Light" w:hAnsi="Open Sans Light" w:cs="Open Sans Light"/>
        </w:rPr>
      </w:pPr>
      <w:r w:rsidRPr="00A57B62">
        <w:rPr>
          <w:rFonts w:ascii="Open Sans Light" w:hAnsi="Open Sans Light" w:cs="Open Sans Light"/>
        </w:rPr>
        <w:t xml:space="preserve">The Helen Bamber Foundation is a busy charity supporting asylum seekers, refugees, victims of human trafficking and other human rights violations. Our specialist team of therapists, doctors and legal experts hold an international reputation for providing therapeutic care, medical consultation, legal protection and practical support. </w:t>
      </w:r>
    </w:p>
    <w:p w14:paraId="6E24E68B" w14:textId="7A971CC3" w:rsidR="00F8728A" w:rsidRPr="00A57B62" w:rsidRDefault="00F40FF2" w:rsidP="00796DD5">
      <w:pPr>
        <w:spacing w:after="0"/>
        <w:jc w:val="both"/>
        <w:rPr>
          <w:rFonts w:ascii="Open Sans Light" w:hAnsi="Open Sans Light" w:cs="Open Sans Light"/>
        </w:rPr>
      </w:pPr>
      <w:r w:rsidRPr="00A57B62">
        <w:rPr>
          <w:rFonts w:ascii="Open Sans Light" w:hAnsi="Open Sans Light" w:cs="Open Sans Light"/>
        </w:rPr>
        <w:t xml:space="preserve">We are looking for </w:t>
      </w:r>
      <w:r w:rsidR="00D65741" w:rsidRPr="00A57B62">
        <w:rPr>
          <w:rFonts w:ascii="Open Sans Light" w:hAnsi="Open Sans Light" w:cs="Open Sans Light"/>
        </w:rPr>
        <w:t xml:space="preserve">an </w:t>
      </w:r>
      <w:r w:rsidRPr="00A57B62">
        <w:rPr>
          <w:rFonts w:ascii="Open Sans Light" w:hAnsi="Open Sans Light" w:cs="Open Sans Light"/>
        </w:rPr>
        <w:t>honorary assistant psychologist to join our therapy team</w:t>
      </w:r>
      <w:r w:rsidR="00273AC7" w:rsidRPr="00A57B62">
        <w:rPr>
          <w:rFonts w:ascii="Open Sans Light" w:hAnsi="Open Sans Light" w:cs="Open Sans Light"/>
        </w:rPr>
        <w:t>.</w:t>
      </w:r>
    </w:p>
    <w:p w14:paraId="3DC1423D" w14:textId="28F22FEA" w:rsidR="00F40FF2" w:rsidRPr="00A57B62" w:rsidRDefault="00F40FF2" w:rsidP="00796DD5">
      <w:pPr>
        <w:spacing w:after="0"/>
        <w:jc w:val="both"/>
        <w:rPr>
          <w:rFonts w:ascii="Open Sans Light" w:hAnsi="Open Sans Light" w:cs="Open Sans Light"/>
          <w:u w:val="single"/>
        </w:rPr>
      </w:pPr>
      <w:r w:rsidRPr="00A57B62">
        <w:rPr>
          <w:rFonts w:ascii="Open Sans Light" w:hAnsi="Open Sans Light" w:cs="Open Sans Light"/>
          <w:u w:val="single"/>
        </w:rPr>
        <w:t>We need someone who:</w:t>
      </w:r>
    </w:p>
    <w:p w14:paraId="3A16FF7E" w14:textId="2BFCCF3E" w:rsidR="00F40FF2" w:rsidRPr="00A57B62" w:rsidRDefault="00F40FF2" w:rsidP="00EB3659">
      <w:pPr>
        <w:pStyle w:val="ListParagraph"/>
        <w:numPr>
          <w:ilvl w:val="0"/>
          <w:numId w:val="2"/>
        </w:numPr>
        <w:tabs>
          <w:tab w:val="left" w:pos="426"/>
        </w:tabs>
        <w:spacing w:after="0" w:line="240" w:lineRule="auto"/>
        <w:ind w:left="426" w:hanging="426"/>
        <w:jc w:val="both"/>
        <w:rPr>
          <w:rFonts w:ascii="Open Sans Light" w:hAnsi="Open Sans Light" w:cs="Open Sans Light"/>
          <w:sz w:val="24"/>
          <w:szCs w:val="24"/>
        </w:rPr>
      </w:pPr>
      <w:r w:rsidRPr="00A57B62">
        <w:rPr>
          <w:rFonts w:ascii="Open Sans Light" w:hAnsi="Open Sans Light" w:cs="Open Sans Light"/>
          <w:sz w:val="24"/>
          <w:szCs w:val="24"/>
        </w:rPr>
        <w:t>Has completed a psychology</w:t>
      </w:r>
      <w:r w:rsidR="00AE70B0" w:rsidRPr="00A57B62">
        <w:rPr>
          <w:rFonts w:ascii="Open Sans Light" w:hAnsi="Open Sans Light" w:cs="Open Sans Light"/>
          <w:sz w:val="24"/>
          <w:szCs w:val="24"/>
        </w:rPr>
        <w:t xml:space="preserve"> (with GBR) or other related</w:t>
      </w:r>
      <w:r w:rsidRPr="00A57B62">
        <w:rPr>
          <w:rFonts w:ascii="Open Sans Light" w:hAnsi="Open Sans Light" w:cs="Open Sans Light"/>
          <w:sz w:val="24"/>
          <w:szCs w:val="24"/>
        </w:rPr>
        <w:t xml:space="preserve"> degree </w:t>
      </w:r>
      <w:r w:rsidR="00F8728A" w:rsidRPr="00A57B62">
        <w:rPr>
          <w:rFonts w:ascii="Open Sans Light" w:hAnsi="Open Sans Light" w:cs="Open Sans Light"/>
          <w:sz w:val="24"/>
          <w:szCs w:val="24"/>
        </w:rPr>
        <w:t>or is in the process of completion</w:t>
      </w:r>
      <w:r w:rsidR="00AE70B0" w:rsidRPr="00A57B62">
        <w:rPr>
          <w:rFonts w:ascii="Open Sans Light" w:hAnsi="Open Sans Light" w:cs="Open Sans Light"/>
          <w:sz w:val="24"/>
          <w:szCs w:val="24"/>
        </w:rPr>
        <w:t>.</w:t>
      </w:r>
    </w:p>
    <w:p w14:paraId="1F545CBE" w14:textId="12375CF4" w:rsidR="00F40FF2" w:rsidRPr="00A57B62" w:rsidRDefault="00F40FF2" w:rsidP="00EB3659">
      <w:pPr>
        <w:pStyle w:val="ListParagraph"/>
        <w:numPr>
          <w:ilvl w:val="0"/>
          <w:numId w:val="2"/>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Has a keen interest in working in the area of mental health for asylum seekers,</w:t>
      </w:r>
    </w:p>
    <w:p w14:paraId="0276A1F2" w14:textId="1CA7496E" w:rsidR="00F40FF2" w:rsidRPr="00A57B62" w:rsidRDefault="00F40FF2" w:rsidP="00EB3659">
      <w:pPr>
        <w:pStyle w:val="ListParagraph"/>
        <w:tabs>
          <w:tab w:val="left" w:pos="426"/>
        </w:tabs>
        <w:spacing w:after="0" w:line="240" w:lineRule="auto"/>
        <w:ind w:left="0"/>
        <w:jc w:val="both"/>
        <w:rPr>
          <w:rFonts w:ascii="Open Sans Light" w:hAnsi="Open Sans Light" w:cs="Open Sans Light"/>
          <w:sz w:val="24"/>
          <w:szCs w:val="24"/>
        </w:rPr>
      </w:pPr>
      <w:r w:rsidRPr="00A57B62">
        <w:rPr>
          <w:rFonts w:ascii="Open Sans Light" w:hAnsi="Open Sans Light" w:cs="Open Sans Light"/>
          <w:sz w:val="24"/>
          <w:szCs w:val="24"/>
        </w:rPr>
        <w:t xml:space="preserve">       refugees and victims of trafficking</w:t>
      </w:r>
      <w:r w:rsidR="00AE70B0" w:rsidRPr="00A57B62">
        <w:rPr>
          <w:rFonts w:ascii="Open Sans Light" w:hAnsi="Open Sans Light" w:cs="Open Sans Light"/>
          <w:sz w:val="24"/>
          <w:szCs w:val="24"/>
        </w:rPr>
        <w:t>.</w:t>
      </w:r>
    </w:p>
    <w:p w14:paraId="1C2F67E1" w14:textId="33D118FB" w:rsidR="00F40FF2" w:rsidRPr="00A57B62" w:rsidRDefault="00F40FF2" w:rsidP="00EB3659">
      <w:pPr>
        <w:pStyle w:val="ListParagraph"/>
        <w:numPr>
          <w:ilvl w:val="0"/>
          <w:numId w:val="2"/>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 xml:space="preserve">Has </w:t>
      </w:r>
      <w:r w:rsidR="00F8728A" w:rsidRPr="00A57B62">
        <w:rPr>
          <w:rFonts w:ascii="Open Sans Light" w:hAnsi="Open Sans Light" w:cs="Open Sans Light"/>
          <w:sz w:val="24"/>
          <w:szCs w:val="24"/>
        </w:rPr>
        <w:t xml:space="preserve">direct </w:t>
      </w:r>
      <w:r w:rsidRPr="00A57B62">
        <w:rPr>
          <w:rFonts w:ascii="Open Sans Light" w:hAnsi="Open Sans Light" w:cs="Open Sans Light"/>
          <w:sz w:val="24"/>
          <w:szCs w:val="24"/>
        </w:rPr>
        <w:t xml:space="preserve">experience </w:t>
      </w:r>
      <w:r w:rsidR="00D65741" w:rsidRPr="00A57B62">
        <w:rPr>
          <w:rFonts w:ascii="Open Sans Light" w:hAnsi="Open Sans Light" w:cs="Open Sans Light"/>
          <w:sz w:val="24"/>
          <w:szCs w:val="24"/>
        </w:rPr>
        <w:t>working with</w:t>
      </w:r>
      <w:r w:rsidRPr="00A57B62">
        <w:rPr>
          <w:rFonts w:ascii="Open Sans Light" w:hAnsi="Open Sans Light" w:cs="Open Sans Light"/>
          <w:sz w:val="24"/>
          <w:szCs w:val="24"/>
        </w:rPr>
        <w:t xml:space="preserve"> people who have mental health problems</w:t>
      </w:r>
      <w:r w:rsidR="00AE70B0" w:rsidRPr="00A57B62">
        <w:rPr>
          <w:rFonts w:ascii="Open Sans Light" w:hAnsi="Open Sans Light" w:cs="Open Sans Light"/>
          <w:sz w:val="24"/>
          <w:szCs w:val="24"/>
        </w:rPr>
        <w:t>.</w:t>
      </w:r>
    </w:p>
    <w:p w14:paraId="246BDFD6" w14:textId="70029D9B" w:rsidR="00244544" w:rsidRPr="00A57B62" w:rsidRDefault="00244544" w:rsidP="00EB3659">
      <w:pPr>
        <w:pStyle w:val="ListParagraph"/>
        <w:numPr>
          <w:ilvl w:val="0"/>
          <w:numId w:val="2"/>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Is looking to develop their clinical skills and expertise.</w:t>
      </w:r>
    </w:p>
    <w:p w14:paraId="5AB1C6A6" w14:textId="4FCFEF2D" w:rsidR="00F40FF2" w:rsidRPr="00A57B62" w:rsidRDefault="00F40FF2" w:rsidP="00EB3659">
      <w:pPr>
        <w:pStyle w:val="ListParagraph"/>
        <w:numPr>
          <w:ilvl w:val="0"/>
          <w:numId w:val="1"/>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Has experience working with databases and using programs such as Excel/SPSS</w:t>
      </w:r>
      <w:r w:rsidR="00AE70B0" w:rsidRPr="00A57B62">
        <w:rPr>
          <w:rFonts w:ascii="Open Sans Light" w:hAnsi="Open Sans Light" w:cs="Open Sans Light"/>
          <w:sz w:val="24"/>
          <w:szCs w:val="24"/>
        </w:rPr>
        <w:t>.</w:t>
      </w:r>
    </w:p>
    <w:p w14:paraId="0E4538A0" w14:textId="77178230" w:rsidR="00F8728A" w:rsidRPr="00A57B62" w:rsidRDefault="00F8728A" w:rsidP="00EB3659">
      <w:pPr>
        <w:pStyle w:val="ListParagraph"/>
        <w:numPr>
          <w:ilvl w:val="0"/>
          <w:numId w:val="1"/>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Has strong organisational skills</w:t>
      </w:r>
      <w:r w:rsidR="00AE70B0" w:rsidRPr="00A57B62">
        <w:rPr>
          <w:rFonts w:ascii="Open Sans Light" w:hAnsi="Open Sans Light" w:cs="Open Sans Light"/>
          <w:sz w:val="24"/>
          <w:szCs w:val="24"/>
        </w:rPr>
        <w:t>.</w:t>
      </w:r>
    </w:p>
    <w:p w14:paraId="5B82C577" w14:textId="5F369C4D" w:rsidR="00EB3659" w:rsidRPr="00A57B62" w:rsidRDefault="00F40FF2" w:rsidP="00EB3659">
      <w:pPr>
        <w:pStyle w:val="ListParagraph"/>
        <w:numPr>
          <w:ilvl w:val="0"/>
          <w:numId w:val="1"/>
        </w:numPr>
        <w:tabs>
          <w:tab w:val="left" w:pos="426"/>
        </w:tabs>
        <w:spacing w:after="0" w:line="240" w:lineRule="auto"/>
        <w:ind w:left="426" w:hanging="426"/>
        <w:jc w:val="both"/>
        <w:rPr>
          <w:rFonts w:ascii="Open Sans Light" w:hAnsi="Open Sans Light" w:cs="Open Sans Light"/>
          <w:sz w:val="24"/>
          <w:szCs w:val="24"/>
          <w:u w:val="single"/>
        </w:rPr>
      </w:pPr>
      <w:r w:rsidRPr="00A57B62">
        <w:rPr>
          <w:rFonts w:ascii="Open Sans Light" w:hAnsi="Open Sans Light" w:cs="Open Sans Light"/>
          <w:sz w:val="24"/>
          <w:szCs w:val="24"/>
          <w:u w:val="single"/>
        </w:rPr>
        <w:t xml:space="preserve">Is available 1 day a week for at least 6 months </w:t>
      </w:r>
      <w:r w:rsidR="00BA29CF">
        <w:rPr>
          <w:rFonts w:ascii="Open Sans Light" w:hAnsi="Open Sans Light" w:cs="Open Sans Light"/>
          <w:sz w:val="24"/>
          <w:szCs w:val="24"/>
          <w:u w:val="single"/>
        </w:rPr>
        <w:t>(</w:t>
      </w:r>
      <w:r w:rsidR="006A11ED">
        <w:rPr>
          <w:rFonts w:ascii="Open Sans Light" w:hAnsi="Open Sans Light" w:cs="Open Sans Light"/>
          <w:b/>
          <w:bCs/>
          <w:sz w:val="24"/>
          <w:szCs w:val="24"/>
          <w:u w:val="single"/>
        </w:rPr>
        <w:t>Monday-Thursday only).</w:t>
      </w:r>
    </w:p>
    <w:p w14:paraId="4B56725E" w14:textId="2BB2A5F4" w:rsidR="00F40FF2" w:rsidRPr="00A57B62" w:rsidRDefault="00603DB8" w:rsidP="00796DD5">
      <w:pPr>
        <w:tabs>
          <w:tab w:val="left" w:pos="426"/>
        </w:tabs>
        <w:spacing w:after="0"/>
        <w:jc w:val="both"/>
        <w:rPr>
          <w:rFonts w:ascii="Open Sans Light" w:hAnsi="Open Sans Light" w:cs="Open Sans Light"/>
          <w:b/>
          <w:bCs/>
        </w:rPr>
      </w:pPr>
      <w:r w:rsidRPr="00A57B62">
        <w:rPr>
          <w:rFonts w:ascii="Open Sans Light" w:hAnsi="Open Sans Light" w:cs="Open Sans Light"/>
          <w:b/>
          <w:bCs/>
          <w:u w:val="single"/>
        </w:rPr>
        <w:t>T</w:t>
      </w:r>
      <w:r w:rsidR="00D4680C" w:rsidRPr="00A57B62">
        <w:rPr>
          <w:rFonts w:ascii="Open Sans Light" w:hAnsi="Open Sans Light" w:cs="Open Sans Light"/>
          <w:b/>
          <w:bCs/>
          <w:u w:val="single"/>
        </w:rPr>
        <w:t>his is a client-facing role and prospective applicants will need to be able to travel to our offices in London for face-to-face work</w:t>
      </w:r>
      <w:r w:rsidR="00F40FF2" w:rsidRPr="00A57B62">
        <w:rPr>
          <w:rFonts w:ascii="Open Sans Light" w:hAnsi="Open Sans Light" w:cs="Open Sans Light"/>
          <w:b/>
          <w:bCs/>
          <w:u w:val="single"/>
        </w:rPr>
        <w:t xml:space="preserve">.  </w:t>
      </w:r>
      <w:r w:rsidR="00236421" w:rsidRPr="00A57B62">
        <w:rPr>
          <w:rFonts w:ascii="Open Sans Light" w:hAnsi="Open Sans Light" w:cs="Open Sans Light"/>
        </w:rPr>
        <w:t xml:space="preserve">Travel expenses to and from our offices will be reimbursed. </w:t>
      </w:r>
    </w:p>
    <w:p w14:paraId="7D702EB2" w14:textId="584768B0" w:rsidR="00F40FF2" w:rsidRPr="00A57B62" w:rsidRDefault="00F40FF2" w:rsidP="00796DD5">
      <w:pPr>
        <w:spacing w:after="0"/>
        <w:jc w:val="both"/>
        <w:rPr>
          <w:rFonts w:ascii="Open Sans Light" w:hAnsi="Open Sans Light" w:cs="Open Sans Light"/>
          <w:u w:val="single"/>
        </w:rPr>
      </w:pPr>
      <w:r w:rsidRPr="00A57B62">
        <w:rPr>
          <w:rFonts w:ascii="Open Sans Light" w:hAnsi="Open Sans Light" w:cs="Open Sans Light"/>
          <w:u w:val="single"/>
        </w:rPr>
        <w:t xml:space="preserve">Your role </w:t>
      </w:r>
      <w:r w:rsidR="00F15249" w:rsidRPr="00A57B62">
        <w:rPr>
          <w:rFonts w:ascii="Open Sans Light" w:hAnsi="Open Sans Light" w:cs="Open Sans Light"/>
          <w:u w:val="single"/>
        </w:rPr>
        <w:t>would</w:t>
      </w:r>
      <w:r w:rsidRPr="00A57B62">
        <w:rPr>
          <w:rFonts w:ascii="Open Sans Light" w:hAnsi="Open Sans Light" w:cs="Open Sans Light"/>
          <w:u w:val="single"/>
        </w:rPr>
        <w:t xml:space="preserve"> include:</w:t>
      </w:r>
    </w:p>
    <w:p w14:paraId="6FDD7075" w14:textId="2C9DA260" w:rsidR="00871E05" w:rsidRPr="00A57B62" w:rsidRDefault="00871E05"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Conducting initial assessments for people newly referred into our service to ascertain their legal, social, and psychological needs and to assess their suitability for our services</w:t>
      </w:r>
      <w:r w:rsidR="00185482" w:rsidRPr="00A57B62">
        <w:rPr>
          <w:rFonts w:ascii="Open Sans Light" w:hAnsi="Open Sans Light" w:cs="Open Sans Light"/>
          <w:sz w:val="24"/>
          <w:szCs w:val="24"/>
        </w:rPr>
        <w:t>;</w:t>
      </w:r>
    </w:p>
    <w:p w14:paraId="29D86BC8" w14:textId="366B1943" w:rsidR="00871E05" w:rsidRPr="00A57B62" w:rsidRDefault="00871E05"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Conducting structured care plan reviews with clients to monitor their progress over time</w:t>
      </w:r>
      <w:r w:rsidR="00185482" w:rsidRPr="00A57B62">
        <w:rPr>
          <w:rFonts w:ascii="Open Sans Light" w:hAnsi="Open Sans Light" w:cs="Open Sans Light"/>
          <w:sz w:val="24"/>
          <w:szCs w:val="24"/>
        </w:rPr>
        <w:t>;</w:t>
      </w:r>
    </w:p>
    <w:p w14:paraId="1A62989E" w14:textId="45B4F7C1" w:rsidR="00871E05" w:rsidRPr="00A57B62" w:rsidRDefault="00871E05"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Completing standardised measures with clients for research and therapeutic purposes</w:t>
      </w:r>
      <w:r w:rsidR="00185482" w:rsidRPr="00A57B62">
        <w:rPr>
          <w:rFonts w:ascii="Open Sans Light" w:hAnsi="Open Sans Light" w:cs="Open Sans Light"/>
          <w:sz w:val="24"/>
          <w:szCs w:val="24"/>
        </w:rPr>
        <w:t>;</w:t>
      </w:r>
    </w:p>
    <w:p w14:paraId="4BFBFA52" w14:textId="6825433D" w:rsidR="00AE70B0" w:rsidRPr="00A57B62" w:rsidRDefault="00AE70B0"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Shadowing and working with clinical psychologists</w:t>
      </w:r>
      <w:r w:rsidR="00185482" w:rsidRPr="00A57B62">
        <w:rPr>
          <w:rFonts w:ascii="Open Sans Light" w:hAnsi="Open Sans Light" w:cs="Open Sans Light"/>
          <w:sz w:val="24"/>
          <w:szCs w:val="24"/>
        </w:rPr>
        <w:t>;</w:t>
      </w:r>
    </w:p>
    <w:p w14:paraId="4D83FACA" w14:textId="2F9B48EF" w:rsidR="00185482" w:rsidRPr="00A57B62" w:rsidRDefault="00185482"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Completing casework with clients;</w:t>
      </w:r>
    </w:p>
    <w:p w14:paraId="1CBEFD93" w14:textId="7891755D" w:rsidR="00AE70B0" w:rsidRPr="00A57B62" w:rsidRDefault="00AE70B0"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lastRenderedPageBreak/>
        <w:t xml:space="preserve">Attending </w:t>
      </w:r>
      <w:r w:rsidR="00185482" w:rsidRPr="00A57B62">
        <w:rPr>
          <w:rFonts w:ascii="Open Sans Light" w:hAnsi="Open Sans Light" w:cs="Open Sans Light"/>
          <w:sz w:val="24"/>
          <w:szCs w:val="24"/>
        </w:rPr>
        <w:t xml:space="preserve">regular </w:t>
      </w:r>
      <w:r w:rsidRPr="00A57B62">
        <w:rPr>
          <w:rFonts w:ascii="Open Sans Light" w:hAnsi="Open Sans Light" w:cs="Open Sans Light"/>
          <w:sz w:val="24"/>
          <w:szCs w:val="24"/>
        </w:rPr>
        <w:t>clinical supervision</w:t>
      </w:r>
      <w:r w:rsidR="00185482" w:rsidRPr="00A57B62">
        <w:rPr>
          <w:rFonts w:ascii="Open Sans Light" w:hAnsi="Open Sans Light" w:cs="Open Sans Light"/>
          <w:sz w:val="24"/>
          <w:szCs w:val="24"/>
        </w:rPr>
        <w:t>;</w:t>
      </w:r>
      <w:r w:rsidRPr="00A57B62">
        <w:rPr>
          <w:rFonts w:ascii="Open Sans Light" w:hAnsi="Open Sans Light" w:cs="Open Sans Light"/>
          <w:sz w:val="24"/>
          <w:szCs w:val="24"/>
        </w:rPr>
        <w:t xml:space="preserve"> </w:t>
      </w:r>
    </w:p>
    <w:p w14:paraId="717FF3C1" w14:textId="429DE391" w:rsidR="00F40FF2" w:rsidRPr="00A57B62" w:rsidRDefault="00F40FF2" w:rsidP="00796DD5">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 xml:space="preserve">Entering data and contributing to </w:t>
      </w:r>
      <w:r w:rsidR="00F8728A" w:rsidRPr="00A57B62">
        <w:rPr>
          <w:rFonts w:ascii="Open Sans Light" w:hAnsi="Open Sans Light" w:cs="Open Sans Light"/>
          <w:sz w:val="24"/>
          <w:szCs w:val="24"/>
        </w:rPr>
        <w:t>audits and reports</w:t>
      </w:r>
      <w:r w:rsidRPr="00A57B62">
        <w:rPr>
          <w:rFonts w:ascii="Open Sans Light" w:hAnsi="Open Sans Light" w:cs="Open Sans Light"/>
          <w:sz w:val="24"/>
          <w:szCs w:val="24"/>
        </w:rPr>
        <w:t xml:space="preserve"> which will help us to improve how we support our clients and secure funding for vital projects</w:t>
      </w:r>
      <w:r w:rsidR="00B50F75" w:rsidRPr="00A57B62">
        <w:rPr>
          <w:rFonts w:ascii="Open Sans Light" w:hAnsi="Open Sans Light" w:cs="Open Sans Light"/>
          <w:sz w:val="24"/>
          <w:szCs w:val="24"/>
        </w:rPr>
        <w:t>;</w:t>
      </w:r>
    </w:p>
    <w:p w14:paraId="74621DB1" w14:textId="749C72D5" w:rsidR="00AE70B0" w:rsidRPr="00A57B62" w:rsidRDefault="00AE70B0" w:rsidP="00796DD5">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Assisting with preparation of materials for group/workshops we offer</w:t>
      </w:r>
      <w:r w:rsidR="00B50F75" w:rsidRPr="00A57B62">
        <w:rPr>
          <w:rFonts w:ascii="Open Sans Light" w:hAnsi="Open Sans Light" w:cs="Open Sans Light"/>
          <w:sz w:val="24"/>
          <w:szCs w:val="24"/>
        </w:rPr>
        <w:t>;</w:t>
      </w:r>
    </w:p>
    <w:p w14:paraId="47E40471" w14:textId="73CB41DC" w:rsidR="00F40FF2" w:rsidRPr="00A57B62" w:rsidRDefault="00F40FF2" w:rsidP="00796DD5">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 xml:space="preserve">Based on experience and progression in the role, there may be </w:t>
      </w:r>
      <w:r w:rsidR="00AE70B0" w:rsidRPr="00A57B62">
        <w:rPr>
          <w:rFonts w:ascii="Open Sans Light" w:hAnsi="Open Sans Light" w:cs="Open Sans Light"/>
          <w:sz w:val="24"/>
          <w:szCs w:val="24"/>
        </w:rPr>
        <w:t>opportunities for</w:t>
      </w:r>
      <w:r w:rsidRPr="00A57B62">
        <w:rPr>
          <w:rFonts w:ascii="Open Sans Light" w:hAnsi="Open Sans Light" w:cs="Open Sans Light"/>
          <w:sz w:val="24"/>
          <w:szCs w:val="24"/>
        </w:rPr>
        <w:t xml:space="preserve"> some individual therapeutic</w:t>
      </w:r>
      <w:r w:rsidR="0035531C" w:rsidRPr="00A57B62">
        <w:rPr>
          <w:rFonts w:ascii="Open Sans Light" w:hAnsi="Open Sans Light" w:cs="Open Sans Light"/>
          <w:sz w:val="24"/>
          <w:szCs w:val="24"/>
        </w:rPr>
        <w:t xml:space="preserve"> ‘stabilisation’</w:t>
      </w:r>
      <w:r w:rsidRPr="00A57B62">
        <w:rPr>
          <w:rFonts w:ascii="Open Sans Light" w:hAnsi="Open Sans Light" w:cs="Open Sans Light"/>
          <w:sz w:val="24"/>
          <w:szCs w:val="24"/>
        </w:rPr>
        <w:t xml:space="preserve"> work with </w:t>
      </w:r>
      <w:r w:rsidR="0035531C" w:rsidRPr="00A57B62">
        <w:rPr>
          <w:rFonts w:ascii="Open Sans Light" w:hAnsi="Open Sans Light" w:cs="Open Sans Light"/>
          <w:sz w:val="24"/>
          <w:szCs w:val="24"/>
        </w:rPr>
        <w:t>clients</w:t>
      </w:r>
      <w:r w:rsidRPr="00A57B62">
        <w:rPr>
          <w:rFonts w:ascii="Open Sans Light" w:hAnsi="Open Sans Light" w:cs="Open Sans Light"/>
          <w:sz w:val="24"/>
          <w:szCs w:val="24"/>
        </w:rPr>
        <w:t>.</w:t>
      </w:r>
    </w:p>
    <w:p w14:paraId="26F099E3" w14:textId="7B253D43" w:rsidR="00F40FF2" w:rsidRPr="00A57B62" w:rsidRDefault="00F40FF2" w:rsidP="00796DD5">
      <w:pPr>
        <w:shd w:val="clear" w:color="auto" w:fill="FFFFFF"/>
        <w:spacing w:after="0"/>
        <w:jc w:val="both"/>
        <w:rPr>
          <w:rFonts w:ascii="Open Sans Light" w:eastAsia="Times New Roman" w:hAnsi="Open Sans Light" w:cs="Open Sans Light"/>
          <w:i/>
          <w:lang w:eastAsia="en-GB"/>
        </w:rPr>
      </w:pPr>
      <w:r w:rsidRPr="00A57B62">
        <w:rPr>
          <w:rFonts w:ascii="Open Sans Light" w:eastAsia="Times New Roman" w:hAnsi="Open Sans Light" w:cs="Open Sans Light"/>
          <w:i/>
          <w:lang w:eastAsia="en-GB"/>
        </w:rPr>
        <w:t>We particularly encourage applications from underrepresented groups in Clinical Psychology (such as people with disabilities, men, those from Black, Asian and Minority Ethnic backgrounds or those who have lived experience similar to those of the clients we support).</w:t>
      </w:r>
    </w:p>
    <w:p w14:paraId="5EF4A82F" w14:textId="77777777" w:rsidR="00D86235" w:rsidRPr="00A57B62" w:rsidRDefault="00D86235" w:rsidP="005B10A8">
      <w:pPr>
        <w:pStyle w:val="paragraph"/>
        <w:spacing w:before="0" w:beforeAutospacing="0" w:after="0" w:afterAutospacing="0"/>
        <w:jc w:val="both"/>
        <w:textAlignment w:val="baseline"/>
        <w:rPr>
          <w:rStyle w:val="normaltextrun"/>
          <w:rFonts w:ascii="Open Sans Light" w:hAnsi="Open Sans Light" w:cs="Open Sans Light"/>
          <w:b/>
          <w:bCs/>
          <w:color w:val="201F1E"/>
        </w:rPr>
      </w:pPr>
    </w:p>
    <w:p w14:paraId="4A12F2F7" w14:textId="4E5730F0" w:rsidR="00F40FF2" w:rsidRPr="00A57B62" w:rsidRDefault="00F40FF2" w:rsidP="005B10A8">
      <w:pPr>
        <w:pStyle w:val="paragraph"/>
        <w:spacing w:before="0" w:beforeAutospacing="0" w:after="0" w:afterAutospacing="0"/>
        <w:jc w:val="both"/>
        <w:textAlignment w:val="baseline"/>
        <w:rPr>
          <w:rFonts w:ascii="Open Sans Light" w:hAnsi="Open Sans Light" w:cs="Open Sans Light"/>
        </w:rPr>
      </w:pPr>
      <w:r w:rsidRPr="00A57B62">
        <w:rPr>
          <w:rStyle w:val="normaltextrun"/>
          <w:rFonts w:ascii="Open Sans Light" w:hAnsi="Open Sans Light" w:cs="Open Sans Light"/>
          <w:b/>
          <w:bCs/>
          <w:color w:val="201F1E"/>
        </w:rPr>
        <w:t>Please note</w:t>
      </w:r>
      <w:r w:rsidRPr="00A57B62">
        <w:rPr>
          <w:rStyle w:val="normaltextrun"/>
          <w:rFonts w:ascii="Open Sans Light" w:hAnsi="Open Sans Light" w:cs="Open Sans Light"/>
          <w:color w:val="201F1E"/>
        </w:rPr>
        <w:t xml:space="preserve"> that the successful candidates will be offered the role subject to suitable references and a DBS check. This role will require disclosure of both the adult and child barring lists. If </w:t>
      </w:r>
      <w:r w:rsidR="00D86235" w:rsidRPr="00A57B62">
        <w:rPr>
          <w:rStyle w:val="normaltextrun"/>
          <w:rFonts w:ascii="Open Sans Light" w:hAnsi="Open Sans Light" w:cs="Open Sans Light"/>
          <w:color w:val="201F1E"/>
        </w:rPr>
        <w:t>appointed,</w:t>
      </w:r>
      <w:r w:rsidRPr="00A57B62">
        <w:rPr>
          <w:rStyle w:val="normaltextrun"/>
          <w:rFonts w:ascii="Open Sans Light" w:hAnsi="Open Sans Light" w:cs="Open Sans Light"/>
          <w:color w:val="201F1E"/>
        </w:rPr>
        <w:t xml:space="preserve"> you will be required to give your consent to HBF to receive regular updates on your criminal records status throughout your time volunteering with us.</w:t>
      </w:r>
      <w:r w:rsidRPr="00A57B62">
        <w:rPr>
          <w:rStyle w:val="eop"/>
          <w:rFonts w:ascii="Open Sans Light" w:hAnsi="Open Sans Light" w:cs="Open Sans Light"/>
          <w:color w:val="201F1E"/>
        </w:rPr>
        <w:t> </w:t>
      </w:r>
    </w:p>
    <w:p w14:paraId="2EE2DCE0" w14:textId="4C51AA62" w:rsidR="005B10A8" w:rsidRPr="00A57B62" w:rsidRDefault="00F40FF2" w:rsidP="00D86235">
      <w:pPr>
        <w:pStyle w:val="paragraph"/>
        <w:spacing w:before="0" w:beforeAutospacing="0" w:after="0" w:afterAutospacing="0"/>
        <w:jc w:val="both"/>
        <w:textAlignment w:val="baseline"/>
        <w:rPr>
          <w:rStyle w:val="eop"/>
          <w:rFonts w:ascii="Open Sans Light" w:hAnsi="Open Sans Light" w:cs="Open Sans Light"/>
        </w:rPr>
      </w:pPr>
      <w:r w:rsidRPr="00A57B62">
        <w:rPr>
          <w:rStyle w:val="eop"/>
          <w:rFonts w:ascii="Open Sans Light" w:hAnsi="Open Sans Light" w:cs="Open Sans Light"/>
        </w:rPr>
        <w:t> </w:t>
      </w:r>
    </w:p>
    <w:p w14:paraId="15EA0D2D" w14:textId="72304C39" w:rsidR="00D86235" w:rsidRPr="007A5033" w:rsidRDefault="007A5033" w:rsidP="00D86235">
      <w:pPr>
        <w:pStyle w:val="paragraph"/>
        <w:spacing w:before="0" w:beforeAutospacing="0" w:after="0" w:afterAutospacing="0"/>
        <w:jc w:val="both"/>
        <w:textAlignment w:val="baseline"/>
        <w:rPr>
          <w:rFonts w:ascii="Open Sans Light" w:hAnsi="Open Sans Light" w:cs="Open Sans Light"/>
          <w:bCs/>
          <w:u w:val="single"/>
        </w:rPr>
      </w:pPr>
      <w:r w:rsidRPr="007A5033">
        <w:rPr>
          <w:rFonts w:ascii="Open Sans Light" w:hAnsi="Open Sans Light" w:cs="Open Sans Light"/>
          <w:bCs/>
          <w:u w:val="single"/>
        </w:rPr>
        <w:t>How to apply?</w:t>
      </w:r>
    </w:p>
    <w:p w14:paraId="26B1FF66" w14:textId="77777777" w:rsidR="007A5033" w:rsidRPr="00A57B62" w:rsidRDefault="007A5033" w:rsidP="00D86235">
      <w:pPr>
        <w:pStyle w:val="paragraph"/>
        <w:spacing w:before="0" w:beforeAutospacing="0" w:after="0" w:afterAutospacing="0"/>
        <w:jc w:val="both"/>
        <w:textAlignment w:val="baseline"/>
        <w:rPr>
          <w:rFonts w:ascii="Open Sans Light" w:hAnsi="Open Sans Light" w:cs="Open Sans Light"/>
          <w:bCs/>
        </w:rPr>
      </w:pPr>
    </w:p>
    <w:p w14:paraId="3D8C67EE" w14:textId="08C8E878" w:rsidR="007861A9" w:rsidRDefault="00F40FF2" w:rsidP="0056783D">
      <w:pPr>
        <w:pStyle w:val="ListParagraph"/>
        <w:numPr>
          <w:ilvl w:val="0"/>
          <w:numId w:val="5"/>
        </w:numPr>
        <w:spacing w:after="0" w:line="276" w:lineRule="auto"/>
        <w:rPr>
          <w:rFonts w:ascii="Open Sans Light" w:hAnsi="Open Sans Light" w:cs="Open Sans Light"/>
          <w:sz w:val="24"/>
          <w:szCs w:val="24"/>
        </w:rPr>
      </w:pPr>
      <w:r w:rsidRPr="007A5033">
        <w:rPr>
          <w:rFonts w:ascii="Open Sans Light" w:hAnsi="Open Sans Light" w:cs="Open Sans Light"/>
          <w:bCs/>
          <w:sz w:val="24"/>
          <w:szCs w:val="24"/>
        </w:rPr>
        <w:t>To apply for this position, please email your CV and a cover letter (including which day you are available to volunteer at HBF</w:t>
      </w:r>
      <w:r w:rsidR="0056783D">
        <w:rPr>
          <w:rFonts w:ascii="Open Sans Light" w:hAnsi="Open Sans Light" w:cs="Open Sans Light"/>
          <w:bCs/>
          <w:sz w:val="24"/>
          <w:szCs w:val="24"/>
        </w:rPr>
        <w:t xml:space="preserve"> and specifying which role you are applying for</w:t>
      </w:r>
      <w:r w:rsidRPr="007A5033">
        <w:rPr>
          <w:rFonts w:ascii="Open Sans Light" w:hAnsi="Open Sans Light" w:cs="Open Sans Light"/>
          <w:bCs/>
          <w:sz w:val="24"/>
          <w:szCs w:val="24"/>
        </w:rPr>
        <w:t>)</w:t>
      </w:r>
      <w:r w:rsidR="001723C7" w:rsidRPr="007A5033">
        <w:rPr>
          <w:rFonts w:ascii="Open Sans Light" w:hAnsi="Open Sans Light" w:cs="Open Sans Light"/>
          <w:bCs/>
          <w:sz w:val="24"/>
          <w:szCs w:val="24"/>
        </w:rPr>
        <w:t xml:space="preserve"> </w:t>
      </w:r>
      <w:r w:rsidR="001723C7" w:rsidRPr="007A5033">
        <w:rPr>
          <w:rFonts w:ascii="Open Sans Light" w:hAnsi="Open Sans Light" w:cs="Open Sans Light"/>
          <w:b/>
          <w:sz w:val="24"/>
          <w:szCs w:val="24"/>
          <w:u w:val="single"/>
        </w:rPr>
        <w:t xml:space="preserve">by 5pm on </w:t>
      </w:r>
      <w:r w:rsidR="0011001D">
        <w:rPr>
          <w:rFonts w:ascii="Open Sans Light" w:hAnsi="Open Sans Light" w:cs="Open Sans Light"/>
          <w:b/>
          <w:sz w:val="24"/>
          <w:szCs w:val="24"/>
          <w:u w:val="single"/>
        </w:rPr>
        <w:t>Thursday 20</w:t>
      </w:r>
      <w:r w:rsidR="0011001D" w:rsidRPr="0011001D">
        <w:rPr>
          <w:rFonts w:ascii="Open Sans Light" w:hAnsi="Open Sans Light" w:cs="Open Sans Light"/>
          <w:b/>
          <w:sz w:val="24"/>
          <w:szCs w:val="24"/>
          <w:u w:val="single"/>
          <w:vertAlign w:val="superscript"/>
        </w:rPr>
        <w:t>th</w:t>
      </w:r>
      <w:r w:rsidR="0011001D">
        <w:rPr>
          <w:rFonts w:ascii="Open Sans Light" w:hAnsi="Open Sans Light" w:cs="Open Sans Light"/>
          <w:b/>
          <w:sz w:val="24"/>
          <w:szCs w:val="24"/>
          <w:u w:val="single"/>
        </w:rPr>
        <w:t xml:space="preserve"> August</w:t>
      </w:r>
      <w:r w:rsidR="00D9617C">
        <w:rPr>
          <w:rFonts w:ascii="Open Sans Light" w:hAnsi="Open Sans Light" w:cs="Open Sans Light"/>
          <w:b/>
          <w:sz w:val="24"/>
          <w:szCs w:val="24"/>
          <w:u w:val="single"/>
        </w:rPr>
        <w:t xml:space="preserve"> </w:t>
      </w:r>
      <w:r w:rsidR="00236421" w:rsidRPr="007A5033">
        <w:rPr>
          <w:rFonts w:ascii="Open Sans Light" w:hAnsi="Open Sans Light" w:cs="Open Sans Light"/>
          <w:bCs/>
          <w:sz w:val="24"/>
          <w:szCs w:val="24"/>
        </w:rPr>
        <w:t>to</w:t>
      </w:r>
      <w:r w:rsidR="001723C7" w:rsidRPr="007A5033">
        <w:rPr>
          <w:rFonts w:ascii="Open Sans Light" w:hAnsi="Open Sans Light" w:cs="Open Sans Light"/>
          <w:bCs/>
          <w:sz w:val="24"/>
          <w:szCs w:val="24"/>
        </w:rPr>
        <w:t xml:space="preserve"> </w:t>
      </w:r>
      <w:hyperlink r:id="rId10" w:history="1">
        <w:r w:rsidR="001D6A32" w:rsidRPr="00A901D6">
          <w:rPr>
            <w:rStyle w:val="Hyperlink"/>
            <w:rFonts w:ascii="Open Sans Light" w:hAnsi="Open Sans Light" w:cs="Open Sans Light"/>
            <w:sz w:val="24"/>
            <w:szCs w:val="24"/>
          </w:rPr>
          <w:t>volunteering@helenbamber.org</w:t>
        </w:r>
      </w:hyperlink>
      <w:r w:rsidR="00141E5B" w:rsidRPr="00DD6559">
        <w:rPr>
          <w:rFonts w:ascii="Open Sans Light" w:hAnsi="Open Sans Light" w:cs="Open Sans Light"/>
          <w:sz w:val="24"/>
          <w:szCs w:val="24"/>
        </w:rPr>
        <w:t xml:space="preserve">. </w:t>
      </w:r>
      <w:r w:rsidR="00E43A34">
        <w:rPr>
          <w:rFonts w:ascii="Open Sans Light" w:hAnsi="Open Sans Light" w:cs="Open Sans Light"/>
          <w:sz w:val="24"/>
          <w:szCs w:val="24"/>
        </w:rPr>
        <w:br/>
      </w:r>
    </w:p>
    <w:p w14:paraId="0F66F5C3" w14:textId="2DC310A8" w:rsidR="00E43A34" w:rsidRPr="00DD6559" w:rsidRDefault="00E43A34" w:rsidP="00D9617C">
      <w:pPr>
        <w:pStyle w:val="ListParagraph"/>
        <w:numPr>
          <w:ilvl w:val="0"/>
          <w:numId w:val="5"/>
        </w:numPr>
        <w:spacing w:after="0" w:line="276" w:lineRule="auto"/>
        <w:jc w:val="both"/>
        <w:rPr>
          <w:rFonts w:ascii="Open Sans Light" w:hAnsi="Open Sans Light" w:cs="Open Sans Light"/>
          <w:sz w:val="24"/>
          <w:szCs w:val="24"/>
        </w:rPr>
      </w:pPr>
      <w:r>
        <w:rPr>
          <w:rFonts w:ascii="Open Sans Light" w:hAnsi="Open Sans Light" w:cs="Open Sans Light"/>
          <w:sz w:val="24"/>
          <w:szCs w:val="24"/>
        </w:rPr>
        <w:t xml:space="preserve">We anticipate that interviews will take place w/c </w:t>
      </w:r>
      <w:r w:rsidR="0011001D">
        <w:rPr>
          <w:rFonts w:ascii="Open Sans Light" w:hAnsi="Open Sans Light" w:cs="Open Sans Light"/>
          <w:sz w:val="24"/>
          <w:szCs w:val="24"/>
        </w:rPr>
        <w:t>24</w:t>
      </w:r>
      <w:r w:rsidR="0011001D" w:rsidRPr="0011001D">
        <w:rPr>
          <w:rFonts w:ascii="Open Sans Light" w:hAnsi="Open Sans Light" w:cs="Open Sans Light"/>
          <w:sz w:val="24"/>
          <w:szCs w:val="24"/>
          <w:vertAlign w:val="superscript"/>
        </w:rPr>
        <w:t>th</w:t>
      </w:r>
      <w:r w:rsidR="0011001D">
        <w:rPr>
          <w:rFonts w:ascii="Open Sans Light" w:hAnsi="Open Sans Light" w:cs="Open Sans Light"/>
          <w:sz w:val="24"/>
          <w:szCs w:val="24"/>
        </w:rPr>
        <w:t xml:space="preserve"> August 2026</w:t>
      </w:r>
      <w:r>
        <w:rPr>
          <w:rFonts w:ascii="Open Sans Light" w:hAnsi="Open Sans Light" w:cs="Open Sans Light"/>
          <w:sz w:val="24"/>
          <w:szCs w:val="24"/>
        </w:rPr>
        <w:t>.</w:t>
      </w:r>
    </w:p>
    <w:p w14:paraId="32E07AF4" w14:textId="77777777" w:rsidR="007A5033" w:rsidRPr="007A5033" w:rsidRDefault="007A5033" w:rsidP="007A5033">
      <w:pPr>
        <w:pStyle w:val="ListParagraph"/>
        <w:spacing w:after="0" w:line="276" w:lineRule="auto"/>
        <w:jc w:val="both"/>
        <w:rPr>
          <w:rFonts w:ascii="Open Sans Light" w:hAnsi="Open Sans Light" w:cs="Open Sans Light"/>
          <w:sz w:val="24"/>
          <w:szCs w:val="24"/>
        </w:rPr>
      </w:pPr>
    </w:p>
    <w:p w14:paraId="6817C941" w14:textId="4E7BE52F" w:rsidR="00F40FF2" w:rsidRDefault="00141E5B" w:rsidP="007A5033">
      <w:pPr>
        <w:pStyle w:val="ListParagraph"/>
        <w:numPr>
          <w:ilvl w:val="0"/>
          <w:numId w:val="5"/>
        </w:numPr>
        <w:spacing w:after="0" w:line="276" w:lineRule="auto"/>
        <w:jc w:val="both"/>
        <w:rPr>
          <w:rFonts w:ascii="Open Sans Light" w:hAnsi="Open Sans Light" w:cs="Open Sans Light"/>
          <w:sz w:val="24"/>
          <w:szCs w:val="24"/>
        </w:rPr>
      </w:pPr>
      <w:r w:rsidRPr="007A5033">
        <w:rPr>
          <w:rFonts w:ascii="Open Sans Light" w:hAnsi="Open Sans Light" w:cs="Open Sans Light"/>
          <w:sz w:val="24"/>
          <w:szCs w:val="24"/>
        </w:rPr>
        <w:t>Please note</w:t>
      </w:r>
      <w:r w:rsidR="003B2CA3" w:rsidRPr="007A5033">
        <w:rPr>
          <w:rFonts w:ascii="Open Sans Light" w:hAnsi="Open Sans Light" w:cs="Open Sans Light"/>
          <w:sz w:val="24"/>
          <w:szCs w:val="24"/>
        </w:rPr>
        <w:t xml:space="preserve"> that applications will be capped </w:t>
      </w:r>
      <w:r w:rsidR="009D0CE9" w:rsidRPr="007A5033">
        <w:rPr>
          <w:rFonts w:ascii="Open Sans Light" w:hAnsi="Open Sans Light" w:cs="Open Sans Light"/>
          <w:sz w:val="24"/>
          <w:szCs w:val="24"/>
        </w:rPr>
        <w:t xml:space="preserve">at 20, meaning that if we receive more than </w:t>
      </w:r>
      <w:r w:rsidR="00603DB8" w:rsidRPr="007A5033">
        <w:rPr>
          <w:rFonts w:ascii="Open Sans Light" w:hAnsi="Open Sans Light" w:cs="Open Sans Light"/>
          <w:sz w:val="24"/>
          <w:szCs w:val="24"/>
        </w:rPr>
        <w:t>20 applications whilst the application window is open, no new applications will be accepted.</w:t>
      </w:r>
    </w:p>
    <w:p w14:paraId="2C0E9132" w14:textId="77777777" w:rsidR="00D9617C" w:rsidRPr="00D9617C" w:rsidRDefault="00D9617C" w:rsidP="00D9617C">
      <w:pPr>
        <w:pStyle w:val="ListParagraph"/>
        <w:rPr>
          <w:rFonts w:ascii="Open Sans Light" w:hAnsi="Open Sans Light" w:cs="Open Sans Light"/>
          <w:sz w:val="24"/>
          <w:szCs w:val="24"/>
        </w:rPr>
      </w:pPr>
    </w:p>
    <w:p w14:paraId="6FB273BA" w14:textId="75D8D0DB" w:rsidR="00D9617C" w:rsidRPr="007A5033" w:rsidRDefault="00D9617C" w:rsidP="007A5033">
      <w:pPr>
        <w:pStyle w:val="ListParagraph"/>
        <w:numPr>
          <w:ilvl w:val="0"/>
          <w:numId w:val="5"/>
        </w:numPr>
        <w:spacing w:after="0" w:line="276" w:lineRule="auto"/>
        <w:jc w:val="both"/>
        <w:rPr>
          <w:rFonts w:ascii="Open Sans Light" w:hAnsi="Open Sans Light" w:cs="Open Sans Light"/>
          <w:sz w:val="24"/>
          <w:szCs w:val="24"/>
        </w:rPr>
      </w:pPr>
      <w:r>
        <w:rPr>
          <w:rFonts w:ascii="Open Sans Light" w:hAnsi="Open Sans Light" w:cs="Open Sans Light"/>
          <w:sz w:val="24"/>
          <w:szCs w:val="24"/>
        </w:rPr>
        <w:t>Please note that</w:t>
      </w:r>
      <w:r w:rsidR="00E43A34">
        <w:rPr>
          <w:rFonts w:ascii="Open Sans Light" w:hAnsi="Open Sans Light" w:cs="Open Sans Light"/>
          <w:sz w:val="24"/>
          <w:szCs w:val="24"/>
        </w:rPr>
        <w:t xml:space="preserve"> unfortunately,</w:t>
      </w:r>
      <w:r>
        <w:rPr>
          <w:rFonts w:ascii="Open Sans Light" w:hAnsi="Open Sans Light" w:cs="Open Sans Light"/>
          <w:sz w:val="24"/>
          <w:szCs w:val="24"/>
        </w:rPr>
        <w:t xml:space="preserve"> due to capacity we are only able to contact successful candidates shortlisted for interview.</w:t>
      </w:r>
    </w:p>
    <w:p w14:paraId="43D9E51B" w14:textId="77777777" w:rsidR="00A57B62" w:rsidRPr="007A5033" w:rsidRDefault="00A57B62" w:rsidP="007A5033">
      <w:pPr>
        <w:spacing w:before="0" w:beforeAutospacing="0" w:after="0" w:afterAutospacing="0" w:line="276" w:lineRule="auto"/>
        <w:jc w:val="both"/>
        <w:rPr>
          <w:rFonts w:ascii="Open Sans Light" w:hAnsi="Open Sans Light" w:cs="Open Sans Light"/>
        </w:rPr>
      </w:pPr>
    </w:p>
    <w:p w14:paraId="27055A42" w14:textId="77777777" w:rsidR="007861A9" w:rsidRPr="007A5033" w:rsidRDefault="007861A9" w:rsidP="007A5033">
      <w:pPr>
        <w:spacing w:before="0" w:beforeAutospacing="0" w:after="0" w:afterAutospacing="0" w:line="276" w:lineRule="auto"/>
        <w:jc w:val="both"/>
        <w:rPr>
          <w:rFonts w:ascii="Open Sans Light" w:hAnsi="Open Sans Light" w:cs="Open Sans Light"/>
        </w:rPr>
      </w:pPr>
    </w:p>
    <w:sectPr w:rsidR="007861A9" w:rsidRPr="007A5033" w:rsidSect="00592B8A">
      <w:pgSz w:w="11900" w:h="16840"/>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133D6"/>
    <w:multiLevelType w:val="hybridMultilevel"/>
    <w:tmpl w:val="A7084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2B063F"/>
    <w:multiLevelType w:val="hybridMultilevel"/>
    <w:tmpl w:val="861C5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917BA4"/>
    <w:multiLevelType w:val="hybridMultilevel"/>
    <w:tmpl w:val="34DAD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552571"/>
    <w:multiLevelType w:val="hybridMultilevel"/>
    <w:tmpl w:val="91609056"/>
    <w:lvl w:ilvl="0" w:tplc="08090001">
      <w:start w:val="1"/>
      <w:numFmt w:val="bullet"/>
      <w:lvlText w:val=""/>
      <w:lvlJc w:val="left"/>
      <w:pPr>
        <w:ind w:left="1333" w:hanging="360"/>
      </w:pPr>
      <w:rPr>
        <w:rFonts w:ascii="Symbol" w:hAnsi="Symbol" w:hint="default"/>
      </w:rPr>
    </w:lvl>
    <w:lvl w:ilvl="1" w:tplc="08090003" w:tentative="1">
      <w:start w:val="1"/>
      <w:numFmt w:val="bullet"/>
      <w:lvlText w:val="o"/>
      <w:lvlJc w:val="left"/>
      <w:pPr>
        <w:ind w:left="2053" w:hanging="360"/>
      </w:pPr>
      <w:rPr>
        <w:rFonts w:ascii="Courier New" w:hAnsi="Courier New" w:cs="Courier New" w:hint="default"/>
      </w:rPr>
    </w:lvl>
    <w:lvl w:ilvl="2" w:tplc="08090005" w:tentative="1">
      <w:start w:val="1"/>
      <w:numFmt w:val="bullet"/>
      <w:lvlText w:val=""/>
      <w:lvlJc w:val="left"/>
      <w:pPr>
        <w:ind w:left="2773" w:hanging="360"/>
      </w:pPr>
      <w:rPr>
        <w:rFonts w:ascii="Wingdings" w:hAnsi="Wingdings" w:hint="default"/>
      </w:rPr>
    </w:lvl>
    <w:lvl w:ilvl="3" w:tplc="08090001" w:tentative="1">
      <w:start w:val="1"/>
      <w:numFmt w:val="bullet"/>
      <w:lvlText w:val=""/>
      <w:lvlJc w:val="left"/>
      <w:pPr>
        <w:ind w:left="3493" w:hanging="360"/>
      </w:pPr>
      <w:rPr>
        <w:rFonts w:ascii="Symbol" w:hAnsi="Symbol" w:hint="default"/>
      </w:rPr>
    </w:lvl>
    <w:lvl w:ilvl="4" w:tplc="08090003" w:tentative="1">
      <w:start w:val="1"/>
      <w:numFmt w:val="bullet"/>
      <w:lvlText w:val="o"/>
      <w:lvlJc w:val="left"/>
      <w:pPr>
        <w:ind w:left="4213" w:hanging="360"/>
      </w:pPr>
      <w:rPr>
        <w:rFonts w:ascii="Courier New" w:hAnsi="Courier New" w:cs="Courier New" w:hint="default"/>
      </w:rPr>
    </w:lvl>
    <w:lvl w:ilvl="5" w:tplc="08090005" w:tentative="1">
      <w:start w:val="1"/>
      <w:numFmt w:val="bullet"/>
      <w:lvlText w:val=""/>
      <w:lvlJc w:val="left"/>
      <w:pPr>
        <w:ind w:left="4933" w:hanging="360"/>
      </w:pPr>
      <w:rPr>
        <w:rFonts w:ascii="Wingdings" w:hAnsi="Wingdings" w:hint="default"/>
      </w:rPr>
    </w:lvl>
    <w:lvl w:ilvl="6" w:tplc="08090001" w:tentative="1">
      <w:start w:val="1"/>
      <w:numFmt w:val="bullet"/>
      <w:lvlText w:val=""/>
      <w:lvlJc w:val="left"/>
      <w:pPr>
        <w:ind w:left="5653" w:hanging="360"/>
      </w:pPr>
      <w:rPr>
        <w:rFonts w:ascii="Symbol" w:hAnsi="Symbol" w:hint="default"/>
      </w:rPr>
    </w:lvl>
    <w:lvl w:ilvl="7" w:tplc="08090003" w:tentative="1">
      <w:start w:val="1"/>
      <w:numFmt w:val="bullet"/>
      <w:lvlText w:val="o"/>
      <w:lvlJc w:val="left"/>
      <w:pPr>
        <w:ind w:left="6373" w:hanging="360"/>
      </w:pPr>
      <w:rPr>
        <w:rFonts w:ascii="Courier New" w:hAnsi="Courier New" w:cs="Courier New" w:hint="default"/>
      </w:rPr>
    </w:lvl>
    <w:lvl w:ilvl="8" w:tplc="08090005" w:tentative="1">
      <w:start w:val="1"/>
      <w:numFmt w:val="bullet"/>
      <w:lvlText w:val=""/>
      <w:lvlJc w:val="left"/>
      <w:pPr>
        <w:ind w:left="7093" w:hanging="360"/>
      </w:pPr>
      <w:rPr>
        <w:rFonts w:ascii="Wingdings" w:hAnsi="Wingdings" w:hint="default"/>
      </w:rPr>
    </w:lvl>
  </w:abstractNum>
  <w:abstractNum w:abstractNumId="4" w15:restartNumberingAfterBreak="0">
    <w:nsid w:val="7A9D18EB"/>
    <w:multiLevelType w:val="hybridMultilevel"/>
    <w:tmpl w:val="610ED8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576276">
    <w:abstractNumId w:val="1"/>
  </w:num>
  <w:num w:numId="2" w16cid:durableId="322661956">
    <w:abstractNumId w:val="3"/>
  </w:num>
  <w:num w:numId="3" w16cid:durableId="517936553">
    <w:abstractNumId w:val="0"/>
  </w:num>
  <w:num w:numId="4" w16cid:durableId="655107089">
    <w:abstractNumId w:val="2"/>
  </w:num>
  <w:num w:numId="5" w16cid:durableId="1117138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BA6EF"/>
  <w15:chartTrackingRefBased/>
  <w15:docId w15:val="{5C357178-016B-304C-BC7F-3E6D8F4A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FF2"/>
    <w:pPr>
      <w:spacing w:before="0" w:beforeAutospacing="0" w:after="160" w:afterAutospacing="0" w:line="259" w:lineRule="auto"/>
      <w:ind w:left="720"/>
      <w:contextualSpacing/>
    </w:pPr>
    <w:rPr>
      <w:sz w:val="22"/>
      <w:szCs w:val="22"/>
    </w:rPr>
  </w:style>
  <w:style w:type="paragraph" w:customStyle="1" w:styleId="paragraph">
    <w:name w:val="paragraph"/>
    <w:basedOn w:val="Normal"/>
    <w:rsid w:val="00F40FF2"/>
    <w:rPr>
      <w:rFonts w:ascii="Times New Roman" w:eastAsia="Times New Roman" w:hAnsi="Times New Roman" w:cs="Times New Roman"/>
      <w:lang w:eastAsia="en-GB"/>
    </w:rPr>
  </w:style>
  <w:style w:type="character" w:customStyle="1" w:styleId="eop">
    <w:name w:val="eop"/>
    <w:basedOn w:val="DefaultParagraphFont"/>
    <w:rsid w:val="00F40FF2"/>
  </w:style>
  <w:style w:type="character" w:customStyle="1" w:styleId="normaltextrun">
    <w:name w:val="normaltextrun"/>
    <w:basedOn w:val="DefaultParagraphFont"/>
    <w:rsid w:val="00F40FF2"/>
  </w:style>
  <w:style w:type="character" w:styleId="Hyperlink">
    <w:name w:val="Hyperlink"/>
    <w:basedOn w:val="DefaultParagraphFont"/>
    <w:uiPriority w:val="99"/>
    <w:unhideWhenUsed/>
    <w:rsid w:val="001723C7"/>
    <w:rPr>
      <w:color w:val="0563C1" w:themeColor="hyperlink"/>
      <w:u w:val="single"/>
    </w:rPr>
  </w:style>
  <w:style w:type="character" w:styleId="UnresolvedMention">
    <w:name w:val="Unresolved Mention"/>
    <w:basedOn w:val="DefaultParagraphFont"/>
    <w:uiPriority w:val="99"/>
    <w:semiHidden/>
    <w:unhideWhenUsed/>
    <w:rsid w:val="001723C7"/>
    <w:rPr>
      <w:color w:val="605E5C"/>
      <w:shd w:val="clear" w:color="auto" w:fill="E1DFDD"/>
    </w:rPr>
  </w:style>
  <w:style w:type="character" w:styleId="CommentReference">
    <w:name w:val="annotation reference"/>
    <w:basedOn w:val="DefaultParagraphFont"/>
    <w:uiPriority w:val="99"/>
    <w:semiHidden/>
    <w:unhideWhenUsed/>
    <w:rsid w:val="00D9617C"/>
    <w:rPr>
      <w:sz w:val="16"/>
      <w:szCs w:val="16"/>
    </w:rPr>
  </w:style>
  <w:style w:type="paragraph" w:styleId="CommentText">
    <w:name w:val="annotation text"/>
    <w:basedOn w:val="Normal"/>
    <w:link w:val="CommentTextChar"/>
    <w:uiPriority w:val="99"/>
    <w:unhideWhenUsed/>
    <w:rsid w:val="00D9617C"/>
    <w:rPr>
      <w:sz w:val="20"/>
      <w:szCs w:val="20"/>
    </w:rPr>
  </w:style>
  <w:style w:type="character" w:customStyle="1" w:styleId="CommentTextChar">
    <w:name w:val="Comment Text Char"/>
    <w:basedOn w:val="DefaultParagraphFont"/>
    <w:link w:val="CommentText"/>
    <w:uiPriority w:val="99"/>
    <w:rsid w:val="00D9617C"/>
    <w:rPr>
      <w:sz w:val="20"/>
      <w:szCs w:val="20"/>
    </w:rPr>
  </w:style>
  <w:style w:type="paragraph" w:styleId="CommentSubject">
    <w:name w:val="annotation subject"/>
    <w:basedOn w:val="CommentText"/>
    <w:next w:val="CommentText"/>
    <w:link w:val="CommentSubjectChar"/>
    <w:uiPriority w:val="99"/>
    <w:semiHidden/>
    <w:unhideWhenUsed/>
    <w:rsid w:val="00D9617C"/>
    <w:rPr>
      <w:b/>
      <w:bCs/>
    </w:rPr>
  </w:style>
  <w:style w:type="character" w:customStyle="1" w:styleId="CommentSubjectChar">
    <w:name w:val="Comment Subject Char"/>
    <w:basedOn w:val="CommentTextChar"/>
    <w:link w:val="CommentSubject"/>
    <w:uiPriority w:val="99"/>
    <w:semiHidden/>
    <w:rsid w:val="00D961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6371">
      <w:bodyDiv w:val="1"/>
      <w:marLeft w:val="0"/>
      <w:marRight w:val="0"/>
      <w:marTop w:val="0"/>
      <w:marBottom w:val="0"/>
      <w:divBdr>
        <w:top w:val="none" w:sz="0" w:space="0" w:color="auto"/>
        <w:left w:val="none" w:sz="0" w:space="0" w:color="auto"/>
        <w:bottom w:val="none" w:sz="0" w:space="0" w:color="auto"/>
        <w:right w:val="none" w:sz="0" w:space="0" w:color="auto"/>
      </w:divBdr>
    </w:div>
    <w:div w:id="802580922">
      <w:bodyDiv w:val="1"/>
      <w:marLeft w:val="0"/>
      <w:marRight w:val="0"/>
      <w:marTop w:val="0"/>
      <w:marBottom w:val="0"/>
      <w:divBdr>
        <w:top w:val="none" w:sz="0" w:space="0" w:color="auto"/>
        <w:left w:val="none" w:sz="0" w:space="0" w:color="auto"/>
        <w:bottom w:val="none" w:sz="0" w:space="0" w:color="auto"/>
        <w:right w:val="none" w:sz="0" w:space="0" w:color="auto"/>
      </w:divBdr>
    </w:div>
    <w:div w:id="12028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mailto:volunteering@helenbamber.org" TargetMode="External" Id="rId10"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