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46BF6" w14:textId="77777777" w:rsidR="007E286C" w:rsidRDefault="007E286C">
      <w:r w:rsidRPr="00766C23">
        <w:rPr>
          <w:rFonts w:ascii="Times New Roman" w:hAnsi="Times New Roman"/>
          <w:noProof/>
          <w:color w:val="004B88"/>
          <w:lang w:val="en-GB" w:eastAsia="en-GB"/>
        </w:rPr>
        <w:drawing>
          <wp:inline distT="0" distB="0" distL="0" distR="0" wp14:anchorId="01DDEA79" wp14:editId="26ACEB8E">
            <wp:extent cx="2837967" cy="719455"/>
            <wp:effectExtent l="0" t="0" r="0" b="4445"/>
            <wp:docPr id="2" name="Picture 2" descr="presentation_blue_Cardiff-Biling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esentation_blue_Cardiff-Bilingua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967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EA6EB" w14:textId="77777777" w:rsidR="007E286C" w:rsidRDefault="007E286C"/>
    <w:tbl>
      <w:tblPr>
        <w:tblStyle w:val="TableGrid"/>
        <w:tblW w:w="8591" w:type="dxa"/>
        <w:tblBorders>
          <w:top w:val="single" w:sz="4" w:space="0" w:color="FCBB69"/>
          <w:left w:val="single" w:sz="4" w:space="0" w:color="FCBB69"/>
          <w:bottom w:val="single" w:sz="4" w:space="0" w:color="FCBB69"/>
          <w:right w:val="single" w:sz="4" w:space="0" w:color="FCBB69"/>
          <w:insideH w:val="single" w:sz="4" w:space="0" w:color="FCBB69"/>
          <w:insideV w:val="single" w:sz="4" w:space="0" w:color="FCBB69"/>
        </w:tblBorders>
        <w:shd w:val="clear" w:color="auto" w:fill="FCBB69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8365"/>
        <w:gridCol w:w="226"/>
      </w:tblGrid>
      <w:tr w:rsidR="00091DE4" w14:paraId="74796C48" w14:textId="77777777" w:rsidTr="00C54EFE">
        <w:trPr>
          <w:trHeight w:val="670"/>
        </w:trPr>
        <w:tc>
          <w:tcPr>
            <w:tcW w:w="0" w:type="auto"/>
            <w:shd w:val="clear" w:color="auto" w:fill="FCBB69"/>
          </w:tcPr>
          <w:p w14:paraId="5DB65B16" w14:textId="38859282" w:rsidR="000505F4" w:rsidRPr="00091DE4" w:rsidRDefault="000505F4" w:rsidP="00FF4FC2">
            <w:pPr>
              <w:outlineLvl w:val="1"/>
              <w:rPr>
                <w:rFonts w:ascii="Open Sans" w:hAnsi="Open Sans" w:cs="Open Sans"/>
                <w:b/>
                <w:bCs/>
                <w:color w:val="004B88"/>
                <w:sz w:val="44"/>
                <w:szCs w:val="44"/>
                <w:lang w:val="en"/>
              </w:rPr>
            </w:pPr>
            <w:r w:rsidRPr="00091DE4">
              <w:rPr>
                <w:rFonts w:ascii="Open Sans" w:hAnsi="Open Sans" w:cs="Open Sans"/>
                <w:b/>
                <w:bCs/>
                <w:color w:val="004B88"/>
                <w:sz w:val="44"/>
                <w:szCs w:val="44"/>
                <w:lang w:val="en"/>
              </w:rPr>
              <w:t>Generalist Adviser</w:t>
            </w:r>
            <w:r w:rsidR="00670774" w:rsidRPr="00091DE4">
              <w:rPr>
                <w:rFonts w:ascii="Open Sans" w:hAnsi="Open Sans" w:cs="Open Sans"/>
                <w:b/>
                <w:bCs/>
                <w:color w:val="004B88"/>
                <w:sz w:val="44"/>
                <w:szCs w:val="44"/>
                <w:lang w:val="en"/>
              </w:rPr>
              <w:t xml:space="preserve"> </w:t>
            </w:r>
            <w:r w:rsidR="00091DE4" w:rsidRPr="00091DE4">
              <w:rPr>
                <w:rFonts w:ascii="Open Sans" w:hAnsi="Open Sans" w:cs="Open Sans"/>
                <w:b/>
                <w:bCs/>
                <w:color w:val="004B88"/>
                <w:sz w:val="44"/>
                <w:szCs w:val="44"/>
                <w:lang w:val="en"/>
              </w:rPr>
              <w:t>Person Specification</w:t>
            </w:r>
          </w:p>
        </w:tc>
        <w:tc>
          <w:tcPr>
            <w:tcW w:w="0" w:type="auto"/>
            <w:shd w:val="clear" w:color="auto" w:fill="FCBB69"/>
          </w:tcPr>
          <w:p w14:paraId="37D15367" w14:textId="77777777" w:rsidR="000505F4" w:rsidRPr="005D2502" w:rsidRDefault="000505F4" w:rsidP="00FF4FC2">
            <w:pPr>
              <w:outlineLvl w:val="1"/>
              <w:rPr>
                <w:rFonts w:ascii="Open Sans" w:hAnsi="Open Sans" w:cs="Open Sans"/>
                <w:b/>
                <w:bCs/>
                <w:color w:val="004B88"/>
                <w:sz w:val="52"/>
                <w:szCs w:val="52"/>
                <w:lang w:val="en"/>
              </w:rPr>
            </w:pPr>
          </w:p>
        </w:tc>
      </w:tr>
    </w:tbl>
    <w:p w14:paraId="10E49EFA" w14:textId="77777777" w:rsidR="00072173" w:rsidRDefault="00072173" w:rsidP="004F3FE2">
      <w:pPr>
        <w:outlineLvl w:val="2"/>
        <w:rPr>
          <w:rFonts w:ascii="Open Sans" w:hAnsi="Open Sans" w:cs="Open Sans"/>
          <w:b/>
          <w:bCs/>
          <w:color w:val="004B88"/>
          <w:lang w:val="en"/>
        </w:rPr>
      </w:pPr>
    </w:p>
    <w:tbl>
      <w:tblPr>
        <w:tblStyle w:val="TableGrid"/>
        <w:tblW w:w="8302" w:type="dxa"/>
        <w:tblBorders>
          <w:top w:val="single" w:sz="4" w:space="0" w:color="004B88"/>
          <w:left w:val="single" w:sz="4" w:space="0" w:color="004B88"/>
          <w:bottom w:val="single" w:sz="4" w:space="0" w:color="004B88"/>
          <w:right w:val="single" w:sz="4" w:space="0" w:color="004B88"/>
          <w:insideH w:val="none" w:sz="0" w:space="0" w:color="auto"/>
          <w:insideV w:val="none" w:sz="0" w:space="0" w:color="auto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8302"/>
      </w:tblGrid>
      <w:tr w:rsidR="00B67356" w:rsidRPr="00B67356" w14:paraId="5DB91983" w14:textId="77777777" w:rsidTr="00C54EFE">
        <w:trPr>
          <w:trHeight w:val="682"/>
        </w:trPr>
        <w:tc>
          <w:tcPr>
            <w:tcW w:w="0" w:type="auto"/>
            <w:shd w:val="clear" w:color="auto" w:fill="004B88"/>
          </w:tcPr>
          <w:p w14:paraId="2DB3971E" w14:textId="77777777" w:rsidR="00B67356" w:rsidRPr="00B67356" w:rsidRDefault="00B67356" w:rsidP="00B67356">
            <w:pPr>
              <w:outlineLvl w:val="2"/>
              <w:rPr>
                <w:rFonts w:ascii="Open Sans" w:hAnsi="Open Sans" w:cs="Open Sans"/>
                <w:bCs/>
                <w:color w:val="004B88"/>
                <w:lang w:val="en"/>
              </w:rPr>
            </w:pPr>
            <w:r>
              <w:rPr>
                <w:rFonts w:ascii="Open Sans" w:hAnsi="Open Sans" w:cs="Open Sans"/>
                <w:b/>
                <w:color w:val="FFFFFF" w:themeColor="background1"/>
                <w:sz w:val="28"/>
                <w:szCs w:val="28"/>
              </w:rPr>
              <w:t>What we’re looking for</w:t>
            </w:r>
            <w:r>
              <w:rPr>
                <w:rFonts w:ascii="Open Sans" w:hAnsi="Open Sans" w:cs="Open Sans"/>
                <w:b/>
                <w:color w:val="FFFFFF" w:themeColor="background1"/>
                <w:sz w:val="28"/>
                <w:szCs w:val="28"/>
              </w:rPr>
              <w:br/>
            </w:r>
            <w:r>
              <w:rPr>
                <w:rFonts w:ascii="Open Sans" w:hAnsi="Open Sans" w:cs="Open Sans"/>
                <w:bCs/>
                <w:color w:val="FFFFFF" w:themeColor="background1"/>
                <w:lang w:val="en"/>
              </w:rPr>
              <w:t>Your areas of knowledge and exper</w:t>
            </w:r>
            <w:r w:rsidR="00FF4FC2">
              <w:rPr>
                <w:rFonts w:ascii="Open Sans" w:hAnsi="Open Sans" w:cs="Open Sans"/>
                <w:bCs/>
                <w:color w:val="FFFFFF" w:themeColor="background1"/>
                <w:lang w:val="en"/>
              </w:rPr>
              <w:t>ience</w:t>
            </w:r>
          </w:p>
        </w:tc>
      </w:tr>
    </w:tbl>
    <w:p w14:paraId="21149899" w14:textId="77777777" w:rsidR="0003372F" w:rsidRPr="00766C23" w:rsidRDefault="0003372F" w:rsidP="00B67356">
      <w:pPr>
        <w:outlineLvl w:val="2"/>
        <w:rPr>
          <w:rFonts w:ascii="Open Sans" w:hAnsi="Open Sans" w:cs="Open Sans"/>
          <w:bCs/>
          <w:color w:val="004B88"/>
          <w:lang w:val="en"/>
        </w:rPr>
      </w:pPr>
    </w:p>
    <w:p w14:paraId="07CD2755" w14:textId="1FB14117" w:rsidR="00A32744" w:rsidRDefault="008B37BE" w:rsidP="00231149">
      <w:pPr>
        <w:outlineLvl w:val="2"/>
        <w:rPr>
          <w:rFonts w:ascii="Open Sans" w:hAnsi="Open Sans" w:cs="Open Sans"/>
          <w:bCs/>
          <w:color w:val="004B88"/>
          <w:lang w:val="en"/>
        </w:rPr>
      </w:pPr>
      <w:r w:rsidRPr="00530AD9">
        <w:rPr>
          <w:rFonts w:ascii="Open Sans" w:hAnsi="Open Sans" w:cs="Open Sans"/>
          <w:bCs/>
          <w:color w:val="004B88"/>
          <w:lang w:val="en"/>
        </w:rPr>
        <w:t>There are no specific qualifications</w:t>
      </w:r>
      <w:r w:rsidR="00F51EA3">
        <w:rPr>
          <w:rFonts w:ascii="Open Sans" w:hAnsi="Open Sans" w:cs="Open Sans"/>
          <w:bCs/>
          <w:color w:val="004B88"/>
          <w:lang w:val="en"/>
        </w:rPr>
        <w:t xml:space="preserve"> </w:t>
      </w:r>
      <w:r w:rsidRPr="00530AD9">
        <w:rPr>
          <w:rFonts w:ascii="Open Sans" w:hAnsi="Open Sans" w:cs="Open Sans"/>
          <w:bCs/>
          <w:color w:val="004B88"/>
          <w:lang w:val="en"/>
        </w:rPr>
        <w:t xml:space="preserve">you </w:t>
      </w:r>
      <w:r w:rsidR="00F51EA3">
        <w:rPr>
          <w:rFonts w:ascii="Open Sans" w:hAnsi="Open Sans" w:cs="Open Sans"/>
          <w:bCs/>
          <w:color w:val="004B88"/>
          <w:lang w:val="en"/>
        </w:rPr>
        <w:t>must</w:t>
      </w:r>
      <w:r w:rsidRPr="00530AD9">
        <w:rPr>
          <w:rFonts w:ascii="Open Sans" w:hAnsi="Open Sans" w:cs="Open Sans"/>
          <w:bCs/>
          <w:color w:val="004B88"/>
          <w:lang w:val="en"/>
        </w:rPr>
        <w:t xml:space="preserve"> have for this role.</w:t>
      </w:r>
      <w:r w:rsidRPr="00766C23">
        <w:rPr>
          <w:rFonts w:ascii="Open Sans" w:hAnsi="Open Sans" w:cs="Open Sans"/>
          <w:bCs/>
          <w:color w:val="004B88"/>
          <w:lang w:val="en"/>
        </w:rPr>
        <w:t xml:space="preserve"> However, </w:t>
      </w:r>
      <w:r w:rsidR="00EC3FAD" w:rsidRPr="00766C23">
        <w:rPr>
          <w:rFonts w:ascii="Open Sans" w:hAnsi="Open Sans" w:cs="Open Sans"/>
          <w:bCs/>
          <w:color w:val="004B88"/>
          <w:lang w:val="en"/>
        </w:rPr>
        <w:t xml:space="preserve">there are </w:t>
      </w:r>
      <w:r w:rsidR="00A91C32">
        <w:rPr>
          <w:rFonts w:ascii="Open Sans" w:hAnsi="Open Sans" w:cs="Open Sans"/>
          <w:bCs/>
          <w:color w:val="004B88"/>
          <w:lang w:val="en"/>
        </w:rPr>
        <w:t>several</w:t>
      </w:r>
      <w:r w:rsidR="00EC3FAD" w:rsidRPr="00766C23">
        <w:rPr>
          <w:rFonts w:ascii="Open Sans" w:hAnsi="Open Sans" w:cs="Open Sans"/>
          <w:bCs/>
          <w:color w:val="004B88"/>
          <w:lang w:val="en"/>
        </w:rPr>
        <w:t xml:space="preserve"> key skills </w:t>
      </w:r>
      <w:r w:rsidR="00530AD9">
        <w:rPr>
          <w:rFonts w:ascii="Open Sans" w:hAnsi="Open Sans" w:cs="Open Sans"/>
          <w:bCs/>
          <w:color w:val="004B88"/>
          <w:lang w:val="en"/>
        </w:rPr>
        <w:t xml:space="preserve">and </w:t>
      </w:r>
      <w:r w:rsidR="00422EAF">
        <w:rPr>
          <w:rFonts w:ascii="Open Sans" w:hAnsi="Open Sans" w:cs="Open Sans"/>
          <w:bCs/>
          <w:color w:val="004B88"/>
          <w:lang w:val="en"/>
        </w:rPr>
        <w:t>attributes</w:t>
      </w:r>
      <w:r w:rsidR="00530AD9">
        <w:rPr>
          <w:rFonts w:ascii="Open Sans" w:hAnsi="Open Sans" w:cs="Open Sans"/>
          <w:bCs/>
          <w:color w:val="004B88"/>
          <w:lang w:val="en"/>
        </w:rPr>
        <w:t xml:space="preserve"> </w:t>
      </w:r>
      <w:r w:rsidR="00EC3FAD" w:rsidRPr="00766C23">
        <w:rPr>
          <w:rFonts w:ascii="Open Sans" w:hAnsi="Open Sans" w:cs="Open Sans"/>
          <w:bCs/>
          <w:color w:val="004B88"/>
          <w:lang w:val="en"/>
        </w:rPr>
        <w:t xml:space="preserve">that you </w:t>
      </w:r>
      <w:r w:rsidR="00422EAF">
        <w:rPr>
          <w:rFonts w:ascii="Open Sans" w:hAnsi="Open Sans" w:cs="Open Sans"/>
          <w:bCs/>
          <w:color w:val="004B88"/>
          <w:lang w:val="en"/>
        </w:rPr>
        <w:t>need to be a</w:t>
      </w:r>
      <w:r w:rsidR="00EC3FAD" w:rsidRPr="00766C23">
        <w:rPr>
          <w:rFonts w:ascii="Open Sans" w:hAnsi="Open Sans" w:cs="Open Sans"/>
          <w:bCs/>
          <w:color w:val="004B88"/>
          <w:lang w:val="en"/>
        </w:rPr>
        <w:t xml:space="preserve"> successful generalist adviser. These include:</w:t>
      </w:r>
    </w:p>
    <w:p w14:paraId="639C969B" w14:textId="77777777" w:rsidR="00787D54" w:rsidRDefault="00787D54" w:rsidP="00231149">
      <w:pPr>
        <w:outlineLvl w:val="2"/>
        <w:rPr>
          <w:rFonts w:ascii="Open Sans" w:hAnsi="Open Sans" w:cs="Open Sans"/>
          <w:bCs/>
          <w:color w:val="004B88"/>
          <w:lang w:val="en"/>
        </w:rPr>
      </w:pPr>
    </w:p>
    <w:p w14:paraId="03426C74" w14:textId="3D02A1A9" w:rsidR="00D307F7" w:rsidRPr="00D307F7" w:rsidRDefault="00D307F7" w:rsidP="00231149">
      <w:pPr>
        <w:outlineLvl w:val="2"/>
        <w:rPr>
          <w:rFonts w:ascii="Open Sans" w:hAnsi="Open Sans" w:cs="Open Sans"/>
          <w:b/>
          <w:color w:val="004B88"/>
          <w:lang w:val="en"/>
        </w:rPr>
      </w:pPr>
      <w:r w:rsidRPr="00D307F7">
        <w:rPr>
          <w:rFonts w:ascii="Open Sans" w:hAnsi="Open Sans" w:cs="Open Sans"/>
          <w:b/>
          <w:color w:val="004B88"/>
          <w:lang w:val="en"/>
        </w:rPr>
        <w:t>Skills and abilities</w:t>
      </w:r>
    </w:p>
    <w:p w14:paraId="04C6156D" w14:textId="1D59C140" w:rsidR="00787D54" w:rsidRPr="00E960F9" w:rsidRDefault="00787D54" w:rsidP="00787D54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 w:rsidRPr="00810DD4">
        <w:rPr>
          <w:rFonts w:ascii="Open Sans" w:hAnsi="Open Sans" w:cs="Open Sans"/>
          <w:b/>
          <w:color w:val="004B88"/>
          <w:lang w:val="en"/>
        </w:rPr>
        <w:t>Resilience</w:t>
      </w:r>
      <w:r w:rsidRPr="00E960F9">
        <w:rPr>
          <w:rFonts w:ascii="Open Sans" w:hAnsi="Open Sans" w:cs="Open Sans"/>
          <w:bCs/>
          <w:color w:val="004B88"/>
          <w:lang w:val="en"/>
        </w:rPr>
        <w:t xml:space="preserve">: </w:t>
      </w:r>
      <w:r w:rsidR="004561E8" w:rsidRPr="00E960F9">
        <w:rPr>
          <w:rFonts w:ascii="Open Sans" w:hAnsi="Open Sans" w:cs="Open Sans"/>
          <w:bCs/>
          <w:color w:val="004B88"/>
          <w:lang w:val="en"/>
        </w:rPr>
        <w:t>You must be confident in handling challenging or emotionally sensitive situations in a calm and professional manner</w:t>
      </w:r>
    </w:p>
    <w:p w14:paraId="3E30B071" w14:textId="110EFDF4" w:rsidR="00787D54" w:rsidRPr="00E960F9" w:rsidRDefault="00530AD9" w:rsidP="00787D54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 w:rsidRPr="00810DD4">
        <w:rPr>
          <w:rFonts w:ascii="Open Sans" w:hAnsi="Open Sans" w:cs="Open Sans"/>
          <w:b/>
          <w:color w:val="004B88"/>
          <w:lang w:val="en"/>
        </w:rPr>
        <w:t>Communication</w:t>
      </w:r>
      <w:r w:rsidR="00787D54" w:rsidRPr="00E960F9">
        <w:rPr>
          <w:rFonts w:ascii="Open Sans" w:hAnsi="Open Sans" w:cs="Open Sans"/>
          <w:bCs/>
          <w:color w:val="004B88"/>
          <w:lang w:val="en"/>
        </w:rPr>
        <w:t>:</w:t>
      </w:r>
      <w:r w:rsidRPr="00E960F9">
        <w:rPr>
          <w:rFonts w:ascii="Open Sans" w:hAnsi="Open Sans" w:cs="Open Sans"/>
          <w:bCs/>
          <w:color w:val="004B88"/>
          <w:lang w:val="en"/>
        </w:rPr>
        <w:t xml:space="preserve"> You</w:t>
      </w:r>
      <w:r w:rsidR="00787D54" w:rsidRPr="00E960F9">
        <w:rPr>
          <w:rFonts w:ascii="Open Sans" w:hAnsi="Open Sans" w:cs="Open Sans"/>
          <w:bCs/>
          <w:color w:val="004B88"/>
          <w:lang w:val="en"/>
        </w:rPr>
        <w:t xml:space="preserve"> </w:t>
      </w:r>
      <w:r w:rsidR="00CC22C4" w:rsidRPr="00E960F9">
        <w:rPr>
          <w:rFonts w:ascii="Open Sans" w:hAnsi="Open Sans" w:cs="Open Sans"/>
          <w:bCs/>
          <w:color w:val="004B88"/>
          <w:lang w:val="en"/>
        </w:rPr>
        <w:t xml:space="preserve">must </w:t>
      </w:r>
      <w:r w:rsidR="000A15C5" w:rsidRPr="00E960F9">
        <w:rPr>
          <w:rFonts w:ascii="Open Sans" w:hAnsi="Open Sans" w:cs="Open Sans"/>
          <w:bCs/>
          <w:color w:val="004B88"/>
          <w:lang w:val="en"/>
        </w:rPr>
        <w:t xml:space="preserve">have strong listening and questioning skills, with the ability to </w:t>
      </w:r>
      <w:r w:rsidR="00E960F9" w:rsidRPr="00E960F9">
        <w:rPr>
          <w:rFonts w:ascii="Open Sans" w:hAnsi="Open Sans" w:cs="Open Sans"/>
          <w:bCs/>
          <w:color w:val="004B88"/>
          <w:lang w:val="en"/>
        </w:rPr>
        <w:t xml:space="preserve">sensitively explore client issues and </w:t>
      </w:r>
      <w:r w:rsidR="00CC22C4" w:rsidRPr="00E960F9">
        <w:rPr>
          <w:rFonts w:ascii="Open Sans" w:hAnsi="Open Sans" w:cs="Open Sans"/>
          <w:bCs/>
          <w:color w:val="004B88"/>
          <w:lang w:val="en"/>
        </w:rPr>
        <w:t>be able to communicate clearly and empathetically, both verbally and in writing</w:t>
      </w:r>
    </w:p>
    <w:p w14:paraId="6CEDC194" w14:textId="10CF3936" w:rsidR="00787D54" w:rsidRDefault="00787D54" w:rsidP="00787D54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 w:rsidRPr="00810DD4">
        <w:rPr>
          <w:rFonts w:ascii="Open Sans" w:hAnsi="Open Sans" w:cs="Open Sans"/>
          <w:b/>
          <w:color w:val="004B88"/>
          <w:lang w:val="en"/>
        </w:rPr>
        <w:t>Problem solving</w:t>
      </w:r>
      <w:r w:rsidRPr="00E960F9">
        <w:rPr>
          <w:rFonts w:ascii="Open Sans" w:hAnsi="Open Sans" w:cs="Open Sans"/>
          <w:bCs/>
          <w:color w:val="004B88"/>
          <w:lang w:val="en"/>
        </w:rPr>
        <w:t xml:space="preserve">: You must </w:t>
      </w:r>
      <w:r w:rsidR="009972FB" w:rsidRPr="00E960F9">
        <w:rPr>
          <w:rFonts w:ascii="Open Sans" w:hAnsi="Open Sans" w:cs="Open Sans"/>
          <w:bCs/>
          <w:color w:val="004B88"/>
          <w:lang w:val="en"/>
        </w:rPr>
        <w:t>be able to assess complex situations</w:t>
      </w:r>
      <w:r w:rsidR="0089450D" w:rsidRPr="00E960F9">
        <w:rPr>
          <w:rFonts w:ascii="Open Sans" w:hAnsi="Open Sans" w:cs="Open Sans"/>
          <w:bCs/>
          <w:color w:val="004B88"/>
          <w:lang w:val="en"/>
        </w:rPr>
        <w:t xml:space="preserve">, interpret information and </w:t>
      </w:r>
      <w:r w:rsidR="00583C12">
        <w:rPr>
          <w:rFonts w:ascii="Open Sans" w:hAnsi="Open Sans" w:cs="Open Sans"/>
          <w:bCs/>
          <w:color w:val="004B88"/>
          <w:lang w:val="en"/>
        </w:rPr>
        <w:t xml:space="preserve">clearly </w:t>
      </w:r>
      <w:r w:rsidR="0089450D" w:rsidRPr="00E960F9">
        <w:rPr>
          <w:rFonts w:ascii="Open Sans" w:hAnsi="Open Sans" w:cs="Open Sans"/>
          <w:bCs/>
          <w:color w:val="004B88"/>
          <w:lang w:val="en"/>
        </w:rPr>
        <w:t>advise clients on the options available</w:t>
      </w:r>
      <w:r w:rsidR="00583C12">
        <w:rPr>
          <w:rFonts w:ascii="Open Sans" w:hAnsi="Open Sans" w:cs="Open Sans"/>
          <w:bCs/>
          <w:color w:val="004B88"/>
          <w:lang w:val="en"/>
        </w:rPr>
        <w:t xml:space="preserve"> to them</w:t>
      </w:r>
    </w:p>
    <w:p w14:paraId="6EE4D4A9" w14:textId="77777777" w:rsidR="00E56421" w:rsidRDefault="00974F56" w:rsidP="00E56421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 w:rsidRPr="00810DD4">
        <w:rPr>
          <w:rFonts w:ascii="Open Sans" w:hAnsi="Open Sans" w:cs="Open Sans"/>
          <w:b/>
          <w:color w:val="004B88"/>
          <w:lang w:val="en"/>
        </w:rPr>
        <w:t>Talking and typing:</w:t>
      </w:r>
      <w:r>
        <w:rPr>
          <w:rFonts w:ascii="Open Sans" w:hAnsi="Open Sans" w:cs="Open Sans"/>
          <w:bCs/>
          <w:color w:val="004B88"/>
          <w:lang w:val="en"/>
        </w:rPr>
        <w:t xml:space="preserve"> You must be able to t</w:t>
      </w:r>
      <w:r w:rsidRPr="00766C23">
        <w:rPr>
          <w:rFonts w:ascii="Open Sans" w:hAnsi="Open Sans" w:cs="Open Sans"/>
          <w:bCs/>
          <w:color w:val="004B88"/>
          <w:lang w:val="en"/>
        </w:rPr>
        <w:t>alk and type at the same time</w:t>
      </w:r>
      <w:r w:rsidR="00B432AA">
        <w:rPr>
          <w:rFonts w:ascii="Open Sans" w:hAnsi="Open Sans" w:cs="Open Sans"/>
          <w:bCs/>
          <w:color w:val="004B88"/>
          <w:lang w:val="en"/>
        </w:rPr>
        <w:t xml:space="preserve">, recording </w:t>
      </w:r>
      <w:r w:rsidR="00810DD4">
        <w:rPr>
          <w:rFonts w:ascii="Open Sans" w:hAnsi="Open Sans" w:cs="Open Sans"/>
          <w:bCs/>
          <w:color w:val="004B88"/>
          <w:lang w:val="en"/>
        </w:rPr>
        <w:t>details of the client and their enquiry whilst speaking to them</w:t>
      </w:r>
      <w:r w:rsidRPr="00766C23">
        <w:rPr>
          <w:rFonts w:ascii="Open Sans" w:hAnsi="Open Sans" w:cs="Open Sans"/>
          <w:bCs/>
          <w:color w:val="004B88"/>
          <w:lang w:val="en"/>
        </w:rPr>
        <w:t xml:space="preserve"> </w:t>
      </w:r>
      <w:r w:rsidR="00810DD4">
        <w:rPr>
          <w:rFonts w:ascii="Open Sans" w:hAnsi="Open Sans" w:cs="Open Sans"/>
          <w:bCs/>
          <w:color w:val="004B88"/>
          <w:lang w:val="en"/>
        </w:rPr>
        <w:t>on the phone</w:t>
      </w:r>
    </w:p>
    <w:p w14:paraId="6F36D3D8" w14:textId="0F32171B" w:rsidR="00E56421" w:rsidRPr="00E56421" w:rsidRDefault="00E56421" w:rsidP="00E56421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 w:rsidRPr="00E56421">
        <w:rPr>
          <w:rFonts w:ascii="Open Sans" w:hAnsi="Open Sans" w:cs="Open Sans"/>
          <w:b/>
          <w:color w:val="004B88"/>
          <w:lang w:val="en"/>
        </w:rPr>
        <w:t xml:space="preserve">Time management: </w:t>
      </w:r>
      <w:r>
        <w:rPr>
          <w:rFonts w:ascii="Open Sans" w:hAnsi="Open Sans" w:cs="Open Sans"/>
          <w:bCs/>
          <w:color w:val="004B88"/>
          <w:lang w:val="en-GB"/>
        </w:rPr>
        <w:t>You</w:t>
      </w:r>
      <w:r w:rsidRPr="00E56421">
        <w:rPr>
          <w:rFonts w:ascii="Open Sans" w:hAnsi="Open Sans" w:cs="Open Sans"/>
          <w:bCs/>
          <w:color w:val="004B88"/>
          <w:lang w:val="en-GB"/>
        </w:rPr>
        <w:t xml:space="preserve"> manage time effectively to achieve performance targets</w:t>
      </w:r>
    </w:p>
    <w:p w14:paraId="1BA03A82" w14:textId="77777777" w:rsidR="006678CB" w:rsidRPr="00C373A7" w:rsidRDefault="006678CB" w:rsidP="006678CB">
      <w:pPr>
        <w:ind w:left="720"/>
        <w:outlineLvl w:val="2"/>
        <w:rPr>
          <w:rFonts w:ascii="Open Sans" w:hAnsi="Open Sans" w:cs="Open Sans"/>
          <w:bCs/>
          <w:color w:val="004B88"/>
          <w:lang w:val="en-GB"/>
        </w:rPr>
      </w:pPr>
    </w:p>
    <w:p w14:paraId="236D3B07" w14:textId="77777777" w:rsidR="00C373A7" w:rsidRPr="00C373A7" w:rsidRDefault="00C373A7" w:rsidP="00C373A7">
      <w:pPr>
        <w:outlineLvl w:val="2"/>
        <w:rPr>
          <w:rFonts w:ascii="Open Sans" w:hAnsi="Open Sans" w:cs="Open Sans"/>
          <w:b/>
          <w:bCs/>
          <w:color w:val="004B88"/>
          <w:lang w:val="en-GB"/>
        </w:rPr>
      </w:pPr>
      <w:r w:rsidRPr="00C373A7">
        <w:rPr>
          <w:rFonts w:ascii="Open Sans" w:hAnsi="Open Sans" w:cs="Open Sans"/>
          <w:b/>
          <w:bCs/>
          <w:color w:val="004B88"/>
          <w:lang w:val="en-GB"/>
        </w:rPr>
        <w:t>Personal Attributes</w:t>
      </w:r>
    </w:p>
    <w:p w14:paraId="641157BA" w14:textId="49F06704" w:rsidR="00E56421" w:rsidRPr="003175DA" w:rsidRDefault="00EB75B6" w:rsidP="00EB75B6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 w:rsidRPr="003175DA">
        <w:rPr>
          <w:rFonts w:ascii="Open Sans" w:hAnsi="Open Sans" w:cs="Open Sans"/>
          <w:bCs/>
          <w:color w:val="004B88"/>
        </w:rPr>
        <w:t>You must be i</w:t>
      </w:r>
      <w:r w:rsidR="00810DD4" w:rsidRPr="003175DA">
        <w:rPr>
          <w:rFonts w:ascii="Open Sans" w:hAnsi="Open Sans" w:cs="Open Sans"/>
          <w:color w:val="004B88"/>
        </w:rPr>
        <w:t xml:space="preserve">mpartial and </w:t>
      </w:r>
      <w:r w:rsidR="00292DF9" w:rsidRPr="003175DA">
        <w:rPr>
          <w:rFonts w:ascii="Open Sans" w:hAnsi="Open Sans" w:cs="Open Sans"/>
          <w:color w:val="004B88"/>
        </w:rPr>
        <w:t>non-judgmental</w:t>
      </w:r>
      <w:r w:rsidR="00810DD4" w:rsidRPr="003175DA">
        <w:rPr>
          <w:rFonts w:ascii="Open Sans" w:hAnsi="Open Sans" w:cs="Open Sans"/>
          <w:color w:val="004B88"/>
        </w:rPr>
        <w:t>, with</w:t>
      </w:r>
      <w:r w:rsidR="00810DD4" w:rsidRPr="003175DA">
        <w:rPr>
          <w:rFonts w:ascii="Open Sans" w:hAnsi="Open Sans" w:cs="Open Sans"/>
          <w:bCs/>
          <w:color w:val="004B88"/>
        </w:rPr>
        <w:t xml:space="preserve"> the ability to support clients from all backgrounds in a respectful, unbiased, and empathetic manner</w:t>
      </w:r>
    </w:p>
    <w:p w14:paraId="6E0278FB" w14:textId="2E80CEAB" w:rsidR="003175DA" w:rsidRPr="003175DA" w:rsidRDefault="003175DA" w:rsidP="003175DA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>
        <w:rPr>
          <w:rFonts w:ascii="Open Sans" w:hAnsi="Open Sans" w:cs="Open Sans"/>
          <w:bCs/>
          <w:color w:val="004B88"/>
          <w:lang w:val="en-GB"/>
        </w:rPr>
        <w:t>You are c</w:t>
      </w:r>
      <w:r w:rsidR="00C373A7" w:rsidRPr="003175DA">
        <w:rPr>
          <w:rFonts w:ascii="Open Sans" w:hAnsi="Open Sans" w:cs="Open Sans"/>
          <w:bCs/>
          <w:color w:val="004B88"/>
          <w:lang w:val="en-GB"/>
        </w:rPr>
        <w:t>ommitted to upholding the values of fairness, inclusion, and respect for others in the workplace</w:t>
      </w:r>
    </w:p>
    <w:p w14:paraId="042EDC55" w14:textId="77777777" w:rsidR="00574878" w:rsidRPr="00574878" w:rsidRDefault="003175DA" w:rsidP="00574878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>
        <w:rPr>
          <w:rFonts w:ascii="Open Sans" w:hAnsi="Open Sans" w:cs="Open Sans"/>
          <w:bCs/>
          <w:color w:val="004B88"/>
          <w:lang w:val="en-GB"/>
        </w:rPr>
        <w:t>You are willing</w:t>
      </w:r>
      <w:r w:rsidR="00C373A7" w:rsidRPr="003175DA">
        <w:rPr>
          <w:rFonts w:ascii="Open Sans" w:hAnsi="Open Sans" w:cs="Open Sans"/>
          <w:bCs/>
          <w:color w:val="004B88"/>
          <w:lang w:val="en-GB"/>
        </w:rPr>
        <w:t xml:space="preserve"> to learn and adapt, including receiving and acting on feedback to improve performance</w:t>
      </w:r>
    </w:p>
    <w:p w14:paraId="34E3CD2B" w14:textId="51D8E043" w:rsidR="00574878" w:rsidRPr="00574878" w:rsidRDefault="00574878" w:rsidP="00574878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>
        <w:rPr>
          <w:rFonts w:ascii="Open Sans" w:hAnsi="Open Sans" w:cs="Open Sans"/>
          <w:bCs/>
          <w:color w:val="004B88"/>
          <w:lang w:val="en-GB"/>
        </w:rPr>
        <w:lastRenderedPageBreak/>
        <w:t>You are r</w:t>
      </w:r>
      <w:r w:rsidR="00C373A7" w:rsidRPr="00574878">
        <w:rPr>
          <w:rFonts w:ascii="Open Sans" w:hAnsi="Open Sans" w:cs="Open Sans"/>
          <w:bCs/>
          <w:color w:val="004B88"/>
          <w:lang w:val="en-GB"/>
        </w:rPr>
        <w:t>eliable, self-motivated, and able to work independently and collaboratively within a team</w:t>
      </w:r>
    </w:p>
    <w:p w14:paraId="5D23522B" w14:textId="1D9A325B" w:rsidR="00574878" w:rsidRPr="00574878" w:rsidRDefault="00574878" w:rsidP="00574878">
      <w:pPr>
        <w:pStyle w:val="ListParagraph"/>
        <w:numPr>
          <w:ilvl w:val="0"/>
          <w:numId w:val="21"/>
        </w:numPr>
        <w:ind w:left="397"/>
        <w:outlineLvl w:val="2"/>
        <w:rPr>
          <w:rFonts w:ascii="Open Sans" w:hAnsi="Open Sans" w:cs="Open Sans"/>
          <w:bCs/>
          <w:color w:val="004B88"/>
          <w:lang w:val="en"/>
        </w:rPr>
      </w:pPr>
      <w:r>
        <w:rPr>
          <w:rFonts w:ascii="Open Sans" w:hAnsi="Open Sans" w:cs="Open Sans"/>
          <w:bCs/>
          <w:color w:val="004B88"/>
          <w:lang w:val="en-GB"/>
        </w:rPr>
        <w:t>You de</w:t>
      </w:r>
      <w:r w:rsidR="00C373A7" w:rsidRPr="00574878">
        <w:rPr>
          <w:rFonts w:ascii="Open Sans" w:hAnsi="Open Sans" w:cs="Open Sans"/>
          <w:bCs/>
          <w:color w:val="004B88"/>
          <w:lang w:val="en-GB"/>
        </w:rPr>
        <w:t>monstrat</w:t>
      </w:r>
      <w:r>
        <w:rPr>
          <w:rFonts w:ascii="Open Sans" w:hAnsi="Open Sans" w:cs="Open Sans"/>
          <w:bCs/>
          <w:color w:val="004B88"/>
          <w:lang w:val="en-GB"/>
        </w:rPr>
        <w:t xml:space="preserve">e </w:t>
      </w:r>
      <w:r w:rsidR="00C373A7" w:rsidRPr="00574878">
        <w:rPr>
          <w:rFonts w:ascii="Open Sans" w:hAnsi="Open Sans" w:cs="Open Sans"/>
          <w:bCs/>
          <w:color w:val="004B88"/>
          <w:lang w:val="en-GB"/>
        </w:rPr>
        <w:t xml:space="preserve">professional integrity and </w:t>
      </w:r>
      <w:r w:rsidR="0075680F" w:rsidRPr="00574878">
        <w:rPr>
          <w:rFonts w:ascii="Open Sans" w:hAnsi="Open Sans" w:cs="Open Sans"/>
          <w:bCs/>
          <w:color w:val="004B88"/>
          <w:lang w:val="en-GB"/>
        </w:rPr>
        <w:t>always maintain appropriate boundaries</w:t>
      </w:r>
      <w:r w:rsidR="001D4A0D" w:rsidRPr="00574878">
        <w:rPr>
          <w:rFonts w:ascii="Open Sans" w:hAnsi="Open Sans" w:cs="Open Sans"/>
          <w:bCs/>
          <w:color w:val="004B88"/>
          <w:lang w:val="en-GB"/>
        </w:rPr>
        <w:t xml:space="preserve"> with clients</w:t>
      </w:r>
    </w:p>
    <w:p w14:paraId="455FDAF3" w14:textId="77777777" w:rsidR="007F61F8" w:rsidRDefault="007F61F8" w:rsidP="00823F1D">
      <w:pPr>
        <w:outlineLvl w:val="2"/>
        <w:rPr>
          <w:rFonts w:ascii="Open Sans" w:hAnsi="Open Sans" w:cs="Open Sans"/>
          <w:bCs/>
          <w:color w:val="004B88"/>
          <w:lang w:val="en"/>
        </w:rPr>
      </w:pPr>
    </w:p>
    <w:p w14:paraId="07CB8FAC" w14:textId="77777777" w:rsidR="00231149" w:rsidRDefault="00231149" w:rsidP="00823F1D">
      <w:pPr>
        <w:outlineLvl w:val="2"/>
        <w:rPr>
          <w:rFonts w:ascii="Open Sans" w:hAnsi="Open Sans" w:cs="Open Sans"/>
          <w:bCs/>
          <w:color w:val="004B88"/>
          <w:lang w:val="en"/>
        </w:rPr>
      </w:pPr>
    </w:p>
    <w:p w14:paraId="301DF486" w14:textId="77777777" w:rsidR="00231149" w:rsidRPr="00766C23" w:rsidRDefault="00231149" w:rsidP="00231149">
      <w:pPr>
        <w:ind w:left="397"/>
        <w:jc w:val="center"/>
        <w:outlineLvl w:val="2"/>
        <w:rPr>
          <w:rFonts w:ascii="Open Sans" w:hAnsi="Open Sans" w:cs="Open Sans"/>
          <w:bCs/>
          <w:color w:val="004B88"/>
          <w:lang w:val="en"/>
        </w:rPr>
      </w:pPr>
    </w:p>
    <w:p w14:paraId="46E3E6E7" w14:textId="77777777" w:rsidR="00231149" w:rsidRPr="00823F1D" w:rsidRDefault="00231149" w:rsidP="00823F1D">
      <w:pPr>
        <w:outlineLvl w:val="2"/>
        <w:rPr>
          <w:rFonts w:ascii="Open Sans" w:hAnsi="Open Sans" w:cs="Open Sans"/>
          <w:bCs/>
          <w:color w:val="004B88"/>
          <w:lang w:val="en"/>
        </w:rPr>
      </w:pPr>
    </w:p>
    <w:sectPr w:rsidR="00231149" w:rsidRPr="00823F1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7CF0D" w14:textId="77777777" w:rsidR="00B757CF" w:rsidRDefault="00B757CF" w:rsidP="00FF4FC2">
      <w:r>
        <w:separator/>
      </w:r>
    </w:p>
  </w:endnote>
  <w:endnote w:type="continuationSeparator" w:id="0">
    <w:p w14:paraId="04EEF86F" w14:textId="77777777" w:rsidR="00B757CF" w:rsidRDefault="00B757CF" w:rsidP="00FF4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4925C" w14:textId="77777777" w:rsidR="00B757CF" w:rsidRDefault="00B757CF" w:rsidP="00FF4FC2">
      <w:r>
        <w:separator/>
      </w:r>
    </w:p>
  </w:footnote>
  <w:footnote w:type="continuationSeparator" w:id="0">
    <w:p w14:paraId="079B24FB" w14:textId="77777777" w:rsidR="00B757CF" w:rsidRDefault="00B757CF" w:rsidP="00FF4F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16" type="#_x0000_t75" style="width:467.25pt;height:467.25pt" o:bullet="t">
        <v:imagedata r:id="rId1" o:title="circle check_heritageblue"/>
      </v:shape>
    </w:pict>
  </w:numPicBullet>
  <w:abstractNum w:abstractNumId="0" w15:restartNumberingAfterBreak="0">
    <w:nsid w:val="00404239"/>
    <w:multiLevelType w:val="multilevel"/>
    <w:tmpl w:val="A9129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555331"/>
    <w:multiLevelType w:val="hybridMultilevel"/>
    <w:tmpl w:val="14A42E98"/>
    <w:lvl w:ilvl="0" w:tplc="86E68A46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C2381"/>
    <w:multiLevelType w:val="multilevel"/>
    <w:tmpl w:val="794E0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D0721F"/>
    <w:multiLevelType w:val="hybridMultilevel"/>
    <w:tmpl w:val="99A28416"/>
    <w:lvl w:ilvl="0" w:tplc="56820B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C2737"/>
    <w:multiLevelType w:val="hybridMultilevel"/>
    <w:tmpl w:val="2E74A7E0"/>
    <w:lvl w:ilvl="0" w:tplc="56820B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7113A"/>
    <w:multiLevelType w:val="hybridMultilevel"/>
    <w:tmpl w:val="20BC403E"/>
    <w:lvl w:ilvl="0" w:tplc="56820B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923354"/>
    <w:multiLevelType w:val="hybridMultilevel"/>
    <w:tmpl w:val="BE66F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0C1CB9"/>
    <w:multiLevelType w:val="hybridMultilevel"/>
    <w:tmpl w:val="2500FA0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17238F"/>
    <w:multiLevelType w:val="multilevel"/>
    <w:tmpl w:val="B336D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860A76"/>
    <w:multiLevelType w:val="multilevel"/>
    <w:tmpl w:val="5920912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80794D"/>
    <w:multiLevelType w:val="multilevel"/>
    <w:tmpl w:val="A3A43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BB209D"/>
    <w:multiLevelType w:val="hybridMultilevel"/>
    <w:tmpl w:val="9BB88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075E76"/>
    <w:multiLevelType w:val="multilevel"/>
    <w:tmpl w:val="6068F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64551E"/>
    <w:multiLevelType w:val="hybridMultilevel"/>
    <w:tmpl w:val="3780967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6D2DD7"/>
    <w:multiLevelType w:val="hybridMultilevel"/>
    <w:tmpl w:val="94E8FF0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022BD1"/>
    <w:multiLevelType w:val="multilevel"/>
    <w:tmpl w:val="CE88E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E03306"/>
    <w:multiLevelType w:val="hybridMultilevel"/>
    <w:tmpl w:val="3E2C7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2E6A75"/>
    <w:multiLevelType w:val="multilevel"/>
    <w:tmpl w:val="AC28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E310FD"/>
    <w:multiLevelType w:val="multilevel"/>
    <w:tmpl w:val="B454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392654"/>
    <w:multiLevelType w:val="hybridMultilevel"/>
    <w:tmpl w:val="5D747D9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AB71B1"/>
    <w:multiLevelType w:val="multilevel"/>
    <w:tmpl w:val="AA586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1FA5D82"/>
    <w:multiLevelType w:val="hybridMultilevel"/>
    <w:tmpl w:val="FBB286FE"/>
    <w:lvl w:ilvl="0" w:tplc="56820B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1B356B"/>
    <w:multiLevelType w:val="multilevel"/>
    <w:tmpl w:val="31D07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D60182"/>
    <w:multiLevelType w:val="hybridMultilevel"/>
    <w:tmpl w:val="03C6104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121531">
    <w:abstractNumId w:val="15"/>
  </w:num>
  <w:num w:numId="2" w16cid:durableId="1543512907">
    <w:abstractNumId w:val="18"/>
  </w:num>
  <w:num w:numId="3" w16cid:durableId="188838800">
    <w:abstractNumId w:val="17"/>
  </w:num>
  <w:num w:numId="4" w16cid:durableId="213002994">
    <w:abstractNumId w:val="20"/>
  </w:num>
  <w:num w:numId="5" w16cid:durableId="2060011530">
    <w:abstractNumId w:val="10"/>
  </w:num>
  <w:num w:numId="6" w16cid:durableId="1917084165">
    <w:abstractNumId w:val="8"/>
  </w:num>
  <w:num w:numId="7" w16cid:durableId="1130440582">
    <w:abstractNumId w:val="9"/>
  </w:num>
  <w:num w:numId="8" w16cid:durableId="384914500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500585839">
    <w:abstractNumId w:val="11"/>
  </w:num>
  <w:num w:numId="10" w16cid:durableId="2073653759">
    <w:abstractNumId w:val="6"/>
  </w:num>
  <w:num w:numId="11" w16cid:durableId="1039552817">
    <w:abstractNumId w:val="16"/>
  </w:num>
  <w:num w:numId="12" w16cid:durableId="389622103">
    <w:abstractNumId w:val="1"/>
  </w:num>
  <w:num w:numId="13" w16cid:durableId="1875383209">
    <w:abstractNumId w:val="7"/>
  </w:num>
  <w:num w:numId="14" w16cid:durableId="1931893157">
    <w:abstractNumId w:val="13"/>
  </w:num>
  <w:num w:numId="15" w16cid:durableId="1019087748">
    <w:abstractNumId w:val="23"/>
  </w:num>
  <w:num w:numId="16" w16cid:durableId="1329216796">
    <w:abstractNumId w:val="14"/>
  </w:num>
  <w:num w:numId="17" w16cid:durableId="1042365054">
    <w:abstractNumId w:val="19"/>
  </w:num>
  <w:num w:numId="18" w16cid:durableId="33892557">
    <w:abstractNumId w:val="21"/>
  </w:num>
  <w:num w:numId="19" w16cid:durableId="724066828">
    <w:abstractNumId w:val="5"/>
  </w:num>
  <w:num w:numId="20" w16cid:durableId="973633224">
    <w:abstractNumId w:val="3"/>
  </w:num>
  <w:num w:numId="21" w16cid:durableId="1859929757">
    <w:abstractNumId w:val="4"/>
  </w:num>
  <w:num w:numId="22" w16cid:durableId="1563174252">
    <w:abstractNumId w:val="22"/>
  </w:num>
  <w:num w:numId="23" w16cid:durableId="1492259187">
    <w:abstractNumId w:val="0"/>
  </w:num>
  <w:num w:numId="24" w16cid:durableId="354963834">
    <w:abstractNumId w:val="12"/>
  </w:num>
  <w:num w:numId="25" w16cid:durableId="12651182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B8E"/>
    <w:rsid w:val="000003DB"/>
    <w:rsid w:val="00006030"/>
    <w:rsid w:val="00010632"/>
    <w:rsid w:val="00014111"/>
    <w:rsid w:val="0003372F"/>
    <w:rsid w:val="00033998"/>
    <w:rsid w:val="000505F4"/>
    <w:rsid w:val="00051B3C"/>
    <w:rsid w:val="00072173"/>
    <w:rsid w:val="00091DE4"/>
    <w:rsid w:val="00091FCB"/>
    <w:rsid w:val="000953E9"/>
    <w:rsid w:val="000A15C5"/>
    <w:rsid w:val="000A6B31"/>
    <w:rsid w:val="000B5740"/>
    <w:rsid w:val="000D519F"/>
    <w:rsid w:val="000E0263"/>
    <w:rsid w:val="000F730D"/>
    <w:rsid w:val="00112DCF"/>
    <w:rsid w:val="00154693"/>
    <w:rsid w:val="0015602E"/>
    <w:rsid w:val="00177411"/>
    <w:rsid w:val="00183BD5"/>
    <w:rsid w:val="001856D5"/>
    <w:rsid w:val="00187E74"/>
    <w:rsid w:val="0019393F"/>
    <w:rsid w:val="001A17C1"/>
    <w:rsid w:val="001D4A0D"/>
    <w:rsid w:val="00201198"/>
    <w:rsid w:val="002142FC"/>
    <w:rsid w:val="00217240"/>
    <w:rsid w:val="00217531"/>
    <w:rsid w:val="00231149"/>
    <w:rsid w:val="00286D90"/>
    <w:rsid w:val="00292DF9"/>
    <w:rsid w:val="00297691"/>
    <w:rsid w:val="002B3983"/>
    <w:rsid w:val="002C1A9A"/>
    <w:rsid w:val="003049A9"/>
    <w:rsid w:val="0030648B"/>
    <w:rsid w:val="00307192"/>
    <w:rsid w:val="00312A1A"/>
    <w:rsid w:val="003175DA"/>
    <w:rsid w:val="00320DE0"/>
    <w:rsid w:val="00350B11"/>
    <w:rsid w:val="00353C17"/>
    <w:rsid w:val="003949D9"/>
    <w:rsid w:val="003A0B5E"/>
    <w:rsid w:val="003A6B8E"/>
    <w:rsid w:val="003B6017"/>
    <w:rsid w:val="003D1846"/>
    <w:rsid w:val="003D20A4"/>
    <w:rsid w:val="003D5E50"/>
    <w:rsid w:val="003F659C"/>
    <w:rsid w:val="00413B69"/>
    <w:rsid w:val="0041789E"/>
    <w:rsid w:val="00422EAF"/>
    <w:rsid w:val="004561E8"/>
    <w:rsid w:val="00462E11"/>
    <w:rsid w:val="00462FFA"/>
    <w:rsid w:val="00463DA4"/>
    <w:rsid w:val="0046583C"/>
    <w:rsid w:val="0047423B"/>
    <w:rsid w:val="00491660"/>
    <w:rsid w:val="004D35A7"/>
    <w:rsid w:val="004D6BF1"/>
    <w:rsid w:val="004E22F4"/>
    <w:rsid w:val="004F2D83"/>
    <w:rsid w:val="004F3FE2"/>
    <w:rsid w:val="005179BC"/>
    <w:rsid w:val="005246E5"/>
    <w:rsid w:val="00530AD9"/>
    <w:rsid w:val="00540E70"/>
    <w:rsid w:val="00574878"/>
    <w:rsid w:val="0058152C"/>
    <w:rsid w:val="00583C12"/>
    <w:rsid w:val="005D0545"/>
    <w:rsid w:val="005D2502"/>
    <w:rsid w:val="005D6257"/>
    <w:rsid w:val="00604F78"/>
    <w:rsid w:val="00612BFD"/>
    <w:rsid w:val="00612C71"/>
    <w:rsid w:val="00650BB9"/>
    <w:rsid w:val="006527EF"/>
    <w:rsid w:val="006678CB"/>
    <w:rsid w:val="00670774"/>
    <w:rsid w:val="006D0E85"/>
    <w:rsid w:val="006D2FD8"/>
    <w:rsid w:val="006E6B85"/>
    <w:rsid w:val="006F58D8"/>
    <w:rsid w:val="00745912"/>
    <w:rsid w:val="0075680F"/>
    <w:rsid w:val="00766C23"/>
    <w:rsid w:val="007705B2"/>
    <w:rsid w:val="00787D54"/>
    <w:rsid w:val="007A0DAA"/>
    <w:rsid w:val="007B2A02"/>
    <w:rsid w:val="007E0FA2"/>
    <w:rsid w:val="007E286C"/>
    <w:rsid w:val="007E7EAA"/>
    <w:rsid w:val="007F61F8"/>
    <w:rsid w:val="00807472"/>
    <w:rsid w:val="00810DD4"/>
    <w:rsid w:val="008168DC"/>
    <w:rsid w:val="00823F1D"/>
    <w:rsid w:val="0088166A"/>
    <w:rsid w:val="0089450D"/>
    <w:rsid w:val="008A4ADE"/>
    <w:rsid w:val="008B37BE"/>
    <w:rsid w:val="008F2CEC"/>
    <w:rsid w:val="009275CE"/>
    <w:rsid w:val="00940163"/>
    <w:rsid w:val="00952C32"/>
    <w:rsid w:val="00955A80"/>
    <w:rsid w:val="00974F56"/>
    <w:rsid w:val="00987BE0"/>
    <w:rsid w:val="009972FB"/>
    <w:rsid w:val="009C798B"/>
    <w:rsid w:val="009F7D87"/>
    <w:rsid w:val="00A00D71"/>
    <w:rsid w:val="00A01907"/>
    <w:rsid w:val="00A1557C"/>
    <w:rsid w:val="00A16479"/>
    <w:rsid w:val="00A32744"/>
    <w:rsid w:val="00A34566"/>
    <w:rsid w:val="00A52598"/>
    <w:rsid w:val="00A716C9"/>
    <w:rsid w:val="00A76F12"/>
    <w:rsid w:val="00A83684"/>
    <w:rsid w:val="00A91C32"/>
    <w:rsid w:val="00AC3AA7"/>
    <w:rsid w:val="00AD4225"/>
    <w:rsid w:val="00AF235E"/>
    <w:rsid w:val="00AF6FA8"/>
    <w:rsid w:val="00AF77B2"/>
    <w:rsid w:val="00B21BC1"/>
    <w:rsid w:val="00B432AA"/>
    <w:rsid w:val="00B51FB1"/>
    <w:rsid w:val="00B647D3"/>
    <w:rsid w:val="00B67356"/>
    <w:rsid w:val="00B757CF"/>
    <w:rsid w:val="00B76DDB"/>
    <w:rsid w:val="00B8198A"/>
    <w:rsid w:val="00B90458"/>
    <w:rsid w:val="00B97D98"/>
    <w:rsid w:val="00BB1A87"/>
    <w:rsid w:val="00BD1549"/>
    <w:rsid w:val="00BD24AA"/>
    <w:rsid w:val="00BD2ED7"/>
    <w:rsid w:val="00BF3C16"/>
    <w:rsid w:val="00BF3CD9"/>
    <w:rsid w:val="00C02BE2"/>
    <w:rsid w:val="00C35112"/>
    <w:rsid w:val="00C373A7"/>
    <w:rsid w:val="00C44973"/>
    <w:rsid w:val="00C51935"/>
    <w:rsid w:val="00C54EFE"/>
    <w:rsid w:val="00C90C25"/>
    <w:rsid w:val="00CC22C4"/>
    <w:rsid w:val="00CC3EF2"/>
    <w:rsid w:val="00CE0793"/>
    <w:rsid w:val="00CF5D89"/>
    <w:rsid w:val="00D025E2"/>
    <w:rsid w:val="00D14B5A"/>
    <w:rsid w:val="00D21BF1"/>
    <w:rsid w:val="00D22E51"/>
    <w:rsid w:val="00D307F7"/>
    <w:rsid w:val="00D52098"/>
    <w:rsid w:val="00D57FE5"/>
    <w:rsid w:val="00DB10BA"/>
    <w:rsid w:val="00DD75FC"/>
    <w:rsid w:val="00DE7A67"/>
    <w:rsid w:val="00DF5174"/>
    <w:rsid w:val="00E06893"/>
    <w:rsid w:val="00E16524"/>
    <w:rsid w:val="00E22182"/>
    <w:rsid w:val="00E26928"/>
    <w:rsid w:val="00E51C64"/>
    <w:rsid w:val="00E56421"/>
    <w:rsid w:val="00E85CA3"/>
    <w:rsid w:val="00E960F9"/>
    <w:rsid w:val="00EA6069"/>
    <w:rsid w:val="00EB6BE1"/>
    <w:rsid w:val="00EB75B6"/>
    <w:rsid w:val="00EC3FAD"/>
    <w:rsid w:val="00ED2BD3"/>
    <w:rsid w:val="00EE15AD"/>
    <w:rsid w:val="00F1702C"/>
    <w:rsid w:val="00F4238D"/>
    <w:rsid w:val="00F42C42"/>
    <w:rsid w:val="00F51EA3"/>
    <w:rsid w:val="00F5227F"/>
    <w:rsid w:val="00F54736"/>
    <w:rsid w:val="00F72B8F"/>
    <w:rsid w:val="00F818C0"/>
    <w:rsid w:val="00F84B5B"/>
    <w:rsid w:val="00F910B2"/>
    <w:rsid w:val="00F91F1F"/>
    <w:rsid w:val="00F93472"/>
    <w:rsid w:val="00FA79DA"/>
    <w:rsid w:val="00FB26D4"/>
    <w:rsid w:val="00FD0D40"/>
    <w:rsid w:val="00FD3FB0"/>
    <w:rsid w:val="00FF1998"/>
    <w:rsid w:val="00FF381D"/>
    <w:rsid w:val="00FF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9B24FE2"/>
  <w15:chartTrackingRefBased/>
  <w15:docId w15:val="{8DC0D211-4BF3-499D-B2D3-08B05FEEF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98A"/>
    <w:rPr>
      <w:rFonts w:ascii="Arial" w:hAnsi="Arial"/>
      <w:sz w:val="24"/>
      <w:szCs w:val="24"/>
      <w:lang w:val="en-US" w:eastAsia="en-US"/>
    </w:rPr>
  </w:style>
  <w:style w:type="paragraph" w:styleId="Heading2">
    <w:name w:val="heading 2"/>
    <w:basedOn w:val="Normal"/>
    <w:qFormat/>
    <w:rsid w:val="003A6B8E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qFormat/>
    <w:rsid w:val="003A6B8E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61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463DA4"/>
    <w:pPr>
      <w:spacing w:before="100" w:beforeAutospacing="1" w:after="100" w:afterAutospacing="1"/>
    </w:pPr>
    <w:rPr>
      <w:rFonts w:ascii="Times New Roman" w:hAnsi="Times New Roman"/>
      <w:lang w:val="en-GB"/>
    </w:rPr>
  </w:style>
  <w:style w:type="paragraph" w:styleId="ListParagraph">
    <w:name w:val="List Paragraph"/>
    <w:basedOn w:val="Normal"/>
    <w:uiPriority w:val="34"/>
    <w:qFormat/>
    <w:rsid w:val="0088166A"/>
    <w:pPr>
      <w:ind w:left="720"/>
      <w:contextualSpacing/>
    </w:pPr>
  </w:style>
  <w:style w:type="table" w:styleId="TableGrid">
    <w:name w:val="Table Grid"/>
    <w:basedOn w:val="TableNormal"/>
    <w:uiPriority w:val="59"/>
    <w:rsid w:val="000953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4F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4FC2"/>
    <w:rPr>
      <w:rFonts w:ascii="Arial" w:hAnsi="Arial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FF4F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4FC2"/>
    <w:rPr>
      <w:rFonts w:ascii="Arial" w:hAnsi="Arial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04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458"/>
    <w:rPr>
      <w:rFonts w:ascii="Segoe UI" w:hAnsi="Segoe UI" w:cs="Segoe UI"/>
      <w:sz w:val="18"/>
      <w:szCs w:val="18"/>
      <w:lang w:val="en-US" w:eastAsia="en-US"/>
    </w:rPr>
  </w:style>
  <w:style w:type="paragraph" w:customStyle="1" w:styleId="k3ksmc">
    <w:name w:val="k3ksmc"/>
    <w:basedOn w:val="Normal"/>
    <w:rsid w:val="00823F1D"/>
    <w:pPr>
      <w:spacing w:before="100" w:beforeAutospacing="1" w:after="100" w:afterAutospacing="1"/>
    </w:pPr>
    <w:rPr>
      <w:rFonts w:ascii="Times New Roman" w:hAnsi="Times New Roman"/>
      <w:lang w:val="en-GB" w:eastAsia="en-GB"/>
    </w:rPr>
  </w:style>
  <w:style w:type="character" w:styleId="Strong">
    <w:name w:val="Strong"/>
    <w:basedOn w:val="DefaultParagraphFont"/>
    <w:uiPriority w:val="22"/>
    <w:qFormat/>
    <w:rsid w:val="00823F1D"/>
    <w:rPr>
      <w:b/>
      <w:bCs/>
    </w:rPr>
  </w:style>
  <w:style w:type="character" w:customStyle="1" w:styleId="uv3um">
    <w:name w:val="uv3um"/>
    <w:basedOn w:val="DefaultParagraphFont"/>
    <w:rsid w:val="00823F1D"/>
  </w:style>
  <w:style w:type="character" w:customStyle="1" w:styleId="Heading4Char">
    <w:name w:val="Heading 4 Char"/>
    <w:basedOn w:val="DefaultParagraphFont"/>
    <w:link w:val="Heading4"/>
    <w:uiPriority w:val="9"/>
    <w:semiHidden/>
    <w:rsid w:val="007F61F8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03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4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1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3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fb402ce-8172-41a2-b7e1-2cfd05572594">
      <Terms xmlns="http://schemas.microsoft.com/office/infopath/2007/PartnerControls"/>
    </lcf76f155ced4ddcb4097134ff3c332f>
    <TaxCatchAll xmlns="bc052e86-5248-4826-aacb-d60dcd3cabf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19A13E31D274DB4BEB454733AA0A6" ma:contentTypeVersion="11" ma:contentTypeDescription="Create a new document." ma:contentTypeScope="" ma:versionID="84686701a60087a055597981a97d6f24">
  <xsd:schema xmlns:xsd="http://www.w3.org/2001/XMLSchema" xmlns:xs="http://www.w3.org/2001/XMLSchema" xmlns:p="http://schemas.microsoft.com/office/2006/metadata/properties" xmlns:ns2="3fb402ce-8172-41a2-b7e1-2cfd05572594" xmlns:ns3="bc052e86-5248-4826-aacb-d60dcd3cabf7" targetNamespace="http://schemas.microsoft.com/office/2006/metadata/properties" ma:root="true" ma:fieldsID="93b2481f5808a5d7d01ec7d4ea01eb84" ns2:_="" ns3:_="">
    <xsd:import namespace="3fb402ce-8172-41a2-b7e1-2cfd05572594"/>
    <xsd:import namespace="bc052e86-5248-4826-aacb-d60dcd3cab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b402ce-8172-41a2-b7e1-2cfd055725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22edb44-61b2-4bd2-be8d-ca4290f8f8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052e86-5248-4826-aacb-d60dcd3cabf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f4d45b2-6d00-4092-bb70-5eb33f3726d3}" ma:internalName="TaxCatchAll" ma:showField="CatchAllData" ma:web="bc052e86-5248-4826-aacb-d60dcd3cab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916133-F33D-42B7-B0BA-E94F7CC0EE1F}">
  <ds:schemaRefs>
    <ds:schemaRef ds:uri="http://schemas.microsoft.com/office/2006/metadata/properties"/>
    <ds:schemaRef ds:uri="http://schemas.microsoft.com/office/infopath/2007/PartnerControls"/>
    <ds:schemaRef ds:uri="3fb402ce-8172-41a2-b7e1-2cfd05572594"/>
    <ds:schemaRef ds:uri="bc052e86-5248-4826-aacb-d60dcd3cabf7"/>
  </ds:schemaRefs>
</ds:datastoreItem>
</file>

<file path=customXml/itemProps2.xml><?xml version="1.0" encoding="utf-8"?>
<ds:datastoreItem xmlns:ds="http://schemas.openxmlformats.org/officeDocument/2006/customXml" ds:itemID="{9F2D9B92-5690-4F2C-8B1E-8596BA4CCD6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FFC82ED-32F4-4762-BBBA-033965BCD6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17526B-5136-40B8-BC53-75700776E4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2</Pages>
  <Words>239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Specialist Adviser and Caseworker job description and person specification</vt:lpstr>
    </vt:vector>
  </TitlesOfParts>
  <Company>Swansea Young Single Homeless Project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Specialist Adviser and Caseworker job description and person specification</dc:title>
  <dc:subject/>
  <dc:creator>janec</dc:creator>
  <cp:keywords/>
  <cp:lastModifiedBy>Richard Murphy</cp:lastModifiedBy>
  <cp:revision>76</cp:revision>
  <cp:lastPrinted>2024-04-23T12:19:00Z</cp:lastPrinted>
  <dcterms:created xsi:type="dcterms:W3CDTF">2024-02-26T14:56:00Z</dcterms:created>
  <dcterms:modified xsi:type="dcterms:W3CDTF">2025-09-04T09:57:00Z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886dcff77f64da0a79b878e3c9fc89a119419feec315bcf85c90d3a9536654c9</vt:lpwstr>
  </property>
  <property fmtid="{D5CDD505-2E9C-101B-9397-08002B2CF9AE}" pid="3" name="ContentTypeId">
    <vt:lpwstr>0x010100BA419A13E31D274DB4BEB454733AA0A6</vt:lpwstr>
  </property>
  <property fmtid="{D5CDD505-2E9C-101B-9397-08002B2CF9AE}" pid="4" name="Order">
    <vt:r8>3847800</vt:r8>
  </property>
  <property fmtid="{D5CDD505-2E9C-101B-9397-08002B2CF9AE}" pid="5" name="MediaServiceImageTags">
    <vt:lpwstr/>
  </property>
</Properties>
</file>