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53B0" w14:textId="1D8DEE61" w:rsidR="00F11D0E" w:rsidRDefault="00F11D0E" w:rsidP="00174B3D">
      <w:pPr>
        <w:rPr>
          <w:rFonts w:ascii="Arial" w:hAnsi="Arial" w:cs="Arial"/>
          <w:b/>
        </w:rPr>
      </w:pPr>
    </w:p>
    <w:p w14:paraId="751C3974" w14:textId="64EB4726" w:rsidR="00E72302" w:rsidRPr="00F11D0E" w:rsidRDefault="00F11D0E" w:rsidP="00174B3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E72302" w:rsidRPr="00F11D0E">
        <w:rPr>
          <w:rFonts w:ascii="Arial" w:hAnsi="Arial" w:cs="Arial"/>
          <w:b/>
          <w:sz w:val="36"/>
          <w:szCs w:val="36"/>
        </w:rPr>
        <w:t>JOB DESCRIPTION</w:t>
      </w:r>
    </w:p>
    <w:p w14:paraId="751C3976" w14:textId="10BE8AA0" w:rsidR="00E72302" w:rsidRPr="00B91FCB" w:rsidRDefault="00E72302" w:rsidP="00174B3D">
      <w:pPr>
        <w:ind w:firstLine="720"/>
        <w:rPr>
          <w:rFonts w:ascii="Arial" w:hAnsi="Arial" w:cs="Arial"/>
        </w:rPr>
      </w:pPr>
      <w:smartTag w:uri="urn:schemas-microsoft-com:office:smarttags" w:element="stockticker">
        <w:r w:rsidRPr="00B91FCB">
          <w:rPr>
            <w:rFonts w:ascii="Arial" w:hAnsi="Arial" w:cs="Arial"/>
          </w:rPr>
          <w:t>JOB</w:t>
        </w:r>
      </w:smartTag>
      <w:r w:rsidRPr="00B91FCB">
        <w:rPr>
          <w:rFonts w:ascii="Arial" w:hAnsi="Arial" w:cs="Arial"/>
        </w:rPr>
        <w:t xml:space="preserve"> TITLE:</w:t>
      </w:r>
      <w:r w:rsidRPr="00B91FCB">
        <w:rPr>
          <w:rFonts w:ascii="Arial" w:hAnsi="Arial" w:cs="Arial"/>
        </w:rPr>
        <w:tab/>
      </w:r>
      <w:r w:rsidRPr="00B91FCB">
        <w:rPr>
          <w:rFonts w:ascii="Arial" w:hAnsi="Arial" w:cs="Arial"/>
        </w:rPr>
        <w:tab/>
      </w:r>
      <w:r w:rsidRPr="00B91FCB">
        <w:rPr>
          <w:rFonts w:ascii="Arial" w:hAnsi="Arial" w:cs="Arial"/>
        </w:rPr>
        <w:tab/>
      </w:r>
      <w:r w:rsidR="001C7F11">
        <w:rPr>
          <w:rFonts w:ascii="Arial" w:hAnsi="Arial" w:cs="Arial"/>
          <w:b/>
          <w:bCs/>
        </w:rPr>
        <w:t>Fundrais</w:t>
      </w:r>
      <w:r w:rsidR="00C9406A">
        <w:rPr>
          <w:rFonts w:ascii="Arial" w:hAnsi="Arial" w:cs="Arial"/>
          <w:b/>
          <w:bCs/>
        </w:rPr>
        <w:t>ing and Communications Manager</w:t>
      </w:r>
    </w:p>
    <w:p w14:paraId="751C3979" w14:textId="1D216431" w:rsidR="003C2441" w:rsidRDefault="00E72302" w:rsidP="00CD08FB">
      <w:pPr>
        <w:ind w:firstLine="720"/>
        <w:rPr>
          <w:rFonts w:ascii="Arial" w:hAnsi="Arial" w:cs="Arial"/>
        </w:rPr>
      </w:pPr>
      <w:r w:rsidRPr="00B91FCB">
        <w:rPr>
          <w:rFonts w:ascii="Arial" w:hAnsi="Arial" w:cs="Arial"/>
        </w:rPr>
        <w:t>R</w:t>
      </w:r>
      <w:r w:rsidR="006E57FA">
        <w:rPr>
          <w:rFonts w:ascii="Arial" w:hAnsi="Arial" w:cs="Arial"/>
        </w:rPr>
        <w:t>EPORTING</w:t>
      </w:r>
      <w:r w:rsidRPr="00B91FCB">
        <w:rPr>
          <w:rFonts w:ascii="Arial" w:hAnsi="Arial" w:cs="Arial"/>
        </w:rPr>
        <w:t xml:space="preserve"> TO:  </w:t>
      </w:r>
      <w:r w:rsidRPr="00B91FCB">
        <w:rPr>
          <w:rFonts w:ascii="Arial" w:hAnsi="Arial" w:cs="Arial"/>
        </w:rPr>
        <w:tab/>
      </w:r>
      <w:r w:rsidR="006E57FA">
        <w:rPr>
          <w:rFonts w:ascii="Arial" w:hAnsi="Arial" w:cs="Arial"/>
        </w:rPr>
        <w:tab/>
      </w:r>
      <w:r w:rsidR="00C9406A">
        <w:rPr>
          <w:rFonts w:ascii="Arial" w:hAnsi="Arial" w:cs="Arial"/>
        </w:rPr>
        <w:t>CEO</w:t>
      </w:r>
    </w:p>
    <w:p w14:paraId="6B3DA8A7" w14:textId="45A9F7AC" w:rsidR="006E57FA" w:rsidRDefault="006E57FA" w:rsidP="00CD08F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PLACE OF WORK: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3EA6">
        <w:rPr>
          <w:rFonts w:ascii="Arial" w:hAnsi="Arial" w:cs="Arial"/>
        </w:rPr>
        <w:t xml:space="preserve">Based at </w:t>
      </w:r>
      <w:r>
        <w:rPr>
          <w:rFonts w:ascii="Arial" w:hAnsi="Arial" w:cs="Arial"/>
        </w:rPr>
        <w:t>The Peartree Centre</w:t>
      </w:r>
      <w:r w:rsidR="006F2B34">
        <w:rPr>
          <w:rFonts w:ascii="Arial" w:hAnsi="Arial" w:cs="Arial"/>
        </w:rPr>
        <w:t>, MK6 3EB</w:t>
      </w:r>
      <w:r w:rsidR="00ED3EA6">
        <w:rPr>
          <w:rFonts w:ascii="Arial" w:hAnsi="Arial" w:cs="Arial"/>
        </w:rPr>
        <w:t xml:space="preserve"> </w:t>
      </w:r>
    </w:p>
    <w:p w14:paraId="18CC36DE" w14:textId="4D669850" w:rsidR="006E57FA" w:rsidRDefault="006E57FA" w:rsidP="009B5E75">
      <w:pPr>
        <w:spacing w:after="0" w:line="240" w:lineRule="auto"/>
        <w:ind w:left="3600" w:hanging="288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>HOURS OF WORK:</w:t>
      </w:r>
      <w:r w:rsidR="000423BE">
        <w:rPr>
          <w:rFonts w:ascii="Arial" w:hAnsi="Arial" w:cs="Arial"/>
        </w:rPr>
        <w:tab/>
      </w:r>
      <w:r w:rsidR="00934D2B">
        <w:rPr>
          <w:rFonts w:ascii="Arial" w:hAnsi="Arial" w:cs="Arial"/>
        </w:rPr>
        <w:t>36 hours</w:t>
      </w:r>
      <w:r w:rsidR="009B5E75">
        <w:rPr>
          <w:rFonts w:ascii="Arial" w:hAnsi="Arial" w:cs="Arial"/>
        </w:rPr>
        <w:t>, typically</w:t>
      </w:r>
      <w:r w:rsidR="00934D2B">
        <w:rPr>
          <w:rFonts w:ascii="Arial" w:hAnsi="Arial" w:cs="Arial"/>
        </w:rPr>
        <w:t xml:space="preserve"> </w:t>
      </w:r>
      <w:r w:rsidR="000423BE">
        <w:rPr>
          <w:rFonts w:ascii="Arial" w:hAnsi="Arial" w:cs="Arial"/>
        </w:rPr>
        <w:t>Monday to Friday</w:t>
      </w:r>
      <w:r w:rsidR="009B5E75">
        <w:rPr>
          <w:rFonts w:ascii="Arial" w:hAnsi="Arial" w:cs="Arial"/>
        </w:rPr>
        <w:t>,</w:t>
      </w:r>
      <w:r w:rsidR="000423BE">
        <w:rPr>
          <w:rFonts w:ascii="Arial" w:hAnsi="Arial" w:cs="Arial"/>
        </w:rPr>
        <w:t xml:space="preserve"> </w:t>
      </w:r>
      <w:r w:rsidR="009B5E75">
        <w:rPr>
          <w:rFonts w:ascii="Arial" w:hAnsi="Arial" w:cs="Arial"/>
        </w:rPr>
        <w:t xml:space="preserve">but </w:t>
      </w:r>
      <w:r w:rsidR="00220B1C">
        <w:rPr>
          <w:rFonts w:ascii="Arial" w:hAnsi="Arial" w:cs="Arial"/>
        </w:rPr>
        <w:t xml:space="preserve">weekend and </w:t>
      </w:r>
      <w:r w:rsidR="00BB4E18">
        <w:rPr>
          <w:rFonts w:ascii="Arial" w:hAnsi="Arial" w:cs="Arial"/>
        </w:rPr>
        <w:t>out of hours</w:t>
      </w:r>
      <w:r w:rsidR="006D6A66">
        <w:rPr>
          <w:rFonts w:ascii="Arial" w:hAnsi="Arial" w:cs="Arial"/>
        </w:rPr>
        <w:t xml:space="preserve"> work will be required</w:t>
      </w:r>
    </w:p>
    <w:p w14:paraId="39A9070B" w14:textId="77777777" w:rsidR="00934D2B" w:rsidRPr="00934D2B" w:rsidRDefault="00934D2B" w:rsidP="00934D2B">
      <w:pPr>
        <w:spacing w:after="0" w:line="240" w:lineRule="auto"/>
        <w:ind w:left="2880" w:firstLine="720"/>
        <w:rPr>
          <w:rFonts w:ascii="Arial" w:hAnsi="Arial" w:cs="Arial"/>
          <w:sz w:val="8"/>
          <w:szCs w:val="8"/>
        </w:rPr>
      </w:pPr>
    </w:p>
    <w:p w14:paraId="467C2FA4" w14:textId="52CF9341" w:rsidR="00934D2B" w:rsidRDefault="00934D2B" w:rsidP="00934D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SALARY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23026E">
        <w:rPr>
          <w:rFonts w:ascii="Arial" w:hAnsi="Arial" w:cs="Arial"/>
        </w:rPr>
        <w:t>40</w:t>
      </w:r>
      <w:r>
        <w:rPr>
          <w:rFonts w:ascii="Arial" w:hAnsi="Arial" w:cs="Arial"/>
        </w:rPr>
        <w:t>,000</w:t>
      </w:r>
      <w:r w:rsidR="00E409C8">
        <w:rPr>
          <w:rFonts w:ascii="Arial" w:hAnsi="Arial" w:cs="Arial"/>
        </w:rPr>
        <w:t xml:space="preserve"> per annum</w:t>
      </w:r>
    </w:p>
    <w:p w14:paraId="2A5C7B56" w14:textId="77777777" w:rsidR="000423BE" w:rsidRDefault="000423BE" w:rsidP="00AE501C">
      <w:pPr>
        <w:spacing w:after="0" w:line="240" w:lineRule="auto"/>
        <w:ind w:firstLine="720"/>
        <w:rPr>
          <w:rFonts w:ascii="Arial" w:hAnsi="Arial" w:cs="Arial"/>
        </w:rPr>
      </w:pPr>
    </w:p>
    <w:p w14:paraId="1405B1C0" w14:textId="77777777" w:rsidR="00CD08FB" w:rsidRPr="00AE501C" w:rsidRDefault="00CD08FB" w:rsidP="00AE501C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162C1340" w14:textId="00726089" w:rsidR="00B603D8" w:rsidRDefault="008842A1" w:rsidP="006921ED">
      <w:pPr>
        <w:spacing w:after="0" w:line="240" w:lineRule="auto"/>
        <w:ind w:left="709"/>
        <w:contextualSpacing/>
        <w:rPr>
          <w:rFonts w:ascii="Arial" w:hAnsi="Arial" w:cs="Arial"/>
          <w:b/>
          <w:noProof/>
        </w:rPr>
      </w:pPr>
      <w:r w:rsidRPr="00AE10BF">
        <w:rPr>
          <w:rFonts w:ascii="Arial" w:hAnsi="Arial" w:cs="Arial"/>
          <w:b/>
          <w:noProof/>
          <w:sz w:val="24"/>
          <w:szCs w:val="24"/>
        </w:rPr>
        <w:t>JOB PURPOSE</w:t>
      </w:r>
      <w:r w:rsidR="00E72302" w:rsidRPr="008842A1">
        <w:rPr>
          <w:rFonts w:ascii="Arial" w:hAnsi="Arial" w:cs="Arial"/>
          <w:b/>
          <w:noProof/>
        </w:rPr>
        <w:t>:</w:t>
      </w:r>
    </w:p>
    <w:p w14:paraId="7569335A" w14:textId="77777777" w:rsidR="006921ED" w:rsidRPr="006921ED" w:rsidRDefault="006921ED" w:rsidP="006921ED">
      <w:pPr>
        <w:spacing w:after="0" w:line="240" w:lineRule="auto"/>
        <w:ind w:left="709"/>
        <w:contextualSpacing/>
        <w:rPr>
          <w:rFonts w:ascii="Arial" w:hAnsi="Arial" w:cs="Arial"/>
          <w:b/>
          <w:noProof/>
          <w:sz w:val="16"/>
          <w:szCs w:val="16"/>
        </w:rPr>
      </w:pPr>
    </w:p>
    <w:p w14:paraId="2714C63E" w14:textId="343275EB" w:rsidR="00DD29D8" w:rsidRDefault="00265510" w:rsidP="006921ED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A63B87">
        <w:rPr>
          <w:rFonts w:ascii="Arial" w:hAnsi="Arial" w:cs="Arial"/>
        </w:rPr>
        <w:t xml:space="preserve">In this exciting and challenging new </w:t>
      </w:r>
      <w:r w:rsidR="009657C8" w:rsidRPr="00A63B87">
        <w:rPr>
          <w:rFonts w:ascii="Arial" w:hAnsi="Arial" w:cs="Arial"/>
        </w:rPr>
        <w:t>role,</w:t>
      </w:r>
      <w:r w:rsidRPr="00A63B87">
        <w:rPr>
          <w:rFonts w:ascii="Arial" w:hAnsi="Arial" w:cs="Arial"/>
        </w:rPr>
        <w:t xml:space="preserve"> you will be working with</w:t>
      </w:r>
      <w:r w:rsidR="004E57B8">
        <w:rPr>
          <w:rFonts w:ascii="Arial" w:hAnsi="Arial" w:cs="Arial"/>
        </w:rPr>
        <w:t xml:space="preserve"> colleagues,</w:t>
      </w:r>
      <w:r w:rsidRPr="00A63B87">
        <w:rPr>
          <w:rFonts w:ascii="Arial" w:hAnsi="Arial" w:cs="Arial"/>
        </w:rPr>
        <w:t xml:space="preserve"> </w:t>
      </w:r>
      <w:r w:rsidR="004B58FC">
        <w:rPr>
          <w:rFonts w:ascii="Arial" w:hAnsi="Arial" w:cs="Arial"/>
        </w:rPr>
        <w:t>local partners, communitie</w:t>
      </w:r>
      <w:r w:rsidRPr="00A63B87">
        <w:rPr>
          <w:rFonts w:ascii="Arial" w:hAnsi="Arial" w:cs="Arial"/>
        </w:rPr>
        <w:t>s and businesses</w:t>
      </w:r>
      <w:r w:rsidR="004B58FC">
        <w:rPr>
          <w:rFonts w:ascii="Arial" w:hAnsi="Arial" w:cs="Arial"/>
        </w:rPr>
        <w:t xml:space="preserve"> t</w:t>
      </w:r>
      <w:r w:rsidR="004B58FC" w:rsidRPr="004B58FC">
        <w:rPr>
          <w:rFonts w:ascii="Arial" w:hAnsi="Arial" w:cs="Arial"/>
        </w:rPr>
        <w:t xml:space="preserve">o </w:t>
      </w:r>
      <w:r w:rsidR="004B58FC">
        <w:rPr>
          <w:rFonts w:ascii="Arial" w:hAnsi="Arial" w:cs="Arial"/>
        </w:rPr>
        <w:t>develop and implement the</w:t>
      </w:r>
      <w:r w:rsidR="004B58FC" w:rsidRPr="004B58FC">
        <w:rPr>
          <w:rFonts w:ascii="Arial" w:hAnsi="Arial" w:cs="Arial"/>
        </w:rPr>
        <w:t xml:space="preserve"> </w:t>
      </w:r>
      <w:r w:rsidR="004E57B8">
        <w:rPr>
          <w:rFonts w:ascii="Arial" w:hAnsi="Arial" w:cs="Arial"/>
        </w:rPr>
        <w:t xml:space="preserve">Fundraising </w:t>
      </w:r>
      <w:r w:rsidR="004B58FC" w:rsidRPr="004B58FC">
        <w:rPr>
          <w:rFonts w:ascii="Arial" w:hAnsi="Arial" w:cs="Arial"/>
        </w:rPr>
        <w:t>strateg</w:t>
      </w:r>
      <w:r w:rsidR="004E57B8">
        <w:rPr>
          <w:rFonts w:ascii="Arial" w:hAnsi="Arial" w:cs="Arial"/>
        </w:rPr>
        <w:t>y for Age UK Milton Keynes.  You will</w:t>
      </w:r>
      <w:r w:rsidR="004B58FC" w:rsidRPr="004B58FC">
        <w:rPr>
          <w:rFonts w:ascii="Arial" w:hAnsi="Arial" w:cs="Arial"/>
        </w:rPr>
        <w:t xml:space="preserve"> </w:t>
      </w:r>
      <w:r w:rsidR="00DD29D8">
        <w:rPr>
          <w:rFonts w:ascii="Arial" w:hAnsi="Arial" w:cs="Arial"/>
        </w:rPr>
        <w:t>source</w:t>
      </w:r>
      <w:r w:rsidR="004B58FC" w:rsidRPr="004B58FC">
        <w:rPr>
          <w:rFonts w:ascii="Arial" w:hAnsi="Arial" w:cs="Arial"/>
        </w:rPr>
        <w:t xml:space="preserve"> and manage income from</w:t>
      </w:r>
      <w:r w:rsidR="00055C09">
        <w:rPr>
          <w:rFonts w:ascii="Arial" w:hAnsi="Arial" w:cs="Arial"/>
        </w:rPr>
        <w:t xml:space="preserve"> </w:t>
      </w:r>
      <w:r w:rsidR="002B0506">
        <w:rPr>
          <w:rFonts w:ascii="Arial" w:hAnsi="Arial" w:cs="Arial"/>
        </w:rPr>
        <w:t xml:space="preserve">a </w:t>
      </w:r>
      <w:r w:rsidR="00055C09">
        <w:rPr>
          <w:rFonts w:ascii="Arial" w:hAnsi="Arial" w:cs="Arial"/>
        </w:rPr>
        <w:t>variety of</w:t>
      </w:r>
      <w:r w:rsidR="004B58FC" w:rsidRPr="004B58FC">
        <w:rPr>
          <w:rFonts w:ascii="Arial" w:hAnsi="Arial" w:cs="Arial"/>
        </w:rPr>
        <w:t xml:space="preserve"> funding streams, including trusts and foundations, corporates and community fundraising</w:t>
      </w:r>
      <w:r w:rsidR="00055C09">
        <w:rPr>
          <w:rFonts w:ascii="Arial" w:hAnsi="Arial" w:cs="Arial"/>
        </w:rPr>
        <w:t>, including legacies</w:t>
      </w:r>
      <w:r w:rsidR="004B58FC" w:rsidRPr="004B58FC">
        <w:rPr>
          <w:rFonts w:ascii="Arial" w:hAnsi="Arial" w:cs="Arial"/>
        </w:rPr>
        <w:t>. This will include</w:t>
      </w:r>
      <w:r w:rsidR="00055C09">
        <w:rPr>
          <w:rFonts w:ascii="Arial" w:hAnsi="Arial" w:cs="Arial"/>
        </w:rPr>
        <w:t xml:space="preserve"> working with the grants team on</w:t>
      </w:r>
      <w:r w:rsidR="004B58FC" w:rsidRPr="004B58FC">
        <w:rPr>
          <w:rFonts w:ascii="Arial" w:hAnsi="Arial" w:cs="Arial"/>
        </w:rPr>
        <w:t xml:space="preserve"> securing new grant opportunities and relationship management of existing funders. The post is also responsible for overseeing all external </w:t>
      </w:r>
      <w:r w:rsidR="00055C09">
        <w:rPr>
          <w:rFonts w:ascii="Arial" w:hAnsi="Arial" w:cs="Arial"/>
        </w:rPr>
        <w:t>m</w:t>
      </w:r>
      <w:r w:rsidR="004B58FC" w:rsidRPr="004B58FC">
        <w:rPr>
          <w:rFonts w:ascii="Arial" w:hAnsi="Arial" w:cs="Arial"/>
        </w:rPr>
        <w:t>arketing and communications activity</w:t>
      </w:r>
      <w:r w:rsidR="00055C09">
        <w:rPr>
          <w:rFonts w:ascii="Arial" w:hAnsi="Arial" w:cs="Arial"/>
        </w:rPr>
        <w:t xml:space="preserve"> which</w:t>
      </w:r>
      <w:r w:rsidR="004B58FC" w:rsidRPr="004B58FC">
        <w:rPr>
          <w:rFonts w:ascii="Arial" w:hAnsi="Arial" w:cs="Arial"/>
        </w:rPr>
        <w:t xml:space="preserve"> includ</w:t>
      </w:r>
      <w:r w:rsidR="00055C09">
        <w:rPr>
          <w:rFonts w:ascii="Arial" w:hAnsi="Arial" w:cs="Arial"/>
        </w:rPr>
        <w:t>es</w:t>
      </w:r>
      <w:r w:rsidR="004B58FC" w:rsidRPr="004B58FC">
        <w:rPr>
          <w:rFonts w:ascii="Arial" w:hAnsi="Arial" w:cs="Arial"/>
        </w:rPr>
        <w:t xml:space="preserve"> community fundraising. </w:t>
      </w:r>
    </w:p>
    <w:p w14:paraId="758C0A0C" w14:textId="77777777" w:rsidR="00DD29D8" w:rsidRDefault="00DD29D8" w:rsidP="006921ED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</w:rPr>
      </w:pPr>
    </w:p>
    <w:p w14:paraId="1F5FAFF8" w14:textId="5F1D8F91" w:rsidR="00265510" w:rsidRDefault="00265510" w:rsidP="006921ED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A63B87">
        <w:rPr>
          <w:rFonts w:ascii="Arial" w:hAnsi="Arial" w:cs="Arial"/>
        </w:rPr>
        <w:t>Using existing leads plus building new relationships, your creative flair will generate compelling content and proposals tailored to different audiences and</w:t>
      </w:r>
      <w:r w:rsidR="000662AC">
        <w:rPr>
          <w:rFonts w:ascii="Arial" w:hAnsi="Arial" w:cs="Arial"/>
        </w:rPr>
        <w:t xml:space="preserve"> to</w:t>
      </w:r>
      <w:r w:rsidRPr="00A63B87">
        <w:rPr>
          <w:rFonts w:ascii="Arial" w:hAnsi="Arial" w:cs="Arial"/>
        </w:rPr>
        <w:t xml:space="preserve"> feed into press releases, newsletters,</w:t>
      </w:r>
      <w:r w:rsidR="00DF4DF3">
        <w:rPr>
          <w:rFonts w:ascii="Arial" w:hAnsi="Arial" w:cs="Arial"/>
        </w:rPr>
        <w:t xml:space="preserve"> reports</w:t>
      </w:r>
      <w:r w:rsidRPr="00A63B87">
        <w:rPr>
          <w:rFonts w:ascii="Arial" w:hAnsi="Arial" w:cs="Arial"/>
        </w:rPr>
        <w:t xml:space="preserve"> and social media posts. There are real opportunities to shine whilst promoting our essential aim to </w:t>
      </w:r>
      <w:r w:rsidR="008B5F54">
        <w:rPr>
          <w:rFonts w:ascii="Arial" w:hAnsi="Arial" w:cs="Arial"/>
        </w:rPr>
        <w:t xml:space="preserve">become a society in which </w:t>
      </w:r>
      <w:r w:rsidR="0056436C">
        <w:rPr>
          <w:rFonts w:ascii="Arial" w:hAnsi="Arial" w:cs="Arial"/>
        </w:rPr>
        <w:t>we can</w:t>
      </w:r>
      <w:r w:rsidR="008B5F54">
        <w:rPr>
          <w:rFonts w:ascii="Arial" w:hAnsi="Arial" w:cs="Arial"/>
        </w:rPr>
        <w:t xml:space="preserve"> thrive as we age</w:t>
      </w:r>
      <w:r w:rsidRPr="00A63B87">
        <w:rPr>
          <w:rFonts w:ascii="Arial" w:hAnsi="Arial" w:cs="Arial"/>
        </w:rPr>
        <w:t>.</w:t>
      </w:r>
    </w:p>
    <w:p w14:paraId="00F37B3D" w14:textId="77777777" w:rsidR="006921ED" w:rsidRPr="00A63B87" w:rsidRDefault="006921ED" w:rsidP="006921ED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</w:rPr>
      </w:pPr>
    </w:p>
    <w:p w14:paraId="441B271C" w14:textId="7BBCFF5A" w:rsidR="00891505" w:rsidRDefault="00265510" w:rsidP="00B76921">
      <w:pPr>
        <w:spacing w:after="0" w:line="240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A63B87">
        <w:rPr>
          <w:rFonts w:ascii="Arial" w:eastAsia="Times New Roman" w:hAnsi="Arial" w:cs="Arial"/>
          <w:sz w:val="24"/>
          <w:szCs w:val="24"/>
        </w:rPr>
        <w:t xml:space="preserve">As an experienced fundraiser </w:t>
      </w:r>
      <w:r w:rsidR="003E3A58">
        <w:rPr>
          <w:rFonts w:ascii="Arial" w:eastAsia="Times New Roman" w:hAnsi="Arial" w:cs="Arial"/>
          <w:sz w:val="24"/>
          <w:szCs w:val="24"/>
        </w:rPr>
        <w:t>and a</w:t>
      </w:r>
      <w:r w:rsidRPr="00A63B87">
        <w:rPr>
          <w:rFonts w:ascii="Arial" w:eastAsia="Times New Roman" w:hAnsi="Arial" w:cs="Arial"/>
          <w:sz w:val="24"/>
          <w:szCs w:val="24"/>
        </w:rPr>
        <w:t xml:space="preserve"> hands-on relationship manager, you will </w:t>
      </w:r>
      <w:r w:rsidR="0037519A">
        <w:rPr>
          <w:rFonts w:ascii="Arial" w:eastAsia="Times New Roman" w:hAnsi="Arial" w:cs="Arial"/>
          <w:sz w:val="24"/>
          <w:szCs w:val="24"/>
        </w:rPr>
        <w:t xml:space="preserve">also </w:t>
      </w:r>
      <w:r w:rsidRPr="00A63B87">
        <w:rPr>
          <w:rFonts w:ascii="Arial" w:eastAsia="Times New Roman" w:hAnsi="Arial" w:cs="Arial"/>
          <w:sz w:val="24"/>
          <w:szCs w:val="24"/>
        </w:rPr>
        <w:t xml:space="preserve">manage </w:t>
      </w:r>
      <w:r w:rsidR="00891505">
        <w:rPr>
          <w:rFonts w:ascii="Arial" w:eastAsia="Times New Roman" w:hAnsi="Arial" w:cs="Arial"/>
          <w:sz w:val="24"/>
          <w:szCs w:val="24"/>
        </w:rPr>
        <w:t xml:space="preserve">and develop </w:t>
      </w:r>
      <w:r w:rsidRPr="00A63B87">
        <w:rPr>
          <w:rFonts w:ascii="Arial" w:eastAsia="Times New Roman" w:hAnsi="Arial" w:cs="Arial"/>
          <w:sz w:val="24"/>
          <w:szCs w:val="24"/>
        </w:rPr>
        <w:t xml:space="preserve">our </w:t>
      </w:r>
      <w:r w:rsidR="003E3A58">
        <w:rPr>
          <w:rFonts w:ascii="Arial" w:eastAsia="Times New Roman" w:hAnsi="Arial" w:cs="Arial"/>
          <w:sz w:val="24"/>
          <w:szCs w:val="24"/>
        </w:rPr>
        <w:t>donors and legacies</w:t>
      </w:r>
      <w:r w:rsidR="00891505">
        <w:rPr>
          <w:rFonts w:ascii="Arial" w:eastAsia="Times New Roman" w:hAnsi="Arial" w:cs="Arial"/>
          <w:sz w:val="24"/>
          <w:szCs w:val="24"/>
        </w:rPr>
        <w:t xml:space="preserve"> </w:t>
      </w:r>
      <w:r w:rsidRPr="00A63B87">
        <w:rPr>
          <w:rFonts w:ascii="Arial" w:eastAsia="Times New Roman" w:hAnsi="Arial" w:cs="Arial"/>
          <w:sz w:val="24"/>
          <w:szCs w:val="24"/>
        </w:rPr>
        <w:t xml:space="preserve">to maximise income and provide excellent </w:t>
      </w:r>
      <w:r w:rsidR="00891505">
        <w:rPr>
          <w:rFonts w:ascii="Arial" w:eastAsia="Times New Roman" w:hAnsi="Arial" w:cs="Arial"/>
          <w:sz w:val="24"/>
          <w:szCs w:val="24"/>
        </w:rPr>
        <w:t>donor</w:t>
      </w:r>
      <w:r w:rsidRPr="00A63B87">
        <w:rPr>
          <w:rFonts w:ascii="Arial" w:eastAsia="Times New Roman" w:hAnsi="Arial" w:cs="Arial"/>
          <w:sz w:val="24"/>
          <w:szCs w:val="24"/>
        </w:rPr>
        <w:t xml:space="preserve"> experience </w:t>
      </w:r>
      <w:r w:rsidR="0037519A">
        <w:rPr>
          <w:rFonts w:ascii="Arial" w:eastAsia="Times New Roman" w:hAnsi="Arial" w:cs="Arial"/>
          <w:sz w:val="24"/>
          <w:szCs w:val="24"/>
        </w:rPr>
        <w:t>delivering on</w:t>
      </w:r>
      <w:r w:rsidRPr="00A63B87">
        <w:rPr>
          <w:rFonts w:ascii="Arial" w:eastAsia="Times New Roman" w:hAnsi="Arial" w:cs="Arial"/>
          <w:sz w:val="24"/>
          <w:szCs w:val="24"/>
        </w:rPr>
        <w:t xml:space="preserve"> an annual income target.</w:t>
      </w:r>
    </w:p>
    <w:p w14:paraId="751C3982" w14:textId="201AEDA2" w:rsidR="00E72302" w:rsidRPr="00A63B87" w:rsidRDefault="004455EC" w:rsidP="006921ED">
      <w:pPr>
        <w:pStyle w:val="Heading1"/>
        <w:numPr>
          <w:ilvl w:val="0"/>
          <w:numId w:val="0"/>
        </w:numPr>
        <w:spacing w:before="200"/>
        <w:ind w:left="709"/>
        <w:rPr>
          <w:rFonts w:ascii="Arial" w:hAnsi="Arial" w:cs="Arial"/>
          <w:sz w:val="28"/>
          <w:szCs w:val="28"/>
        </w:rPr>
      </w:pPr>
      <w:r w:rsidRPr="00A63B87">
        <w:rPr>
          <w:rFonts w:ascii="Arial" w:hAnsi="Arial" w:cs="Arial"/>
          <w:sz w:val="28"/>
          <w:szCs w:val="28"/>
        </w:rPr>
        <w:t>Key Responsibilities</w:t>
      </w:r>
    </w:p>
    <w:p w14:paraId="7D60C010" w14:textId="2746388F" w:rsidR="00516B33" w:rsidRPr="00516B33" w:rsidRDefault="00516B33" w:rsidP="00516B33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516B33">
        <w:rPr>
          <w:rFonts w:ascii="Arial" w:hAnsi="Arial" w:cs="Arial"/>
        </w:rPr>
        <w:t xml:space="preserve">Research, develop and implement </w:t>
      </w:r>
      <w:r w:rsidR="000E6ADD">
        <w:rPr>
          <w:rFonts w:ascii="Arial" w:hAnsi="Arial" w:cs="Arial"/>
        </w:rPr>
        <w:t>multiyear fundraising</w:t>
      </w:r>
      <w:r w:rsidRPr="00516B33">
        <w:rPr>
          <w:rFonts w:ascii="Arial" w:hAnsi="Arial" w:cs="Arial"/>
        </w:rPr>
        <w:t xml:space="preserve"> strateg</w:t>
      </w:r>
      <w:r w:rsidR="000E6ADD">
        <w:rPr>
          <w:rFonts w:ascii="Arial" w:hAnsi="Arial" w:cs="Arial"/>
        </w:rPr>
        <w:t>y</w:t>
      </w:r>
      <w:r w:rsidRPr="00516B33">
        <w:rPr>
          <w:rFonts w:ascii="Arial" w:hAnsi="Arial" w:cs="Arial"/>
        </w:rPr>
        <w:t xml:space="preserve"> and</w:t>
      </w:r>
      <w:r w:rsidR="00A7674D">
        <w:rPr>
          <w:rFonts w:ascii="Arial" w:hAnsi="Arial" w:cs="Arial"/>
        </w:rPr>
        <w:t xml:space="preserve"> annual</w:t>
      </w:r>
      <w:r w:rsidRPr="00516B33">
        <w:rPr>
          <w:rFonts w:ascii="Arial" w:hAnsi="Arial" w:cs="Arial"/>
        </w:rPr>
        <w:t xml:space="preserve"> plans including income and expenditure budgets for the Fundraising team.</w:t>
      </w:r>
    </w:p>
    <w:p w14:paraId="12D8ED18" w14:textId="0E018572" w:rsidR="00C14EF5" w:rsidRPr="004610F5" w:rsidRDefault="00516B33" w:rsidP="004610F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516B33">
        <w:rPr>
          <w:rFonts w:ascii="Arial" w:hAnsi="Arial" w:cs="Arial"/>
        </w:rPr>
        <w:t xml:space="preserve">Develop </w:t>
      </w:r>
      <w:r w:rsidR="004610F5">
        <w:rPr>
          <w:rFonts w:ascii="Arial" w:hAnsi="Arial" w:cs="Arial"/>
        </w:rPr>
        <w:t>operation</w:t>
      </w:r>
      <w:r w:rsidR="004F298B">
        <w:rPr>
          <w:rFonts w:ascii="Arial" w:hAnsi="Arial" w:cs="Arial"/>
        </w:rPr>
        <w:t>al</w:t>
      </w:r>
      <w:r w:rsidRPr="00516B33">
        <w:rPr>
          <w:rFonts w:ascii="Arial" w:hAnsi="Arial" w:cs="Arial"/>
        </w:rPr>
        <w:t xml:space="preserve"> plans for trusts and foundations, </w:t>
      </w:r>
      <w:r w:rsidR="00672EC3">
        <w:rPr>
          <w:rFonts w:ascii="Arial" w:hAnsi="Arial" w:cs="Arial"/>
        </w:rPr>
        <w:t xml:space="preserve">legacies, </w:t>
      </w:r>
      <w:r w:rsidRPr="00516B33">
        <w:rPr>
          <w:rFonts w:ascii="Arial" w:hAnsi="Arial" w:cs="Arial"/>
        </w:rPr>
        <w:t>corporate fundraising and community engagement in order to meet income targets.</w:t>
      </w:r>
    </w:p>
    <w:p w14:paraId="5A692A0A" w14:textId="64195721" w:rsidR="00DD24A1" w:rsidRPr="00DD24A1" w:rsidRDefault="00DD24A1" w:rsidP="00DD24A1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DD24A1">
        <w:rPr>
          <w:rFonts w:ascii="Arial" w:hAnsi="Arial" w:cs="Arial"/>
        </w:rPr>
        <w:t>Identify, research and develop individual contacts across high net</w:t>
      </w:r>
      <w:r w:rsidR="00A64E77">
        <w:rPr>
          <w:rFonts w:ascii="Arial" w:hAnsi="Arial" w:cs="Arial"/>
        </w:rPr>
        <w:t>-</w:t>
      </w:r>
      <w:r w:rsidRPr="00DD24A1">
        <w:rPr>
          <w:rFonts w:ascii="Arial" w:hAnsi="Arial" w:cs="Arial"/>
        </w:rPr>
        <w:t>worth Individuals, Trusts and Foundations</w:t>
      </w:r>
      <w:r w:rsidR="0093694A">
        <w:rPr>
          <w:rFonts w:ascii="Arial" w:hAnsi="Arial" w:cs="Arial"/>
        </w:rPr>
        <w:t xml:space="preserve"> (together with the grants officer)</w:t>
      </w:r>
      <w:r w:rsidRPr="00DD24A1">
        <w:rPr>
          <w:rFonts w:ascii="Arial" w:hAnsi="Arial" w:cs="Arial"/>
        </w:rPr>
        <w:t xml:space="preserve"> and Corporate organisations, to build warm relationships, and increase income for </w:t>
      </w:r>
      <w:r w:rsidR="004F298B">
        <w:rPr>
          <w:rFonts w:ascii="Arial" w:hAnsi="Arial" w:cs="Arial"/>
        </w:rPr>
        <w:t>AUKMK</w:t>
      </w:r>
      <w:r w:rsidRPr="00DD24A1">
        <w:rPr>
          <w:rFonts w:ascii="Arial" w:hAnsi="Arial" w:cs="Arial"/>
        </w:rPr>
        <w:t xml:space="preserve">. This is likely to include attendance at events, speaking on panels and pitching to organisations. </w:t>
      </w:r>
    </w:p>
    <w:p w14:paraId="21924A04" w14:textId="2C0D308C" w:rsidR="0083445C" w:rsidRDefault="0083445C" w:rsidP="00630196">
      <w:pPr>
        <w:pStyle w:val="ListParagraph"/>
        <w:numPr>
          <w:ilvl w:val="0"/>
          <w:numId w:val="44"/>
        </w:numPr>
        <w:spacing w:after="60" w:line="240" w:lineRule="auto"/>
        <w:rPr>
          <w:rFonts w:ascii="Arial" w:hAnsi="Arial" w:cs="Arial"/>
        </w:rPr>
      </w:pPr>
      <w:r w:rsidRPr="00630196">
        <w:rPr>
          <w:rFonts w:ascii="Arial" w:hAnsi="Arial" w:cs="Arial"/>
        </w:rPr>
        <w:t xml:space="preserve">To provide appropriate support to </w:t>
      </w:r>
      <w:r w:rsidR="00AC7DAA">
        <w:rPr>
          <w:rFonts w:ascii="Arial" w:hAnsi="Arial" w:cs="Arial"/>
        </w:rPr>
        <w:t>major donors</w:t>
      </w:r>
      <w:r w:rsidRPr="00630196">
        <w:rPr>
          <w:rFonts w:ascii="Arial" w:hAnsi="Arial" w:cs="Arial"/>
        </w:rPr>
        <w:t xml:space="preserve"> by building strong relationships with an exceptional level of customer care so they feel valued and continue to support the charity for many years.</w:t>
      </w:r>
    </w:p>
    <w:p w14:paraId="036EAF07" w14:textId="0D05680C" w:rsidR="00CF6B23" w:rsidRPr="00C3422F" w:rsidRDefault="00672EC3" w:rsidP="00C3422F">
      <w:pPr>
        <w:pStyle w:val="ListParagraph"/>
        <w:numPr>
          <w:ilvl w:val="0"/>
          <w:numId w:val="44"/>
        </w:numPr>
        <w:spacing w:after="60" w:line="240" w:lineRule="auto"/>
        <w:rPr>
          <w:rFonts w:ascii="Arial" w:hAnsi="Arial" w:cs="Arial"/>
        </w:rPr>
      </w:pPr>
      <w:r w:rsidRPr="00630196">
        <w:rPr>
          <w:rFonts w:ascii="Arial" w:hAnsi="Arial" w:cs="Arial"/>
        </w:rPr>
        <w:t xml:space="preserve">Explore opportunities for new events </w:t>
      </w:r>
      <w:r>
        <w:rPr>
          <w:rFonts w:ascii="Arial" w:hAnsi="Arial" w:cs="Arial"/>
        </w:rPr>
        <w:t>and initiatives to increase donors.</w:t>
      </w:r>
    </w:p>
    <w:p w14:paraId="3C4EC7B9" w14:textId="2DA10309" w:rsidR="0083445C" w:rsidRPr="00630196" w:rsidRDefault="0083445C" w:rsidP="00630196">
      <w:pPr>
        <w:pStyle w:val="ListParagraph"/>
        <w:numPr>
          <w:ilvl w:val="0"/>
          <w:numId w:val="44"/>
        </w:numPr>
        <w:spacing w:after="60" w:line="240" w:lineRule="auto"/>
        <w:rPr>
          <w:rFonts w:ascii="Arial" w:hAnsi="Arial" w:cs="Arial"/>
        </w:rPr>
      </w:pPr>
      <w:r w:rsidRPr="00630196">
        <w:rPr>
          <w:rFonts w:ascii="Arial" w:hAnsi="Arial" w:cs="Arial"/>
        </w:rPr>
        <w:t xml:space="preserve">To seek opportunities to make presentations, give talks etc., </w:t>
      </w:r>
      <w:r w:rsidR="00691A66">
        <w:rPr>
          <w:rFonts w:ascii="Arial" w:hAnsi="Arial" w:cs="Arial"/>
        </w:rPr>
        <w:t>to organisations</w:t>
      </w:r>
      <w:r w:rsidR="00C3422F">
        <w:rPr>
          <w:rFonts w:ascii="Arial" w:hAnsi="Arial" w:cs="Arial"/>
        </w:rPr>
        <w:t xml:space="preserve"> </w:t>
      </w:r>
      <w:r w:rsidR="00EA4D1E">
        <w:rPr>
          <w:rFonts w:ascii="Arial" w:hAnsi="Arial" w:cs="Arial"/>
        </w:rPr>
        <w:t xml:space="preserve">key to our strategy, </w:t>
      </w:r>
      <w:r w:rsidR="00691A66">
        <w:rPr>
          <w:rFonts w:ascii="Arial" w:hAnsi="Arial" w:cs="Arial"/>
        </w:rPr>
        <w:t>which could be</w:t>
      </w:r>
      <w:r w:rsidRPr="00630196">
        <w:rPr>
          <w:rFonts w:ascii="Arial" w:hAnsi="Arial" w:cs="Arial"/>
        </w:rPr>
        <w:t xml:space="preserve"> local groups, schools, societies and special interest groups</w:t>
      </w:r>
      <w:r w:rsidR="003C30BA" w:rsidRPr="00630196">
        <w:rPr>
          <w:rFonts w:ascii="Arial" w:hAnsi="Arial" w:cs="Arial"/>
        </w:rPr>
        <w:t xml:space="preserve"> to promote Age UK MK and our services.</w:t>
      </w:r>
    </w:p>
    <w:p w14:paraId="76F96B58" w14:textId="4813E117" w:rsidR="0083445C" w:rsidRPr="00630196" w:rsidRDefault="0083445C" w:rsidP="00630196">
      <w:pPr>
        <w:pStyle w:val="ListParagraph"/>
        <w:numPr>
          <w:ilvl w:val="0"/>
          <w:numId w:val="44"/>
        </w:numPr>
        <w:spacing w:after="60" w:line="240" w:lineRule="auto"/>
        <w:rPr>
          <w:rFonts w:ascii="Arial" w:hAnsi="Arial" w:cs="Arial"/>
        </w:rPr>
      </w:pPr>
      <w:r w:rsidRPr="00630196">
        <w:rPr>
          <w:rFonts w:ascii="Arial" w:hAnsi="Arial" w:cs="Arial"/>
        </w:rPr>
        <w:t>To ensure efficient use of resources</w:t>
      </w:r>
      <w:r w:rsidR="0066279D">
        <w:rPr>
          <w:rFonts w:ascii="Arial" w:hAnsi="Arial" w:cs="Arial"/>
        </w:rPr>
        <w:t>,</w:t>
      </w:r>
      <w:r w:rsidRPr="00630196">
        <w:rPr>
          <w:rFonts w:ascii="Arial" w:hAnsi="Arial" w:cs="Arial"/>
        </w:rPr>
        <w:t xml:space="preserve"> at all times</w:t>
      </w:r>
      <w:r w:rsidR="0066279D">
        <w:rPr>
          <w:rFonts w:ascii="Arial" w:hAnsi="Arial" w:cs="Arial"/>
        </w:rPr>
        <w:t>,</w:t>
      </w:r>
      <w:r w:rsidRPr="00630196">
        <w:rPr>
          <w:rFonts w:ascii="Arial" w:hAnsi="Arial" w:cs="Arial"/>
        </w:rPr>
        <w:t xml:space="preserve"> to enable further growth in activity and income to achieve </w:t>
      </w:r>
      <w:r w:rsidR="003C30BA" w:rsidRPr="00630196">
        <w:rPr>
          <w:rFonts w:ascii="Arial" w:hAnsi="Arial" w:cs="Arial"/>
        </w:rPr>
        <w:t>t</w:t>
      </w:r>
      <w:r w:rsidRPr="00630196">
        <w:rPr>
          <w:rFonts w:ascii="Arial" w:hAnsi="Arial" w:cs="Arial"/>
        </w:rPr>
        <w:t>argets.</w:t>
      </w:r>
    </w:p>
    <w:p w14:paraId="46DB2FFE" w14:textId="5DC546AB" w:rsidR="007D75E3" w:rsidRDefault="00691A66" w:rsidP="00A06E8E">
      <w:pPr>
        <w:pStyle w:val="ListParagraph"/>
        <w:numPr>
          <w:ilvl w:val="0"/>
          <w:numId w:val="4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Develop and create</w:t>
      </w:r>
      <w:r w:rsidR="002A70F6">
        <w:rPr>
          <w:rFonts w:ascii="Arial" w:hAnsi="Arial" w:cs="Arial"/>
        </w:rPr>
        <w:t>, with support from collea</w:t>
      </w:r>
      <w:r w:rsidR="00A06E8E">
        <w:rPr>
          <w:rFonts w:ascii="Arial" w:hAnsi="Arial" w:cs="Arial"/>
        </w:rPr>
        <w:t>gues</w:t>
      </w:r>
      <w:r w:rsidR="0066279D">
        <w:rPr>
          <w:rFonts w:ascii="Arial" w:hAnsi="Arial" w:cs="Arial"/>
        </w:rPr>
        <w:t xml:space="preserve"> and volunteers</w:t>
      </w:r>
      <w:r w:rsidR="00A06E8E">
        <w:rPr>
          <w:rFonts w:ascii="Arial" w:hAnsi="Arial" w:cs="Arial"/>
        </w:rPr>
        <w:t>,</w:t>
      </w:r>
      <w:r w:rsidR="0083445C" w:rsidRPr="00630196">
        <w:rPr>
          <w:rFonts w:ascii="Arial" w:hAnsi="Arial" w:cs="Arial"/>
        </w:rPr>
        <w:t xml:space="preserve"> </w:t>
      </w:r>
      <w:r w:rsidR="005E48BD" w:rsidRPr="00630196">
        <w:rPr>
          <w:rFonts w:ascii="Arial" w:hAnsi="Arial" w:cs="Arial"/>
        </w:rPr>
        <w:t xml:space="preserve">PR </w:t>
      </w:r>
      <w:r w:rsidR="003C30BA" w:rsidRPr="00630196">
        <w:rPr>
          <w:rFonts w:ascii="Arial" w:hAnsi="Arial" w:cs="Arial"/>
        </w:rPr>
        <w:t>content for</w:t>
      </w:r>
      <w:r w:rsidR="005E48BD" w:rsidRPr="00630196">
        <w:rPr>
          <w:rFonts w:ascii="Arial" w:hAnsi="Arial" w:cs="Arial"/>
        </w:rPr>
        <w:t xml:space="preserve"> </w:t>
      </w:r>
      <w:r w:rsidR="0083445C" w:rsidRPr="00630196">
        <w:rPr>
          <w:rFonts w:ascii="Arial" w:hAnsi="Arial" w:cs="Arial"/>
        </w:rPr>
        <w:t>social media</w:t>
      </w:r>
      <w:r w:rsidR="005E48BD" w:rsidRPr="00630196">
        <w:rPr>
          <w:rFonts w:ascii="Arial" w:hAnsi="Arial" w:cs="Arial"/>
        </w:rPr>
        <w:t xml:space="preserve"> and </w:t>
      </w:r>
      <w:r w:rsidR="0083445C" w:rsidRPr="00630196">
        <w:rPr>
          <w:rFonts w:ascii="Arial" w:hAnsi="Arial" w:cs="Arial"/>
        </w:rPr>
        <w:t>website</w:t>
      </w:r>
      <w:r w:rsidR="005E48BD" w:rsidRPr="00630196">
        <w:rPr>
          <w:rFonts w:ascii="Arial" w:hAnsi="Arial" w:cs="Arial"/>
        </w:rPr>
        <w:t>.</w:t>
      </w:r>
    </w:p>
    <w:p w14:paraId="1AEE83D0" w14:textId="1D8A6FE2" w:rsidR="00715BB8" w:rsidRDefault="00715BB8" w:rsidP="00715BB8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715BB8">
        <w:rPr>
          <w:rFonts w:ascii="Arial" w:hAnsi="Arial" w:cs="Arial"/>
        </w:rPr>
        <w:t>Ensure accurate data relating to</w:t>
      </w:r>
      <w:r>
        <w:rPr>
          <w:rFonts w:ascii="Arial" w:hAnsi="Arial" w:cs="Arial"/>
        </w:rPr>
        <w:t xml:space="preserve"> donors</w:t>
      </w:r>
      <w:r w:rsidR="00490C08">
        <w:rPr>
          <w:rFonts w:ascii="Arial" w:hAnsi="Arial" w:cs="Arial"/>
        </w:rPr>
        <w:t>, commissioners,</w:t>
      </w:r>
      <w:r w:rsidRPr="00715BB8">
        <w:rPr>
          <w:rFonts w:ascii="Arial" w:hAnsi="Arial" w:cs="Arial"/>
        </w:rPr>
        <w:t xml:space="preserve"> fundraising activities</w:t>
      </w:r>
      <w:r w:rsidR="001337A8">
        <w:rPr>
          <w:rFonts w:ascii="Arial" w:hAnsi="Arial" w:cs="Arial"/>
        </w:rPr>
        <w:t xml:space="preserve"> and </w:t>
      </w:r>
      <w:r w:rsidRPr="00715BB8">
        <w:rPr>
          <w:rFonts w:ascii="Arial" w:hAnsi="Arial" w:cs="Arial"/>
        </w:rPr>
        <w:t xml:space="preserve">fundraiser volunteers is collected and analysed, and that this is kept accurate, confidential and secure in line with legal requirements and </w:t>
      </w:r>
      <w:r w:rsidR="00490C08">
        <w:rPr>
          <w:rFonts w:ascii="Arial" w:hAnsi="Arial" w:cs="Arial"/>
        </w:rPr>
        <w:t>AUKMK</w:t>
      </w:r>
      <w:r w:rsidRPr="00715BB8">
        <w:rPr>
          <w:rFonts w:ascii="Arial" w:hAnsi="Arial" w:cs="Arial"/>
        </w:rPr>
        <w:t>’s policies.</w:t>
      </w:r>
    </w:p>
    <w:p w14:paraId="29EEB976" w14:textId="67252ABC" w:rsidR="005D2547" w:rsidRPr="005D2547" w:rsidRDefault="005D2547" w:rsidP="005D2547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5D2547">
        <w:rPr>
          <w:rFonts w:ascii="Arial" w:hAnsi="Arial" w:cs="Arial"/>
        </w:rPr>
        <w:t>Ensure all the legal requirements for events and community fundraising are in place and adhere to the Fundraising Regulators Code of Fundraising Practice and charity law requirements.</w:t>
      </w:r>
    </w:p>
    <w:p w14:paraId="2A7FF376" w14:textId="1AFABAA7" w:rsidR="005D2547" w:rsidRPr="005D2547" w:rsidRDefault="000250E0" w:rsidP="005D2547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5D2547">
        <w:rPr>
          <w:rFonts w:ascii="Arial" w:hAnsi="Arial" w:cs="Arial"/>
        </w:rPr>
        <w:t>Always Work within the values and policies of AUKMK</w:t>
      </w:r>
      <w:r w:rsidR="005D2547" w:rsidRPr="005D2547">
        <w:rPr>
          <w:rFonts w:ascii="Arial" w:hAnsi="Arial" w:cs="Arial"/>
        </w:rPr>
        <w:t>.</w:t>
      </w:r>
    </w:p>
    <w:p w14:paraId="1BA02EB8" w14:textId="29AEF102" w:rsidR="005D2547" w:rsidRPr="005D2547" w:rsidRDefault="005D2547" w:rsidP="005D2547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5D2547">
        <w:rPr>
          <w:rFonts w:ascii="Arial" w:hAnsi="Arial" w:cs="Arial"/>
        </w:rPr>
        <w:t>Take part in line management supervision</w:t>
      </w:r>
      <w:r>
        <w:rPr>
          <w:rFonts w:ascii="Arial" w:hAnsi="Arial" w:cs="Arial"/>
        </w:rPr>
        <w:t xml:space="preserve">, </w:t>
      </w:r>
      <w:r w:rsidRPr="005D2547">
        <w:rPr>
          <w:rFonts w:ascii="Arial" w:hAnsi="Arial" w:cs="Arial"/>
        </w:rPr>
        <w:t>appraisals</w:t>
      </w:r>
      <w:r>
        <w:rPr>
          <w:rFonts w:ascii="Arial" w:hAnsi="Arial" w:cs="Arial"/>
        </w:rPr>
        <w:t xml:space="preserve"> and training</w:t>
      </w:r>
      <w:r w:rsidRPr="005D2547">
        <w:rPr>
          <w:rFonts w:ascii="Arial" w:hAnsi="Arial" w:cs="Arial"/>
        </w:rPr>
        <w:t xml:space="preserve"> as required.</w:t>
      </w:r>
    </w:p>
    <w:p w14:paraId="6878FB38" w14:textId="1EC55CC4" w:rsidR="005D2547" w:rsidRPr="00715BB8" w:rsidRDefault="005D2547" w:rsidP="005D2547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5D2547">
        <w:rPr>
          <w:rFonts w:ascii="Arial" w:hAnsi="Arial" w:cs="Arial"/>
        </w:rPr>
        <w:t xml:space="preserve">Have a duty and responsibility for personal health and safety and the health and safety of colleagues, </w:t>
      </w:r>
      <w:r w:rsidR="002000FB">
        <w:rPr>
          <w:rFonts w:ascii="Arial" w:hAnsi="Arial" w:cs="Arial"/>
        </w:rPr>
        <w:t xml:space="preserve">fundraising/events </w:t>
      </w:r>
      <w:r w:rsidRPr="005D2547">
        <w:rPr>
          <w:rFonts w:ascii="Arial" w:hAnsi="Arial" w:cs="Arial"/>
        </w:rPr>
        <w:t>volunteers and the general public</w:t>
      </w:r>
      <w:r w:rsidR="00B76921">
        <w:rPr>
          <w:rFonts w:ascii="Arial" w:hAnsi="Arial" w:cs="Arial"/>
        </w:rPr>
        <w:t xml:space="preserve"> attending events</w:t>
      </w:r>
      <w:r w:rsidRPr="005D2547">
        <w:rPr>
          <w:rFonts w:ascii="Arial" w:hAnsi="Arial" w:cs="Arial"/>
        </w:rPr>
        <w:t>.</w:t>
      </w:r>
    </w:p>
    <w:p w14:paraId="751C39AE" w14:textId="54C0ECF4" w:rsidR="00173F81" w:rsidRPr="00196097" w:rsidRDefault="00E32F22" w:rsidP="00196097">
      <w:pPr>
        <w:pStyle w:val="Heading1"/>
        <w:numPr>
          <w:ilvl w:val="0"/>
          <w:numId w:val="0"/>
        </w:numPr>
        <w:spacing w:after="60" w:line="240" w:lineRule="auto"/>
        <w:ind w:left="709"/>
        <w:rPr>
          <w:rFonts w:ascii="Arial" w:hAnsi="Arial" w:cs="Arial"/>
          <w:sz w:val="28"/>
          <w:szCs w:val="28"/>
        </w:rPr>
      </w:pPr>
      <w:r w:rsidRPr="00196097">
        <w:rPr>
          <w:rFonts w:ascii="Arial" w:hAnsi="Arial" w:cs="Arial"/>
          <w:sz w:val="28"/>
          <w:szCs w:val="28"/>
        </w:rPr>
        <w:t xml:space="preserve">Financial </w:t>
      </w:r>
      <w:r w:rsidR="00E01930" w:rsidRPr="00196097">
        <w:rPr>
          <w:rFonts w:ascii="Arial" w:hAnsi="Arial" w:cs="Arial"/>
          <w:sz w:val="28"/>
          <w:szCs w:val="28"/>
        </w:rPr>
        <w:t>R</w:t>
      </w:r>
      <w:r w:rsidR="00E72302" w:rsidRPr="00196097">
        <w:rPr>
          <w:rFonts w:ascii="Arial" w:hAnsi="Arial" w:cs="Arial"/>
          <w:sz w:val="28"/>
          <w:szCs w:val="28"/>
        </w:rPr>
        <w:t>esponsibility</w:t>
      </w:r>
    </w:p>
    <w:p w14:paraId="4D409B2B" w14:textId="2B357959" w:rsidR="00576C17" w:rsidRDefault="00576C17" w:rsidP="0000194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Work with SMT colleagues to develop the annual budget</w:t>
      </w:r>
    </w:p>
    <w:p w14:paraId="69861DEF" w14:textId="6A0497CE" w:rsidR="007061A2" w:rsidRPr="00001947" w:rsidRDefault="00C22FFA" w:rsidP="0000194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Ensure delivery of all agreed income targets</w:t>
      </w:r>
    </w:p>
    <w:p w14:paraId="751C39B1" w14:textId="50D6DE5A" w:rsidR="0064742B" w:rsidRPr="00187840" w:rsidRDefault="00C22FFA" w:rsidP="00001947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trike/>
        </w:rPr>
      </w:pPr>
      <w:r>
        <w:rPr>
          <w:rFonts w:ascii="Arial" w:eastAsia="Times New Roman" w:hAnsi="Arial" w:cs="Arial"/>
        </w:rPr>
        <w:t xml:space="preserve">Management and control of costs to </w:t>
      </w:r>
      <w:r w:rsidR="0099403B">
        <w:rPr>
          <w:rFonts w:ascii="Arial" w:eastAsia="Times New Roman" w:hAnsi="Arial" w:cs="Arial"/>
        </w:rPr>
        <w:t>maximise net contribution</w:t>
      </w:r>
    </w:p>
    <w:p w14:paraId="73432997" w14:textId="0C323626" w:rsidR="00DF2112" w:rsidRPr="00DF2112" w:rsidRDefault="00DF2112" w:rsidP="006921ED">
      <w:pPr>
        <w:pStyle w:val="Heading1"/>
        <w:numPr>
          <w:ilvl w:val="0"/>
          <w:numId w:val="0"/>
        </w:numPr>
        <w:spacing w:after="60" w:line="240" w:lineRule="auto"/>
        <w:ind w:left="709"/>
        <w:rPr>
          <w:rFonts w:ascii="Arial" w:hAnsi="Arial" w:cs="Arial"/>
          <w:sz w:val="28"/>
          <w:szCs w:val="28"/>
        </w:rPr>
      </w:pPr>
      <w:r w:rsidRPr="00DF2112">
        <w:rPr>
          <w:rFonts w:ascii="Arial" w:hAnsi="Arial" w:cs="Arial"/>
          <w:sz w:val="28"/>
          <w:szCs w:val="28"/>
        </w:rPr>
        <w:t>Staff Responsibility</w:t>
      </w:r>
    </w:p>
    <w:p w14:paraId="0D876F90" w14:textId="77777777" w:rsidR="00CB20FE" w:rsidRPr="00DF2112" w:rsidRDefault="00CB20FE" w:rsidP="006921ED">
      <w:pPr>
        <w:pStyle w:val="ListParagraph"/>
        <w:spacing w:line="240" w:lineRule="auto"/>
        <w:ind w:left="709"/>
        <w:rPr>
          <w:rFonts w:ascii="Arial" w:hAnsi="Arial" w:cs="Arial"/>
          <w:strike/>
          <w:sz w:val="4"/>
          <w:szCs w:val="4"/>
        </w:rPr>
      </w:pPr>
    </w:p>
    <w:p w14:paraId="43E5957F" w14:textId="30C5B0DD" w:rsidR="006C34C5" w:rsidRDefault="006C34C5" w:rsidP="006C34C5">
      <w:pPr>
        <w:pStyle w:val="ListParagraph"/>
        <w:numPr>
          <w:ilvl w:val="0"/>
          <w:numId w:val="48"/>
        </w:numPr>
        <w:spacing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Grants Officer</w:t>
      </w:r>
    </w:p>
    <w:p w14:paraId="2BB3849A" w14:textId="0DBCE094" w:rsidR="000F65B4" w:rsidRPr="006C34C5" w:rsidRDefault="000F65B4" w:rsidP="006C34C5">
      <w:pPr>
        <w:pStyle w:val="ListParagraph"/>
        <w:numPr>
          <w:ilvl w:val="0"/>
          <w:numId w:val="48"/>
        </w:numPr>
        <w:spacing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Grants volunteer</w:t>
      </w:r>
    </w:p>
    <w:p w14:paraId="3CF7FC38" w14:textId="77777777" w:rsidR="00DD730B" w:rsidRPr="00035261" w:rsidRDefault="00DD730B" w:rsidP="006921ED">
      <w:pPr>
        <w:pStyle w:val="Heading1"/>
        <w:numPr>
          <w:ilvl w:val="0"/>
          <w:numId w:val="0"/>
        </w:numPr>
        <w:spacing w:after="60" w:line="240" w:lineRule="auto"/>
        <w:ind w:left="709"/>
        <w:rPr>
          <w:rFonts w:ascii="Arial" w:hAnsi="Arial" w:cs="Arial"/>
          <w:sz w:val="28"/>
          <w:szCs w:val="28"/>
        </w:rPr>
      </w:pPr>
      <w:r w:rsidRPr="00035261">
        <w:rPr>
          <w:rFonts w:ascii="Arial" w:hAnsi="Arial" w:cs="Arial"/>
          <w:sz w:val="28"/>
          <w:szCs w:val="28"/>
        </w:rPr>
        <w:t>External influence</w:t>
      </w:r>
    </w:p>
    <w:p w14:paraId="7D4FE2D7" w14:textId="06017203" w:rsidR="00D24C93" w:rsidRDefault="00D24C93" w:rsidP="00C97D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Liaise with solicitors and will writers to ensure Age UK MK is promoted as a charity for legacies</w:t>
      </w:r>
      <w:r w:rsidR="00A06E8E">
        <w:rPr>
          <w:rFonts w:ascii="Arial" w:hAnsi="Arial" w:cs="Arial"/>
        </w:rPr>
        <w:t xml:space="preserve"> and develop a Legacies </w:t>
      </w:r>
      <w:r w:rsidR="006B29D8">
        <w:rPr>
          <w:rFonts w:ascii="Arial" w:hAnsi="Arial" w:cs="Arial"/>
        </w:rPr>
        <w:t xml:space="preserve">campaign to attract </w:t>
      </w:r>
      <w:r w:rsidR="00A61B05">
        <w:rPr>
          <w:rFonts w:ascii="Arial" w:hAnsi="Arial" w:cs="Arial"/>
        </w:rPr>
        <w:t>c</w:t>
      </w:r>
      <w:r w:rsidR="006B29D8">
        <w:rPr>
          <w:rFonts w:ascii="Arial" w:hAnsi="Arial" w:cs="Arial"/>
        </w:rPr>
        <w:t>lients</w:t>
      </w:r>
      <w:r w:rsidR="00A06E8E">
        <w:rPr>
          <w:rFonts w:ascii="Arial" w:hAnsi="Arial" w:cs="Arial"/>
        </w:rPr>
        <w:t>.</w:t>
      </w:r>
    </w:p>
    <w:p w14:paraId="742CBDDB" w14:textId="32A702BE" w:rsidR="00D24C93" w:rsidRDefault="008B7736" w:rsidP="00C97D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Liaise with groups and </w:t>
      </w:r>
      <w:r w:rsidR="00B16B02">
        <w:rPr>
          <w:rFonts w:ascii="Arial" w:hAnsi="Arial" w:cs="Arial"/>
        </w:rPr>
        <w:t>companies to give talks and raise the need for regular donations.</w:t>
      </w:r>
    </w:p>
    <w:p w14:paraId="0656AB1D" w14:textId="1EF021DD" w:rsidR="00DD730B" w:rsidRDefault="0063162A" w:rsidP="00C97D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18397C">
        <w:rPr>
          <w:rFonts w:ascii="Arial" w:hAnsi="Arial" w:cs="Arial"/>
        </w:rPr>
        <w:t>A</w:t>
      </w:r>
      <w:r w:rsidR="00DD730B" w:rsidRPr="0018397C">
        <w:rPr>
          <w:rFonts w:ascii="Arial" w:hAnsi="Arial" w:cs="Arial"/>
        </w:rPr>
        <w:t>ttend external conferences and meetings as appropriate.</w:t>
      </w:r>
    </w:p>
    <w:p w14:paraId="3A668A80" w14:textId="5C0C7520" w:rsidR="00A61B05" w:rsidRDefault="00A61B05" w:rsidP="00C97D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Identify strategic partners and </w:t>
      </w:r>
      <w:r w:rsidR="00B9567D">
        <w:rPr>
          <w:rFonts w:ascii="Arial" w:hAnsi="Arial" w:cs="Arial"/>
        </w:rPr>
        <w:t>develop long term partnerships which deliver value</w:t>
      </w:r>
    </w:p>
    <w:p w14:paraId="2EDC011E" w14:textId="32E643D3" w:rsidR="00715032" w:rsidRDefault="00715032" w:rsidP="00D37B2A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715032">
        <w:rPr>
          <w:rFonts w:ascii="Arial" w:hAnsi="Arial" w:cs="Arial"/>
        </w:rPr>
        <w:t>Develop, manage and evaluate a programme of fundraising activities and campaigns across individual giving and community fundraising, ensuring they are run effectively and are well planned, marketed and supported.</w:t>
      </w:r>
    </w:p>
    <w:p w14:paraId="4FD45DA4" w14:textId="27DD8099" w:rsidR="00E04276" w:rsidRDefault="00E04276" w:rsidP="00E0427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E04276">
        <w:rPr>
          <w:rFonts w:ascii="Arial" w:hAnsi="Arial" w:cs="Arial"/>
        </w:rPr>
        <w:t>Write engaging social media copy</w:t>
      </w:r>
      <w:r w:rsidR="007224B5">
        <w:rPr>
          <w:rFonts w:ascii="Arial" w:hAnsi="Arial" w:cs="Arial"/>
        </w:rPr>
        <w:t xml:space="preserve">, </w:t>
      </w:r>
      <w:r w:rsidR="00E76E1A">
        <w:rPr>
          <w:rFonts w:ascii="Arial" w:hAnsi="Arial" w:cs="Arial"/>
        </w:rPr>
        <w:t xml:space="preserve">organise </w:t>
      </w:r>
      <w:r w:rsidR="00EB70D6">
        <w:rPr>
          <w:rFonts w:ascii="Arial" w:hAnsi="Arial" w:cs="Arial"/>
        </w:rPr>
        <w:t xml:space="preserve">appropriate </w:t>
      </w:r>
      <w:r w:rsidR="00E76E1A">
        <w:rPr>
          <w:rFonts w:ascii="Arial" w:hAnsi="Arial" w:cs="Arial"/>
        </w:rPr>
        <w:t>photos</w:t>
      </w:r>
      <w:r w:rsidRPr="00E04276">
        <w:rPr>
          <w:rFonts w:ascii="Arial" w:hAnsi="Arial" w:cs="Arial"/>
        </w:rPr>
        <w:t xml:space="preserve"> </w:t>
      </w:r>
      <w:r w:rsidR="00715BB8">
        <w:rPr>
          <w:rFonts w:ascii="Arial" w:hAnsi="Arial" w:cs="Arial"/>
        </w:rPr>
        <w:t xml:space="preserve">and fundraising materials </w:t>
      </w:r>
      <w:r w:rsidRPr="00E04276">
        <w:rPr>
          <w:rFonts w:ascii="Arial" w:hAnsi="Arial" w:cs="Arial"/>
        </w:rPr>
        <w:t>and</w:t>
      </w:r>
      <w:r w:rsidR="00FB21F9">
        <w:rPr>
          <w:rFonts w:ascii="Arial" w:hAnsi="Arial" w:cs="Arial"/>
        </w:rPr>
        <w:t xml:space="preserve"> develop</w:t>
      </w:r>
      <w:r w:rsidRPr="00E04276">
        <w:rPr>
          <w:rFonts w:ascii="Arial" w:hAnsi="Arial" w:cs="Arial"/>
        </w:rPr>
        <w:t xml:space="preserve"> assets that help to grow support for the organisation, increasing our supporter base, reaching new audiences, whilst promoting fundraising opportunities, celebrating successful fundraising campaigns and sharing individual fundraiser stories.</w:t>
      </w:r>
    </w:p>
    <w:p w14:paraId="1A3A14CD" w14:textId="3982E929" w:rsidR="00C166E0" w:rsidRDefault="00C166E0" w:rsidP="00C166E0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C166E0">
        <w:rPr>
          <w:rFonts w:ascii="Arial" w:hAnsi="Arial" w:cs="Arial"/>
        </w:rPr>
        <w:t>Update and manage the organisation’s website, ensuring content is interesting, relevant and in line with the organisation’s values and brand guidelines.</w:t>
      </w:r>
    </w:p>
    <w:p w14:paraId="59DC62EB" w14:textId="60C2AD50" w:rsidR="00647607" w:rsidRDefault="00962A97" w:rsidP="00C166E0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Collate, write and publish the organisation’s impact report annually</w:t>
      </w:r>
      <w:r w:rsidR="002A5AD4">
        <w:rPr>
          <w:rFonts w:ascii="Arial" w:hAnsi="Arial" w:cs="Arial"/>
        </w:rPr>
        <w:t xml:space="preserve"> and marketing leaflets for services as required</w:t>
      </w:r>
      <w:r>
        <w:rPr>
          <w:rFonts w:ascii="Arial" w:hAnsi="Arial" w:cs="Arial"/>
        </w:rPr>
        <w:t>.</w:t>
      </w:r>
      <w:r w:rsidR="00BF41C5">
        <w:rPr>
          <w:rFonts w:ascii="Arial" w:hAnsi="Arial" w:cs="Arial"/>
        </w:rPr>
        <w:t xml:space="preserve">  Everything produced being in line with brand guidelines</w:t>
      </w:r>
    </w:p>
    <w:p w14:paraId="099A42A9" w14:textId="5583EA33" w:rsidR="00715BB8" w:rsidRPr="00715BB8" w:rsidRDefault="00715BB8" w:rsidP="00715BB8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715BB8">
        <w:rPr>
          <w:rFonts w:ascii="Arial" w:hAnsi="Arial" w:cs="Arial"/>
        </w:rPr>
        <w:t>Respond to enquiries from the public, volunteers, fundraisers etc. (by phone, mail</w:t>
      </w:r>
      <w:r>
        <w:rPr>
          <w:rFonts w:ascii="Arial" w:hAnsi="Arial" w:cs="Arial"/>
        </w:rPr>
        <w:t>/email</w:t>
      </w:r>
      <w:r w:rsidRPr="00715BB8">
        <w:rPr>
          <w:rFonts w:ascii="Arial" w:hAnsi="Arial" w:cs="Arial"/>
        </w:rPr>
        <w:t xml:space="preserve"> and in person) including responding to requests for information</w:t>
      </w:r>
      <w:r>
        <w:rPr>
          <w:rFonts w:ascii="Arial" w:hAnsi="Arial" w:cs="Arial"/>
        </w:rPr>
        <w:t>/</w:t>
      </w:r>
      <w:r w:rsidRPr="00715BB8">
        <w:rPr>
          <w:rFonts w:ascii="Arial" w:hAnsi="Arial" w:cs="Arial"/>
        </w:rPr>
        <w:t>fundraising materials.</w:t>
      </w:r>
    </w:p>
    <w:p w14:paraId="340B3A57" w14:textId="0C30A1BB" w:rsidR="00190F98" w:rsidRPr="00DB7B78" w:rsidRDefault="002C0CDD" w:rsidP="006921ED">
      <w:pPr>
        <w:pStyle w:val="Heading1"/>
        <w:numPr>
          <w:ilvl w:val="0"/>
          <w:numId w:val="0"/>
        </w:numPr>
        <w:spacing w:after="60" w:line="240" w:lineRule="auto"/>
        <w:ind w:left="709"/>
        <w:rPr>
          <w:rFonts w:ascii="Arial" w:hAnsi="Arial" w:cs="Arial"/>
          <w:sz w:val="24"/>
          <w:szCs w:val="24"/>
        </w:rPr>
      </w:pPr>
      <w:r w:rsidRPr="00DB7B78">
        <w:rPr>
          <w:rFonts w:ascii="Arial" w:hAnsi="Arial" w:cs="Arial"/>
          <w:sz w:val="24"/>
          <w:szCs w:val="24"/>
        </w:rPr>
        <w:t>PERSON SPECIFICATION TO INCLUDE</w:t>
      </w:r>
    </w:p>
    <w:p w14:paraId="6D893725" w14:textId="52692D30" w:rsidR="008B7D76" w:rsidRDefault="008B7D76" w:rsidP="008B7D76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Experience w</w:t>
      </w:r>
      <w:r w:rsidRPr="008B7D76">
        <w:rPr>
          <w:rFonts w:ascii="Arial" w:eastAsia="Times New Roman" w:hAnsi="Arial" w:cs="Arial"/>
        </w:rPr>
        <w:t>ithin a fundraising role in the charity sector, including</w:t>
      </w:r>
      <w:r w:rsidR="00537AFC">
        <w:rPr>
          <w:rFonts w:ascii="Arial" w:eastAsia="Times New Roman" w:hAnsi="Arial" w:cs="Arial"/>
        </w:rPr>
        <w:t xml:space="preserve"> supporting</w:t>
      </w:r>
      <w:r w:rsidRPr="008B7D76">
        <w:rPr>
          <w:rFonts w:ascii="Arial" w:eastAsia="Times New Roman" w:hAnsi="Arial" w:cs="Arial"/>
        </w:rPr>
        <w:t xml:space="preserve"> individual donors and communit</w:t>
      </w:r>
      <w:r w:rsidR="00537AFC">
        <w:rPr>
          <w:rFonts w:ascii="Arial" w:eastAsia="Times New Roman" w:hAnsi="Arial" w:cs="Arial"/>
        </w:rPr>
        <w:t>ies.</w:t>
      </w:r>
    </w:p>
    <w:p w14:paraId="7283BD78" w14:textId="3A2CE510" w:rsidR="00A10741" w:rsidRPr="008B7D76" w:rsidRDefault="00A10741" w:rsidP="008B7D76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Evidence of success in raising income and achieving income targets</w:t>
      </w:r>
    </w:p>
    <w:p w14:paraId="05FB5ACD" w14:textId="6530FFE8" w:rsidR="008B7D76" w:rsidRPr="00A10741" w:rsidRDefault="008B7D76" w:rsidP="00A10741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Experience of d</w:t>
      </w:r>
      <w:r w:rsidRPr="008B7D76">
        <w:rPr>
          <w:rFonts w:ascii="Arial" w:eastAsia="Times New Roman" w:hAnsi="Arial" w:cs="Arial"/>
        </w:rPr>
        <w:t>eveloping and delivering fundraising campaigns, planning and managing their implementation and evaluating their impact</w:t>
      </w:r>
      <w:r>
        <w:rPr>
          <w:rFonts w:ascii="Arial" w:eastAsia="Times New Roman" w:hAnsi="Arial" w:cs="Arial"/>
        </w:rPr>
        <w:t>.</w:t>
      </w:r>
    </w:p>
    <w:p w14:paraId="759C68FC" w14:textId="77777777" w:rsidR="00AA6E2E" w:rsidRPr="00703B6A" w:rsidRDefault="00AA6E2E" w:rsidP="00014A23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703B6A">
        <w:rPr>
          <w:rFonts w:ascii="Arial" w:eastAsia="Times New Roman" w:hAnsi="Arial" w:cs="Arial"/>
        </w:rPr>
        <w:t>Experience of making presentations and/or public speaking to a variety of audiences.</w:t>
      </w:r>
    </w:p>
    <w:p w14:paraId="0C7471FA" w14:textId="77777777" w:rsidR="00AA6E2E" w:rsidRPr="00703B6A" w:rsidRDefault="00AA6E2E" w:rsidP="00014A23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703B6A">
        <w:rPr>
          <w:rFonts w:ascii="Arial" w:eastAsia="Times New Roman" w:hAnsi="Arial" w:cs="Arial"/>
        </w:rPr>
        <w:lastRenderedPageBreak/>
        <w:t>Effective communicator – able to stimulate and motivate others alongside excellent writing skills including strong copy writing skills</w:t>
      </w:r>
    </w:p>
    <w:p w14:paraId="6A4542FC" w14:textId="77777777" w:rsidR="00AA6E2E" w:rsidRDefault="00AA6E2E" w:rsidP="00014A23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703B6A">
        <w:rPr>
          <w:rFonts w:ascii="Arial" w:eastAsia="Times New Roman" w:hAnsi="Arial" w:cs="Arial"/>
        </w:rPr>
        <w:t>A good team player whilst also being self-motivated with the initiative to work unsupervised.</w:t>
      </w:r>
    </w:p>
    <w:p w14:paraId="69D254E5" w14:textId="77777777" w:rsidR="008B7D76" w:rsidRDefault="008B7D76" w:rsidP="00A10741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8B7D76">
        <w:rPr>
          <w:rFonts w:ascii="Arial" w:eastAsia="Times New Roman" w:hAnsi="Arial" w:cs="Arial"/>
        </w:rPr>
        <w:t xml:space="preserve">Building relationships and networking with a variety of stakeholders </w:t>
      </w:r>
    </w:p>
    <w:p w14:paraId="7D696171" w14:textId="4B9BC6AF" w:rsidR="00F43291" w:rsidRDefault="00F43291" w:rsidP="00F43291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703B6A">
        <w:rPr>
          <w:rFonts w:ascii="Arial" w:eastAsia="Times New Roman" w:hAnsi="Arial" w:cs="Arial"/>
        </w:rPr>
        <w:t xml:space="preserve">IT literate – </w:t>
      </w:r>
      <w:r>
        <w:rPr>
          <w:rFonts w:ascii="Arial" w:eastAsia="Times New Roman" w:hAnsi="Arial" w:cs="Arial"/>
        </w:rPr>
        <w:t xml:space="preserve">CRM databases, </w:t>
      </w:r>
      <w:r w:rsidRPr="00703B6A">
        <w:rPr>
          <w:rFonts w:ascii="Arial" w:eastAsia="Times New Roman" w:hAnsi="Arial" w:cs="Arial"/>
        </w:rPr>
        <w:t>Word, Excel, Outlook</w:t>
      </w:r>
      <w:r>
        <w:rPr>
          <w:rFonts w:ascii="Arial" w:eastAsia="Times New Roman" w:hAnsi="Arial" w:cs="Arial"/>
        </w:rPr>
        <w:t xml:space="preserve"> etc</w:t>
      </w:r>
    </w:p>
    <w:p w14:paraId="34C179C6" w14:textId="512CA539" w:rsidR="00F43291" w:rsidRPr="002F73B2" w:rsidRDefault="002F73B2" w:rsidP="002F73B2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703B6A">
        <w:rPr>
          <w:rFonts w:ascii="Arial" w:eastAsia="Times New Roman" w:hAnsi="Arial" w:cs="Arial"/>
        </w:rPr>
        <w:t xml:space="preserve">Entrepreneurial approach – seeking out opportunities and proactively piloting new </w:t>
      </w:r>
      <w:r>
        <w:rPr>
          <w:rFonts w:ascii="Arial" w:eastAsia="Times New Roman" w:hAnsi="Arial" w:cs="Arial"/>
        </w:rPr>
        <w:t>ideas</w:t>
      </w:r>
    </w:p>
    <w:p w14:paraId="1A95BDF9" w14:textId="77777777" w:rsidR="008B7D76" w:rsidRPr="008B7D76" w:rsidRDefault="008B7D76" w:rsidP="00A10741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8B7D76">
        <w:rPr>
          <w:rFonts w:ascii="Arial" w:eastAsia="Times New Roman" w:hAnsi="Arial" w:cs="Arial"/>
        </w:rPr>
        <w:t xml:space="preserve">Developing internal and external communications using a variety of traditional, digital and social media, </w:t>
      </w:r>
    </w:p>
    <w:p w14:paraId="7DA5B3D3" w14:textId="77777777" w:rsidR="008B7D76" w:rsidRPr="008B7D76" w:rsidRDefault="008B7D76" w:rsidP="00A10741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8B7D76">
        <w:rPr>
          <w:rFonts w:ascii="Arial" w:eastAsia="Times New Roman" w:hAnsi="Arial" w:cs="Arial"/>
        </w:rPr>
        <w:t>Corporate fundraising (desirable)</w:t>
      </w:r>
    </w:p>
    <w:p w14:paraId="482DBBFB" w14:textId="02ACCE7A" w:rsidR="008B7D76" w:rsidRPr="002F73B2" w:rsidRDefault="008B7D76" w:rsidP="002F73B2">
      <w:pPr>
        <w:pStyle w:val="ListParagraph"/>
        <w:numPr>
          <w:ilvl w:val="0"/>
          <w:numId w:val="46"/>
        </w:numPr>
        <w:spacing w:after="0" w:line="240" w:lineRule="auto"/>
        <w:ind w:left="1418" w:hanging="284"/>
        <w:jc w:val="both"/>
        <w:rPr>
          <w:rFonts w:ascii="Arial" w:eastAsia="Times New Roman" w:hAnsi="Arial" w:cs="Arial"/>
        </w:rPr>
      </w:pPr>
      <w:r w:rsidRPr="008B7D76">
        <w:rPr>
          <w:rFonts w:ascii="Arial" w:eastAsia="Times New Roman" w:hAnsi="Arial" w:cs="Arial"/>
        </w:rPr>
        <w:t xml:space="preserve">Managing and developing website content (desirable) </w:t>
      </w:r>
    </w:p>
    <w:p w14:paraId="28528C13" w14:textId="79593460" w:rsidR="004B4CB6" w:rsidRPr="002F73B2" w:rsidRDefault="004B4CB6" w:rsidP="00014A23">
      <w:pPr>
        <w:pStyle w:val="ListParagraph"/>
        <w:numPr>
          <w:ilvl w:val="0"/>
          <w:numId w:val="46"/>
        </w:numPr>
        <w:spacing w:after="60" w:line="240" w:lineRule="auto"/>
        <w:ind w:left="1418" w:hanging="284"/>
        <w:rPr>
          <w:rFonts w:ascii="Arial" w:hAnsi="Arial" w:cs="Arial"/>
        </w:rPr>
      </w:pPr>
      <w:r w:rsidRPr="002F73B2">
        <w:rPr>
          <w:rFonts w:ascii="Arial" w:hAnsi="Arial" w:cs="Arial"/>
        </w:rPr>
        <w:t>Car Owner/Driver</w:t>
      </w:r>
    </w:p>
    <w:p w14:paraId="751C39EB" w14:textId="77777777" w:rsidR="00E609DA" w:rsidRPr="00A63B87" w:rsidRDefault="00E609DA" w:rsidP="006921ED">
      <w:pPr>
        <w:ind w:left="709"/>
        <w:rPr>
          <w:rFonts w:ascii="Arial" w:hAnsi="Arial" w:cs="Arial"/>
        </w:rPr>
      </w:pPr>
    </w:p>
    <w:p w14:paraId="751C39EC" w14:textId="6A91B873" w:rsidR="006B4A1F" w:rsidRPr="00A63B87" w:rsidRDefault="006B4A1F" w:rsidP="006921ED">
      <w:pPr>
        <w:spacing w:line="240" w:lineRule="auto"/>
        <w:ind w:left="709"/>
        <w:rPr>
          <w:rFonts w:ascii="Arial" w:hAnsi="Arial" w:cs="Arial"/>
          <w:b/>
          <w:strike/>
        </w:rPr>
      </w:pPr>
      <w:r w:rsidRPr="00A63B87">
        <w:rPr>
          <w:rFonts w:ascii="Arial" w:hAnsi="Arial" w:cs="Arial"/>
          <w:b/>
        </w:rPr>
        <w:t>Special Features</w:t>
      </w:r>
    </w:p>
    <w:p w14:paraId="7D13EC58" w14:textId="1C9D25BF" w:rsidR="00BC438C" w:rsidRPr="00A63B87" w:rsidRDefault="00F616E0" w:rsidP="0081591D">
      <w:pPr>
        <w:spacing w:line="240" w:lineRule="auto"/>
        <w:ind w:left="709"/>
        <w:rPr>
          <w:rFonts w:ascii="Arial" w:hAnsi="Arial" w:cs="Arial"/>
          <w:strike/>
        </w:rPr>
      </w:pPr>
      <w:r w:rsidRPr="00A63B87">
        <w:rPr>
          <w:rFonts w:ascii="Arial" w:hAnsi="Arial" w:cs="Arial"/>
        </w:rPr>
        <w:t>U</w:t>
      </w:r>
      <w:r w:rsidR="006B4A1F" w:rsidRPr="00A63B87">
        <w:rPr>
          <w:rFonts w:ascii="Arial" w:hAnsi="Arial" w:cs="Arial"/>
        </w:rPr>
        <w:t xml:space="preserve">ndertake other </w:t>
      </w:r>
      <w:r w:rsidR="00D23E69" w:rsidRPr="00A63B87">
        <w:rPr>
          <w:rFonts w:ascii="Arial" w:hAnsi="Arial" w:cs="Arial"/>
        </w:rPr>
        <w:t xml:space="preserve">tasks within </w:t>
      </w:r>
      <w:r w:rsidR="00CB3D6A" w:rsidRPr="00A63B87">
        <w:rPr>
          <w:rFonts w:ascii="Arial" w:hAnsi="Arial" w:cs="Arial"/>
        </w:rPr>
        <w:t>AUKMK</w:t>
      </w:r>
      <w:r w:rsidR="006B4A1F" w:rsidRPr="00A63B87">
        <w:rPr>
          <w:rFonts w:ascii="Arial" w:hAnsi="Arial" w:cs="Arial"/>
        </w:rPr>
        <w:t xml:space="preserve"> as may be required from time to time</w:t>
      </w:r>
      <w:r w:rsidR="00163C63">
        <w:rPr>
          <w:rFonts w:ascii="Arial" w:hAnsi="Arial" w:cs="Arial"/>
        </w:rPr>
        <w:t>.</w:t>
      </w:r>
    </w:p>
    <w:p w14:paraId="2CC20CF2" w14:textId="2B77606E" w:rsidR="00EE18FB" w:rsidRPr="00A63B87" w:rsidRDefault="00EE18FB" w:rsidP="006921ED">
      <w:pPr>
        <w:pStyle w:val="ListParagraph"/>
        <w:spacing w:line="240" w:lineRule="auto"/>
        <w:ind w:left="709"/>
        <w:rPr>
          <w:rFonts w:ascii="Arial" w:hAnsi="Arial" w:cs="Arial"/>
          <w:strike/>
        </w:rPr>
      </w:pPr>
    </w:p>
    <w:p w14:paraId="1DBB1E80" w14:textId="77777777" w:rsidR="00EE18FB" w:rsidRPr="00BC54D7" w:rsidRDefault="00EE18FB" w:rsidP="006921ED">
      <w:pPr>
        <w:pStyle w:val="ListParagraph"/>
        <w:spacing w:line="240" w:lineRule="auto"/>
        <w:ind w:left="709"/>
        <w:rPr>
          <w:rFonts w:ascii="Arial" w:hAnsi="Arial" w:cs="Arial"/>
          <w:strike/>
        </w:rPr>
      </w:pPr>
    </w:p>
    <w:sectPr w:rsidR="00EE18FB" w:rsidRPr="00BC54D7" w:rsidSect="0068691F">
      <w:headerReference w:type="default" r:id="rId11"/>
      <w:footerReference w:type="default" r:id="rId12"/>
      <w:pgSz w:w="11906" w:h="16838"/>
      <w:pgMar w:top="426" w:right="1133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EE55" w14:textId="77777777" w:rsidR="00CE32AF" w:rsidRDefault="00CE32AF" w:rsidP="005F0A00">
      <w:r>
        <w:separator/>
      </w:r>
    </w:p>
  </w:endnote>
  <w:endnote w:type="continuationSeparator" w:id="0">
    <w:p w14:paraId="31D4E6CC" w14:textId="77777777" w:rsidR="00CE32AF" w:rsidRDefault="00CE32AF" w:rsidP="005F0A00">
      <w:r>
        <w:continuationSeparator/>
      </w:r>
    </w:p>
  </w:endnote>
  <w:endnote w:type="continuationNotice" w:id="1">
    <w:p w14:paraId="52937F2D" w14:textId="77777777" w:rsidR="00CE32AF" w:rsidRDefault="00CE3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2125" w14:textId="36A9B22F" w:rsidR="00885251" w:rsidRDefault="005A0220" w:rsidP="002166AC">
    <w:pPr>
      <w:spacing w:after="0" w:line="240" w:lineRule="auto"/>
      <w:rPr>
        <w:rFonts w:ascii="Arial" w:eastAsia="Times New Roman" w:hAnsi="Arial" w:cs="Arial"/>
        <w:sz w:val="16"/>
        <w:szCs w:val="16"/>
        <w:lang w:eastAsia="en-US"/>
      </w:rPr>
    </w:pPr>
    <w:r>
      <w:rPr>
        <w:rFonts w:ascii="Arial" w:eastAsia="Times New Roman" w:hAnsi="Arial" w:cs="Arial"/>
        <w:sz w:val="16"/>
        <w:szCs w:val="16"/>
        <w:lang w:eastAsia="en-US"/>
      </w:rPr>
      <w:t xml:space="preserve">               </w:t>
    </w:r>
    <w:r w:rsidR="00B93B2F" w:rsidRPr="00B93B2F">
      <w:rPr>
        <w:rFonts w:ascii="Arial" w:eastAsia="Times New Roman" w:hAnsi="Arial" w:cs="Arial"/>
        <w:sz w:val="16"/>
        <w:szCs w:val="16"/>
        <w:lang w:eastAsia="en-US"/>
      </w:rPr>
      <w:t>Reviewed:</w:t>
    </w:r>
    <w:r w:rsidR="00D10AB7">
      <w:rPr>
        <w:rFonts w:ascii="Arial" w:eastAsia="Times New Roman" w:hAnsi="Arial" w:cs="Arial"/>
        <w:sz w:val="16"/>
        <w:szCs w:val="16"/>
        <w:lang w:eastAsia="en-US"/>
      </w:rPr>
      <w:t>February</w:t>
    </w:r>
    <w:r w:rsidR="00C72A91">
      <w:rPr>
        <w:rFonts w:ascii="Arial" w:eastAsia="Times New Roman" w:hAnsi="Arial" w:cs="Arial"/>
        <w:sz w:val="16"/>
        <w:szCs w:val="16"/>
        <w:lang w:eastAsia="en-US"/>
      </w:rPr>
      <w:t xml:space="preserve"> 20</w:t>
    </w:r>
    <w:r w:rsidR="0068691F">
      <w:rPr>
        <w:rFonts w:ascii="Arial" w:eastAsia="Times New Roman" w:hAnsi="Arial" w:cs="Arial"/>
        <w:sz w:val="16"/>
        <w:szCs w:val="16"/>
        <w:lang w:eastAsia="en-US"/>
      </w:rPr>
      <w:t>26</w:t>
    </w:r>
    <w:r w:rsidR="00B93B2F" w:rsidRPr="00B93B2F">
      <w:rPr>
        <w:rFonts w:ascii="Arial" w:eastAsia="Times New Roman" w:hAnsi="Arial" w:cs="Arial"/>
        <w:sz w:val="16"/>
        <w:szCs w:val="16"/>
        <w:lang w:eastAsia="en-US"/>
      </w:rPr>
      <w:tab/>
    </w:r>
    <w:r>
      <w:rPr>
        <w:rFonts w:ascii="Arial" w:eastAsia="Times New Roman" w:hAnsi="Arial" w:cs="Arial"/>
        <w:sz w:val="16"/>
        <w:szCs w:val="16"/>
        <w:lang w:eastAsia="en-US"/>
      </w:rPr>
      <w:t xml:space="preserve">             </w:t>
    </w:r>
    <w:r w:rsidR="00264BAF">
      <w:rPr>
        <w:rFonts w:ascii="Arial" w:eastAsia="Times New Roman" w:hAnsi="Arial" w:cs="Arial"/>
        <w:sz w:val="16"/>
        <w:szCs w:val="16"/>
        <w:lang w:eastAsia="en-US"/>
      </w:rPr>
      <w:t xml:space="preserve">                 </w:t>
    </w:r>
    <w:r>
      <w:rPr>
        <w:rFonts w:ascii="Arial" w:eastAsia="Times New Roman" w:hAnsi="Arial" w:cs="Arial"/>
        <w:sz w:val="16"/>
        <w:szCs w:val="16"/>
        <w:lang w:eastAsia="en-US"/>
      </w:rPr>
      <w:t xml:space="preserve"> </w:t>
    </w:r>
    <w:r w:rsidR="00B93B2F" w:rsidRPr="00B93B2F">
      <w:rPr>
        <w:rFonts w:ascii="Arial" w:eastAsia="Times New Roman" w:hAnsi="Arial" w:cs="Arial"/>
        <w:sz w:val="16"/>
        <w:szCs w:val="16"/>
        <w:lang w:eastAsia="en-US"/>
      </w:rPr>
      <w:t xml:space="preserve">Page </w:t>
    </w:r>
    <w:r w:rsidR="00160198" w:rsidRPr="00B93B2F">
      <w:rPr>
        <w:rFonts w:ascii="Arial" w:eastAsia="Times New Roman" w:hAnsi="Arial" w:cs="Arial"/>
        <w:sz w:val="16"/>
        <w:szCs w:val="16"/>
        <w:lang w:eastAsia="en-US"/>
      </w:rPr>
      <w:fldChar w:fldCharType="begin"/>
    </w:r>
    <w:r w:rsidR="00E01527" w:rsidRPr="00C312CA">
      <w:rPr>
        <w:rFonts w:ascii="Arial" w:hAnsi="Arial" w:cs="Arial"/>
        <w:sz w:val="16"/>
        <w:szCs w:val="16"/>
      </w:rPr>
      <w:instrText xml:space="preserve"> PAGE </w:instrText>
    </w:r>
    <w:r w:rsidR="00160198" w:rsidRPr="00B93B2F">
      <w:rPr>
        <w:rFonts w:ascii="Arial" w:eastAsia="Times New Roman" w:hAnsi="Arial" w:cs="Arial"/>
        <w:sz w:val="16"/>
        <w:szCs w:val="16"/>
        <w:lang w:eastAsia="en-US"/>
      </w:rPr>
      <w:fldChar w:fldCharType="separate"/>
    </w:r>
    <w:r w:rsidR="0030770B" w:rsidRPr="00B93B2F">
      <w:rPr>
        <w:rFonts w:ascii="Arial" w:eastAsia="Times New Roman" w:hAnsi="Arial" w:cs="Arial"/>
        <w:sz w:val="16"/>
        <w:szCs w:val="16"/>
        <w:lang w:eastAsia="en-US"/>
      </w:rPr>
      <w:t>1</w:t>
    </w:r>
    <w:r w:rsidR="00160198" w:rsidRPr="00B93B2F">
      <w:rPr>
        <w:rFonts w:ascii="Arial" w:eastAsia="Times New Roman" w:hAnsi="Arial" w:cs="Arial"/>
        <w:sz w:val="16"/>
        <w:szCs w:val="16"/>
        <w:lang w:eastAsia="en-US"/>
      </w:rPr>
      <w:fldChar w:fldCharType="end"/>
    </w:r>
    <w:r w:rsidR="00E01527" w:rsidRPr="00B93B2F">
      <w:rPr>
        <w:rFonts w:ascii="Arial" w:eastAsia="Times New Roman" w:hAnsi="Arial" w:cs="Arial"/>
        <w:sz w:val="16"/>
        <w:szCs w:val="16"/>
        <w:lang w:eastAsia="en-US"/>
      </w:rPr>
      <w:t xml:space="preserve"> of </w:t>
    </w:r>
    <w:r w:rsidR="00160198" w:rsidRPr="00B93B2F">
      <w:rPr>
        <w:rFonts w:ascii="Arial" w:eastAsia="Times New Roman" w:hAnsi="Arial" w:cs="Arial"/>
        <w:sz w:val="16"/>
        <w:szCs w:val="16"/>
        <w:lang w:eastAsia="en-US"/>
      </w:rPr>
      <w:fldChar w:fldCharType="begin"/>
    </w:r>
    <w:r w:rsidR="00E01527" w:rsidRPr="00C312CA">
      <w:rPr>
        <w:rFonts w:ascii="Arial" w:hAnsi="Arial" w:cs="Arial"/>
        <w:sz w:val="16"/>
        <w:szCs w:val="16"/>
      </w:rPr>
      <w:instrText xml:space="preserve"> NUMPAGES  </w:instrText>
    </w:r>
    <w:r w:rsidR="00160198" w:rsidRPr="00B93B2F">
      <w:rPr>
        <w:rFonts w:ascii="Arial" w:eastAsia="Times New Roman" w:hAnsi="Arial" w:cs="Arial"/>
        <w:sz w:val="16"/>
        <w:szCs w:val="16"/>
        <w:lang w:eastAsia="en-US"/>
      </w:rPr>
      <w:fldChar w:fldCharType="separate"/>
    </w:r>
    <w:r w:rsidR="0030770B" w:rsidRPr="00B93B2F">
      <w:rPr>
        <w:rFonts w:ascii="Arial" w:eastAsia="Times New Roman" w:hAnsi="Arial" w:cs="Arial"/>
        <w:sz w:val="16"/>
        <w:szCs w:val="16"/>
        <w:lang w:eastAsia="en-US"/>
      </w:rPr>
      <w:t>4</w:t>
    </w:r>
    <w:r w:rsidR="00160198" w:rsidRPr="00B93B2F">
      <w:rPr>
        <w:rFonts w:ascii="Arial" w:eastAsia="Times New Roman" w:hAnsi="Arial" w:cs="Arial"/>
        <w:sz w:val="16"/>
        <w:szCs w:val="16"/>
        <w:lang w:eastAsia="en-US"/>
      </w:rPr>
      <w:fldChar w:fldCharType="end"/>
    </w:r>
    <w:r w:rsidR="00885251">
      <w:rPr>
        <w:rFonts w:ascii="Arial" w:eastAsia="Times New Roman" w:hAnsi="Arial" w:cs="Arial"/>
        <w:sz w:val="16"/>
        <w:szCs w:val="16"/>
        <w:lang w:eastAsia="en-US"/>
      </w:rPr>
      <w:t xml:space="preserve">                                                   </w:t>
    </w:r>
    <w:hyperlink r:id="rId1" w:history="1">
      <w:r w:rsidR="00885251" w:rsidRPr="001908BC">
        <w:rPr>
          <w:rStyle w:val="Hyperlink"/>
          <w:rFonts w:ascii="Arial" w:eastAsia="Times New Roman" w:hAnsi="Arial" w:cs="Arial"/>
          <w:sz w:val="16"/>
          <w:szCs w:val="16"/>
          <w:lang w:eastAsia="en-US"/>
        </w:rPr>
        <w:t>www.ageukmiltonkeynes.org.uk</w:t>
      </w:r>
    </w:hyperlink>
    <w:r w:rsidR="00885251">
      <w:rPr>
        <w:rFonts w:ascii="Arial" w:eastAsia="Times New Roman" w:hAnsi="Arial" w:cs="Arial"/>
        <w:sz w:val="16"/>
        <w:szCs w:val="16"/>
        <w:lang w:eastAsia="en-US"/>
      </w:rPr>
      <w:t xml:space="preserve"> </w:t>
    </w:r>
  </w:p>
  <w:p w14:paraId="751C39F8" w14:textId="17D7273D" w:rsidR="00E01527" w:rsidRPr="00B93B2F" w:rsidRDefault="005A0220" w:rsidP="002166AC">
    <w:pPr>
      <w:spacing w:after="0" w:line="240" w:lineRule="auto"/>
    </w:pPr>
    <w:r>
      <w:rPr>
        <w:rFonts w:ascii="Arial" w:eastAsia="Times New Roman" w:hAnsi="Arial" w:cs="Arial"/>
        <w:sz w:val="16"/>
        <w:szCs w:val="16"/>
        <w:lang w:eastAsia="en-US"/>
      </w:rPr>
      <w:t xml:space="preserve">               </w:t>
    </w:r>
    <w:r w:rsidR="007A776D" w:rsidRPr="00B93B2F">
      <w:rPr>
        <w:rFonts w:ascii="Arial" w:eastAsia="Times New Roman" w:hAnsi="Arial" w:cs="Arial"/>
        <w:sz w:val="16"/>
        <w:szCs w:val="16"/>
        <w:lang w:eastAsia="en-US"/>
      </w:rPr>
      <w:t>HR</w:t>
    </w:r>
    <w:r w:rsidR="008345F7" w:rsidRPr="00B93B2F">
      <w:rPr>
        <w:rFonts w:ascii="Arial" w:eastAsia="Times New Roman" w:hAnsi="Arial" w:cs="Arial"/>
        <w:sz w:val="16"/>
        <w:szCs w:val="16"/>
        <w:lang w:eastAsia="en-US"/>
      </w:rPr>
      <w:t>\</w:t>
    </w:r>
    <w:r w:rsidR="00E01527" w:rsidRPr="00B93B2F">
      <w:rPr>
        <w:rFonts w:ascii="Arial" w:eastAsia="Times New Roman" w:hAnsi="Arial" w:cs="Arial"/>
        <w:sz w:val="16"/>
        <w:szCs w:val="16"/>
        <w:lang w:eastAsia="en-US"/>
      </w:rPr>
      <w:t>JobDescriptions</w:t>
    </w:r>
    <w:r w:rsidR="00B93B2F" w:rsidRPr="00B93B2F">
      <w:rPr>
        <w:rFonts w:ascii="Arial" w:eastAsia="Times New Roman" w:hAnsi="Arial" w:cs="Arial"/>
        <w:sz w:val="16"/>
        <w:szCs w:val="16"/>
        <w:lang w:eastAsia="en-US"/>
      </w:rPr>
      <w:t>\</w:t>
    </w:r>
    <w:r w:rsidR="00B93B2F">
      <w:rPr>
        <w:rFonts w:ascii="Arial" w:eastAsia="Times New Roman" w:hAnsi="Arial" w:cs="Arial"/>
        <w:sz w:val="16"/>
        <w:szCs w:val="16"/>
        <w:lang w:eastAsia="en-US"/>
      </w:rPr>
      <w:t>I</w:t>
    </w:r>
    <w:r w:rsidR="00B93B2F" w:rsidRPr="00B93B2F">
      <w:rPr>
        <w:rFonts w:ascii="Arial" w:eastAsia="Times New Roman" w:hAnsi="Arial" w:cs="Arial"/>
        <w:sz w:val="16"/>
        <w:szCs w:val="16"/>
        <w:lang w:eastAsia="en-US"/>
      </w:rPr>
      <w:t>S</w:t>
    </w:r>
    <w:r w:rsidR="00E01527" w:rsidRPr="00B93B2F">
      <w:rPr>
        <w:rFonts w:ascii="Arial" w:eastAsia="Times New Roman" w:hAnsi="Arial" w:cs="Arial"/>
        <w:sz w:val="16"/>
        <w:szCs w:val="16"/>
        <w:lang w:eastAsia="en-US"/>
      </w:rPr>
      <w:t>\</w:t>
    </w:r>
    <w:r w:rsidR="001C7F11">
      <w:rPr>
        <w:rFonts w:ascii="Arial" w:eastAsia="Times New Roman" w:hAnsi="Arial" w:cs="Arial"/>
        <w:sz w:val="16"/>
        <w:szCs w:val="16"/>
        <w:lang w:eastAsia="en-US"/>
      </w:rPr>
      <w:t>Fundrais</w:t>
    </w:r>
    <w:r w:rsidR="0068691F">
      <w:rPr>
        <w:rFonts w:ascii="Arial" w:eastAsia="Times New Roman" w:hAnsi="Arial" w:cs="Arial"/>
        <w:sz w:val="16"/>
        <w:szCs w:val="16"/>
        <w:lang w:eastAsia="en-US"/>
      </w:rPr>
      <w:t>ing and Comms Manager</w:t>
    </w:r>
    <w:r w:rsidR="00E01527" w:rsidRPr="00B93B2F">
      <w:rPr>
        <w:rFonts w:ascii="Arial" w:eastAsia="Times New Roman" w:hAnsi="Arial" w:cs="Arial"/>
        <w:sz w:val="16"/>
        <w:szCs w:val="16"/>
        <w:lang w:eastAsia="en-US"/>
      </w:rPr>
      <w:t xml:space="preserve">  </w:t>
    </w:r>
    <w:r w:rsidR="00C72A91">
      <w:rPr>
        <w:rFonts w:ascii="Arial" w:eastAsia="Times New Roman" w:hAnsi="Arial" w:cs="Arial"/>
        <w:sz w:val="16"/>
        <w:szCs w:val="16"/>
        <w:lang w:eastAsia="en-US"/>
      </w:rPr>
      <w:t xml:space="preserve">                                          </w:t>
    </w:r>
    <w:r w:rsidR="00264BAF">
      <w:rPr>
        <w:rFonts w:ascii="Arial" w:eastAsia="Times New Roman" w:hAnsi="Arial" w:cs="Arial"/>
        <w:sz w:val="16"/>
        <w:szCs w:val="16"/>
        <w:lang w:eastAsia="en-US"/>
      </w:rPr>
      <w:t xml:space="preserve">              </w:t>
    </w:r>
    <w:r w:rsidR="00E01527" w:rsidRPr="00B93B2F">
      <w:rPr>
        <w:rFonts w:ascii="Arial" w:eastAsia="Times New Roman" w:hAnsi="Arial" w:cs="Arial"/>
        <w:sz w:val="16"/>
        <w:szCs w:val="16"/>
        <w:lang w:eastAsia="en-US"/>
      </w:rPr>
      <w:t xml:space="preserve"> Registered charity 1079773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5EC6" w14:textId="77777777" w:rsidR="00CE32AF" w:rsidRDefault="00CE32AF" w:rsidP="005F0A00">
      <w:r>
        <w:separator/>
      </w:r>
    </w:p>
  </w:footnote>
  <w:footnote w:type="continuationSeparator" w:id="0">
    <w:p w14:paraId="72E7254F" w14:textId="77777777" w:rsidR="00CE32AF" w:rsidRDefault="00CE32AF" w:rsidP="005F0A00">
      <w:r>
        <w:continuationSeparator/>
      </w:r>
    </w:p>
  </w:footnote>
  <w:footnote w:type="continuationNotice" w:id="1">
    <w:p w14:paraId="1C4A74B8" w14:textId="77777777" w:rsidR="00CE32AF" w:rsidRDefault="00CE3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4327" w14:textId="0EA20214" w:rsidR="00C72A91" w:rsidRDefault="00C9406A">
    <w:pPr>
      <w:pStyle w:val="Header"/>
    </w:pPr>
    <w:r>
      <w:rPr>
        <w:noProof/>
      </w:rPr>
      <w:drawing>
        <wp:inline distT="0" distB="0" distL="0" distR="0" wp14:anchorId="78366A6A" wp14:editId="4FE7D47C">
          <wp:extent cx="1558117" cy="641350"/>
          <wp:effectExtent l="0" t="0" r="4445" b="6350"/>
          <wp:docPr id="20501446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90498" name="Picture 385390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806" cy="65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A6"/>
    <w:multiLevelType w:val="hybridMultilevel"/>
    <w:tmpl w:val="C7CA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2804"/>
    <w:multiLevelType w:val="hybridMultilevel"/>
    <w:tmpl w:val="D2B63CC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0682"/>
    <w:multiLevelType w:val="hybridMultilevel"/>
    <w:tmpl w:val="9CB41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356BB"/>
    <w:multiLevelType w:val="hybridMultilevel"/>
    <w:tmpl w:val="F3523B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0B1C4B"/>
    <w:multiLevelType w:val="hybridMultilevel"/>
    <w:tmpl w:val="1AACA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554D"/>
    <w:multiLevelType w:val="hybridMultilevel"/>
    <w:tmpl w:val="46D8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2162"/>
    <w:multiLevelType w:val="hybridMultilevel"/>
    <w:tmpl w:val="E51051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56904D2"/>
    <w:multiLevelType w:val="hybridMultilevel"/>
    <w:tmpl w:val="1652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F43B3"/>
    <w:multiLevelType w:val="hybridMultilevel"/>
    <w:tmpl w:val="FC0E6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662C7"/>
    <w:multiLevelType w:val="hybridMultilevel"/>
    <w:tmpl w:val="8AE28AD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9947D80"/>
    <w:multiLevelType w:val="multilevel"/>
    <w:tmpl w:val="D93E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8019C"/>
    <w:multiLevelType w:val="hybridMultilevel"/>
    <w:tmpl w:val="F9BC6EE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92D4D"/>
    <w:multiLevelType w:val="hybridMultilevel"/>
    <w:tmpl w:val="53B0DE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877C91"/>
    <w:multiLevelType w:val="hybridMultilevel"/>
    <w:tmpl w:val="C284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82821"/>
    <w:multiLevelType w:val="hybridMultilevel"/>
    <w:tmpl w:val="7E005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161AA"/>
    <w:multiLevelType w:val="multilevel"/>
    <w:tmpl w:val="181A2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2A8"/>
    <w:multiLevelType w:val="hybridMultilevel"/>
    <w:tmpl w:val="F27A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A6173"/>
    <w:multiLevelType w:val="hybridMultilevel"/>
    <w:tmpl w:val="A0C8B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472DC"/>
    <w:multiLevelType w:val="multilevel"/>
    <w:tmpl w:val="869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E20BF"/>
    <w:multiLevelType w:val="hybridMultilevel"/>
    <w:tmpl w:val="F798038E"/>
    <w:lvl w:ilvl="0" w:tplc="A1C8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D47D3"/>
    <w:multiLevelType w:val="hybridMultilevel"/>
    <w:tmpl w:val="20FCD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832008"/>
    <w:multiLevelType w:val="hybridMultilevel"/>
    <w:tmpl w:val="103C2C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471B4"/>
    <w:multiLevelType w:val="hybridMultilevel"/>
    <w:tmpl w:val="C0D41BB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56873EC6"/>
    <w:multiLevelType w:val="hybridMultilevel"/>
    <w:tmpl w:val="E1C60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11CDC"/>
    <w:multiLevelType w:val="hybridMultilevel"/>
    <w:tmpl w:val="9FB6BAE4"/>
    <w:lvl w:ilvl="0" w:tplc="DCD452B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C467C"/>
    <w:multiLevelType w:val="multilevel"/>
    <w:tmpl w:val="81BE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442B0"/>
    <w:multiLevelType w:val="multilevel"/>
    <w:tmpl w:val="2B4EBFC8"/>
    <w:lvl w:ilvl="0">
      <w:start w:val="1"/>
      <w:numFmt w:val="decimal"/>
      <w:pStyle w:val="TOC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F0E5414"/>
    <w:multiLevelType w:val="hybridMultilevel"/>
    <w:tmpl w:val="98324E5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18645F"/>
    <w:multiLevelType w:val="hybridMultilevel"/>
    <w:tmpl w:val="9D6EFE8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85711B"/>
    <w:multiLevelType w:val="hybridMultilevel"/>
    <w:tmpl w:val="DEC02354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935246"/>
    <w:multiLevelType w:val="hybridMultilevel"/>
    <w:tmpl w:val="20640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217"/>
    <w:multiLevelType w:val="hybridMultilevel"/>
    <w:tmpl w:val="337C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81EDC"/>
    <w:multiLevelType w:val="hybridMultilevel"/>
    <w:tmpl w:val="86F25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69F"/>
    <w:multiLevelType w:val="hybridMultilevel"/>
    <w:tmpl w:val="0484B9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CF0693C"/>
    <w:multiLevelType w:val="hybridMultilevel"/>
    <w:tmpl w:val="7268670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95910606">
    <w:abstractNumId w:val="18"/>
  </w:num>
  <w:num w:numId="2" w16cid:durableId="82996423">
    <w:abstractNumId w:val="21"/>
  </w:num>
  <w:num w:numId="3" w16cid:durableId="267086301">
    <w:abstractNumId w:val="1"/>
  </w:num>
  <w:num w:numId="4" w16cid:durableId="1852447291">
    <w:abstractNumId w:val="33"/>
  </w:num>
  <w:num w:numId="5" w16cid:durableId="776560128">
    <w:abstractNumId w:val="0"/>
  </w:num>
  <w:num w:numId="6" w16cid:durableId="1174301398">
    <w:abstractNumId w:val="2"/>
  </w:num>
  <w:num w:numId="7" w16cid:durableId="2104177801">
    <w:abstractNumId w:val="14"/>
  </w:num>
  <w:num w:numId="8" w16cid:durableId="599264710">
    <w:abstractNumId w:val="31"/>
  </w:num>
  <w:num w:numId="9" w16cid:durableId="1707636190">
    <w:abstractNumId w:val="4"/>
  </w:num>
  <w:num w:numId="10" w16cid:durableId="1427966973">
    <w:abstractNumId w:val="23"/>
  </w:num>
  <w:num w:numId="11" w16cid:durableId="918297026">
    <w:abstractNumId w:val="20"/>
  </w:num>
  <w:num w:numId="12" w16cid:durableId="2142725985">
    <w:abstractNumId w:val="25"/>
  </w:num>
  <w:num w:numId="13" w16cid:durableId="1628003440">
    <w:abstractNumId w:val="8"/>
  </w:num>
  <w:num w:numId="14" w16cid:durableId="1917128278">
    <w:abstractNumId w:val="15"/>
  </w:num>
  <w:num w:numId="15" w16cid:durableId="880634658">
    <w:abstractNumId w:val="35"/>
  </w:num>
  <w:num w:numId="16" w16cid:durableId="434520478">
    <w:abstractNumId w:val="17"/>
  </w:num>
  <w:num w:numId="17" w16cid:durableId="657466047">
    <w:abstractNumId w:val="32"/>
  </w:num>
  <w:num w:numId="18" w16cid:durableId="453139999">
    <w:abstractNumId w:val="5"/>
  </w:num>
  <w:num w:numId="19" w16cid:durableId="1209411114">
    <w:abstractNumId w:val="16"/>
  </w:num>
  <w:num w:numId="20" w16cid:durableId="849832090">
    <w:abstractNumId w:val="9"/>
  </w:num>
  <w:num w:numId="21" w16cid:durableId="1797598291">
    <w:abstractNumId w:val="13"/>
  </w:num>
  <w:num w:numId="22" w16cid:durableId="119039364">
    <w:abstractNumId w:val="12"/>
  </w:num>
  <w:num w:numId="23" w16cid:durableId="1026250904">
    <w:abstractNumId w:val="10"/>
  </w:num>
  <w:num w:numId="24" w16cid:durableId="741024247">
    <w:abstractNumId w:val="7"/>
  </w:num>
  <w:num w:numId="25" w16cid:durableId="1006787676">
    <w:abstractNumId w:val="7"/>
  </w:num>
  <w:num w:numId="26" w16cid:durableId="297033885">
    <w:abstractNumId w:val="7"/>
  </w:num>
  <w:num w:numId="27" w16cid:durableId="639652688">
    <w:abstractNumId w:val="7"/>
  </w:num>
  <w:num w:numId="28" w16cid:durableId="1751661790">
    <w:abstractNumId w:val="7"/>
  </w:num>
  <w:num w:numId="29" w16cid:durableId="1170952812">
    <w:abstractNumId w:val="7"/>
  </w:num>
  <w:num w:numId="30" w16cid:durableId="791753349">
    <w:abstractNumId w:val="7"/>
  </w:num>
  <w:num w:numId="31" w16cid:durableId="1551918519">
    <w:abstractNumId w:val="7"/>
  </w:num>
  <w:num w:numId="32" w16cid:durableId="1971741792">
    <w:abstractNumId w:val="7"/>
  </w:num>
  <w:num w:numId="33" w16cid:durableId="14313352">
    <w:abstractNumId w:val="7"/>
  </w:num>
  <w:num w:numId="34" w16cid:durableId="819615323">
    <w:abstractNumId w:val="24"/>
  </w:num>
  <w:num w:numId="35" w16cid:durableId="546338292">
    <w:abstractNumId w:val="3"/>
  </w:num>
  <w:num w:numId="36" w16cid:durableId="1562785151">
    <w:abstractNumId w:val="27"/>
  </w:num>
  <w:num w:numId="37" w16cid:durableId="501092973">
    <w:abstractNumId w:val="7"/>
  </w:num>
  <w:num w:numId="38" w16cid:durableId="1205678813">
    <w:abstractNumId w:val="7"/>
  </w:num>
  <w:num w:numId="39" w16cid:durableId="1824272536">
    <w:abstractNumId w:val="11"/>
  </w:num>
  <w:num w:numId="40" w16cid:durableId="1750342845">
    <w:abstractNumId w:val="26"/>
  </w:num>
  <w:num w:numId="41" w16cid:durableId="58943071">
    <w:abstractNumId w:val="19"/>
  </w:num>
  <w:num w:numId="42" w16cid:durableId="1015958564">
    <w:abstractNumId w:val="22"/>
  </w:num>
  <w:num w:numId="43" w16cid:durableId="740298041">
    <w:abstractNumId w:val="29"/>
  </w:num>
  <w:num w:numId="44" w16cid:durableId="787772637">
    <w:abstractNumId w:val="6"/>
  </w:num>
  <w:num w:numId="45" w16cid:durableId="1835340062">
    <w:abstractNumId w:val="28"/>
  </w:num>
  <w:num w:numId="46" w16cid:durableId="2136555756">
    <w:abstractNumId w:val="30"/>
  </w:num>
  <w:num w:numId="47" w16cid:durableId="941184348">
    <w:abstractNumId w:val="7"/>
  </w:num>
  <w:num w:numId="48" w16cid:durableId="14131166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0F"/>
    <w:rsid w:val="00001947"/>
    <w:rsid w:val="00003FDA"/>
    <w:rsid w:val="0000514C"/>
    <w:rsid w:val="0001029B"/>
    <w:rsid w:val="00014A23"/>
    <w:rsid w:val="000250E0"/>
    <w:rsid w:val="0002615A"/>
    <w:rsid w:val="00035261"/>
    <w:rsid w:val="00036D43"/>
    <w:rsid w:val="000423BE"/>
    <w:rsid w:val="00051BCA"/>
    <w:rsid w:val="000526A0"/>
    <w:rsid w:val="00052AD7"/>
    <w:rsid w:val="0005472A"/>
    <w:rsid w:val="00055C09"/>
    <w:rsid w:val="000567D1"/>
    <w:rsid w:val="00061815"/>
    <w:rsid w:val="000662AC"/>
    <w:rsid w:val="00081863"/>
    <w:rsid w:val="0008555C"/>
    <w:rsid w:val="00086AFF"/>
    <w:rsid w:val="00087012"/>
    <w:rsid w:val="000877AB"/>
    <w:rsid w:val="000877E6"/>
    <w:rsid w:val="000A0318"/>
    <w:rsid w:val="000A0CB7"/>
    <w:rsid w:val="000A38E2"/>
    <w:rsid w:val="000A5149"/>
    <w:rsid w:val="000A7C40"/>
    <w:rsid w:val="000B7073"/>
    <w:rsid w:val="000C176E"/>
    <w:rsid w:val="000C38C9"/>
    <w:rsid w:val="000C3B34"/>
    <w:rsid w:val="000D4BA0"/>
    <w:rsid w:val="000E6ADD"/>
    <w:rsid w:val="000E7F94"/>
    <w:rsid w:val="000F1499"/>
    <w:rsid w:val="000F65B4"/>
    <w:rsid w:val="00101B66"/>
    <w:rsid w:val="00101E39"/>
    <w:rsid w:val="0010554A"/>
    <w:rsid w:val="00106CA2"/>
    <w:rsid w:val="001133EC"/>
    <w:rsid w:val="00113D57"/>
    <w:rsid w:val="001144EE"/>
    <w:rsid w:val="00114CBD"/>
    <w:rsid w:val="00120164"/>
    <w:rsid w:val="0012500D"/>
    <w:rsid w:val="00127C5E"/>
    <w:rsid w:val="001337A8"/>
    <w:rsid w:val="00140D3E"/>
    <w:rsid w:val="00152839"/>
    <w:rsid w:val="001558A1"/>
    <w:rsid w:val="00160198"/>
    <w:rsid w:val="00163C63"/>
    <w:rsid w:val="00173F81"/>
    <w:rsid w:val="00174B3D"/>
    <w:rsid w:val="00174D97"/>
    <w:rsid w:val="001826D0"/>
    <w:rsid w:val="0018397C"/>
    <w:rsid w:val="00187840"/>
    <w:rsid w:val="00190F98"/>
    <w:rsid w:val="0019347A"/>
    <w:rsid w:val="00193694"/>
    <w:rsid w:val="00193BE8"/>
    <w:rsid w:val="001943A7"/>
    <w:rsid w:val="00194734"/>
    <w:rsid w:val="0019598C"/>
    <w:rsid w:val="00195BF3"/>
    <w:rsid w:val="00196097"/>
    <w:rsid w:val="00196D97"/>
    <w:rsid w:val="001A0FC3"/>
    <w:rsid w:val="001A1C93"/>
    <w:rsid w:val="001A24C8"/>
    <w:rsid w:val="001A2D3E"/>
    <w:rsid w:val="001A4897"/>
    <w:rsid w:val="001A54B5"/>
    <w:rsid w:val="001B0430"/>
    <w:rsid w:val="001B0E63"/>
    <w:rsid w:val="001B4DAB"/>
    <w:rsid w:val="001B6A99"/>
    <w:rsid w:val="001B71DD"/>
    <w:rsid w:val="001B72D0"/>
    <w:rsid w:val="001C0FB8"/>
    <w:rsid w:val="001C38F2"/>
    <w:rsid w:val="001C6619"/>
    <w:rsid w:val="001C7F11"/>
    <w:rsid w:val="001D1E9B"/>
    <w:rsid w:val="001D5E73"/>
    <w:rsid w:val="001E0A38"/>
    <w:rsid w:val="001E4AAC"/>
    <w:rsid w:val="001E5CF4"/>
    <w:rsid w:val="001E5E7D"/>
    <w:rsid w:val="001E7A70"/>
    <w:rsid w:val="001F02C4"/>
    <w:rsid w:val="001F052D"/>
    <w:rsid w:val="001F21E1"/>
    <w:rsid w:val="002000FB"/>
    <w:rsid w:val="002016BC"/>
    <w:rsid w:val="002056BD"/>
    <w:rsid w:val="0021035F"/>
    <w:rsid w:val="002121DE"/>
    <w:rsid w:val="002126F8"/>
    <w:rsid w:val="00212C45"/>
    <w:rsid w:val="002166AC"/>
    <w:rsid w:val="00220B1C"/>
    <w:rsid w:val="002246C8"/>
    <w:rsid w:val="0023026E"/>
    <w:rsid w:val="0023287F"/>
    <w:rsid w:val="00233AC2"/>
    <w:rsid w:val="00240BEE"/>
    <w:rsid w:val="002504B7"/>
    <w:rsid w:val="0025164D"/>
    <w:rsid w:val="00254654"/>
    <w:rsid w:val="00256305"/>
    <w:rsid w:val="00256320"/>
    <w:rsid w:val="0026047C"/>
    <w:rsid w:val="0026109C"/>
    <w:rsid w:val="00262CDB"/>
    <w:rsid w:val="00264BAF"/>
    <w:rsid w:val="00265510"/>
    <w:rsid w:val="0027230C"/>
    <w:rsid w:val="00292968"/>
    <w:rsid w:val="002961F1"/>
    <w:rsid w:val="002972CB"/>
    <w:rsid w:val="002A430E"/>
    <w:rsid w:val="002A5AD4"/>
    <w:rsid w:val="002A5CFF"/>
    <w:rsid w:val="002A68D7"/>
    <w:rsid w:val="002A70F6"/>
    <w:rsid w:val="002A748A"/>
    <w:rsid w:val="002B0506"/>
    <w:rsid w:val="002B2A0F"/>
    <w:rsid w:val="002B5015"/>
    <w:rsid w:val="002C0CDD"/>
    <w:rsid w:val="002C1126"/>
    <w:rsid w:val="002C1A9B"/>
    <w:rsid w:val="002C26A3"/>
    <w:rsid w:val="002D2599"/>
    <w:rsid w:val="002D345E"/>
    <w:rsid w:val="002D4E25"/>
    <w:rsid w:val="002D4FBB"/>
    <w:rsid w:val="002D6004"/>
    <w:rsid w:val="002E3615"/>
    <w:rsid w:val="002E4FCE"/>
    <w:rsid w:val="002E5111"/>
    <w:rsid w:val="002E5D85"/>
    <w:rsid w:val="002E62B9"/>
    <w:rsid w:val="002F2B2B"/>
    <w:rsid w:val="002F73B2"/>
    <w:rsid w:val="0030770B"/>
    <w:rsid w:val="0031003B"/>
    <w:rsid w:val="003124F2"/>
    <w:rsid w:val="00313F80"/>
    <w:rsid w:val="00315DCB"/>
    <w:rsid w:val="0032368C"/>
    <w:rsid w:val="0032526C"/>
    <w:rsid w:val="00335FEA"/>
    <w:rsid w:val="00343C39"/>
    <w:rsid w:val="00346657"/>
    <w:rsid w:val="00347232"/>
    <w:rsid w:val="0035099A"/>
    <w:rsid w:val="00362FC9"/>
    <w:rsid w:val="0037519A"/>
    <w:rsid w:val="003766B8"/>
    <w:rsid w:val="00376DBE"/>
    <w:rsid w:val="00377351"/>
    <w:rsid w:val="003924BC"/>
    <w:rsid w:val="00393975"/>
    <w:rsid w:val="003A168D"/>
    <w:rsid w:val="003A6F18"/>
    <w:rsid w:val="003B1421"/>
    <w:rsid w:val="003B1622"/>
    <w:rsid w:val="003C1D9F"/>
    <w:rsid w:val="003C2441"/>
    <w:rsid w:val="003C2CD2"/>
    <w:rsid w:val="003C3035"/>
    <w:rsid w:val="003C30BA"/>
    <w:rsid w:val="003C5EB3"/>
    <w:rsid w:val="003C60A4"/>
    <w:rsid w:val="003D1B18"/>
    <w:rsid w:val="003D2362"/>
    <w:rsid w:val="003D3B11"/>
    <w:rsid w:val="003D3CC8"/>
    <w:rsid w:val="003D54D0"/>
    <w:rsid w:val="003E3A58"/>
    <w:rsid w:val="003F0E78"/>
    <w:rsid w:val="003F5970"/>
    <w:rsid w:val="003F7A40"/>
    <w:rsid w:val="0040653F"/>
    <w:rsid w:val="00410030"/>
    <w:rsid w:val="0041153B"/>
    <w:rsid w:val="0041425D"/>
    <w:rsid w:val="004205EA"/>
    <w:rsid w:val="0042113B"/>
    <w:rsid w:val="004241C3"/>
    <w:rsid w:val="004274A4"/>
    <w:rsid w:val="0043143C"/>
    <w:rsid w:val="00431ACC"/>
    <w:rsid w:val="00445417"/>
    <w:rsid w:val="004455EC"/>
    <w:rsid w:val="0045044B"/>
    <w:rsid w:val="0045340B"/>
    <w:rsid w:val="00454EDA"/>
    <w:rsid w:val="00455ED3"/>
    <w:rsid w:val="00460A39"/>
    <w:rsid w:val="004610F5"/>
    <w:rsid w:val="00470D2F"/>
    <w:rsid w:val="004732BC"/>
    <w:rsid w:val="00473E64"/>
    <w:rsid w:val="00475B68"/>
    <w:rsid w:val="0048663C"/>
    <w:rsid w:val="004866A8"/>
    <w:rsid w:val="00490C08"/>
    <w:rsid w:val="004916F6"/>
    <w:rsid w:val="00492188"/>
    <w:rsid w:val="00492DBD"/>
    <w:rsid w:val="00497AFA"/>
    <w:rsid w:val="004A4DFA"/>
    <w:rsid w:val="004A6449"/>
    <w:rsid w:val="004A7325"/>
    <w:rsid w:val="004B4CB6"/>
    <w:rsid w:val="004B58FC"/>
    <w:rsid w:val="004D009B"/>
    <w:rsid w:val="004D4E19"/>
    <w:rsid w:val="004D5199"/>
    <w:rsid w:val="004E0B38"/>
    <w:rsid w:val="004E54DB"/>
    <w:rsid w:val="004E57B8"/>
    <w:rsid w:val="004F20EC"/>
    <w:rsid w:val="004F275F"/>
    <w:rsid w:val="004F298B"/>
    <w:rsid w:val="004F2ADA"/>
    <w:rsid w:val="004F2D62"/>
    <w:rsid w:val="004F3C31"/>
    <w:rsid w:val="004F7074"/>
    <w:rsid w:val="004F77D1"/>
    <w:rsid w:val="0050565D"/>
    <w:rsid w:val="00506D84"/>
    <w:rsid w:val="00512414"/>
    <w:rsid w:val="0051445A"/>
    <w:rsid w:val="00516B33"/>
    <w:rsid w:val="00521B24"/>
    <w:rsid w:val="00524E89"/>
    <w:rsid w:val="00524F8B"/>
    <w:rsid w:val="00537AFC"/>
    <w:rsid w:val="005446B3"/>
    <w:rsid w:val="005504FA"/>
    <w:rsid w:val="005563BE"/>
    <w:rsid w:val="005626A6"/>
    <w:rsid w:val="0056436C"/>
    <w:rsid w:val="00576C17"/>
    <w:rsid w:val="00577B46"/>
    <w:rsid w:val="005836DC"/>
    <w:rsid w:val="00586984"/>
    <w:rsid w:val="00587D97"/>
    <w:rsid w:val="00593419"/>
    <w:rsid w:val="00593C32"/>
    <w:rsid w:val="005A0220"/>
    <w:rsid w:val="005A262F"/>
    <w:rsid w:val="005A36A3"/>
    <w:rsid w:val="005B2197"/>
    <w:rsid w:val="005B4BA7"/>
    <w:rsid w:val="005B5230"/>
    <w:rsid w:val="005B764D"/>
    <w:rsid w:val="005C499F"/>
    <w:rsid w:val="005D2547"/>
    <w:rsid w:val="005D38B7"/>
    <w:rsid w:val="005D68BD"/>
    <w:rsid w:val="005E3101"/>
    <w:rsid w:val="005E39DC"/>
    <w:rsid w:val="005E48BD"/>
    <w:rsid w:val="005E4A81"/>
    <w:rsid w:val="005F0A00"/>
    <w:rsid w:val="005F5129"/>
    <w:rsid w:val="005F7432"/>
    <w:rsid w:val="0060195F"/>
    <w:rsid w:val="00602F6D"/>
    <w:rsid w:val="0060699B"/>
    <w:rsid w:val="00612B52"/>
    <w:rsid w:val="00613273"/>
    <w:rsid w:val="0061464F"/>
    <w:rsid w:val="00622880"/>
    <w:rsid w:val="00622D99"/>
    <w:rsid w:val="00624616"/>
    <w:rsid w:val="00630196"/>
    <w:rsid w:val="0063162A"/>
    <w:rsid w:val="006346B9"/>
    <w:rsid w:val="00644250"/>
    <w:rsid w:val="0064742B"/>
    <w:rsid w:val="00647607"/>
    <w:rsid w:val="006550C4"/>
    <w:rsid w:val="006567E5"/>
    <w:rsid w:val="0066232E"/>
    <w:rsid w:val="0066279D"/>
    <w:rsid w:val="00663067"/>
    <w:rsid w:val="00665F11"/>
    <w:rsid w:val="00671E0A"/>
    <w:rsid w:val="00672EC3"/>
    <w:rsid w:val="0067375F"/>
    <w:rsid w:val="00684979"/>
    <w:rsid w:val="0068691F"/>
    <w:rsid w:val="0068744E"/>
    <w:rsid w:val="00691A66"/>
    <w:rsid w:val="006921ED"/>
    <w:rsid w:val="006A0B47"/>
    <w:rsid w:val="006A332C"/>
    <w:rsid w:val="006A3FAD"/>
    <w:rsid w:val="006A7853"/>
    <w:rsid w:val="006A78DB"/>
    <w:rsid w:val="006B26D0"/>
    <w:rsid w:val="006B29D8"/>
    <w:rsid w:val="006B4A1F"/>
    <w:rsid w:val="006B5D8D"/>
    <w:rsid w:val="006C09DC"/>
    <w:rsid w:val="006C34C5"/>
    <w:rsid w:val="006C418A"/>
    <w:rsid w:val="006C58EA"/>
    <w:rsid w:val="006C71B1"/>
    <w:rsid w:val="006D249A"/>
    <w:rsid w:val="006D6970"/>
    <w:rsid w:val="006D6A66"/>
    <w:rsid w:val="006E1274"/>
    <w:rsid w:val="006E4F53"/>
    <w:rsid w:val="006E54B6"/>
    <w:rsid w:val="006E57FA"/>
    <w:rsid w:val="006F2B34"/>
    <w:rsid w:val="007019E3"/>
    <w:rsid w:val="00703B6A"/>
    <w:rsid w:val="007061A2"/>
    <w:rsid w:val="00712B56"/>
    <w:rsid w:val="00713AE0"/>
    <w:rsid w:val="00713F05"/>
    <w:rsid w:val="00715032"/>
    <w:rsid w:val="00715BB8"/>
    <w:rsid w:val="00715C2D"/>
    <w:rsid w:val="00717DB7"/>
    <w:rsid w:val="007224B5"/>
    <w:rsid w:val="007224FE"/>
    <w:rsid w:val="00740877"/>
    <w:rsid w:val="00741776"/>
    <w:rsid w:val="0074269D"/>
    <w:rsid w:val="007430F7"/>
    <w:rsid w:val="007469CA"/>
    <w:rsid w:val="00747CC3"/>
    <w:rsid w:val="007505D0"/>
    <w:rsid w:val="0075662F"/>
    <w:rsid w:val="00756F35"/>
    <w:rsid w:val="007756C6"/>
    <w:rsid w:val="00785F41"/>
    <w:rsid w:val="00786DAC"/>
    <w:rsid w:val="007936A0"/>
    <w:rsid w:val="007A023D"/>
    <w:rsid w:val="007A5846"/>
    <w:rsid w:val="007A6365"/>
    <w:rsid w:val="007A6BA4"/>
    <w:rsid w:val="007A776D"/>
    <w:rsid w:val="007B6482"/>
    <w:rsid w:val="007C24DC"/>
    <w:rsid w:val="007C555A"/>
    <w:rsid w:val="007D0326"/>
    <w:rsid w:val="007D232B"/>
    <w:rsid w:val="007D63EB"/>
    <w:rsid w:val="007D6A80"/>
    <w:rsid w:val="007D75E3"/>
    <w:rsid w:val="007E205D"/>
    <w:rsid w:val="007E44B3"/>
    <w:rsid w:val="007E55F5"/>
    <w:rsid w:val="007F2FF0"/>
    <w:rsid w:val="007F4523"/>
    <w:rsid w:val="007F78AC"/>
    <w:rsid w:val="008026A1"/>
    <w:rsid w:val="00806CE8"/>
    <w:rsid w:val="00807976"/>
    <w:rsid w:val="008134FC"/>
    <w:rsid w:val="00813B5E"/>
    <w:rsid w:val="0081591D"/>
    <w:rsid w:val="0081789D"/>
    <w:rsid w:val="00823220"/>
    <w:rsid w:val="00824625"/>
    <w:rsid w:val="00826D70"/>
    <w:rsid w:val="00831564"/>
    <w:rsid w:val="0083445C"/>
    <w:rsid w:val="008345F7"/>
    <w:rsid w:val="008416D0"/>
    <w:rsid w:val="0085299F"/>
    <w:rsid w:val="0085678E"/>
    <w:rsid w:val="008568D8"/>
    <w:rsid w:val="00866421"/>
    <w:rsid w:val="008702B8"/>
    <w:rsid w:val="00880C38"/>
    <w:rsid w:val="00883722"/>
    <w:rsid w:val="00883FF1"/>
    <w:rsid w:val="008842A1"/>
    <w:rsid w:val="00885251"/>
    <w:rsid w:val="00885918"/>
    <w:rsid w:val="00887FEB"/>
    <w:rsid w:val="00891505"/>
    <w:rsid w:val="00891A9F"/>
    <w:rsid w:val="00895F0A"/>
    <w:rsid w:val="008A082D"/>
    <w:rsid w:val="008A1E10"/>
    <w:rsid w:val="008B4178"/>
    <w:rsid w:val="008B53A8"/>
    <w:rsid w:val="008B5EBC"/>
    <w:rsid w:val="008B5F54"/>
    <w:rsid w:val="008B7736"/>
    <w:rsid w:val="008B7D76"/>
    <w:rsid w:val="008C1125"/>
    <w:rsid w:val="008C2465"/>
    <w:rsid w:val="008C2DD0"/>
    <w:rsid w:val="008D0872"/>
    <w:rsid w:val="008D2DA5"/>
    <w:rsid w:val="008E0D47"/>
    <w:rsid w:val="008E2EFC"/>
    <w:rsid w:val="008E4F13"/>
    <w:rsid w:val="008F0C57"/>
    <w:rsid w:val="008F0C98"/>
    <w:rsid w:val="008F592F"/>
    <w:rsid w:val="008F6208"/>
    <w:rsid w:val="008F6252"/>
    <w:rsid w:val="0090377A"/>
    <w:rsid w:val="00907EC5"/>
    <w:rsid w:val="00910C3C"/>
    <w:rsid w:val="00912309"/>
    <w:rsid w:val="00913B02"/>
    <w:rsid w:val="0091759B"/>
    <w:rsid w:val="0092012B"/>
    <w:rsid w:val="00923328"/>
    <w:rsid w:val="009339BC"/>
    <w:rsid w:val="00934A14"/>
    <w:rsid w:val="00934D2B"/>
    <w:rsid w:val="0093694A"/>
    <w:rsid w:val="00952B2F"/>
    <w:rsid w:val="00954AEA"/>
    <w:rsid w:val="00954E3E"/>
    <w:rsid w:val="00962A97"/>
    <w:rsid w:val="009657C8"/>
    <w:rsid w:val="009847A7"/>
    <w:rsid w:val="00984B60"/>
    <w:rsid w:val="0098596D"/>
    <w:rsid w:val="00985B75"/>
    <w:rsid w:val="0098679E"/>
    <w:rsid w:val="00987DE8"/>
    <w:rsid w:val="00990550"/>
    <w:rsid w:val="00991FA1"/>
    <w:rsid w:val="0099403B"/>
    <w:rsid w:val="00994D42"/>
    <w:rsid w:val="00996C3E"/>
    <w:rsid w:val="009A0A7D"/>
    <w:rsid w:val="009B2237"/>
    <w:rsid w:val="009B3619"/>
    <w:rsid w:val="009B5E75"/>
    <w:rsid w:val="009C01DD"/>
    <w:rsid w:val="009C0604"/>
    <w:rsid w:val="009C167B"/>
    <w:rsid w:val="009D5E7A"/>
    <w:rsid w:val="009D7B0F"/>
    <w:rsid w:val="009E430A"/>
    <w:rsid w:val="009E6FD4"/>
    <w:rsid w:val="00A026C6"/>
    <w:rsid w:val="00A03688"/>
    <w:rsid w:val="00A03B51"/>
    <w:rsid w:val="00A06E8E"/>
    <w:rsid w:val="00A07ECD"/>
    <w:rsid w:val="00A10741"/>
    <w:rsid w:val="00A1163C"/>
    <w:rsid w:val="00A11F51"/>
    <w:rsid w:val="00A1306C"/>
    <w:rsid w:val="00A43169"/>
    <w:rsid w:val="00A46EA7"/>
    <w:rsid w:val="00A54252"/>
    <w:rsid w:val="00A549D4"/>
    <w:rsid w:val="00A61B05"/>
    <w:rsid w:val="00A63B87"/>
    <w:rsid w:val="00A64E77"/>
    <w:rsid w:val="00A64F28"/>
    <w:rsid w:val="00A663A4"/>
    <w:rsid w:val="00A7674D"/>
    <w:rsid w:val="00A83A55"/>
    <w:rsid w:val="00A92569"/>
    <w:rsid w:val="00A94229"/>
    <w:rsid w:val="00AA100F"/>
    <w:rsid w:val="00AA10D5"/>
    <w:rsid w:val="00AA6E2E"/>
    <w:rsid w:val="00AB27AD"/>
    <w:rsid w:val="00AB6C59"/>
    <w:rsid w:val="00AC21A9"/>
    <w:rsid w:val="00AC29C5"/>
    <w:rsid w:val="00AC5820"/>
    <w:rsid w:val="00AC68A7"/>
    <w:rsid w:val="00AC7DAA"/>
    <w:rsid w:val="00AD19B9"/>
    <w:rsid w:val="00AD5277"/>
    <w:rsid w:val="00AD57CA"/>
    <w:rsid w:val="00AD60E8"/>
    <w:rsid w:val="00AD63D9"/>
    <w:rsid w:val="00AE0367"/>
    <w:rsid w:val="00AE10BF"/>
    <w:rsid w:val="00AE3AF9"/>
    <w:rsid w:val="00AE3E04"/>
    <w:rsid w:val="00AE501C"/>
    <w:rsid w:val="00AF168C"/>
    <w:rsid w:val="00AF70B2"/>
    <w:rsid w:val="00B02A61"/>
    <w:rsid w:val="00B07ED2"/>
    <w:rsid w:val="00B13049"/>
    <w:rsid w:val="00B14B67"/>
    <w:rsid w:val="00B15B8E"/>
    <w:rsid w:val="00B15CD5"/>
    <w:rsid w:val="00B16B02"/>
    <w:rsid w:val="00B22626"/>
    <w:rsid w:val="00B23738"/>
    <w:rsid w:val="00B24168"/>
    <w:rsid w:val="00B26669"/>
    <w:rsid w:val="00B3351D"/>
    <w:rsid w:val="00B37C24"/>
    <w:rsid w:val="00B41539"/>
    <w:rsid w:val="00B41D42"/>
    <w:rsid w:val="00B45044"/>
    <w:rsid w:val="00B451B8"/>
    <w:rsid w:val="00B603D8"/>
    <w:rsid w:val="00B60D2D"/>
    <w:rsid w:val="00B655F4"/>
    <w:rsid w:val="00B728DF"/>
    <w:rsid w:val="00B73450"/>
    <w:rsid w:val="00B76921"/>
    <w:rsid w:val="00B8081B"/>
    <w:rsid w:val="00B838F7"/>
    <w:rsid w:val="00B87828"/>
    <w:rsid w:val="00B91FCB"/>
    <w:rsid w:val="00B93B2F"/>
    <w:rsid w:val="00B9567D"/>
    <w:rsid w:val="00BA2EF0"/>
    <w:rsid w:val="00BB26F4"/>
    <w:rsid w:val="00BB4E18"/>
    <w:rsid w:val="00BB66C2"/>
    <w:rsid w:val="00BC438C"/>
    <w:rsid w:val="00BC54D7"/>
    <w:rsid w:val="00BC7CC1"/>
    <w:rsid w:val="00BD157C"/>
    <w:rsid w:val="00BD21A2"/>
    <w:rsid w:val="00BD6095"/>
    <w:rsid w:val="00BE74C6"/>
    <w:rsid w:val="00BF1B43"/>
    <w:rsid w:val="00BF24AB"/>
    <w:rsid w:val="00BF2569"/>
    <w:rsid w:val="00BF41C5"/>
    <w:rsid w:val="00BF7314"/>
    <w:rsid w:val="00C07F42"/>
    <w:rsid w:val="00C115F2"/>
    <w:rsid w:val="00C12DDB"/>
    <w:rsid w:val="00C14736"/>
    <w:rsid w:val="00C14EF5"/>
    <w:rsid w:val="00C166E0"/>
    <w:rsid w:val="00C2288A"/>
    <w:rsid w:val="00C22FFA"/>
    <w:rsid w:val="00C269F1"/>
    <w:rsid w:val="00C312CA"/>
    <w:rsid w:val="00C326A6"/>
    <w:rsid w:val="00C3422F"/>
    <w:rsid w:val="00C407C7"/>
    <w:rsid w:val="00C46A90"/>
    <w:rsid w:val="00C50437"/>
    <w:rsid w:val="00C54FA4"/>
    <w:rsid w:val="00C5777B"/>
    <w:rsid w:val="00C60C2B"/>
    <w:rsid w:val="00C6788D"/>
    <w:rsid w:val="00C71BBF"/>
    <w:rsid w:val="00C72A91"/>
    <w:rsid w:val="00C746AD"/>
    <w:rsid w:val="00C75407"/>
    <w:rsid w:val="00C81C53"/>
    <w:rsid w:val="00C84F65"/>
    <w:rsid w:val="00C85923"/>
    <w:rsid w:val="00C912C9"/>
    <w:rsid w:val="00C93228"/>
    <w:rsid w:val="00C93367"/>
    <w:rsid w:val="00C93AC9"/>
    <w:rsid w:val="00C9406A"/>
    <w:rsid w:val="00C94144"/>
    <w:rsid w:val="00C97D65"/>
    <w:rsid w:val="00CA4E50"/>
    <w:rsid w:val="00CB07A1"/>
    <w:rsid w:val="00CB20FE"/>
    <w:rsid w:val="00CB3D6A"/>
    <w:rsid w:val="00CB46E2"/>
    <w:rsid w:val="00CB5B99"/>
    <w:rsid w:val="00CB6EE9"/>
    <w:rsid w:val="00CC0533"/>
    <w:rsid w:val="00CD0353"/>
    <w:rsid w:val="00CD08FB"/>
    <w:rsid w:val="00CD3885"/>
    <w:rsid w:val="00CE32AF"/>
    <w:rsid w:val="00CE70E2"/>
    <w:rsid w:val="00CF1AF1"/>
    <w:rsid w:val="00CF5361"/>
    <w:rsid w:val="00CF6B23"/>
    <w:rsid w:val="00D03402"/>
    <w:rsid w:val="00D10AB7"/>
    <w:rsid w:val="00D143C2"/>
    <w:rsid w:val="00D1752D"/>
    <w:rsid w:val="00D21DDC"/>
    <w:rsid w:val="00D220B6"/>
    <w:rsid w:val="00D23E69"/>
    <w:rsid w:val="00D24C93"/>
    <w:rsid w:val="00D25564"/>
    <w:rsid w:val="00D33777"/>
    <w:rsid w:val="00D354BF"/>
    <w:rsid w:val="00D36B0D"/>
    <w:rsid w:val="00D36F1C"/>
    <w:rsid w:val="00D37A0D"/>
    <w:rsid w:val="00D37B2A"/>
    <w:rsid w:val="00D402D0"/>
    <w:rsid w:val="00D50E6B"/>
    <w:rsid w:val="00D520B5"/>
    <w:rsid w:val="00D63F6A"/>
    <w:rsid w:val="00D825EA"/>
    <w:rsid w:val="00D8314B"/>
    <w:rsid w:val="00D83BB1"/>
    <w:rsid w:val="00D83C30"/>
    <w:rsid w:val="00D90C91"/>
    <w:rsid w:val="00D91C67"/>
    <w:rsid w:val="00D923EB"/>
    <w:rsid w:val="00D954BF"/>
    <w:rsid w:val="00DA3007"/>
    <w:rsid w:val="00DA5170"/>
    <w:rsid w:val="00DA7171"/>
    <w:rsid w:val="00DB70FB"/>
    <w:rsid w:val="00DB7B78"/>
    <w:rsid w:val="00DC02FD"/>
    <w:rsid w:val="00DC13BA"/>
    <w:rsid w:val="00DD24A1"/>
    <w:rsid w:val="00DD29D8"/>
    <w:rsid w:val="00DD3168"/>
    <w:rsid w:val="00DD4626"/>
    <w:rsid w:val="00DD730B"/>
    <w:rsid w:val="00DE274B"/>
    <w:rsid w:val="00DE36E3"/>
    <w:rsid w:val="00DF2112"/>
    <w:rsid w:val="00DF42D0"/>
    <w:rsid w:val="00DF4DF3"/>
    <w:rsid w:val="00E01527"/>
    <w:rsid w:val="00E01930"/>
    <w:rsid w:val="00E01A03"/>
    <w:rsid w:val="00E04276"/>
    <w:rsid w:val="00E04598"/>
    <w:rsid w:val="00E04D87"/>
    <w:rsid w:val="00E11922"/>
    <w:rsid w:val="00E151DB"/>
    <w:rsid w:val="00E15644"/>
    <w:rsid w:val="00E156A1"/>
    <w:rsid w:val="00E1718B"/>
    <w:rsid w:val="00E20419"/>
    <w:rsid w:val="00E21EC9"/>
    <w:rsid w:val="00E236E4"/>
    <w:rsid w:val="00E25AB4"/>
    <w:rsid w:val="00E31238"/>
    <w:rsid w:val="00E32AA1"/>
    <w:rsid w:val="00E32F22"/>
    <w:rsid w:val="00E35CB4"/>
    <w:rsid w:val="00E37405"/>
    <w:rsid w:val="00E409C8"/>
    <w:rsid w:val="00E45CE7"/>
    <w:rsid w:val="00E536A0"/>
    <w:rsid w:val="00E54997"/>
    <w:rsid w:val="00E609DA"/>
    <w:rsid w:val="00E61B51"/>
    <w:rsid w:val="00E65FDB"/>
    <w:rsid w:val="00E67411"/>
    <w:rsid w:val="00E72302"/>
    <w:rsid w:val="00E763A7"/>
    <w:rsid w:val="00E76E1A"/>
    <w:rsid w:val="00E82FF8"/>
    <w:rsid w:val="00E83B2A"/>
    <w:rsid w:val="00E92CB1"/>
    <w:rsid w:val="00EA4C20"/>
    <w:rsid w:val="00EA4D1E"/>
    <w:rsid w:val="00EB145E"/>
    <w:rsid w:val="00EB16FE"/>
    <w:rsid w:val="00EB70D6"/>
    <w:rsid w:val="00EB7CF1"/>
    <w:rsid w:val="00EC0DCA"/>
    <w:rsid w:val="00EC38DC"/>
    <w:rsid w:val="00ED14D2"/>
    <w:rsid w:val="00ED3EA6"/>
    <w:rsid w:val="00ED3EB1"/>
    <w:rsid w:val="00EE18FB"/>
    <w:rsid w:val="00EE309E"/>
    <w:rsid w:val="00EE4C30"/>
    <w:rsid w:val="00EF071D"/>
    <w:rsid w:val="00EF1DFA"/>
    <w:rsid w:val="00EF2D94"/>
    <w:rsid w:val="00EF38DD"/>
    <w:rsid w:val="00EF4F6D"/>
    <w:rsid w:val="00EF5DD2"/>
    <w:rsid w:val="00EF71AF"/>
    <w:rsid w:val="00F11D0E"/>
    <w:rsid w:val="00F14C78"/>
    <w:rsid w:val="00F15CDE"/>
    <w:rsid w:val="00F2027A"/>
    <w:rsid w:val="00F21FC7"/>
    <w:rsid w:val="00F226DB"/>
    <w:rsid w:val="00F279D4"/>
    <w:rsid w:val="00F43291"/>
    <w:rsid w:val="00F45B3B"/>
    <w:rsid w:val="00F611C7"/>
    <w:rsid w:val="00F616E0"/>
    <w:rsid w:val="00F649F0"/>
    <w:rsid w:val="00F70011"/>
    <w:rsid w:val="00F71C68"/>
    <w:rsid w:val="00F72C25"/>
    <w:rsid w:val="00F753F1"/>
    <w:rsid w:val="00F756BE"/>
    <w:rsid w:val="00F84594"/>
    <w:rsid w:val="00F84D6E"/>
    <w:rsid w:val="00FB21F9"/>
    <w:rsid w:val="00FB3998"/>
    <w:rsid w:val="00FB3F03"/>
    <w:rsid w:val="00FC66DC"/>
    <w:rsid w:val="00FE076A"/>
    <w:rsid w:val="00FE3DBD"/>
    <w:rsid w:val="00FE622F"/>
    <w:rsid w:val="00FF0611"/>
    <w:rsid w:val="00FF1603"/>
    <w:rsid w:val="00FF2045"/>
    <w:rsid w:val="00FF2F03"/>
    <w:rsid w:val="00FF52A9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51C3974"/>
  <w15:docId w15:val="{C8F918B2-4EB8-4BB0-99D7-6DEB7E3A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9B"/>
  </w:style>
  <w:style w:type="paragraph" w:styleId="Heading1">
    <w:name w:val="heading 1"/>
    <w:basedOn w:val="Normal"/>
    <w:next w:val="Normal"/>
    <w:link w:val="Heading1Char"/>
    <w:uiPriority w:val="9"/>
    <w:qFormat/>
    <w:rsid w:val="0091759B"/>
    <w:pPr>
      <w:keepNext/>
      <w:keepLines/>
      <w:numPr>
        <w:numId w:val="3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CFF"/>
    <w:pPr>
      <w:keepNext/>
      <w:keepLines/>
      <w:numPr>
        <w:ilvl w:val="1"/>
        <w:numId w:val="24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0353"/>
    <w:pPr>
      <w:keepNext/>
      <w:numPr>
        <w:ilvl w:val="2"/>
        <w:numId w:val="24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CFF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CFF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CFF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CFF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CFF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CFF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9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759B"/>
    <w:rPr>
      <w:b/>
      <w:bCs/>
    </w:rPr>
  </w:style>
  <w:style w:type="paragraph" w:styleId="BodyTextIndent">
    <w:name w:val="Body Text Indent"/>
    <w:basedOn w:val="Normal"/>
    <w:semiHidden/>
    <w:rsid w:val="00CD0353"/>
    <w:pPr>
      <w:ind w:left="1260"/>
    </w:pPr>
    <w:rPr>
      <w:rFonts w:ascii="Helvetica 45 Light" w:hAnsi="Helvetica 45 Light"/>
    </w:rPr>
  </w:style>
  <w:style w:type="character" w:customStyle="1" w:styleId="BodyTextIndentChar">
    <w:name w:val="Body Text Indent Char"/>
    <w:basedOn w:val="DefaultParagraphFont"/>
    <w:semiHidden/>
    <w:rsid w:val="00CD0353"/>
    <w:rPr>
      <w:rFonts w:ascii="Helvetica 45 Light" w:eastAsia="Times New Roman" w:hAnsi="Helvetica 45 Light" w:cs="Times New Roman"/>
      <w:sz w:val="24"/>
      <w:szCs w:val="24"/>
    </w:rPr>
  </w:style>
  <w:style w:type="paragraph" w:styleId="BalloonText">
    <w:name w:val="Balloon Text"/>
    <w:basedOn w:val="Normal"/>
    <w:semiHidden/>
    <w:unhideWhenUsed/>
    <w:rsid w:val="00CD0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CD03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A00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0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A00"/>
    <w:rPr>
      <w:rFonts w:ascii="Times New Roman" w:eastAsia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91759B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86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6DAC"/>
    <w:rPr>
      <w:rFonts w:ascii="Times New Roman" w:eastAsia="Times New Roman" w:hAnsi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86D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0D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D2D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0D2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9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9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9B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9B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CFF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5CFF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9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9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91759B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91759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91759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91759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759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9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9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9175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1759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91759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1759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1759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759B"/>
    <w:pPr>
      <w:numPr>
        <w:numId w:val="36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D220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ukmiltonkeyne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AC07865C06740BC383FEBD889766C" ma:contentTypeVersion="17" ma:contentTypeDescription="Create a new document." ma:contentTypeScope="" ma:versionID="63b66e4c48f285d9b3bb8496eb13103e">
  <xsd:schema xmlns:xsd="http://www.w3.org/2001/XMLSchema" xmlns:xs="http://www.w3.org/2001/XMLSchema" xmlns:p="http://schemas.microsoft.com/office/2006/metadata/properties" xmlns:ns2="cb9f50e9-777b-4660-9849-7f08991676db" xmlns:ns3="9d338cbe-84de-48b6-b00c-1f095233a303" targetNamespace="http://schemas.microsoft.com/office/2006/metadata/properties" ma:root="true" ma:fieldsID="fff4776c72c0729ffbbca15ffe47b0d2" ns2:_="" ns3:_="">
    <xsd:import namespace="cb9f50e9-777b-4660-9849-7f08991676db"/>
    <xsd:import namespace="9d338cbe-84de-48b6-b00c-1f095233a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50e9-777b-4660-9849-7f0899167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423c76-9053-4569-a916-fc9b3627b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38cbe-84de-48b6-b00c-1f095233a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e31fda-9c45-442d-a4ad-44e95af1d1a0}" ma:internalName="TaxCatchAll" ma:showField="CatchAllData" ma:web="9d338cbe-84de-48b6-b00c-1f095233a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338cbe-84de-48b6-b00c-1f095233a303">
      <UserInfo>
        <DisplayName>Stuart Matthews</DisplayName>
        <AccountId>60</AccountId>
        <AccountType/>
      </UserInfo>
    </SharedWithUsers>
    <TaxCatchAll xmlns="9d338cbe-84de-48b6-b00c-1f095233a303" xsi:nil="true"/>
    <lcf76f155ced4ddcb4097134ff3c332f xmlns="cb9f50e9-777b-4660-9849-7f0899167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45254-7D63-40A2-9E56-612D19297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48D80-8D8B-4F27-B936-E29E6CF65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f50e9-777b-4660-9849-7f08991676db"/>
    <ds:schemaRef ds:uri="9d338cbe-84de-48b6-b00c-1f095233a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9F9CA-C53B-4511-93EC-AEDC165E7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37595-316E-4228-9B2B-AA00D68BCA6A}">
  <ds:schemaRefs>
    <ds:schemaRef ds:uri="http://schemas.microsoft.com/office/2006/metadata/properties"/>
    <ds:schemaRef ds:uri="http://schemas.microsoft.com/office/infopath/2007/PartnerControls"/>
    <ds:schemaRef ds:uri="9d338cbe-84de-48b6-b00c-1f095233a303"/>
    <ds:schemaRef ds:uri="cb9f50e9-777b-4660-9849-7f08991676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Milton Keynes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 UK Milton Keynes</dc:creator>
  <cp:keywords/>
  <cp:lastModifiedBy>Jo Munns</cp:lastModifiedBy>
  <cp:revision>67</cp:revision>
  <cp:lastPrinted>2023-03-20T11:55:00Z</cp:lastPrinted>
  <dcterms:created xsi:type="dcterms:W3CDTF">2026-02-12T11:27:00Z</dcterms:created>
  <dcterms:modified xsi:type="dcterms:W3CDTF">2026-02-23T14:45:00Z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0x0101005BBAC07865C06740BC383FEBD889766C</vt:lpwstr>
  </property>
  <property fmtid="{D5CDD505-2E9C-101B-9397-08002B2CF9AE}" pid="4" name="Order">
    <vt:r8>215800</vt:r8>
  </property>
  <property fmtid="{D5CDD505-2E9C-101B-9397-08002B2CF9AE}" pid="5" name="MediaServiceImageTags">
    <vt:lpwstr/>
  </property>
</Properties>
</file>