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A39EE" w14:textId="5F9D400B" w:rsidR="0060130A" w:rsidRDefault="0060130A" w:rsidP="0060130A">
      <w:pPr>
        <w:pStyle w:val="Heading1"/>
        <w:jc w:val="center"/>
      </w:pPr>
      <w:r>
        <w:rPr>
          <w:b/>
          <w:bCs/>
          <w:noProof/>
        </w:rPr>
        <w:drawing>
          <wp:inline distT="0" distB="0" distL="0" distR="0" wp14:anchorId="2EAEC502" wp14:editId="01C89D7F">
            <wp:extent cx="2620108" cy="1185522"/>
            <wp:effectExtent l="0" t="0" r="0" b="0"/>
            <wp:docPr id="1593767435"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767435" name="Picture 1" descr="A green and black log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48138" cy="1198205"/>
                    </a:xfrm>
                    <a:prstGeom prst="rect">
                      <a:avLst/>
                    </a:prstGeom>
                  </pic:spPr>
                </pic:pic>
              </a:graphicData>
            </a:graphic>
          </wp:inline>
        </w:drawing>
      </w:r>
    </w:p>
    <w:p w14:paraId="609798CE" w14:textId="785829D8" w:rsidR="0060130A" w:rsidRDefault="0060130A" w:rsidP="0060130A">
      <w:pPr>
        <w:pStyle w:val="Heading1"/>
        <w:jc w:val="center"/>
      </w:pPr>
      <w:r w:rsidRPr="0060130A">
        <w:t>Foodbank Services Lead</w:t>
      </w:r>
    </w:p>
    <w:p w14:paraId="366C8B20" w14:textId="77777777" w:rsidR="0060130A" w:rsidRPr="0060130A" w:rsidRDefault="0060130A" w:rsidP="0060130A"/>
    <w:p w14:paraId="6276884F" w14:textId="4DAE6629" w:rsidR="0060130A" w:rsidRDefault="0060130A" w:rsidP="0060130A">
      <w:r w:rsidRPr="0060130A">
        <w:rPr>
          <w:b/>
          <w:bCs/>
        </w:rPr>
        <w:t>Hours:</w:t>
      </w:r>
      <w:r w:rsidRPr="0060130A">
        <w:t xml:space="preserve"> 35 hours per week (Monday–Friday, typically 9.00am–4.30pm, including a 30-minute unpaid break)</w:t>
      </w:r>
      <w:r w:rsidRPr="0060130A">
        <w:br/>
      </w:r>
      <w:r w:rsidRPr="0060130A">
        <w:rPr>
          <w:b/>
          <w:bCs/>
        </w:rPr>
        <w:t>Contract:</w:t>
      </w:r>
      <w:r w:rsidRPr="0060130A">
        <w:t xml:space="preserve"> Full-time, permanent, subject to successful completion of a 6-month probation period</w:t>
      </w:r>
      <w:r w:rsidRPr="0060130A">
        <w:br/>
      </w:r>
      <w:r w:rsidRPr="0060130A">
        <w:rPr>
          <w:b/>
          <w:bCs/>
        </w:rPr>
        <w:t>Reporting to:</w:t>
      </w:r>
      <w:r w:rsidRPr="0060130A">
        <w:t xml:space="preserve"> Foodbank Manager</w:t>
      </w:r>
      <w:r w:rsidRPr="0060130A">
        <w:br/>
      </w:r>
      <w:r w:rsidRPr="0060130A">
        <w:rPr>
          <w:b/>
          <w:bCs/>
        </w:rPr>
        <w:t>Salary:</w:t>
      </w:r>
      <w:r w:rsidRPr="0060130A">
        <w:t xml:space="preserve"> £26,000–£2</w:t>
      </w:r>
      <w:r w:rsidR="003F7913">
        <w:t>8</w:t>
      </w:r>
      <w:r w:rsidRPr="0060130A">
        <w:t xml:space="preserve">,000 </w:t>
      </w:r>
    </w:p>
    <w:p w14:paraId="32CE0CD9" w14:textId="06ED8E3E" w:rsidR="0060130A" w:rsidRPr="0060130A" w:rsidRDefault="0060130A" w:rsidP="0060130A">
      <w:r w:rsidRPr="0060130A">
        <w:br/>
      </w:r>
      <w:r w:rsidRPr="0060130A">
        <w:rPr>
          <w:b/>
          <w:bCs/>
        </w:rPr>
        <w:t>Location:</w:t>
      </w:r>
      <w:r w:rsidRPr="0060130A">
        <w:t xml:space="preserve"> Primarily warehouse-based, with work across foodbank centre(s) as required</w:t>
      </w:r>
    </w:p>
    <w:p w14:paraId="25CFBDE5" w14:textId="77777777" w:rsidR="0060130A" w:rsidRPr="0060130A" w:rsidRDefault="00B87B07" w:rsidP="0060130A">
      <w:r w:rsidRPr="00B87B07">
        <w:rPr>
          <w:noProof/>
        </w:rPr>
        <w:pict w14:anchorId="5E6E5595">
          <v:rect id="_x0000_i1033" alt="" style="width:451.3pt;height:.05pt;mso-width-percent:0;mso-height-percent:0;mso-width-percent:0;mso-height-percent:0" o:hralign="center" o:hrstd="t" o:hr="t" fillcolor="#a0a0a0" stroked="f"/>
        </w:pict>
      </w:r>
    </w:p>
    <w:p w14:paraId="2DB4C499" w14:textId="77777777" w:rsidR="0060130A" w:rsidRPr="0060130A" w:rsidRDefault="0060130A" w:rsidP="0060130A">
      <w:pPr>
        <w:rPr>
          <w:b/>
          <w:bCs/>
        </w:rPr>
      </w:pPr>
      <w:r w:rsidRPr="0060130A">
        <w:rPr>
          <w:b/>
          <w:bCs/>
        </w:rPr>
        <w:t>Purpose of the Role</w:t>
      </w:r>
    </w:p>
    <w:p w14:paraId="0AE6E339" w14:textId="77777777" w:rsidR="0060130A" w:rsidRPr="0060130A" w:rsidRDefault="0060130A" w:rsidP="0060130A">
      <w:r w:rsidRPr="0060130A">
        <w:t>The Foodbank Services Lead is responsible for coordinating and leading day-to-day foodbank service delivery, primarily based at the warehouse, while supporting the operation of one current foodbank centre and the development of additional centres as the service grows.</w:t>
      </w:r>
    </w:p>
    <w:p w14:paraId="56A7B9AD" w14:textId="77777777" w:rsidR="0060130A" w:rsidRPr="0060130A" w:rsidRDefault="0060130A" w:rsidP="0060130A">
      <w:r w:rsidRPr="0060130A">
        <w:t>The role works alongside the Foodbank Manager, who retains overall responsibility for operational oversight, strategy and development. The Services Lead provides operational leadership, continuity and coordination across warehouse operations, volunteer teams and service delivery, ensuring safe, consistent and dignified provision.</w:t>
      </w:r>
    </w:p>
    <w:p w14:paraId="7B8B15FC" w14:textId="77777777" w:rsidR="0060130A" w:rsidRPr="0060130A" w:rsidRDefault="0060130A" w:rsidP="0060130A">
      <w:r w:rsidRPr="0060130A">
        <w:t>The role supports delivery of the Foodbank’s 2026–2028 Strategic Plan by strengthening operational capacity, consistency and resilience.</w:t>
      </w:r>
    </w:p>
    <w:p w14:paraId="21D75338" w14:textId="77777777" w:rsidR="0060130A" w:rsidRPr="0060130A" w:rsidRDefault="00B87B07" w:rsidP="0060130A">
      <w:r w:rsidRPr="00B87B07">
        <w:rPr>
          <w:noProof/>
        </w:rPr>
        <w:pict w14:anchorId="590A20DF">
          <v:rect id="_x0000_i1032" alt="" style="width:451.3pt;height:.05pt;mso-width-percent:0;mso-height-percent:0;mso-width-percent:0;mso-height-percent:0" o:hralign="center" o:hrstd="t" o:hr="t" fillcolor="#a0a0a0" stroked="f"/>
        </w:pict>
      </w:r>
    </w:p>
    <w:p w14:paraId="5CA049C2" w14:textId="77777777" w:rsidR="0060130A" w:rsidRPr="0060130A" w:rsidRDefault="0060130A" w:rsidP="0060130A">
      <w:pPr>
        <w:rPr>
          <w:b/>
          <w:bCs/>
        </w:rPr>
      </w:pPr>
      <w:r w:rsidRPr="0060130A">
        <w:rPr>
          <w:b/>
          <w:bCs/>
        </w:rPr>
        <w:t>Key Responsibilities</w:t>
      </w:r>
    </w:p>
    <w:p w14:paraId="0C3A7D15" w14:textId="77777777" w:rsidR="0060130A" w:rsidRPr="0060130A" w:rsidRDefault="0060130A" w:rsidP="0060130A">
      <w:pPr>
        <w:rPr>
          <w:b/>
          <w:bCs/>
        </w:rPr>
      </w:pPr>
      <w:r w:rsidRPr="0060130A">
        <w:rPr>
          <w:b/>
          <w:bCs/>
        </w:rPr>
        <w:t>Service Delivery and Operations</w:t>
      </w:r>
    </w:p>
    <w:p w14:paraId="3ADD4DCB" w14:textId="77777777" w:rsidR="0060130A" w:rsidRPr="0060130A" w:rsidRDefault="0060130A" w:rsidP="0060130A">
      <w:pPr>
        <w:numPr>
          <w:ilvl w:val="0"/>
          <w:numId w:val="2"/>
        </w:numPr>
      </w:pPr>
      <w:r w:rsidRPr="0060130A">
        <w:t>Coordinate day-to-day foodbank operations, primarily warehouse-based, supporting the current foodbank centre and future centres as they open.</w:t>
      </w:r>
    </w:p>
    <w:p w14:paraId="56FE434E" w14:textId="77777777" w:rsidR="0060130A" w:rsidRPr="0060130A" w:rsidRDefault="0060130A" w:rsidP="0060130A">
      <w:pPr>
        <w:numPr>
          <w:ilvl w:val="0"/>
          <w:numId w:val="2"/>
        </w:numPr>
      </w:pPr>
      <w:r w:rsidRPr="0060130A">
        <w:lastRenderedPageBreak/>
        <w:t>Be hands-on when needed to support the smooth running of the service, including stepping into operational tasks during busy periods or staff or volunteer absence.</w:t>
      </w:r>
    </w:p>
    <w:p w14:paraId="7368EA04" w14:textId="77777777" w:rsidR="0060130A" w:rsidRPr="0060130A" w:rsidRDefault="0060130A" w:rsidP="0060130A">
      <w:pPr>
        <w:numPr>
          <w:ilvl w:val="0"/>
          <w:numId w:val="2"/>
        </w:numPr>
      </w:pPr>
      <w:r w:rsidRPr="0060130A">
        <w:t>Oversee daily logistics, including preparation and dispatch of food parcels, the majority of which are delivered to clients’ homes.</w:t>
      </w:r>
    </w:p>
    <w:p w14:paraId="1AE67DC3" w14:textId="77777777" w:rsidR="0060130A" w:rsidRPr="0060130A" w:rsidRDefault="0060130A" w:rsidP="0060130A">
      <w:pPr>
        <w:numPr>
          <w:ilvl w:val="0"/>
          <w:numId w:val="2"/>
        </w:numPr>
      </w:pPr>
      <w:r w:rsidRPr="0060130A">
        <w:t>Ensure smooth daily running of warehouse activity, sessions and deliveries, escalating issues to the Foodbank Manager where required.</w:t>
      </w:r>
    </w:p>
    <w:p w14:paraId="1773614F" w14:textId="77777777" w:rsidR="0060130A" w:rsidRPr="0060130A" w:rsidRDefault="0060130A" w:rsidP="0060130A">
      <w:pPr>
        <w:numPr>
          <w:ilvl w:val="0"/>
          <w:numId w:val="2"/>
        </w:numPr>
      </w:pPr>
      <w:r w:rsidRPr="0060130A">
        <w:t>Support the Foodbank Manager in maintaining oversight of operations, systems and service quality.</w:t>
      </w:r>
    </w:p>
    <w:p w14:paraId="4068C168" w14:textId="77777777" w:rsidR="0060130A" w:rsidRPr="0060130A" w:rsidRDefault="00B87B07" w:rsidP="0060130A">
      <w:r w:rsidRPr="0060130A">
        <w:rPr>
          <w:noProof/>
        </w:rPr>
        <w:pict w14:anchorId="1FCE4C36">
          <v:rect id="_x0000_i1031" alt="" style="width:451.3pt;height:.05pt;mso-width-percent:0;mso-height-percent:0;mso-width-percent:0;mso-height-percent:0" o:hralign="center" o:hrstd="t" o:hr="t" fillcolor="#a0a0a0" stroked="f"/>
        </w:pict>
      </w:r>
    </w:p>
    <w:p w14:paraId="0DD084FB" w14:textId="77777777" w:rsidR="0060130A" w:rsidRPr="0060130A" w:rsidRDefault="0060130A" w:rsidP="0060130A">
      <w:pPr>
        <w:rPr>
          <w:b/>
          <w:bCs/>
        </w:rPr>
      </w:pPr>
      <w:r w:rsidRPr="0060130A">
        <w:rPr>
          <w:b/>
          <w:bCs/>
        </w:rPr>
        <w:t>Volunteer Leadership and Coordination</w:t>
      </w:r>
    </w:p>
    <w:p w14:paraId="138A4EA1" w14:textId="77777777" w:rsidR="0060130A" w:rsidRPr="0060130A" w:rsidRDefault="0060130A" w:rsidP="0060130A">
      <w:pPr>
        <w:numPr>
          <w:ilvl w:val="0"/>
          <w:numId w:val="3"/>
        </w:numPr>
      </w:pPr>
      <w:r w:rsidRPr="0060130A">
        <w:t>Coordinate and support all volunteer teams, including van drivers, food parcel delivery drivers, pickers, warehouse volunteers and admin teams.</w:t>
      </w:r>
    </w:p>
    <w:p w14:paraId="3BF727DE" w14:textId="77777777" w:rsidR="0060130A" w:rsidRPr="0060130A" w:rsidRDefault="0060130A" w:rsidP="0060130A">
      <w:pPr>
        <w:numPr>
          <w:ilvl w:val="0"/>
          <w:numId w:val="3"/>
        </w:numPr>
      </w:pPr>
      <w:r w:rsidRPr="0060130A">
        <w:t>Ensure consistent standards, communication and ways of working across all volunteer roles and sessions.</w:t>
      </w:r>
    </w:p>
    <w:p w14:paraId="13C13E07" w14:textId="77777777" w:rsidR="0060130A" w:rsidRPr="0060130A" w:rsidRDefault="0060130A" w:rsidP="0060130A">
      <w:pPr>
        <w:numPr>
          <w:ilvl w:val="0"/>
          <w:numId w:val="3"/>
        </w:numPr>
      </w:pPr>
      <w:r w:rsidRPr="0060130A">
        <w:t>Maintain and update the volunteer database, rotas and attendance records.</w:t>
      </w:r>
    </w:p>
    <w:p w14:paraId="777545DE" w14:textId="77777777" w:rsidR="0060130A" w:rsidRPr="0060130A" w:rsidRDefault="0060130A" w:rsidP="0060130A">
      <w:pPr>
        <w:numPr>
          <w:ilvl w:val="0"/>
          <w:numId w:val="3"/>
        </w:numPr>
      </w:pPr>
      <w:r w:rsidRPr="0060130A">
        <w:t>Support recruitment, induction and training of volunteers.</w:t>
      </w:r>
    </w:p>
    <w:p w14:paraId="69063FBF" w14:textId="77777777" w:rsidR="0060130A" w:rsidRPr="0060130A" w:rsidRDefault="0060130A" w:rsidP="0060130A">
      <w:pPr>
        <w:numPr>
          <w:ilvl w:val="0"/>
          <w:numId w:val="3"/>
        </w:numPr>
      </w:pPr>
      <w:r w:rsidRPr="0060130A">
        <w:t>Support the development of volunteer session leads and team coordinators.</w:t>
      </w:r>
    </w:p>
    <w:p w14:paraId="2FC86405" w14:textId="77777777" w:rsidR="0060130A" w:rsidRPr="0060130A" w:rsidRDefault="0060130A" w:rsidP="0060130A">
      <w:pPr>
        <w:numPr>
          <w:ilvl w:val="0"/>
          <w:numId w:val="3"/>
        </w:numPr>
      </w:pPr>
      <w:r w:rsidRPr="0060130A">
        <w:t>Work with the Foodbank Manager to identify gaps, challenges and improvements in volunteer delivery.</w:t>
      </w:r>
    </w:p>
    <w:p w14:paraId="35B1E14B" w14:textId="77777777" w:rsidR="0060130A" w:rsidRPr="0060130A" w:rsidRDefault="00B87B07" w:rsidP="0060130A">
      <w:r w:rsidRPr="0060130A">
        <w:rPr>
          <w:noProof/>
        </w:rPr>
        <w:pict w14:anchorId="697D7909">
          <v:rect id="_x0000_i1030" alt="" style="width:451.3pt;height:.05pt;mso-width-percent:0;mso-height-percent:0;mso-width-percent:0;mso-height-percent:0" o:hralign="center" o:hrstd="t" o:hr="t" fillcolor="#a0a0a0" stroked="f"/>
        </w:pict>
      </w:r>
    </w:p>
    <w:p w14:paraId="041CCD0C" w14:textId="77777777" w:rsidR="0060130A" w:rsidRPr="0060130A" w:rsidRDefault="0060130A" w:rsidP="0060130A">
      <w:pPr>
        <w:rPr>
          <w:b/>
          <w:bCs/>
        </w:rPr>
      </w:pPr>
      <w:r w:rsidRPr="0060130A">
        <w:rPr>
          <w:b/>
          <w:bCs/>
        </w:rPr>
        <w:t>Warehouse, Stock and Logistics Oversight</w:t>
      </w:r>
    </w:p>
    <w:p w14:paraId="5FF2EDD2" w14:textId="77777777" w:rsidR="0060130A" w:rsidRPr="0060130A" w:rsidRDefault="0060130A" w:rsidP="0060130A">
      <w:pPr>
        <w:numPr>
          <w:ilvl w:val="0"/>
          <w:numId w:val="4"/>
        </w:numPr>
      </w:pPr>
      <w:r w:rsidRPr="0060130A">
        <w:t>Oversee the smooth operation of the warehouse, ensuring safe, efficient and well-organised working practices.</w:t>
      </w:r>
    </w:p>
    <w:p w14:paraId="059A6E6E" w14:textId="77777777" w:rsidR="0060130A" w:rsidRPr="0060130A" w:rsidRDefault="0060130A" w:rsidP="0060130A">
      <w:pPr>
        <w:numPr>
          <w:ilvl w:val="0"/>
          <w:numId w:val="4"/>
        </w:numPr>
      </w:pPr>
      <w:r w:rsidRPr="0060130A">
        <w:t>Maintain effective stock control, monitoring shortages, surpluses and ordering requirements.</w:t>
      </w:r>
    </w:p>
    <w:p w14:paraId="108B1CF9" w14:textId="77777777" w:rsidR="0060130A" w:rsidRPr="0060130A" w:rsidRDefault="0060130A" w:rsidP="0060130A">
      <w:pPr>
        <w:numPr>
          <w:ilvl w:val="0"/>
          <w:numId w:val="4"/>
        </w:numPr>
      </w:pPr>
      <w:r w:rsidRPr="0060130A">
        <w:t>Ensure food handling processes properly account for allergies, dietary requirements and cultural needs, as well as food hygiene standards.</w:t>
      </w:r>
    </w:p>
    <w:p w14:paraId="43E339F9" w14:textId="77777777" w:rsidR="0060130A" w:rsidRPr="0060130A" w:rsidRDefault="0060130A" w:rsidP="0060130A">
      <w:pPr>
        <w:numPr>
          <w:ilvl w:val="0"/>
          <w:numId w:val="4"/>
        </w:numPr>
      </w:pPr>
      <w:r w:rsidRPr="0060130A">
        <w:t>Support audits, ordering and maintenance of a safe, organised warehouse space.</w:t>
      </w:r>
    </w:p>
    <w:p w14:paraId="7F33E42A" w14:textId="77777777" w:rsidR="0060130A" w:rsidRPr="0060130A" w:rsidRDefault="0060130A" w:rsidP="0060130A">
      <w:pPr>
        <w:numPr>
          <w:ilvl w:val="0"/>
          <w:numId w:val="4"/>
        </w:numPr>
      </w:pPr>
      <w:r w:rsidRPr="0060130A">
        <w:t>Support supermarket collections and donation logistics as required.</w:t>
      </w:r>
    </w:p>
    <w:p w14:paraId="04C50FE1" w14:textId="77777777" w:rsidR="0060130A" w:rsidRPr="0060130A" w:rsidRDefault="0060130A" w:rsidP="0060130A">
      <w:pPr>
        <w:numPr>
          <w:ilvl w:val="0"/>
          <w:numId w:val="4"/>
        </w:numPr>
      </w:pPr>
      <w:r w:rsidRPr="0060130A">
        <w:t>Apply a strong track record of logistics or warehouse management to ensure reliability and consistency.</w:t>
      </w:r>
    </w:p>
    <w:p w14:paraId="16FEDE84" w14:textId="77777777" w:rsidR="0060130A" w:rsidRPr="0060130A" w:rsidRDefault="00B87B07" w:rsidP="0060130A">
      <w:r w:rsidRPr="0060130A">
        <w:rPr>
          <w:noProof/>
        </w:rPr>
        <w:lastRenderedPageBreak/>
        <w:pict w14:anchorId="265ADFFA">
          <v:rect id="_x0000_i1029" alt="" style="width:451.3pt;height:.05pt;mso-width-percent:0;mso-height-percent:0;mso-width-percent:0;mso-height-percent:0" o:hralign="center" o:hrstd="t" o:hr="t" fillcolor="#a0a0a0" stroked="f"/>
        </w:pict>
      </w:r>
    </w:p>
    <w:p w14:paraId="4AAB3522" w14:textId="77777777" w:rsidR="0060130A" w:rsidRPr="0060130A" w:rsidRDefault="0060130A" w:rsidP="0060130A">
      <w:pPr>
        <w:rPr>
          <w:b/>
          <w:bCs/>
        </w:rPr>
      </w:pPr>
      <w:r w:rsidRPr="0060130A">
        <w:rPr>
          <w:b/>
          <w:bCs/>
        </w:rPr>
        <w:t>Referral and Client Services</w:t>
      </w:r>
    </w:p>
    <w:p w14:paraId="2522489F" w14:textId="77777777" w:rsidR="0060130A" w:rsidRPr="0060130A" w:rsidRDefault="0060130A" w:rsidP="0060130A">
      <w:pPr>
        <w:numPr>
          <w:ilvl w:val="0"/>
          <w:numId w:val="5"/>
        </w:numPr>
      </w:pPr>
      <w:r w:rsidRPr="0060130A">
        <w:t>Support referral processes to ensure they are followed consistently and fairly.</w:t>
      </w:r>
    </w:p>
    <w:p w14:paraId="2F48CB7D" w14:textId="77777777" w:rsidR="0060130A" w:rsidRPr="0060130A" w:rsidRDefault="0060130A" w:rsidP="0060130A">
      <w:pPr>
        <w:numPr>
          <w:ilvl w:val="0"/>
          <w:numId w:val="5"/>
        </w:numPr>
      </w:pPr>
      <w:r w:rsidRPr="0060130A">
        <w:t>Liaise with referral agencies and partners as needed.</w:t>
      </w:r>
    </w:p>
    <w:p w14:paraId="16B33814" w14:textId="77777777" w:rsidR="0060130A" w:rsidRPr="0060130A" w:rsidRDefault="0060130A" w:rsidP="0060130A">
      <w:pPr>
        <w:numPr>
          <w:ilvl w:val="0"/>
          <w:numId w:val="5"/>
        </w:numPr>
      </w:pPr>
      <w:r w:rsidRPr="0060130A">
        <w:t>Ensure accurate and secure handling of client data in line with policy.</w:t>
      </w:r>
    </w:p>
    <w:p w14:paraId="747B1D8C" w14:textId="77777777" w:rsidR="0060130A" w:rsidRPr="0060130A" w:rsidRDefault="0060130A" w:rsidP="0060130A">
      <w:pPr>
        <w:numPr>
          <w:ilvl w:val="0"/>
          <w:numId w:val="5"/>
        </w:numPr>
      </w:pPr>
      <w:r w:rsidRPr="0060130A">
        <w:t>Work sensitively and professionally with people experiencing crisis or vulnerability.</w:t>
      </w:r>
    </w:p>
    <w:p w14:paraId="32296C3C" w14:textId="77777777" w:rsidR="0060130A" w:rsidRPr="0060130A" w:rsidRDefault="00B87B07" w:rsidP="0060130A">
      <w:r w:rsidRPr="0060130A">
        <w:rPr>
          <w:noProof/>
        </w:rPr>
        <w:pict w14:anchorId="7FF51000">
          <v:rect id="_x0000_i1028" alt="" style="width:451.3pt;height:.05pt;mso-width-percent:0;mso-height-percent:0;mso-width-percent:0;mso-height-percent:0" o:hralign="center" o:hrstd="t" o:hr="t" fillcolor="#a0a0a0" stroked="f"/>
        </w:pict>
      </w:r>
    </w:p>
    <w:p w14:paraId="7A2A14AF" w14:textId="77777777" w:rsidR="0060130A" w:rsidRPr="0060130A" w:rsidRDefault="0060130A" w:rsidP="0060130A">
      <w:pPr>
        <w:rPr>
          <w:b/>
          <w:bCs/>
        </w:rPr>
      </w:pPr>
      <w:r w:rsidRPr="0060130A">
        <w:rPr>
          <w:b/>
          <w:bCs/>
        </w:rPr>
        <w:t>Quality, Safety and Compliance</w:t>
      </w:r>
    </w:p>
    <w:p w14:paraId="3B686414" w14:textId="77777777" w:rsidR="0060130A" w:rsidRPr="0060130A" w:rsidRDefault="0060130A" w:rsidP="0060130A">
      <w:pPr>
        <w:numPr>
          <w:ilvl w:val="0"/>
          <w:numId w:val="6"/>
        </w:numPr>
      </w:pPr>
      <w:r w:rsidRPr="0060130A">
        <w:t>Hold competent safeguarding knowledge, including experience of working with vulnerable adults, and act appropriately on concerns.</w:t>
      </w:r>
    </w:p>
    <w:p w14:paraId="2ED41953" w14:textId="77777777" w:rsidR="0060130A" w:rsidRPr="0060130A" w:rsidRDefault="0060130A" w:rsidP="0060130A">
      <w:pPr>
        <w:numPr>
          <w:ilvl w:val="0"/>
          <w:numId w:val="6"/>
        </w:numPr>
      </w:pPr>
      <w:r w:rsidRPr="0060130A">
        <w:t>Ensure safeguarding, health and safety, food hygiene, allergen management and data protection standards are met across services.</w:t>
      </w:r>
    </w:p>
    <w:p w14:paraId="19DC58A0" w14:textId="77777777" w:rsidR="0060130A" w:rsidRPr="0060130A" w:rsidRDefault="0060130A" w:rsidP="0060130A">
      <w:pPr>
        <w:numPr>
          <w:ilvl w:val="0"/>
          <w:numId w:val="6"/>
        </w:numPr>
      </w:pPr>
      <w:r w:rsidRPr="0060130A">
        <w:t>Support incident reporting, follow-up and escalation.</w:t>
      </w:r>
    </w:p>
    <w:p w14:paraId="3540B2F0" w14:textId="77777777" w:rsidR="0060130A" w:rsidRPr="0060130A" w:rsidRDefault="0060130A" w:rsidP="0060130A">
      <w:pPr>
        <w:numPr>
          <w:ilvl w:val="0"/>
          <w:numId w:val="6"/>
        </w:numPr>
      </w:pPr>
      <w:r w:rsidRPr="0060130A">
        <w:t>Help ensure policies and procedures are followed consistently.</w:t>
      </w:r>
    </w:p>
    <w:p w14:paraId="0E1D7F9A" w14:textId="77777777" w:rsidR="0060130A" w:rsidRPr="0060130A" w:rsidRDefault="00B87B07" w:rsidP="0060130A">
      <w:r w:rsidRPr="0060130A">
        <w:rPr>
          <w:noProof/>
        </w:rPr>
        <w:pict w14:anchorId="2398DE92">
          <v:rect id="_x0000_i1027" alt="" style="width:451.3pt;height:.05pt;mso-width-percent:0;mso-height-percent:0;mso-width-percent:0;mso-height-percent:0" o:hralign="center" o:hrstd="t" o:hr="t" fillcolor="#a0a0a0" stroked="f"/>
        </w:pict>
      </w:r>
    </w:p>
    <w:p w14:paraId="1CB4E554" w14:textId="77777777" w:rsidR="0060130A" w:rsidRPr="0060130A" w:rsidRDefault="0060130A" w:rsidP="0060130A">
      <w:pPr>
        <w:rPr>
          <w:b/>
          <w:bCs/>
        </w:rPr>
      </w:pPr>
      <w:r w:rsidRPr="0060130A">
        <w:rPr>
          <w:b/>
          <w:bCs/>
        </w:rPr>
        <w:t>Service Development and Flexibility</w:t>
      </w:r>
    </w:p>
    <w:p w14:paraId="62CE8BB3" w14:textId="77777777" w:rsidR="0060130A" w:rsidRPr="0060130A" w:rsidRDefault="0060130A" w:rsidP="0060130A">
      <w:pPr>
        <w:numPr>
          <w:ilvl w:val="0"/>
          <w:numId w:val="7"/>
        </w:numPr>
      </w:pPr>
      <w:r w:rsidRPr="0060130A">
        <w:t>Support the opening and development of new foodbank centres.</w:t>
      </w:r>
    </w:p>
    <w:p w14:paraId="28D2371B" w14:textId="77777777" w:rsidR="0060130A" w:rsidRPr="0060130A" w:rsidRDefault="0060130A" w:rsidP="0060130A">
      <w:pPr>
        <w:numPr>
          <w:ilvl w:val="0"/>
          <w:numId w:val="7"/>
        </w:numPr>
      </w:pPr>
      <w:r w:rsidRPr="0060130A">
        <w:t>Contribute to service improvement and development initiatives.</w:t>
      </w:r>
    </w:p>
    <w:p w14:paraId="2398E1EC" w14:textId="77777777" w:rsidR="0060130A" w:rsidRPr="0060130A" w:rsidRDefault="0060130A" w:rsidP="0060130A">
      <w:pPr>
        <w:numPr>
          <w:ilvl w:val="0"/>
          <w:numId w:val="7"/>
        </w:numPr>
      </w:pPr>
      <w:r w:rsidRPr="0060130A">
        <w:t>Undertake other reasonable duties as required to support the smooth running of the foodbank.</w:t>
      </w:r>
    </w:p>
    <w:p w14:paraId="3B1FEFC7" w14:textId="77777777" w:rsidR="0060130A" w:rsidRPr="0060130A" w:rsidRDefault="00B87B07" w:rsidP="0060130A">
      <w:r w:rsidRPr="0060130A">
        <w:rPr>
          <w:noProof/>
        </w:rPr>
        <w:pict w14:anchorId="04FECFBF">
          <v:rect id="_x0000_i1026" alt="" style="width:451.3pt;height:.05pt;mso-width-percent:0;mso-height-percent:0;mso-width-percent:0;mso-height-percent:0" o:hralign="center" o:hrstd="t" o:hr="t" fillcolor="#a0a0a0" stroked="f"/>
        </w:pict>
      </w:r>
    </w:p>
    <w:p w14:paraId="533E855A" w14:textId="77777777" w:rsidR="0060130A" w:rsidRPr="0060130A" w:rsidRDefault="0060130A" w:rsidP="0060130A">
      <w:pPr>
        <w:rPr>
          <w:b/>
          <w:bCs/>
        </w:rPr>
      </w:pPr>
      <w:r w:rsidRPr="0060130A">
        <w:rPr>
          <w:b/>
          <w:bCs/>
        </w:rPr>
        <w:t>Skills and Experience</w:t>
      </w:r>
    </w:p>
    <w:p w14:paraId="208EA24B" w14:textId="77777777" w:rsidR="0060130A" w:rsidRPr="0060130A" w:rsidRDefault="0060130A" w:rsidP="0060130A">
      <w:pPr>
        <w:rPr>
          <w:b/>
          <w:bCs/>
        </w:rPr>
      </w:pPr>
      <w:r w:rsidRPr="0060130A">
        <w:rPr>
          <w:b/>
          <w:bCs/>
        </w:rPr>
        <w:t>Essential</w:t>
      </w:r>
    </w:p>
    <w:p w14:paraId="1AF4CD7F" w14:textId="77777777" w:rsidR="0060130A" w:rsidRPr="0060130A" w:rsidRDefault="0060130A" w:rsidP="0060130A">
      <w:pPr>
        <w:numPr>
          <w:ilvl w:val="0"/>
          <w:numId w:val="8"/>
        </w:numPr>
      </w:pPr>
      <w:r w:rsidRPr="0060130A">
        <w:t>Strong organisational and coordination skills.</w:t>
      </w:r>
    </w:p>
    <w:p w14:paraId="3C7C4818" w14:textId="77777777" w:rsidR="0060130A" w:rsidRPr="0060130A" w:rsidRDefault="0060130A" w:rsidP="0060130A">
      <w:pPr>
        <w:numPr>
          <w:ilvl w:val="0"/>
          <w:numId w:val="8"/>
        </w:numPr>
      </w:pPr>
      <w:r w:rsidRPr="0060130A">
        <w:t>Experience working in the voluntary or charity sector.</w:t>
      </w:r>
    </w:p>
    <w:p w14:paraId="06E69B16" w14:textId="77777777" w:rsidR="0060130A" w:rsidRPr="0060130A" w:rsidRDefault="0060130A" w:rsidP="0060130A">
      <w:pPr>
        <w:numPr>
          <w:ilvl w:val="0"/>
          <w:numId w:val="8"/>
        </w:numPr>
      </w:pPr>
      <w:r w:rsidRPr="0060130A">
        <w:t>Experience working with vulnerable adults in a support or service-delivery context.</w:t>
      </w:r>
    </w:p>
    <w:p w14:paraId="57D850B7" w14:textId="77777777" w:rsidR="0060130A" w:rsidRPr="0060130A" w:rsidRDefault="0060130A" w:rsidP="0060130A">
      <w:pPr>
        <w:numPr>
          <w:ilvl w:val="0"/>
          <w:numId w:val="8"/>
        </w:numPr>
      </w:pPr>
      <w:r w:rsidRPr="0060130A">
        <w:t>Competent safeguarding knowledge and ability to act on concerns.</w:t>
      </w:r>
    </w:p>
    <w:p w14:paraId="209D5F63" w14:textId="77777777" w:rsidR="0060130A" w:rsidRPr="0060130A" w:rsidRDefault="0060130A" w:rsidP="0060130A">
      <w:pPr>
        <w:numPr>
          <w:ilvl w:val="0"/>
          <w:numId w:val="8"/>
        </w:numPr>
      </w:pPr>
      <w:r w:rsidRPr="0060130A">
        <w:t>Strong experience of logistics or warehouse management, including stock control and workflow.</w:t>
      </w:r>
    </w:p>
    <w:p w14:paraId="506129D0" w14:textId="77777777" w:rsidR="0060130A" w:rsidRPr="0060130A" w:rsidRDefault="0060130A" w:rsidP="0060130A">
      <w:pPr>
        <w:numPr>
          <w:ilvl w:val="0"/>
          <w:numId w:val="8"/>
        </w:numPr>
      </w:pPr>
      <w:r w:rsidRPr="0060130A">
        <w:lastRenderedPageBreak/>
        <w:t>Experience coordinating volunteers or teams.</w:t>
      </w:r>
    </w:p>
    <w:p w14:paraId="3A8DEA07" w14:textId="77777777" w:rsidR="0060130A" w:rsidRPr="0060130A" w:rsidRDefault="0060130A" w:rsidP="0060130A">
      <w:pPr>
        <w:numPr>
          <w:ilvl w:val="0"/>
          <w:numId w:val="8"/>
        </w:numPr>
      </w:pPr>
      <w:r w:rsidRPr="0060130A">
        <w:t>Good understanding of food hygiene, allergens and dietary requirements.</w:t>
      </w:r>
    </w:p>
    <w:p w14:paraId="7157E3BC" w14:textId="77777777" w:rsidR="0060130A" w:rsidRPr="0060130A" w:rsidRDefault="0060130A" w:rsidP="0060130A">
      <w:pPr>
        <w:numPr>
          <w:ilvl w:val="0"/>
          <w:numId w:val="8"/>
        </w:numPr>
      </w:pPr>
      <w:r w:rsidRPr="0060130A">
        <w:t>Good IT competence, including use of databases, spreadsheets, email and online systems.</w:t>
      </w:r>
    </w:p>
    <w:p w14:paraId="53C8914A" w14:textId="77777777" w:rsidR="0060130A" w:rsidRPr="0060130A" w:rsidRDefault="0060130A" w:rsidP="0060130A">
      <w:pPr>
        <w:numPr>
          <w:ilvl w:val="0"/>
          <w:numId w:val="8"/>
        </w:numPr>
      </w:pPr>
      <w:r w:rsidRPr="0060130A">
        <w:t>Ability to work flexibly and practically in a busy environment.</w:t>
      </w:r>
    </w:p>
    <w:p w14:paraId="0EBBE8F2" w14:textId="15CCCBF3" w:rsidR="0060130A" w:rsidRPr="0060130A" w:rsidRDefault="0060130A" w:rsidP="0060130A">
      <w:pPr>
        <w:pStyle w:val="ListParagraph"/>
        <w:numPr>
          <w:ilvl w:val="0"/>
          <w:numId w:val="8"/>
        </w:numPr>
      </w:pPr>
      <w:r w:rsidRPr="0060130A">
        <w:t>A strong track record of building and maintaining positive, effective relationships with volunteers, staff and other stakeholders.</w:t>
      </w:r>
      <w:r w:rsidR="00B87B07" w:rsidRPr="0060130A">
        <w:rPr>
          <w:noProof/>
        </w:rPr>
        <w:pict w14:anchorId="7DCFD382">
          <v:rect id="_x0000_i1025" alt="" style="width:415.2pt;height:.05pt;mso-width-percent:0;mso-height-percent:0;mso-width-percent:0;mso-height-percent:0" o:hrpct="920" o:hralign="center" o:hrstd="t" o:hr="t" fillcolor="#a0a0a0" stroked="f"/>
        </w:pict>
      </w:r>
    </w:p>
    <w:p w14:paraId="59E44BD4" w14:textId="77777777" w:rsidR="0060130A" w:rsidRPr="0060130A" w:rsidRDefault="0060130A" w:rsidP="0060130A">
      <w:pPr>
        <w:rPr>
          <w:b/>
          <w:bCs/>
        </w:rPr>
      </w:pPr>
      <w:r w:rsidRPr="0060130A">
        <w:rPr>
          <w:b/>
          <w:bCs/>
        </w:rPr>
        <w:t>Personal Qualities</w:t>
      </w:r>
    </w:p>
    <w:p w14:paraId="263DDB89" w14:textId="77777777" w:rsidR="0060130A" w:rsidRPr="0060130A" w:rsidRDefault="0060130A" w:rsidP="0060130A">
      <w:pPr>
        <w:numPr>
          <w:ilvl w:val="0"/>
          <w:numId w:val="9"/>
        </w:numPr>
      </w:pPr>
      <w:r w:rsidRPr="0060130A">
        <w:t>Calm, reliable and professional.</w:t>
      </w:r>
    </w:p>
    <w:p w14:paraId="2E1BD03E" w14:textId="77777777" w:rsidR="0060130A" w:rsidRPr="0060130A" w:rsidRDefault="0060130A" w:rsidP="0060130A">
      <w:pPr>
        <w:numPr>
          <w:ilvl w:val="0"/>
          <w:numId w:val="9"/>
        </w:numPr>
      </w:pPr>
      <w:r w:rsidRPr="0060130A">
        <w:t>Practical and solution-focused.</w:t>
      </w:r>
    </w:p>
    <w:p w14:paraId="7C109A36" w14:textId="77777777" w:rsidR="0060130A" w:rsidRPr="0060130A" w:rsidRDefault="0060130A" w:rsidP="0060130A">
      <w:pPr>
        <w:numPr>
          <w:ilvl w:val="0"/>
          <w:numId w:val="9"/>
        </w:numPr>
      </w:pPr>
      <w:r w:rsidRPr="0060130A">
        <w:t>Supportive and approachable with volunteers.</w:t>
      </w:r>
    </w:p>
    <w:p w14:paraId="23F8F298" w14:textId="77777777" w:rsidR="0060130A" w:rsidRPr="0060130A" w:rsidRDefault="0060130A" w:rsidP="0060130A">
      <w:pPr>
        <w:numPr>
          <w:ilvl w:val="0"/>
          <w:numId w:val="9"/>
        </w:numPr>
      </w:pPr>
      <w:r w:rsidRPr="0060130A">
        <w:t>Able to lead by example.</w:t>
      </w:r>
    </w:p>
    <w:p w14:paraId="207F7721" w14:textId="77777777" w:rsidR="0060130A" w:rsidRPr="0060130A" w:rsidRDefault="0060130A" w:rsidP="0060130A">
      <w:pPr>
        <w:numPr>
          <w:ilvl w:val="0"/>
          <w:numId w:val="9"/>
        </w:numPr>
      </w:pPr>
      <w:r w:rsidRPr="0060130A">
        <w:t>Committed to dignity, fairness and consistency.</w:t>
      </w:r>
    </w:p>
    <w:p w14:paraId="5509F285" w14:textId="77777777" w:rsidR="0060130A" w:rsidRPr="0060130A" w:rsidRDefault="0060130A" w:rsidP="0060130A">
      <w:pPr>
        <w:numPr>
          <w:ilvl w:val="0"/>
          <w:numId w:val="9"/>
        </w:numPr>
      </w:pPr>
      <w:r w:rsidRPr="0060130A">
        <w:t>Aligned with the values of Oldham Foodbank and the Trussell network.</w:t>
      </w:r>
    </w:p>
    <w:p w14:paraId="1ECB3698" w14:textId="77777777" w:rsidR="002906EB" w:rsidRDefault="002906EB"/>
    <w:sectPr w:rsidR="002906EB" w:rsidSect="0060130A">
      <w:pgSz w:w="11906" w:h="16838"/>
      <w:pgMar w:top="82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90068"/>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097827"/>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296425"/>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BD7FF3"/>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B04547"/>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BC1CD6"/>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B741CA"/>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575A48"/>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AB3454"/>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AD64BE"/>
    <w:multiLevelType w:val="multilevel"/>
    <w:tmpl w:val="CDE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3434085">
    <w:abstractNumId w:val="4"/>
  </w:num>
  <w:num w:numId="2" w16cid:durableId="1099982621">
    <w:abstractNumId w:val="1"/>
  </w:num>
  <w:num w:numId="3" w16cid:durableId="711270397">
    <w:abstractNumId w:val="9"/>
  </w:num>
  <w:num w:numId="4" w16cid:durableId="1868985580">
    <w:abstractNumId w:val="3"/>
  </w:num>
  <w:num w:numId="5" w16cid:durableId="692920781">
    <w:abstractNumId w:val="6"/>
  </w:num>
  <w:num w:numId="6" w16cid:durableId="1226451548">
    <w:abstractNumId w:val="7"/>
  </w:num>
  <w:num w:numId="7" w16cid:durableId="581988064">
    <w:abstractNumId w:val="2"/>
  </w:num>
  <w:num w:numId="8" w16cid:durableId="1120152093">
    <w:abstractNumId w:val="8"/>
  </w:num>
  <w:num w:numId="9" w16cid:durableId="2111732070">
    <w:abstractNumId w:val="5"/>
  </w:num>
  <w:num w:numId="10" w16cid:durableId="1434860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30A"/>
    <w:rsid w:val="001151C5"/>
    <w:rsid w:val="002906EB"/>
    <w:rsid w:val="00343797"/>
    <w:rsid w:val="003F7913"/>
    <w:rsid w:val="0060130A"/>
    <w:rsid w:val="007A27F3"/>
    <w:rsid w:val="00883007"/>
    <w:rsid w:val="009109F2"/>
    <w:rsid w:val="00B87B07"/>
    <w:rsid w:val="00DE32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2EAC0"/>
  <w15:chartTrackingRefBased/>
  <w15:docId w15:val="{7E3B6748-5D1F-7D46-8C70-C6DDDFA2D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13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13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13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13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13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13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13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13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13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3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13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13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13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13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13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3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3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30A"/>
    <w:rPr>
      <w:rFonts w:eastAsiaTheme="majorEastAsia" w:cstheme="majorBidi"/>
      <w:color w:val="272727" w:themeColor="text1" w:themeTint="D8"/>
    </w:rPr>
  </w:style>
  <w:style w:type="paragraph" w:styleId="Title">
    <w:name w:val="Title"/>
    <w:basedOn w:val="Normal"/>
    <w:next w:val="Normal"/>
    <w:link w:val="TitleChar"/>
    <w:uiPriority w:val="10"/>
    <w:qFormat/>
    <w:rsid w:val="006013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13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3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13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30A"/>
    <w:pPr>
      <w:spacing w:before="160"/>
      <w:jc w:val="center"/>
    </w:pPr>
    <w:rPr>
      <w:i/>
      <w:iCs/>
      <w:color w:val="404040" w:themeColor="text1" w:themeTint="BF"/>
    </w:rPr>
  </w:style>
  <w:style w:type="character" w:customStyle="1" w:styleId="QuoteChar">
    <w:name w:val="Quote Char"/>
    <w:basedOn w:val="DefaultParagraphFont"/>
    <w:link w:val="Quote"/>
    <w:uiPriority w:val="29"/>
    <w:rsid w:val="0060130A"/>
    <w:rPr>
      <w:i/>
      <w:iCs/>
      <w:color w:val="404040" w:themeColor="text1" w:themeTint="BF"/>
    </w:rPr>
  </w:style>
  <w:style w:type="paragraph" w:styleId="ListParagraph">
    <w:name w:val="List Paragraph"/>
    <w:basedOn w:val="Normal"/>
    <w:uiPriority w:val="34"/>
    <w:qFormat/>
    <w:rsid w:val="0060130A"/>
    <w:pPr>
      <w:ind w:left="720"/>
      <w:contextualSpacing/>
    </w:pPr>
  </w:style>
  <w:style w:type="character" w:styleId="IntenseEmphasis">
    <w:name w:val="Intense Emphasis"/>
    <w:basedOn w:val="DefaultParagraphFont"/>
    <w:uiPriority w:val="21"/>
    <w:qFormat/>
    <w:rsid w:val="0060130A"/>
    <w:rPr>
      <w:i/>
      <w:iCs/>
      <w:color w:val="0F4761" w:themeColor="accent1" w:themeShade="BF"/>
    </w:rPr>
  </w:style>
  <w:style w:type="paragraph" w:styleId="IntenseQuote">
    <w:name w:val="Intense Quote"/>
    <w:basedOn w:val="Normal"/>
    <w:next w:val="Normal"/>
    <w:link w:val="IntenseQuoteChar"/>
    <w:uiPriority w:val="30"/>
    <w:qFormat/>
    <w:rsid w:val="006013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130A"/>
    <w:rPr>
      <w:i/>
      <w:iCs/>
      <w:color w:val="0F4761" w:themeColor="accent1" w:themeShade="BF"/>
    </w:rPr>
  </w:style>
  <w:style w:type="character" w:styleId="IntenseReference">
    <w:name w:val="Intense Reference"/>
    <w:basedOn w:val="DefaultParagraphFont"/>
    <w:uiPriority w:val="32"/>
    <w:qFormat/>
    <w:rsid w:val="006013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674</Words>
  <Characters>4445</Characters>
  <Application>Microsoft Office Word</Application>
  <DocSecurity>0</DocSecurity>
  <Lines>108</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Whittington</dc:creator>
  <cp:keywords/>
  <dc:description/>
  <cp:lastModifiedBy>Mark Whittington</cp:lastModifiedBy>
  <cp:revision>2</cp:revision>
  <dcterms:created xsi:type="dcterms:W3CDTF">2026-02-10T14:04:00Z</dcterms:created>
  <dcterms:modified xsi:type="dcterms:W3CDTF">2026-02-10T14:04:00Z</dcterms:modified>
</cp:coreProperties>
</file>