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9FD7C0F" w14:textId="77777777" w:rsidR="00895892" w:rsidRPr="00FF4E70" w:rsidRDefault="00895892" w:rsidP="00895892">
      <w:pPr>
        <w:spacing w:before="100" w:beforeAutospacing="1" w:after="100" w:afterAutospacing="1" w:line="240" w:lineRule="auto"/>
        <w:outlineLvl w:val="0"/>
        <w:rPr>
          <w:rFonts w:eastAsia="Times New Roman" w:cs="Times New Roman"/>
          <w:b/>
          <w:bCs/>
          <w:kern w:val="36"/>
          <w:sz w:val="28"/>
          <w:szCs w:val="28"/>
          <w:lang w:eastAsia="en-GB"/>
          <w14:ligatures w14:val="none"/>
        </w:rPr>
      </w:pPr>
      <w:r>
        <w:rPr>
          <w:rFonts w:eastAsia="Times New Roman" w:cs="Times New Roman"/>
          <w:b/>
          <w:bCs/>
          <w:noProof/>
          <w:kern w:val="36"/>
          <w:sz w:val="28"/>
          <w:szCs w:val="28"/>
          <w:lang w:eastAsia="en-GB"/>
          <w14:ligatures w14:val="none"/>
        </w:rPr>
        <w:drawing>
          <wp:anchor distT="0" distB="0" distL="114300" distR="114300" simplePos="0" relativeHeight="251659264" behindDoc="0" locked="0" layoutInCell="1" allowOverlap="1" wp14:anchorId="2AA6609D" wp14:editId="4BD527FF">
            <wp:simplePos x="0" y="0"/>
            <wp:positionH relativeFrom="margin">
              <wp:align>right</wp:align>
            </wp:positionH>
            <wp:positionV relativeFrom="paragraph">
              <wp:posOffset>14068</wp:posOffset>
            </wp:positionV>
            <wp:extent cx="1256030" cy="591185"/>
            <wp:effectExtent l="0" t="0" r="1270" b="0"/>
            <wp:wrapSquare wrapText="bothSides"/>
            <wp:docPr id="109952822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256030" cy="591185"/>
                    </a:xfrm>
                    <a:prstGeom prst="rect">
                      <a:avLst/>
                    </a:prstGeom>
                    <a:noFill/>
                  </pic:spPr>
                </pic:pic>
              </a:graphicData>
            </a:graphic>
          </wp:anchor>
        </w:drawing>
      </w:r>
      <w:r w:rsidRPr="00FF4E70">
        <w:rPr>
          <w:rFonts w:eastAsia="Times New Roman" w:cs="Times New Roman"/>
          <w:b/>
          <w:bCs/>
          <w:kern w:val="36"/>
          <w:sz w:val="28"/>
          <w:szCs w:val="28"/>
          <w:lang w:eastAsia="en-GB"/>
          <w14:ligatures w14:val="none"/>
        </w:rPr>
        <w:t>Job Description</w:t>
      </w:r>
    </w:p>
    <w:p w14:paraId="1C8D304E" w14:textId="03DEC03D" w:rsidR="00895892" w:rsidRPr="00FF4E70" w:rsidRDefault="00895892" w:rsidP="00895892">
      <w:pPr>
        <w:spacing w:before="100" w:beforeAutospacing="1" w:after="100" w:afterAutospacing="1" w:line="240" w:lineRule="auto"/>
        <w:outlineLvl w:val="1"/>
        <w:rPr>
          <w:rFonts w:eastAsia="Times New Roman" w:cs="Times New Roman"/>
          <w:b/>
          <w:bCs/>
          <w:kern w:val="0"/>
          <w:sz w:val="28"/>
          <w:szCs w:val="28"/>
          <w:lang w:eastAsia="en-GB"/>
          <w14:ligatures w14:val="none"/>
        </w:rPr>
      </w:pPr>
      <w:r w:rsidRPr="00FF4E70">
        <w:rPr>
          <w:rFonts w:eastAsia="Times New Roman" w:cs="Times New Roman"/>
          <w:b/>
          <w:bCs/>
          <w:kern w:val="0"/>
          <w:sz w:val="28"/>
          <w:szCs w:val="28"/>
          <w:lang w:eastAsia="en-GB"/>
          <w14:ligatures w14:val="none"/>
        </w:rPr>
        <w:t xml:space="preserve">Role: </w:t>
      </w:r>
      <w:r>
        <w:rPr>
          <w:rFonts w:eastAsia="Times New Roman" w:cs="Times New Roman"/>
          <w:b/>
          <w:bCs/>
          <w:kern w:val="0"/>
          <w:sz w:val="28"/>
          <w:szCs w:val="28"/>
          <w:lang w:eastAsia="en-GB"/>
          <w14:ligatures w14:val="none"/>
        </w:rPr>
        <w:t>Finance Manager</w:t>
      </w:r>
    </w:p>
    <w:p w14:paraId="16B100BE" w14:textId="2B0837CE" w:rsidR="004339E3" w:rsidRDefault="00895892" w:rsidP="00002882">
      <w:pPr>
        <w:spacing w:after="0" w:line="240" w:lineRule="auto"/>
        <w:rPr>
          <w:rFonts w:eastAsia="Times New Roman" w:cs="Times New Roman"/>
          <w:kern w:val="0"/>
          <w:sz w:val="24"/>
          <w:szCs w:val="24"/>
          <w:lang w:eastAsia="en-GB"/>
          <w14:ligatures w14:val="none"/>
        </w:rPr>
      </w:pPr>
      <w:r w:rsidRPr="00FF4E70">
        <w:rPr>
          <w:rFonts w:eastAsia="Times New Roman" w:cs="Times New Roman"/>
          <w:b/>
          <w:bCs/>
          <w:kern w:val="0"/>
          <w:sz w:val="24"/>
          <w:szCs w:val="24"/>
          <w:lang w:eastAsia="en-GB"/>
          <w14:ligatures w14:val="none"/>
        </w:rPr>
        <w:t>Hours:</w:t>
      </w:r>
      <w:r w:rsidRPr="00FF4E70">
        <w:rPr>
          <w:rFonts w:eastAsia="Times New Roman" w:cs="Times New Roman"/>
          <w:kern w:val="0"/>
          <w:sz w:val="24"/>
          <w:szCs w:val="24"/>
          <w:lang w:eastAsia="en-GB"/>
          <w14:ligatures w14:val="none"/>
        </w:rPr>
        <w:t xml:space="preserve"> </w:t>
      </w:r>
      <w:r>
        <w:rPr>
          <w:rFonts w:eastAsia="Times New Roman" w:cs="Times New Roman"/>
          <w:kern w:val="0"/>
          <w:sz w:val="24"/>
          <w:szCs w:val="24"/>
          <w:lang w:eastAsia="en-GB"/>
          <w14:ligatures w14:val="none"/>
        </w:rPr>
        <w:t>2</w:t>
      </w:r>
      <w:r w:rsidR="00E53582">
        <w:rPr>
          <w:rFonts w:eastAsia="Times New Roman" w:cs="Times New Roman"/>
          <w:kern w:val="0"/>
          <w:sz w:val="24"/>
          <w:szCs w:val="24"/>
          <w:lang w:eastAsia="en-GB"/>
          <w14:ligatures w14:val="none"/>
        </w:rPr>
        <w:t>4</w:t>
      </w:r>
      <w:r w:rsidRPr="00FF4E70">
        <w:rPr>
          <w:rFonts w:eastAsia="Times New Roman" w:cs="Times New Roman"/>
          <w:kern w:val="0"/>
          <w:sz w:val="24"/>
          <w:szCs w:val="24"/>
          <w:lang w:eastAsia="en-GB"/>
          <w14:ligatures w14:val="none"/>
        </w:rPr>
        <w:t xml:space="preserve"> hours per week</w:t>
      </w:r>
      <w:r w:rsidR="00002882">
        <w:rPr>
          <w:rFonts w:eastAsia="Times New Roman" w:cs="Times New Roman"/>
          <w:kern w:val="0"/>
          <w:sz w:val="24"/>
          <w:szCs w:val="24"/>
          <w:lang w:eastAsia="en-GB"/>
          <w14:ligatures w14:val="none"/>
        </w:rPr>
        <w:t xml:space="preserve"> (permanent contract) </w:t>
      </w:r>
      <w:r w:rsidRPr="00FF4E70">
        <w:rPr>
          <w:rFonts w:eastAsia="Times New Roman" w:cs="Times New Roman"/>
          <w:kern w:val="0"/>
          <w:sz w:val="24"/>
          <w:szCs w:val="24"/>
          <w:lang w:eastAsia="en-GB"/>
          <w14:ligatures w14:val="none"/>
        </w:rPr>
        <w:br/>
      </w:r>
      <w:r w:rsidRPr="00FF4E70">
        <w:rPr>
          <w:rFonts w:eastAsia="Times New Roman" w:cs="Times New Roman"/>
          <w:b/>
          <w:bCs/>
          <w:kern w:val="0"/>
          <w:sz w:val="24"/>
          <w:szCs w:val="24"/>
          <w:lang w:eastAsia="en-GB"/>
          <w14:ligatures w14:val="none"/>
        </w:rPr>
        <w:t>Salary:</w:t>
      </w:r>
      <w:r w:rsidRPr="00FF4E70">
        <w:rPr>
          <w:rFonts w:eastAsia="Times New Roman" w:cs="Times New Roman"/>
          <w:kern w:val="0"/>
          <w:sz w:val="24"/>
          <w:szCs w:val="24"/>
          <w:lang w:eastAsia="en-GB"/>
          <w14:ligatures w14:val="none"/>
        </w:rPr>
        <w:t xml:space="preserve"> £</w:t>
      </w:r>
      <w:r>
        <w:rPr>
          <w:rFonts w:eastAsia="Times New Roman" w:cs="Times New Roman"/>
          <w:kern w:val="0"/>
          <w:sz w:val="24"/>
          <w:szCs w:val="24"/>
          <w:lang w:eastAsia="en-GB"/>
          <w14:ligatures w14:val="none"/>
        </w:rPr>
        <w:t xml:space="preserve">40,000 </w:t>
      </w:r>
      <w:r w:rsidR="00E53582">
        <w:rPr>
          <w:rFonts w:eastAsia="Times New Roman" w:cs="Times New Roman"/>
          <w:kern w:val="0"/>
          <w:sz w:val="24"/>
          <w:szCs w:val="24"/>
          <w:lang w:eastAsia="en-GB"/>
          <w14:ligatures w14:val="none"/>
        </w:rPr>
        <w:t xml:space="preserve">(£26,500 </w:t>
      </w:r>
      <w:r>
        <w:rPr>
          <w:rFonts w:eastAsia="Times New Roman" w:cs="Times New Roman"/>
          <w:kern w:val="0"/>
          <w:sz w:val="24"/>
          <w:szCs w:val="24"/>
          <w:lang w:eastAsia="en-GB"/>
          <w14:ligatures w14:val="none"/>
        </w:rPr>
        <w:t>pro rata</w:t>
      </w:r>
      <w:r w:rsidR="00D52EFF">
        <w:rPr>
          <w:rFonts w:eastAsia="Times New Roman" w:cs="Times New Roman"/>
          <w:kern w:val="0"/>
          <w:sz w:val="24"/>
          <w:szCs w:val="24"/>
          <w:lang w:eastAsia="en-GB"/>
          <w14:ligatures w14:val="none"/>
        </w:rPr>
        <w:t>)</w:t>
      </w:r>
    </w:p>
    <w:p w14:paraId="3636BD42" w14:textId="77777777" w:rsidR="004339E3" w:rsidRDefault="004339E3" w:rsidP="00002882">
      <w:pPr>
        <w:spacing w:after="0" w:line="240" w:lineRule="auto"/>
        <w:rPr>
          <w:rFonts w:eastAsia="Times New Roman" w:cs="Times New Roman"/>
          <w:kern w:val="0"/>
          <w:sz w:val="24"/>
          <w:szCs w:val="24"/>
          <w:lang w:eastAsia="en-GB"/>
          <w14:ligatures w14:val="none"/>
        </w:rPr>
      </w:pPr>
      <w:r w:rsidRPr="004339E3">
        <w:rPr>
          <w:rFonts w:eastAsia="Times New Roman" w:cs="Times New Roman"/>
          <w:b/>
          <w:bCs/>
          <w:kern w:val="0"/>
          <w:sz w:val="24"/>
          <w:szCs w:val="24"/>
          <w:lang w:eastAsia="en-GB"/>
          <w14:ligatures w14:val="none"/>
        </w:rPr>
        <w:t>Essential Qualification:</w:t>
      </w:r>
      <w:r>
        <w:rPr>
          <w:rFonts w:eastAsia="Times New Roman" w:cs="Times New Roman"/>
          <w:kern w:val="0"/>
          <w:sz w:val="24"/>
          <w:szCs w:val="24"/>
          <w:lang w:eastAsia="en-GB"/>
          <w14:ligatures w14:val="none"/>
        </w:rPr>
        <w:t xml:space="preserve"> Qualified accountant (CIMA, ACCA or CIPFA) or qualified AAT    </w:t>
      </w:r>
    </w:p>
    <w:p w14:paraId="177E4F2B" w14:textId="66D966D2" w:rsidR="004339E3" w:rsidRDefault="004339E3" w:rsidP="00002882">
      <w:pPr>
        <w:spacing w:after="0" w:line="240" w:lineRule="auto"/>
        <w:rPr>
          <w:rFonts w:eastAsia="Times New Roman" w:cs="Times New Roman"/>
          <w:kern w:val="0"/>
          <w:sz w:val="24"/>
          <w:szCs w:val="24"/>
          <w:lang w:eastAsia="en-GB"/>
          <w14:ligatures w14:val="none"/>
        </w:rPr>
      </w:pPr>
      <w:r>
        <w:rPr>
          <w:rFonts w:eastAsia="Times New Roman" w:cs="Times New Roman"/>
          <w:kern w:val="0"/>
          <w:sz w:val="24"/>
          <w:szCs w:val="24"/>
          <w:lang w:eastAsia="en-GB"/>
          <w14:ligatures w14:val="none"/>
        </w:rPr>
        <w:t xml:space="preserve">                                                     with strong finance management experience</w:t>
      </w:r>
    </w:p>
    <w:p w14:paraId="6A1CFABC" w14:textId="77777777" w:rsidR="004339E3" w:rsidRDefault="004339E3" w:rsidP="00002882">
      <w:pPr>
        <w:spacing w:after="0" w:line="240" w:lineRule="auto"/>
        <w:rPr>
          <w:rFonts w:eastAsia="Times New Roman" w:cs="Times New Roman"/>
          <w:kern w:val="0"/>
          <w:sz w:val="24"/>
          <w:szCs w:val="24"/>
          <w:lang w:eastAsia="en-GB"/>
          <w14:ligatures w14:val="none"/>
        </w:rPr>
      </w:pPr>
    </w:p>
    <w:p w14:paraId="14F39033" w14:textId="1F764694" w:rsidR="00895892" w:rsidRDefault="00002882" w:rsidP="00002882">
      <w:pPr>
        <w:spacing w:after="0" w:line="240" w:lineRule="auto"/>
        <w:rPr>
          <w:rFonts w:eastAsia="Times New Roman" w:cs="Times New Roman"/>
          <w:kern w:val="0"/>
          <w:sz w:val="24"/>
          <w:szCs w:val="24"/>
          <w:lang w:eastAsia="en-GB"/>
          <w14:ligatures w14:val="none"/>
        </w:rPr>
      </w:pPr>
      <w:r w:rsidRPr="00002882">
        <w:rPr>
          <w:rFonts w:eastAsia="Times New Roman" w:cs="Times New Roman"/>
          <w:b/>
          <w:bCs/>
          <w:kern w:val="0"/>
          <w:sz w:val="24"/>
          <w:szCs w:val="24"/>
          <w:lang w:eastAsia="en-GB"/>
          <w14:ligatures w14:val="none"/>
        </w:rPr>
        <w:t>Responsible for:</w:t>
      </w:r>
      <w:r>
        <w:rPr>
          <w:rFonts w:eastAsia="Times New Roman" w:cs="Times New Roman"/>
          <w:kern w:val="0"/>
          <w:sz w:val="24"/>
          <w:szCs w:val="24"/>
          <w:lang w:eastAsia="en-GB"/>
          <w14:ligatures w14:val="none"/>
        </w:rPr>
        <w:t xml:space="preserve"> Payroll &amp; HR Administrator (8hrs)</w:t>
      </w:r>
      <w:r w:rsidR="00895892" w:rsidRPr="00FF4E70">
        <w:rPr>
          <w:rFonts w:eastAsia="Times New Roman" w:cs="Times New Roman"/>
          <w:kern w:val="0"/>
          <w:sz w:val="24"/>
          <w:szCs w:val="24"/>
          <w:lang w:eastAsia="en-GB"/>
          <w14:ligatures w14:val="none"/>
        </w:rPr>
        <w:br/>
      </w:r>
      <w:r w:rsidR="00895892" w:rsidRPr="00FF4E70">
        <w:rPr>
          <w:rFonts w:eastAsia="Times New Roman" w:cs="Times New Roman"/>
          <w:b/>
          <w:bCs/>
          <w:kern w:val="0"/>
          <w:sz w:val="24"/>
          <w:szCs w:val="24"/>
          <w:lang w:eastAsia="en-GB"/>
          <w14:ligatures w14:val="none"/>
        </w:rPr>
        <w:t>Reports to:</w:t>
      </w:r>
      <w:r w:rsidR="00895892" w:rsidRPr="00FF4E70">
        <w:rPr>
          <w:rFonts w:eastAsia="Times New Roman" w:cs="Times New Roman"/>
          <w:kern w:val="0"/>
          <w:sz w:val="24"/>
          <w:szCs w:val="24"/>
          <w:lang w:eastAsia="en-GB"/>
          <w14:ligatures w14:val="none"/>
        </w:rPr>
        <w:t xml:space="preserve"> C</w:t>
      </w:r>
      <w:r w:rsidR="00895892">
        <w:rPr>
          <w:rFonts w:eastAsia="Times New Roman" w:cs="Times New Roman"/>
          <w:kern w:val="0"/>
          <w:sz w:val="24"/>
          <w:szCs w:val="24"/>
          <w:lang w:eastAsia="en-GB"/>
          <w14:ligatures w14:val="none"/>
        </w:rPr>
        <w:t xml:space="preserve">hief Executive </w:t>
      </w:r>
    </w:p>
    <w:p w14:paraId="4E7F823C" w14:textId="77777777" w:rsidR="004339E3" w:rsidRDefault="004339E3" w:rsidP="00002882">
      <w:pPr>
        <w:spacing w:after="0" w:line="240" w:lineRule="auto"/>
        <w:rPr>
          <w:rFonts w:eastAsia="Times New Roman" w:cs="Times New Roman"/>
          <w:kern w:val="0"/>
          <w:sz w:val="24"/>
          <w:szCs w:val="24"/>
          <w:lang w:eastAsia="en-GB"/>
          <w14:ligatures w14:val="none"/>
        </w:rPr>
      </w:pPr>
    </w:p>
    <w:p w14:paraId="421124D2" w14:textId="77777777" w:rsidR="00002882" w:rsidRDefault="00895892" w:rsidP="00002882">
      <w:pPr>
        <w:spacing w:after="0" w:line="240" w:lineRule="auto"/>
        <w:rPr>
          <w:rFonts w:eastAsia="Times New Roman" w:cs="Times New Roman"/>
          <w:kern w:val="0"/>
          <w:sz w:val="24"/>
          <w:szCs w:val="24"/>
          <w:lang w:eastAsia="en-GB"/>
          <w14:ligatures w14:val="none"/>
        </w:rPr>
      </w:pPr>
      <w:r w:rsidRPr="00FF4E70">
        <w:rPr>
          <w:rFonts w:eastAsia="Times New Roman" w:cs="Times New Roman"/>
          <w:b/>
          <w:bCs/>
          <w:kern w:val="0"/>
          <w:sz w:val="24"/>
          <w:szCs w:val="24"/>
          <w:lang w:eastAsia="en-GB"/>
          <w14:ligatures w14:val="none"/>
        </w:rPr>
        <w:t>Location:</w:t>
      </w:r>
      <w:r w:rsidRPr="00FF4E70">
        <w:rPr>
          <w:rFonts w:eastAsia="Times New Roman" w:cs="Times New Roman"/>
          <w:kern w:val="0"/>
          <w:sz w:val="24"/>
          <w:szCs w:val="24"/>
          <w:lang w:eastAsia="en-GB"/>
          <w14:ligatures w14:val="none"/>
        </w:rPr>
        <w:t xml:space="preserve"> The Sussex Beacon, 10 Bevendean Road, Brighton, BN2 4DE</w:t>
      </w:r>
      <w:r w:rsidR="00002882">
        <w:rPr>
          <w:rFonts w:eastAsia="Times New Roman" w:cs="Times New Roman"/>
          <w:kern w:val="0"/>
          <w:sz w:val="24"/>
          <w:szCs w:val="24"/>
          <w:lang w:eastAsia="en-GB"/>
          <w14:ligatures w14:val="none"/>
        </w:rPr>
        <w:t>.</w:t>
      </w:r>
    </w:p>
    <w:p w14:paraId="0BD343E8" w14:textId="525BA98E" w:rsidR="00895892" w:rsidRPr="00FF4E70" w:rsidRDefault="00002882" w:rsidP="00002882">
      <w:pPr>
        <w:spacing w:after="0" w:line="240" w:lineRule="auto"/>
        <w:rPr>
          <w:rFonts w:eastAsia="Times New Roman" w:cs="Times New Roman"/>
          <w:kern w:val="0"/>
          <w:sz w:val="24"/>
          <w:szCs w:val="24"/>
          <w:lang w:eastAsia="en-GB"/>
          <w14:ligatures w14:val="none"/>
        </w:rPr>
      </w:pPr>
      <w:r>
        <w:rPr>
          <w:rFonts w:eastAsia="Times New Roman" w:cs="Times New Roman"/>
          <w:kern w:val="0"/>
          <w:sz w:val="24"/>
          <w:szCs w:val="24"/>
          <w:lang w:eastAsia="en-GB"/>
          <w14:ligatures w14:val="none"/>
        </w:rPr>
        <w:t xml:space="preserve">                      </w:t>
      </w:r>
      <w:r w:rsidR="00895892">
        <w:rPr>
          <w:rFonts w:eastAsia="Times New Roman" w:cs="Times New Roman"/>
          <w:kern w:val="0"/>
          <w:sz w:val="24"/>
          <w:szCs w:val="24"/>
          <w:lang w:eastAsia="en-GB"/>
          <w14:ligatures w14:val="none"/>
        </w:rPr>
        <w:t>There may be rare occasional travel e.g. meetings or training.</w:t>
      </w:r>
    </w:p>
    <w:p w14:paraId="462C315B" w14:textId="77777777" w:rsidR="00895892" w:rsidRPr="00FF4E70" w:rsidRDefault="00895892" w:rsidP="00895892">
      <w:pPr>
        <w:spacing w:before="100" w:beforeAutospacing="1" w:after="100" w:afterAutospacing="1" w:line="240" w:lineRule="auto"/>
        <w:outlineLvl w:val="1"/>
        <w:rPr>
          <w:rFonts w:eastAsia="Times New Roman" w:cs="Times New Roman"/>
          <w:b/>
          <w:bCs/>
          <w:kern w:val="0"/>
          <w:sz w:val="28"/>
          <w:szCs w:val="28"/>
          <w:lang w:eastAsia="en-GB"/>
          <w14:ligatures w14:val="none"/>
        </w:rPr>
      </w:pPr>
      <w:r w:rsidRPr="00FF4E70">
        <w:rPr>
          <w:rFonts w:eastAsia="Times New Roman" w:cs="Times New Roman"/>
          <w:b/>
          <w:bCs/>
          <w:kern w:val="0"/>
          <w:sz w:val="28"/>
          <w:szCs w:val="28"/>
          <w:lang w:eastAsia="en-GB"/>
          <w14:ligatures w14:val="none"/>
        </w:rPr>
        <w:t>Equality, Diversity and Inclusion</w:t>
      </w:r>
    </w:p>
    <w:p w14:paraId="286E3DC3" w14:textId="77777777" w:rsidR="00895892" w:rsidRPr="00FF4E70" w:rsidRDefault="00895892" w:rsidP="00895892">
      <w:pPr>
        <w:spacing w:before="100" w:beforeAutospacing="1" w:after="100" w:afterAutospacing="1" w:line="240" w:lineRule="auto"/>
        <w:rPr>
          <w:rFonts w:eastAsia="Times New Roman" w:cs="Times New Roman"/>
          <w:kern w:val="0"/>
          <w:sz w:val="24"/>
          <w:szCs w:val="24"/>
          <w:lang w:eastAsia="en-GB"/>
          <w14:ligatures w14:val="none"/>
        </w:rPr>
      </w:pPr>
      <w:r w:rsidRPr="00FF4E70">
        <w:rPr>
          <w:rFonts w:eastAsia="Times New Roman" w:cs="Times New Roman"/>
          <w:kern w:val="0"/>
          <w:sz w:val="24"/>
          <w:szCs w:val="24"/>
          <w:lang w:eastAsia="en-GB"/>
          <w14:ligatures w14:val="none"/>
        </w:rPr>
        <w:t>The Sussex Beacon is committed to equality of opportunity and to creating an inclusive working environment where difference is valued and respected.</w:t>
      </w:r>
    </w:p>
    <w:p w14:paraId="2844232E" w14:textId="5B22F188" w:rsidR="00895892" w:rsidRPr="00FF4E70" w:rsidRDefault="00895892" w:rsidP="00895892">
      <w:pPr>
        <w:spacing w:before="100" w:beforeAutospacing="1" w:after="100" w:afterAutospacing="1" w:line="240" w:lineRule="auto"/>
        <w:rPr>
          <w:rFonts w:eastAsia="Times New Roman" w:cs="Times New Roman"/>
          <w:kern w:val="0"/>
          <w:sz w:val="24"/>
          <w:szCs w:val="24"/>
          <w:lang w:eastAsia="en-GB"/>
          <w14:ligatures w14:val="none"/>
        </w:rPr>
      </w:pPr>
      <w:r>
        <w:rPr>
          <w:rFonts w:eastAsia="Times New Roman" w:cs="Times New Roman"/>
          <w:kern w:val="0"/>
          <w:sz w:val="24"/>
          <w:szCs w:val="24"/>
          <w:lang w:eastAsia="en-GB"/>
          <w14:ligatures w14:val="none"/>
        </w:rPr>
        <w:t xml:space="preserve">The Sussex Beacon </w:t>
      </w:r>
      <w:r w:rsidRPr="00FF4E70">
        <w:rPr>
          <w:rFonts w:eastAsia="Times New Roman" w:cs="Times New Roman"/>
          <w:kern w:val="0"/>
          <w:sz w:val="24"/>
          <w:szCs w:val="24"/>
          <w:lang w:eastAsia="en-GB"/>
          <w14:ligatures w14:val="none"/>
        </w:rPr>
        <w:t>welcome</w:t>
      </w:r>
      <w:r>
        <w:rPr>
          <w:rFonts w:eastAsia="Times New Roman" w:cs="Times New Roman"/>
          <w:kern w:val="0"/>
          <w:sz w:val="24"/>
          <w:szCs w:val="24"/>
          <w:lang w:eastAsia="en-GB"/>
          <w14:ligatures w14:val="none"/>
        </w:rPr>
        <w:t>s</w:t>
      </w:r>
      <w:r w:rsidRPr="00FF4E70">
        <w:rPr>
          <w:rFonts w:eastAsia="Times New Roman" w:cs="Times New Roman"/>
          <w:kern w:val="0"/>
          <w:sz w:val="24"/>
          <w:szCs w:val="24"/>
          <w:lang w:eastAsia="en-GB"/>
          <w14:ligatures w14:val="none"/>
        </w:rPr>
        <w:t xml:space="preserve"> applications from people of all backgrounds and identities and particularly encourage applications from people living with HIV and from communities that are underrepresented within health and social care services.</w:t>
      </w:r>
      <w:r>
        <w:rPr>
          <w:rFonts w:eastAsia="Times New Roman" w:cs="Times New Roman"/>
          <w:kern w:val="0"/>
          <w:sz w:val="24"/>
          <w:szCs w:val="24"/>
          <w:lang w:eastAsia="en-GB"/>
          <w14:ligatures w14:val="none"/>
        </w:rPr>
        <w:t xml:space="preserve"> </w:t>
      </w:r>
    </w:p>
    <w:p w14:paraId="0623950B" w14:textId="77777777" w:rsidR="00895892" w:rsidRPr="004A37A8" w:rsidRDefault="00895892" w:rsidP="00895892">
      <w:pPr>
        <w:spacing w:before="100" w:beforeAutospacing="1" w:after="100" w:afterAutospacing="1" w:line="240" w:lineRule="auto"/>
        <w:outlineLvl w:val="1"/>
        <w:rPr>
          <w:rFonts w:eastAsia="Times New Roman" w:cs="Times New Roman"/>
          <w:b/>
          <w:bCs/>
          <w:kern w:val="0"/>
          <w:sz w:val="28"/>
          <w:szCs w:val="28"/>
          <w:lang w:eastAsia="en-GB"/>
          <w14:ligatures w14:val="none"/>
        </w:rPr>
      </w:pPr>
      <w:r w:rsidRPr="00FF4E70">
        <w:rPr>
          <w:rFonts w:eastAsia="Times New Roman" w:cs="Times New Roman"/>
          <w:b/>
          <w:bCs/>
          <w:kern w:val="0"/>
          <w:sz w:val="28"/>
          <w:szCs w:val="28"/>
          <w:lang w:eastAsia="en-GB"/>
          <w14:ligatures w14:val="none"/>
        </w:rPr>
        <w:t>Who We Are</w:t>
      </w:r>
    </w:p>
    <w:p w14:paraId="1E19790D" w14:textId="77777777" w:rsidR="00895892" w:rsidRPr="00C56721" w:rsidRDefault="00895892" w:rsidP="00895892">
      <w:pPr>
        <w:shd w:val="clear" w:color="auto" w:fill="FFFFFF"/>
        <w:spacing w:beforeAutospacing="1" w:after="0" w:afterAutospacing="1" w:line="240" w:lineRule="auto"/>
        <w:textAlignment w:val="baseline"/>
        <w:rPr>
          <w:rFonts w:eastAsia="Times New Roman" w:cs="Segoe UI"/>
          <w:kern w:val="0"/>
          <w:sz w:val="24"/>
          <w:szCs w:val="24"/>
          <w:lang w:eastAsia="en-GB"/>
          <w14:ligatures w14:val="none"/>
        </w:rPr>
      </w:pPr>
      <w:r w:rsidRPr="00C56721">
        <w:rPr>
          <w:rFonts w:eastAsia="Times New Roman" w:cs="Segoe UI"/>
          <w:kern w:val="0"/>
          <w:sz w:val="24"/>
          <w:szCs w:val="24"/>
          <w:lang w:eastAsia="en-GB"/>
          <w14:ligatures w14:val="none"/>
        </w:rPr>
        <w:t>The Sussex Beacon was established as a hospice and charity in 1993, dedicated to improving the health and wellbeing of people across Sussex who are living with or affected by HIV. We provide specialist clinical care, emotional support, and community services that help individuals manage the medical, psychological, and social challenges associated with HIV. </w:t>
      </w:r>
    </w:p>
    <w:p w14:paraId="5245A816" w14:textId="77777777" w:rsidR="00895892" w:rsidRPr="00C56721" w:rsidRDefault="00895892" w:rsidP="00895892">
      <w:pPr>
        <w:shd w:val="clear" w:color="auto" w:fill="FFFFFF"/>
        <w:spacing w:beforeAutospacing="1" w:after="0" w:afterAutospacing="1" w:line="240" w:lineRule="auto"/>
        <w:textAlignment w:val="baseline"/>
        <w:rPr>
          <w:rFonts w:eastAsia="Times New Roman" w:cs="Segoe UI"/>
          <w:kern w:val="0"/>
          <w:sz w:val="24"/>
          <w:szCs w:val="24"/>
          <w:lang w:eastAsia="en-GB"/>
          <w14:ligatures w14:val="none"/>
        </w:rPr>
      </w:pPr>
      <w:r w:rsidRPr="00C56721">
        <w:rPr>
          <w:rFonts w:eastAsia="Times New Roman" w:cs="Segoe UI"/>
          <w:kern w:val="0"/>
          <w:sz w:val="24"/>
          <w:szCs w:val="24"/>
          <w:lang w:eastAsia="en-GB"/>
          <w14:ligatures w14:val="none"/>
        </w:rPr>
        <w:t>While treatment has advanced significantly, people living with HIV (PLWH) continue to experience higher rates of chronic health conditions and age-related co-morbidities. In Sussex, 61% of those accessing services are now over the age of 50. This ageing population, combined with the long-term impact of HIV and its treatments, means that many experience increased frailty, multi-morbidity, and complex psycho-social and physical care needs. </w:t>
      </w:r>
    </w:p>
    <w:p w14:paraId="554E2EF4" w14:textId="77777777" w:rsidR="00895892" w:rsidRPr="00C56721" w:rsidRDefault="00895892" w:rsidP="00895892">
      <w:pPr>
        <w:shd w:val="clear" w:color="auto" w:fill="FFFFFF"/>
        <w:spacing w:beforeAutospacing="1" w:after="0" w:afterAutospacing="1" w:line="240" w:lineRule="auto"/>
        <w:textAlignment w:val="baseline"/>
        <w:rPr>
          <w:rFonts w:eastAsia="Times New Roman" w:cs="Segoe UI"/>
          <w:kern w:val="0"/>
          <w:sz w:val="24"/>
          <w:szCs w:val="24"/>
          <w:lang w:eastAsia="en-GB"/>
          <w14:ligatures w14:val="none"/>
        </w:rPr>
      </w:pPr>
      <w:r w:rsidRPr="00C56721">
        <w:rPr>
          <w:rFonts w:eastAsia="Times New Roman" w:cs="Segoe UI"/>
          <w:kern w:val="0"/>
          <w:sz w:val="24"/>
          <w:szCs w:val="24"/>
          <w:lang w:eastAsia="en-GB"/>
          <w14:ligatures w14:val="none"/>
        </w:rPr>
        <w:t>Our service users frequently experience significant health inequalities they often</w:t>
      </w:r>
      <w:r w:rsidRPr="00C56721">
        <w:rPr>
          <w:rFonts w:eastAsia="Times New Roman" w:cs="Segoe UI"/>
          <w:kern w:val="0"/>
          <w:sz w:val="24"/>
          <w:szCs w:val="24"/>
          <w:u w:val="single"/>
          <w:lang w:eastAsia="en-GB"/>
          <w14:ligatures w14:val="none"/>
        </w:rPr>
        <w:t> </w:t>
      </w:r>
      <w:r w:rsidRPr="00C56721">
        <w:rPr>
          <w:rFonts w:eastAsia="Times New Roman" w:cs="Segoe UI"/>
          <w:kern w:val="0"/>
          <w:sz w:val="24"/>
          <w:szCs w:val="24"/>
          <w:lang w:eastAsia="en-GB"/>
          <w14:ligatures w14:val="none"/>
        </w:rPr>
        <w:t>come from marginalised communities and may face intersectional discrimination related to gender, sexuality, age, ethnicity, or migration status. Many also live with the ongoing effects of stigma, trauma, socio-economic disadvantage, and social isolation. </w:t>
      </w:r>
    </w:p>
    <w:p w14:paraId="336C341D" w14:textId="77777777" w:rsidR="00895892" w:rsidRPr="00C56721" w:rsidRDefault="00895892" w:rsidP="00895892">
      <w:pPr>
        <w:shd w:val="clear" w:color="auto" w:fill="FFFFFF"/>
        <w:spacing w:beforeAutospacing="1" w:after="0" w:afterAutospacing="1" w:line="240" w:lineRule="auto"/>
        <w:textAlignment w:val="baseline"/>
        <w:rPr>
          <w:rFonts w:eastAsia="Times New Roman" w:cs="Segoe UI"/>
          <w:kern w:val="0"/>
          <w:sz w:val="24"/>
          <w:szCs w:val="24"/>
          <w:lang w:eastAsia="en-GB"/>
          <w14:ligatures w14:val="none"/>
        </w:rPr>
      </w:pPr>
      <w:r w:rsidRPr="00C56721">
        <w:rPr>
          <w:rFonts w:eastAsia="Times New Roman" w:cs="Segoe UI"/>
          <w:kern w:val="0"/>
          <w:sz w:val="24"/>
          <w:szCs w:val="24"/>
          <w:lang w:eastAsia="en-GB"/>
          <w14:ligatures w14:val="none"/>
        </w:rPr>
        <w:t>The Sussex Beacon plays a vital role in addressing these inequalities. Through inclusive, person-centred services, we work to promote dignity, resilience, and improved quality of life for everyone who comes through our doors. </w:t>
      </w:r>
    </w:p>
    <w:p w14:paraId="5917FE79" w14:textId="77777777" w:rsidR="00895892" w:rsidRPr="00C56721" w:rsidRDefault="00895892" w:rsidP="00895892">
      <w:pPr>
        <w:shd w:val="clear" w:color="auto" w:fill="FFFFFF"/>
        <w:spacing w:beforeAutospacing="1" w:after="0" w:afterAutospacing="1" w:line="240" w:lineRule="auto"/>
        <w:textAlignment w:val="baseline"/>
        <w:rPr>
          <w:rFonts w:eastAsia="Times New Roman" w:cs="Segoe UI"/>
          <w:kern w:val="0"/>
          <w:sz w:val="24"/>
          <w:szCs w:val="24"/>
          <w:lang w:eastAsia="en-GB"/>
          <w14:ligatures w14:val="none"/>
        </w:rPr>
      </w:pPr>
      <w:r w:rsidRPr="00C56721">
        <w:rPr>
          <w:rFonts w:eastAsia="Times New Roman" w:cs="Segoe UI"/>
          <w:kern w:val="0"/>
          <w:sz w:val="24"/>
          <w:szCs w:val="24"/>
          <w:lang w:eastAsia="en-GB"/>
          <w14:ligatures w14:val="none"/>
        </w:rPr>
        <w:lastRenderedPageBreak/>
        <w:t>The Sussex Beacon offers a range of services to people who have been living with HIV for decades to those who are newly diagnosed.  Our services include: </w:t>
      </w:r>
    </w:p>
    <w:p w14:paraId="088A3BCE" w14:textId="77777777" w:rsidR="00895892" w:rsidRPr="00C56721" w:rsidRDefault="00895892" w:rsidP="00895892">
      <w:pPr>
        <w:numPr>
          <w:ilvl w:val="0"/>
          <w:numId w:val="6"/>
        </w:numPr>
        <w:shd w:val="clear" w:color="auto" w:fill="FFFFFF"/>
        <w:spacing w:after="0" w:line="240" w:lineRule="auto"/>
        <w:ind w:left="1080" w:firstLine="0"/>
        <w:textAlignment w:val="baseline"/>
        <w:rPr>
          <w:rFonts w:eastAsia="Times New Roman" w:cs="Segoe UI"/>
          <w:kern w:val="0"/>
          <w:sz w:val="24"/>
          <w:szCs w:val="24"/>
          <w:lang w:eastAsia="en-GB"/>
          <w14:ligatures w14:val="none"/>
        </w:rPr>
      </w:pPr>
      <w:r w:rsidRPr="00C56721">
        <w:rPr>
          <w:rFonts w:eastAsia="Times New Roman" w:cs="Segoe UI"/>
          <w:kern w:val="0"/>
          <w:sz w:val="24"/>
          <w:szCs w:val="24"/>
          <w:lang w:eastAsia="en-GB"/>
          <w14:ligatures w14:val="none"/>
        </w:rPr>
        <w:t>Community Nurse-led Clinical Service </w:t>
      </w:r>
    </w:p>
    <w:p w14:paraId="3A250B21" w14:textId="77777777" w:rsidR="00895892" w:rsidRPr="00C56721" w:rsidRDefault="00895892" w:rsidP="00895892">
      <w:pPr>
        <w:numPr>
          <w:ilvl w:val="0"/>
          <w:numId w:val="7"/>
        </w:numPr>
        <w:shd w:val="clear" w:color="auto" w:fill="FFFFFF"/>
        <w:spacing w:after="0" w:line="240" w:lineRule="auto"/>
        <w:ind w:left="1080" w:firstLine="0"/>
        <w:textAlignment w:val="baseline"/>
        <w:rPr>
          <w:rFonts w:eastAsia="Times New Roman" w:cs="Segoe UI"/>
          <w:kern w:val="0"/>
          <w:sz w:val="24"/>
          <w:szCs w:val="24"/>
          <w:lang w:eastAsia="en-GB"/>
          <w14:ligatures w14:val="none"/>
        </w:rPr>
      </w:pPr>
      <w:r w:rsidRPr="00C56721">
        <w:rPr>
          <w:rFonts w:eastAsia="Times New Roman" w:cs="Segoe UI"/>
          <w:kern w:val="0"/>
          <w:sz w:val="24"/>
          <w:szCs w:val="24"/>
          <w:lang w:eastAsia="en-GB"/>
          <w14:ligatures w14:val="none"/>
        </w:rPr>
        <w:t>Community Outreach Support Services </w:t>
      </w:r>
    </w:p>
    <w:p w14:paraId="3A28BACB" w14:textId="77777777" w:rsidR="00895892" w:rsidRPr="00C56721" w:rsidRDefault="00895892" w:rsidP="00895892">
      <w:pPr>
        <w:numPr>
          <w:ilvl w:val="0"/>
          <w:numId w:val="8"/>
        </w:numPr>
        <w:shd w:val="clear" w:color="auto" w:fill="FFFFFF"/>
        <w:spacing w:after="0" w:line="240" w:lineRule="auto"/>
        <w:ind w:left="1080" w:firstLine="0"/>
        <w:textAlignment w:val="baseline"/>
        <w:rPr>
          <w:rFonts w:eastAsia="Times New Roman" w:cs="Segoe UI"/>
          <w:kern w:val="0"/>
          <w:sz w:val="24"/>
          <w:szCs w:val="24"/>
          <w:lang w:eastAsia="en-GB"/>
          <w14:ligatures w14:val="none"/>
        </w:rPr>
      </w:pPr>
      <w:r w:rsidRPr="00C56721">
        <w:rPr>
          <w:rFonts w:eastAsia="Times New Roman" w:cs="Segoe UI"/>
          <w:kern w:val="0"/>
          <w:sz w:val="24"/>
          <w:szCs w:val="24"/>
          <w:lang w:eastAsia="en-GB"/>
          <w14:ligatures w14:val="none"/>
        </w:rPr>
        <w:t>Peer Mentoring </w:t>
      </w:r>
    </w:p>
    <w:p w14:paraId="4792D45D" w14:textId="77777777" w:rsidR="00895892" w:rsidRPr="00C56721" w:rsidRDefault="00895892" w:rsidP="00895892">
      <w:pPr>
        <w:numPr>
          <w:ilvl w:val="0"/>
          <w:numId w:val="9"/>
        </w:numPr>
        <w:shd w:val="clear" w:color="auto" w:fill="FFFFFF"/>
        <w:spacing w:after="0" w:line="240" w:lineRule="auto"/>
        <w:ind w:left="1080" w:firstLine="0"/>
        <w:textAlignment w:val="baseline"/>
        <w:rPr>
          <w:rFonts w:eastAsia="Times New Roman" w:cs="Segoe UI"/>
          <w:kern w:val="0"/>
          <w:sz w:val="24"/>
          <w:szCs w:val="24"/>
          <w:lang w:eastAsia="en-GB"/>
          <w14:ligatures w14:val="none"/>
        </w:rPr>
      </w:pPr>
      <w:r w:rsidRPr="00C56721">
        <w:rPr>
          <w:rFonts w:eastAsia="Times New Roman" w:cs="Segoe UI"/>
          <w:kern w:val="0"/>
          <w:sz w:val="24"/>
          <w:szCs w:val="24"/>
          <w:lang w:eastAsia="en-GB"/>
          <w14:ligatures w14:val="none"/>
        </w:rPr>
        <w:t>Living Well Exercise Programme </w:t>
      </w:r>
    </w:p>
    <w:p w14:paraId="66E9CCB9" w14:textId="77777777" w:rsidR="00895892" w:rsidRPr="00C56721" w:rsidRDefault="00895892" w:rsidP="00895892">
      <w:pPr>
        <w:numPr>
          <w:ilvl w:val="0"/>
          <w:numId w:val="10"/>
        </w:numPr>
        <w:shd w:val="clear" w:color="auto" w:fill="FFFFFF"/>
        <w:spacing w:after="0" w:line="240" w:lineRule="auto"/>
        <w:ind w:left="1080" w:firstLine="0"/>
        <w:textAlignment w:val="baseline"/>
        <w:rPr>
          <w:rFonts w:eastAsia="Times New Roman" w:cs="Segoe UI"/>
          <w:kern w:val="0"/>
          <w:sz w:val="24"/>
          <w:szCs w:val="24"/>
          <w:lang w:eastAsia="en-GB"/>
          <w14:ligatures w14:val="none"/>
        </w:rPr>
      </w:pPr>
      <w:r w:rsidRPr="00C56721">
        <w:rPr>
          <w:rFonts w:eastAsia="Times New Roman" w:cs="Segoe UI"/>
          <w:kern w:val="0"/>
          <w:sz w:val="24"/>
          <w:szCs w:val="24"/>
          <w:lang w:eastAsia="en-GB"/>
          <w14:ligatures w14:val="none"/>
        </w:rPr>
        <w:t>Day Services and Group Work. </w:t>
      </w:r>
    </w:p>
    <w:p w14:paraId="325FC65A" w14:textId="77777777" w:rsidR="00895892" w:rsidRPr="00C56721" w:rsidRDefault="00895892" w:rsidP="00895892">
      <w:pPr>
        <w:shd w:val="clear" w:color="auto" w:fill="FFFFFF"/>
        <w:spacing w:beforeAutospacing="1" w:after="0" w:afterAutospacing="1" w:line="240" w:lineRule="auto"/>
        <w:textAlignment w:val="baseline"/>
        <w:rPr>
          <w:rFonts w:eastAsia="Times New Roman" w:cs="Segoe UI"/>
          <w:kern w:val="0"/>
          <w:sz w:val="24"/>
          <w:szCs w:val="24"/>
          <w:lang w:eastAsia="en-GB"/>
          <w14:ligatures w14:val="none"/>
        </w:rPr>
      </w:pPr>
      <w:r w:rsidRPr="00C56721">
        <w:rPr>
          <w:rFonts w:eastAsia="Times New Roman" w:cs="Segoe UI"/>
          <w:kern w:val="0"/>
          <w:sz w:val="24"/>
          <w:szCs w:val="24"/>
          <w:lang w:eastAsia="en-GB"/>
          <w14:ligatures w14:val="none"/>
        </w:rPr>
        <w:t>The Sussex Beacon has two charity shops in Brighton and an active fundraising team who help raise the money we need to keep our services running for the people who need them across Sussex. </w:t>
      </w:r>
    </w:p>
    <w:p w14:paraId="1F4928D0" w14:textId="77777777" w:rsidR="00895892" w:rsidRPr="004A37A8" w:rsidRDefault="00895892" w:rsidP="00895892">
      <w:pPr>
        <w:shd w:val="clear" w:color="auto" w:fill="FFFFFF"/>
        <w:spacing w:beforeAutospacing="1" w:after="0" w:afterAutospacing="1" w:line="240" w:lineRule="auto"/>
        <w:textAlignment w:val="baseline"/>
        <w:rPr>
          <w:rFonts w:eastAsia="Times New Roman" w:cs="Segoe UI"/>
          <w:kern w:val="0"/>
          <w:sz w:val="28"/>
          <w:szCs w:val="28"/>
          <w:lang w:eastAsia="en-GB"/>
          <w14:ligatures w14:val="none"/>
        </w:rPr>
      </w:pPr>
      <w:r w:rsidRPr="004A37A8">
        <w:rPr>
          <w:rFonts w:eastAsia="Times New Roman" w:cs="Segoe UI"/>
          <w:b/>
          <w:bCs/>
          <w:kern w:val="0"/>
          <w:sz w:val="28"/>
          <w:szCs w:val="28"/>
          <w:lang w:eastAsia="en-GB"/>
          <w14:ligatures w14:val="none"/>
        </w:rPr>
        <w:t>Our Future </w:t>
      </w:r>
      <w:r w:rsidRPr="004A37A8">
        <w:rPr>
          <w:rFonts w:eastAsia="Times New Roman" w:cs="Segoe UI"/>
          <w:kern w:val="0"/>
          <w:sz w:val="28"/>
          <w:szCs w:val="28"/>
          <w:lang w:eastAsia="en-GB"/>
          <w14:ligatures w14:val="none"/>
        </w:rPr>
        <w:t> </w:t>
      </w:r>
    </w:p>
    <w:p w14:paraId="54AF7D4A" w14:textId="77777777" w:rsidR="00895892" w:rsidRPr="00C56721" w:rsidRDefault="00895892" w:rsidP="00895892">
      <w:pPr>
        <w:shd w:val="clear" w:color="auto" w:fill="FFFFFF"/>
        <w:spacing w:beforeAutospacing="1" w:after="0" w:afterAutospacing="1" w:line="240" w:lineRule="auto"/>
        <w:textAlignment w:val="baseline"/>
        <w:rPr>
          <w:rFonts w:eastAsia="Times New Roman" w:cs="Segoe UI"/>
          <w:kern w:val="0"/>
          <w:sz w:val="24"/>
          <w:szCs w:val="24"/>
          <w:lang w:eastAsia="en-GB"/>
          <w14:ligatures w14:val="none"/>
        </w:rPr>
      </w:pPr>
      <w:r w:rsidRPr="00C56721">
        <w:rPr>
          <w:rFonts w:eastAsia="Times New Roman" w:cs="Segoe UI"/>
          <w:kern w:val="0"/>
          <w:sz w:val="24"/>
          <w:szCs w:val="24"/>
          <w:lang w:eastAsia="en-GB"/>
          <w14:ligatures w14:val="none"/>
        </w:rPr>
        <w:t>Over the past 18 months we have been working very closely with local commissioners and the wider NHS and other health and community providers to re-instate our unique hospice inpatient clinical palliative care for people living with HIV.  </w:t>
      </w:r>
    </w:p>
    <w:p w14:paraId="6B6675E4" w14:textId="77777777" w:rsidR="00895892" w:rsidRPr="00C56721" w:rsidRDefault="00895892" w:rsidP="00895892">
      <w:pPr>
        <w:shd w:val="clear" w:color="auto" w:fill="FFFFFF"/>
        <w:spacing w:beforeAutospacing="1" w:after="0" w:afterAutospacing="1" w:line="240" w:lineRule="auto"/>
        <w:textAlignment w:val="baseline"/>
        <w:rPr>
          <w:rFonts w:eastAsia="Times New Roman" w:cs="Segoe UI"/>
          <w:kern w:val="0"/>
          <w:sz w:val="24"/>
          <w:szCs w:val="24"/>
          <w:lang w:eastAsia="en-GB"/>
          <w14:ligatures w14:val="none"/>
        </w:rPr>
      </w:pPr>
      <w:r w:rsidRPr="00C56721">
        <w:rPr>
          <w:rFonts w:eastAsia="Times New Roman" w:cs="Segoe UI"/>
          <w:kern w:val="0"/>
          <w:sz w:val="24"/>
          <w:szCs w:val="24"/>
          <w:lang w:eastAsia="en-GB"/>
          <w14:ligatures w14:val="none"/>
        </w:rPr>
        <w:t>As part of our new strategic direction, we will build on our expertise, experience and cultural competence to meet the unique needs of LGBTQ+ people who choose the Sussex Beacon because of our trusted reputation and proud history of affirmation and inclusion for palliative and end of life care.  </w:t>
      </w:r>
    </w:p>
    <w:p w14:paraId="54C5AF40" w14:textId="77777777" w:rsidR="00895892" w:rsidRPr="00C56721" w:rsidRDefault="00895892" w:rsidP="00895892">
      <w:pPr>
        <w:shd w:val="clear" w:color="auto" w:fill="FFFFFF"/>
        <w:spacing w:beforeAutospacing="1" w:after="0" w:afterAutospacing="1" w:line="240" w:lineRule="auto"/>
        <w:textAlignment w:val="baseline"/>
        <w:rPr>
          <w:rFonts w:eastAsia="Times New Roman" w:cs="Segoe UI"/>
          <w:kern w:val="0"/>
          <w:sz w:val="24"/>
          <w:szCs w:val="24"/>
          <w:lang w:eastAsia="en-GB"/>
          <w14:ligatures w14:val="none"/>
        </w:rPr>
      </w:pPr>
      <w:r w:rsidRPr="00C56721">
        <w:rPr>
          <w:rFonts w:eastAsia="Times New Roman" w:cs="Segoe UI"/>
          <w:kern w:val="0"/>
          <w:sz w:val="24"/>
          <w:szCs w:val="24"/>
          <w:lang w:eastAsia="en-GB"/>
          <w14:ligatures w14:val="none"/>
        </w:rPr>
        <w:t xml:space="preserve">Our Community Services Team is an essential part of the support pathway for people living with HIV in Sussex; the team plays a crucial part in supporting vulnerable people living with HIV assisting them navigate health and support services; intervening in a timely manner to prevent crisis and providing integrated multi-agency support for those who are struggling with their physical and mental wellbeing. </w:t>
      </w:r>
    </w:p>
    <w:p w14:paraId="3EE11B2B" w14:textId="77777777" w:rsidR="00895892" w:rsidRPr="004A37A8" w:rsidRDefault="00895892" w:rsidP="00895892">
      <w:pPr>
        <w:shd w:val="clear" w:color="auto" w:fill="FFFFFF"/>
        <w:spacing w:beforeAutospacing="1" w:after="0" w:afterAutospacing="1" w:line="240" w:lineRule="auto"/>
        <w:textAlignment w:val="baseline"/>
        <w:rPr>
          <w:rFonts w:eastAsia="Times New Roman" w:cs="Segoe UI"/>
          <w:kern w:val="0"/>
          <w:sz w:val="28"/>
          <w:szCs w:val="28"/>
          <w:lang w:eastAsia="en-GB"/>
          <w14:ligatures w14:val="none"/>
        </w:rPr>
      </w:pPr>
      <w:r w:rsidRPr="004A37A8">
        <w:rPr>
          <w:rFonts w:eastAsia="Times New Roman" w:cs="Segoe UI"/>
          <w:b/>
          <w:bCs/>
          <w:kern w:val="0"/>
          <w:sz w:val="28"/>
          <w:szCs w:val="28"/>
          <w:lang w:eastAsia="en-GB"/>
          <w14:ligatures w14:val="none"/>
        </w:rPr>
        <w:t>Our Values</w:t>
      </w:r>
      <w:r w:rsidRPr="004A37A8">
        <w:rPr>
          <w:rFonts w:eastAsia="Times New Roman" w:cs="Segoe UI"/>
          <w:kern w:val="0"/>
          <w:sz w:val="28"/>
          <w:szCs w:val="28"/>
          <w:lang w:eastAsia="en-GB"/>
          <w14:ligatures w14:val="none"/>
        </w:rPr>
        <w:t> </w:t>
      </w:r>
    </w:p>
    <w:p w14:paraId="5CDC1032" w14:textId="77777777" w:rsidR="00895892" w:rsidRPr="00C56721" w:rsidRDefault="00895892" w:rsidP="00895892">
      <w:pPr>
        <w:shd w:val="clear" w:color="auto" w:fill="FFFFFF"/>
        <w:spacing w:beforeAutospacing="1" w:after="0" w:afterAutospacing="1" w:line="240" w:lineRule="auto"/>
        <w:textAlignment w:val="baseline"/>
        <w:rPr>
          <w:rFonts w:eastAsia="Times New Roman" w:cs="Segoe UI"/>
          <w:kern w:val="0"/>
          <w:sz w:val="24"/>
          <w:szCs w:val="24"/>
          <w:lang w:eastAsia="en-GB"/>
          <w14:ligatures w14:val="none"/>
        </w:rPr>
      </w:pPr>
      <w:r w:rsidRPr="00C56721">
        <w:rPr>
          <w:rFonts w:eastAsia="Times New Roman" w:cs="Segoe UI"/>
          <w:kern w:val="0"/>
          <w:sz w:val="24"/>
          <w:szCs w:val="24"/>
          <w:lang w:eastAsia="en-GB"/>
          <w14:ligatures w14:val="none"/>
        </w:rPr>
        <w:t>Whilst we are completing our strategic plan; we have adopted the widely recognised </w:t>
      </w:r>
      <w:r w:rsidRPr="00C56721">
        <w:rPr>
          <w:rFonts w:eastAsia="Times New Roman" w:cs="Segoe UI"/>
          <w:b/>
          <w:bCs/>
          <w:kern w:val="0"/>
          <w:sz w:val="24"/>
          <w:szCs w:val="24"/>
          <w:lang w:eastAsia="en-GB"/>
          <w14:ligatures w14:val="none"/>
        </w:rPr>
        <w:t>I CARE</w:t>
      </w:r>
      <w:r w:rsidRPr="00C56721">
        <w:rPr>
          <w:rFonts w:eastAsia="Times New Roman" w:cs="Segoe UI"/>
          <w:kern w:val="0"/>
          <w:sz w:val="24"/>
          <w:szCs w:val="24"/>
          <w:lang w:eastAsia="en-GB"/>
          <w14:ligatures w14:val="none"/>
        </w:rPr>
        <w:t> model of </w:t>
      </w:r>
      <w:r w:rsidRPr="00C56721">
        <w:rPr>
          <w:rFonts w:eastAsia="Times New Roman" w:cs="Segoe UI"/>
          <w:i/>
          <w:iCs/>
          <w:kern w:val="0"/>
          <w:sz w:val="24"/>
          <w:szCs w:val="24"/>
          <w:lang w:eastAsia="en-GB"/>
          <w14:ligatures w14:val="none"/>
        </w:rPr>
        <w:t>Integrity, Compassion, Accountability, Respect and Excellence</w:t>
      </w:r>
      <w:r w:rsidRPr="00C56721">
        <w:rPr>
          <w:rFonts w:eastAsia="Times New Roman" w:cs="Segoe UI"/>
          <w:kern w:val="0"/>
          <w:sz w:val="24"/>
          <w:szCs w:val="24"/>
          <w:lang w:eastAsia="en-GB"/>
          <w14:ligatures w14:val="none"/>
        </w:rPr>
        <w:t> to demonstrate the values that underpin and reflect our approach, behaviours and culture. </w:t>
      </w:r>
    </w:p>
    <w:tbl>
      <w:tblPr>
        <w:tblW w:w="901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9010"/>
      </w:tblGrid>
      <w:tr w:rsidR="00895892" w:rsidRPr="00C56721" w14:paraId="4689C680" w14:textId="77777777" w:rsidTr="002F24FA">
        <w:trPr>
          <w:trHeight w:val="300"/>
        </w:trPr>
        <w:tc>
          <w:tcPr>
            <w:tcW w:w="9010" w:type="dxa"/>
            <w:tcBorders>
              <w:top w:val="single" w:sz="6" w:space="0" w:color="auto"/>
              <w:left w:val="single" w:sz="6" w:space="0" w:color="auto"/>
              <w:bottom w:val="single" w:sz="6" w:space="0" w:color="auto"/>
              <w:right w:val="single" w:sz="6" w:space="0" w:color="auto"/>
            </w:tcBorders>
            <w:shd w:val="clear" w:color="auto" w:fill="B3E5A1" w:themeFill="accent6" w:themeFillTint="66"/>
            <w:hideMark/>
          </w:tcPr>
          <w:p w14:paraId="01662443" w14:textId="77777777" w:rsidR="00895892" w:rsidRPr="00C56721" w:rsidRDefault="00895892" w:rsidP="002F24FA">
            <w:pPr>
              <w:spacing w:beforeAutospacing="1" w:after="0" w:afterAutospacing="1" w:line="240" w:lineRule="auto"/>
              <w:textAlignment w:val="baseline"/>
              <w:rPr>
                <w:rFonts w:eastAsia="Times New Roman" w:cs="Times New Roman"/>
                <w:kern w:val="0"/>
                <w:sz w:val="24"/>
                <w:szCs w:val="24"/>
                <w:lang w:eastAsia="en-GB"/>
                <w14:ligatures w14:val="none"/>
              </w:rPr>
            </w:pPr>
            <w:r w:rsidRPr="00C56721">
              <w:rPr>
                <w:rFonts w:eastAsia="Times New Roman" w:cs="Times New Roman"/>
                <w:b/>
                <w:bCs/>
                <w:kern w:val="0"/>
                <w:sz w:val="24"/>
                <w:szCs w:val="24"/>
                <w:lang w:eastAsia="en-GB"/>
                <w14:ligatures w14:val="none"/>
              </w:rPr>
              <w:t xml:space="preserve">  I CARE</w:t>
            </w:r>
            <w:r w:rsidRPr="00C56721">
              <w:rPr>
                <w:rFonts w:eastAsia="Times New Roman" w:cs="Times New Roman"/>
                <w:kern w:val="0"/>
                <w:sz w:val="24"/>
                <w:szCs w:val="24"/>
                <w:lang w:eastAsia="en-GB"/>
                <w14:ligatures w14:val="none"/>
              </w:rPr>
              <w:t> </w:t>
            </w:r>
          </w:p>
        </w:tc>
      </w:tr>
      <w:tr w:rsidR="00895892" w:rsidRPr="00C56721" w14:paraId="73EBE62C" w14:textId="77777777" w:rsidTr="002F24FA">
        <w:trPr>
          <w:trHeight w:val="300"/>
        </w:trPr>
        <w:tc>
          <w:tcPr>
            <w:tcW w:w="9010" w:type="dxa"/>
            <w:tcBorders>
              <w:top w:val="single" w:sz="6" w:space="0" w:color="auto"/>
              <w:left w:val="single" w:sz="6" w:space="0" w:color="auto"/>
              <w:bottom w:val="single" w:sz="6" w:space="0" w:color="auto"/>
              <w:right w:val="single" w:sz="6" w:space="0" w:color="auto"/>
            </w:tcBorders>
            <w:shd w:val="clear" w:color="auto" w:fill="D9F2D0" w:themeFill="accent6" w:themeFillTint="33"/>
            <w:hideMark/>
          </w:tcPr>
          <w:p w14:paraId="2E910421" w14:textId="77777777" w:rsidR="00895892" w:rsidRPr="00C56721" w:rsidRDefault="00895892" w:rsidP="002F24FA">
            <w:pPr>
              <w:spacing w:after="0" w:line="240" w:lineRule="auto"/>
              <w:textAlignment w:val="baseline"/>
              <w:rPr>
                <w:rFonts w:eastAsia="Times New Roman" w:cs="Times New Roman"/>
                <w:kern w:val="0"/>
                <w:sz w:val="24"/>
                <w:szCs w:val="24"/>
                <w:lang w:eastAsia="en-GB"/>
                <w14:ligatures w14:val="none"/>
              </w:rPr>
            </w:pPr>
            <w:r w:rsidRPr="00C56721">
              <w:rPr>
                <w:rFonts w:eastAsia="Times New Roman" w:cs="Times New Roman"/>
                <w:b/>
                <w:bCs/>
                <w:kern w:val="0"/>
                <w:sz w:val="24"/>
                <w:szCs w:val="24"/>
                <w:lang w:eastAsia="en-GB"/>
                <w14:ligatures w14:val="none"/>
              </w:rPr>
              <w:t xml:space="preserve"> Integrity                </w:t>
            </w:r>
            <w:r w:rsidRPr="00C56721">
              <w:rPr>
                <w:rFonts w:eastAsia="Times New Roman" w:cs="Times New Roman"/>
                <w:kern w:val="0"/>
                <w:sz w:val="24"/>
                <w:szCs w:val="24"/>
                <w:lang w:eastAsia="en-GB"/>
                <w14:ligatures w14:val="none"/>
              </w:rPr>
              <w:t>We are honest and open</w:t>
            </w:r>
            <w:r w:rsidRPr="00C56721">
              <w:rPr>
                <w:rFonts w:eastAsia="Times New Roman" w:cs="Times New Roman"/>
                <w:b/>
                <w:bCs/>
                <w:kern w:val="0"/>
                <w:sz w:val="24"/>
                <w:szCs w:val="24"/>
                <w:lang w:eastAsia="en-GB"/>
                <w14:ligatures w14:val="none"/>
              </w:rPr>
              <w:t> </w:t>
            </w:r>
            <w:r w:rsidRPr="00C56721">
              <w:rPr>
                <w:rFonts w:eastAsia="Times New Roman" w:cs="Times New Roman"/>
                <w:kern w:val="0"/>
                <w:sz w:val="24"/>
                <w:szCs w:val="24"/>
                <w:lang w:eastAsia="en-GB"/>
                <w14:ligatures w14:val="none"/>
              </w:rPr>
              <w:t> </w:t>
            </w:r>
          </w:p>
          <w:p w14:paraId="0C582CF3" w14:textId="33799D3F" w:rsidR="00895892" w:rsidRPr="00C56721" w:rsidRDefault="00895892" w:rsidP="002F24FA">
            <w:pPr>
              <w:spacing w:after="0" w:line="240" w:lineRule="auto"/>
              <w:ind w:left="720"/>
              <w:textAlignment w:val="baseline"/>
              <w:rPr>
                <w:rFonts w:eastAsia="Times New Roman" w:cs="Times New Roman"/>
                <w:kern w:val="0"/>
                <w:sz w:val="24"/>
                <w:szCs w:val="24"/>
                <w:lang w:eastAsia="en-GB"/>
                <w14:ligatures w14:val="none"/>
              </w:rPr>
            </w:pPr>
            <w:r w:rsidRPr="00C56721">
              <w:rPr>
                <w:rFonts w:eastAsia="Times New Roman" w:cs="Times New Roman"/>
                <w:b/>
                <w:bCs/>
                <w:kern w:val="0"/>
                <w:sz w:val="24"/>
                <w:szCs w:val="24"/>
                <w:lang w:eastAsia="en-GB"/>
                <w14:ligatures w14:val="none"/>
              </w:rPr>
              <w:t xml:space="preserve">                   </w:t>
            </w:r>
            <w:r>
              <w:rPr>
                <w:rFonts w:eastAsia="Times New Roman" w:cs="Times New Roman"/>
                <w:b/>
                <w:bCs/>
                <w:kern w:val="0"/>
                <w:sz w:val="24"/>
                <w:szCs w:val="24"/>
                <w:lang w:eastAsia="en-GB"/>
                <w14:ligatures w14:val="none"/>
              </w:rPr>
              <w:t xml:space="preserve"> </w:t>
            </w:r>
            <w:r w:rsidRPr="00C56721">
              <w:rPr>
                <w:rFonts w:eastAsia="Times New Roman" w:cs="Times New Roman"/>
                <w:b/>
                <w:bCs/>
                <w:kern w:val="0"/>
                <w:sz w:val="24"/>
                <w:szCs w:val="24"/>
                <w:lang w:eastAsia="en-GB"/>
                <w14:ligatures w14:val="none"/>
              </w:rPr>
              <w:t> </w:t>
            </w:r>
            <w:r w:rsidRPr="00C56721">
              <w:rPr>
                <w:rFonts w:eastAsia="Times New Roman" w:cs="Times New Roman"/>
                <w:kern w:val="0"/>
                <w:sz w:val="24"/>
                <w:szCs w:val="24"/>
                <w:lang w:eastAsia="en-GB"/>
                <w14:ligatures w14:val="none"/>
              </w:rPr>
              <w:t>We are trustworthy and authentic in our relationships with others </w:t>
            </w:r>
          </w:p>
          <w:p w14:paraId="2DC11A47" w14:textId="209C9E82" w:rsidR="00895892" w:rsidRPr="00C56721" w:rsidRDefault="00895892" w:rsidP="002F24FA">
            <w:pPr>
              <w:spacing w:after="0" w:line="240" w:lineRule="auto"/>
              <w:ind w:left="720"/>
              <w:textAlignment w:val="baseline"/>
              <w:rPr>
                <w:rFonts w:eastAsia="Times New Roman" w:cs="Times New Roman"/>
                <w:kern w:val="0"/>
                <w:sz w:val="24"/>
                <w:szCs w:val="24"/>
                <w:lang w:eastAsia="en-GB"/>
                <w14:ligatures w14:val="none"/>
              </w:rPr>
            </w:pPr>
            <w:r w:rsidRPr="00C56721">
              <w:rPr>
                <w:rFonts w:eastAsia="Times New Roman" w:cs="Times New Roman"/>
                <w:kern w:val="0"/>
                <w:sz w:val="24"/>
                <w:szCs w:val="24"/>
                <w:lang w:eastAsia="en-GB"/>
                <w14:ligatures w14:val="none"/>
              </w:rPr>
              <w:t xml:space="preserve">                  </w:t>
            </w:r>
            <w:r>
              <w:rPr>
                <w:rFonts w:eastAsia="Times New Roman" w:cs="Times New Roman"/>
                <w:kern w:val="0"/>
                <w:sz w:val="24"/>
                <w:szCs w:val="24"/>
                <w:lang w:eastAsia="en-GB"/>
                <w14:ligatures w14:val="none"/>
              </w:rPr>
              <w:t xml:space="preserve"> </w:t>
            </w:r>
            <w:r w:rsidRPr="00C56721">
              <w:rPr>
                <w:rFonts w:eastAsia="Times New Roman" w:cs="Times New Roman"/>
                <w:kern w:val="0"/>
                <w:sz w:val="24"/>
                <w:szCs w:val="24"/>
                <w:lang w:eastAsia="en-GB"/>
                <w14:ligatures w14:val="none"/>
              </w:rPr>
              <w:t xml:space="preserve">  We strive to do the right thing, accept feedback and learning </w:t>
            </w:r>
          </w:p>
          <w:p w14:paraId="6419F1E1" w14:textId="0850D8DF" w:rsidR="00895892" w:rsidRPr="00C56721" w:rsidRDefault="00895892" w:rsidP="002F24FA">
            <w:pPr>
              <w:spacing w:after="0" w:line="240" w:lineRule="auto"/>
              <w:textAlignment w:val="baseline"/>
              <w:rPr>
                <w:rFonts w:eastAsia="Times New Roman" w:cs="Times New Roman"/>
                <w:kern w:val="0"/>
                <w:sz w:val="24"/>
                <w:szCs w:val="24"/>
                <w:lang w:eastAsia="en-GB"/>
                <w14:ligatures w14:val="none"/>
              </w:rPr>
            </w:pPr>
            <w:r w:rsidRPr="00C56721">
              <w:rPr>
                <w:rFonts w:eastAsia="Times New Roman" w:cs="Times New Roman"/>
                <w:b/>
                <w:bCs/>
                <w:kern w:val="0"/>
                <w:sz w:val="24"/>
                <w:szCs w:val="24"/>
                <w:lang w:eastAsia="en-GB"/>
                <w14:ligatures w14:val="none"/>
              </w:rPr>
              <w:t xml:space="preserve"> Compassion   </w:t>
            </w:r>
            <w:r>
              <w:rPr>
                <w:rFonts w:eastAsia="Times New Roman" w:cs="Times New Roman"/>
                <w:b/>
                <w:bCs/>
                <w:kern w:val="0"/>
                <w:sz w:val="24"/>
                <w:szCs w:val="24"/>
                <w:lang w:eastAsia="en-GB"/>
                <w14:ligatures w14:val="none"/>
              </w:rPr>
              <w:t xml:space="preserve">   </w:t>
            </w:r>
            <w:r w:rsidRPr="00C56721">
              <w:rPr>
                <w:rFonts w:eastAsia="Times New Roman" w:cs="Times New Roman"/>
                <w:kern w:val="0"/>
                <w:sz w:val="24"/>
                <w:szCs w:val="24"/>
                <w:lang w:eastAsia="en-GB"/>
                <w14:ligatures w14:val="none"/>
              </w:rPr>
              <w:t>We are kind, supportive and caring </w:t>
            </w:r>
          </w:p>
          <w:p w14:paraId="526127A5" w14:textId="4C117A3B" w:rsidR="00895892" w:rsidRPr="00C56721" w:rsidRDefault="00895892" w:rsidP="002F24FA">
            <w:pPr>
              <w:spacing w:after="0" w:line="240" w:lineRule="auto"/>
              <w:textAlignment w:val="baseline"/>
              <w:rPr>
                <w:rFonts w:eastAsia="Times New Roman" w:cs="Times New Roman"/>
                <w:kern w:val="0"/>
                <w:sz w:val="24"/>
                <w:szCs w:val="24"/>
                <w:lang w:eastAsia="en-GB"/>
                <w14:ligatures w14:val="none"/>
              </w:rPr>
            </w:pPr>
            <w:r w:rsidRPr="00C56721">
              <w:rPr>
                <w:rFonts w:eastAsia="Times New Roman" w:cs="Times New Roman"/>
                <w:kern w:val="0"/>
                <w:sz w:val="24"/>
                <w:szCs w:val="24"/>
                <w:lang w:eastAsia="en-GB"/>
                <w14:ligatures w14:val="none"/>
              </w:rPr>
              <w:t>                                 </w:t>
            </w:r>
            <w:r>
              <w:rPr>
                <w:rFonts w:eastAsia="Times New Roman" w:cs="Times New Roman"/>
                <w:kern w:val="0"/>
                <w:sz w:val="24"/>
                <w:szCs w:val="24"/>
                <w:lang w:eastAsia="en-GB"/>
                <w14:ligatures w14:val="none"/>
              </w:rPr>
              <w:t xml:space="preserve">   </w:t>
            </w:r>
            <w:r w:rsidRPr="00C56721">
              <w:rPr>
                <w:rFonts w:eastAsia="Times New Roman" w:cs="Times New Roman"/>
                <w:kern w:val="0"/>
                <w:sz w:val="24"/>
                <w:szCs w:val="24"/>
                <w:lang w:eastAsia="en-GB"/>
                <w14:ligatures w14:val="none"/>
              </w:rPr>
              <w:t>We have empathy, we listen and learn from those around us </w:t>
            </w:r>
          </w:p>
          <w:p w14:paraId="743AB5C9" w14:textId="7C465F6E" w:rsidR="00895892" w:rsidRPr="00C56721" w:rsidRDefault="00895892" w:rsidP="002F24FA">
            <w:pPr>
              <w:spacing w:after="0" w:line="240" w:lineRule="auto"/>
              <w:textAlignment w:val="baseline"/>
              <w:rPr>
                <w:rFonts w:eastAsia="Times New Roman" w:cs="Times New Roman"/>
                <w:kern w:val="0"/>
                <w:sz w:val="24"/>
                <w:szCs w:val="24"/>
                <w:lang w:eastAsia="en-GB"/>
                <w14:ligatures w14:val="none"/>
              </w:rPr>
            </w:pPr>
            <w:r w:rsidRPr="00C56721">
              <w:rPr>
                <w:rFonts w:eastAsia="Times New Roman" w:cs="Times New Roman"/>
                <w:kern w:val="0"/>
                <w:sz w:val="24"/>
                <w:szCs w:val="24"/>
                <w:lang w:eastAsia="en-GB"/>
                <w14:ligatures w14:val="none"/>
              </w:rPr>
              <w:t>                                 </w:t>
            </w:r>
            <w:r>
              <w:rPr>
                <w:rFonts w:eastAsia="Times New Roman" w:cs="Times New Roman"/>
                <w:kern w:val="0"/>
                <w:sz w:val="24"/>
                <w:szCs w:val="24"/>
                <w:lang w:eastAsia="en-GB"/>
                <w14:ligatures w14:val="none"/>
              </w:rPr>
              <w:t xml:space="preserve">   </w:t>
            </w:r>
            <w:r w:rsidRPr="00C56721">
              <w:rPr>
                <w:rFonts w:eastAsia="Times New Roman" w:cs="Times New Roman"/>
                <w:kern w:val="0"/>
                <w:sz w:val="24"/>
                <w:szCs w:val="24"/>
                <w:lang w:eastAsia="en-GB"/>
                <w14:ligatures w14:val="none"/>
              </w:rPr>
              <w:t>We relate to people with warmth and understanding </w:t>
            </w:r>
          </w:p>
          <w:p w14:paraId="0B5CDFDA" w14:textId="3AEB7EBB" w:rsidR="00895892" w:rsidRPr="00C56721" w:rsidRDefault="00895892" w:rsidP="002F24FA">
            <w:pPr>
              <w:spacing w:after="0" w:line="240" w:lineRule="auto"/>
              <w:textAlignment w:val="baseline"/>
              <w:rPr>
                <w:rFonts w:eastAsia="Times New Roman" w:cs="Times New Roman"/>
                <w:kern w:val="0"/>
                <w:sz w:val="24"/>
                <w:szCs w:val="24"/>
                <w:lang w:eastAsia="en-GB"/>
                <w14:ligatures w14:val="none"/>
              </w:rPr>
            </w:pPr>
            <w:r w:rsidRPr="00C56721">
              <w:rPr>
                <w:rFonts w:eastAsia="Times New Roman" w:cs="Times New Roman"/>
                <w:b/>
                <w:bCs/>
                <w:kern w:val="0"/>
                <w:sz w:val="24"/>
                <w:szCs w:val="24"/>
                <w:lang w:eastAsia="en-GB"/>
                <w14:ligatures w14:val="none"/>
              </w:rPr>
              <w:t xml:space="preserve"> Accountability  </w:t>
            </w:r>
            <w:r>
              <w:rPr>
                <w:rFonts w:eastAsia="Times New Roman" w:cs="Times New Roman"/>
                <w:b/>
                <w:bCs/>
                <w:kern w:val="0"/>
                <w:sz w:val="24"/>
                <w:szCs w:val="24"/>
                <w:lang w:eastAsia="en-GB"/>
                <w14:ligatures w14:val="none"/>
              </w:rPr>
              <w:t xml:space="preserve"> </w:t>
            </w:r>
            <w:r w:rsidRPr="00C56721">
              <w:rPr>
                <w:rFonts w:eastAsia="Times New Roman" w:cs="Times New Roman"/>
                <w:kern w:val="0"/>
                <w:sz w:val="24"/>
                <w:szCs w:val="24"/>
                <w:lang w:eastAsia="en-GB"/>
                <w14:ligatures w14:val="none"/>
              </w:rPr>
              <w:t>We own our actions and work collaboratively as one united team </w:t>
            </w:r>
          </w:p>
          <w:p w14:paraId="05045D2E" w14:textId="30389E04" w:rsidR="00895892" w:rsidRPr="00C56721" w:rsidRDefault="00895892" w:rsidP="002F24FA">
            <w:pPr>
              <w:spacing w:after="0" w:line="240" w:lineRule="auto"/>
              <w:textAlignment w:val="baseline"/>
              <w:rPr>
                <w:rFonts w:eastAsia="Times New Roman" w:cs="Times New Roman"/>
                <w:kern w:val="0"/>
                <w:sz w:val="24"/>
                <w:szCs w:val="24"/>
                <w:lang w:eastAsia="en-GB"/>
                <w14:ligatures w14:val="none"/>
              </w:rPr>
            </w:pPr>
            <w:r w:rsidRPr="00C56721">
              <w:rPr>
                <w:rFonts w:eastAsia="Times New Roman" w:cs="Times New Roman"/>
                <w:kern w:val="0"/>
                <w:sz w:val="24"/>
                <w:szCs w:val="24"/>
                <w:lang w:eastAsia="en-GB"/>
                <w14:ligatures w14:val="none"/>
              </w:rPr>
              <w:t xml:space="preserve">                                 </w:t>
            </w:r>
            <w:r>
              <w:rPr>
                <w:rFonts w:eastAsia="Times New Roman" w:cs="Times New Roman"/>
                <w:kern w:val="0"/>
                <w:sz w:val="24"/>
                <w:szCs w:val="24"/>
                <w:lang w:eastAsia="en-GB"/>
                <w14:ligatures w14:val="none"/>
              </w:rPr>
              <w:t xml:space="preserve">   </w:t>
            </w:r>
            <w:r w:rsidRPr="00C56721">
              <w:rPr>
                <w:rFonts w:eastAsia="Times New Roman" w:cs="Times New Roman"/>
                <w:kern w:val="0"/>
                <w:sz w:val="24"/>
                <w:szCs w:val="24"/>
                <w:lang w:eastAsia="en-GB"/>
                <w14:ligatures w14:val="none"/>
              </w:rPr>
              <w:t>We are responsible for our work, performance and behaviour </w:t>
            </w:r>
          </w:p>
          <w:p w14:paraId="13775CEB" w14:textId="777720F7" w:rsidR="00895892" w:rsidRDefault="00895892" w:rsidP="002F24FA">
            <w:pPr>
              <w:spacing w:after="0" w:line="240" w:lineRule="auto"/>
              <w:textAlignment w:val="baseline"/>
              <w:rPr>
                <w:rFonts w:eastAsia="Times New Roman" w:cs="Times New Roman"/>
                <w:kern w:val="0"/>
                <w:sz w:val="24"/>
                <w:szCs w:val="24"/>
                <w:lang w:eastAsia="en-GB"/>
                <w14:ligatures w14:val="none"/>
              </w:rPr>
            </w:pPr>
            <w:r w:rsidRPr="00C56721">
              <w:rPr>
                <w:rFonts w:eastAsia="Times New Roman" w:cs="Times New Roman"/>
                <w:kern w:val="0"/>
                <w:sz w:val="24"/>
                <w:szCs w:val="24"/>
                <w:lang w:eastAsia="en-GB"/>
                <w14:ligatures w14:val="none"/>
              </w:rPr>
              <w:t>                                </w:t>
            </w:r>
            <w:r>
              <w:rPr>
                <w:rFonts w:eastAsia="Times New Roman" w:cs="Times New Roman"/>
                <w:kern w:val="0"/>
                <w:sz w:val="24"/>
                <w:szCs w:val="24"/>
                <w:lang w:eastAsia="en-GB"/>
                <w14:ligatures w14:val="none"/>
              </w:rPr>
              <w:t xml:space="preserve">    </w:t>
            </w:r>
            <w:r w:rsidRPr="00C56721">
              <w:rPr>
                <w:rFonts w:eastAsia="Times New Roman" w:cs="Times New Roman"/>
                <w:kern w:val="0"/>
                <w:sz w:val="24"/>
                <w:szCs w:val="24"/>
                <w:lang w:eastAsia="en-GB"/>
                <w14:ligatures w14:val="none"/>
              </w:rPr>
              <w:t xml:space="preserve">We do not blame or deflect, acknowledge and learn from our </w:t>
            </w:r>
          </w:p>
          <w:p w14:paraId="6534677B" w14:textId="5B419FD0" w:rsidR="00895892" w:rsidRPr="00C56721" w:rsidRDefault="00895892" w:rsidP="002F24FA">
            <w:pPr>
              <w:spacing w:after="0" w:line="240" w:lineRule="auto"/>
              <w:textAlignment w:val="baseline"/>
              <w:rPr>
                <w:rFonts w:eastAsia="Times New Roman" w:cs="Times New Roman"/>
                <w:kern w:val="0"/>
                <w:sz w:val="24"/>
                <w:szCs w:val="24"/>
                <w:lang w:eastAsia="en-GB"/>
                <w14:ligatures w14:val="none"/>
              </w:rPr>
            </w:pPr>
            <w:r>
              <w:rPr>
                <w:rFonts w:eastAsia="Times New Roman" w:cs="Times New Roman"/>
                <w:kern w:val="0"/>
                <w:sz w:val="24"/>
                <w:szCs w:val="24"/>
                <w:lang w:eastAsia="en-GB"/>
                <w14:ligatures w14:val="none"/>
              </w:rPr>
              <w:lastRenderedPageBreak/>
              <w:t xml:space="preserve">                                 </w:t>
            </w:r>
            <w:r w:rsidR="000B5D87">
              <w:rPr>
                <w:rFonts w:eastAsia="Times New Roman" w:cs="Times New Roman"/>
                <w:kern w:val="0"/>
                <w:sz w:val="24"/>
                <w:szCs w:val="24"/>
                <w:lang w:eastAsia="en-GB"/>
                <w14:ligatures w14:val="none"/>
              </w:rPr>
              <w:t xml:space="preserve">   </w:t>
            </w:r>
            <w:r w:rsidRPr="00C56721">
              <w:rPr>
                <w:rFonts w:eastAsia="Times New Roman" w:cs="Times New Roman"/>
                <w:kern w:val="0"/>
                <w:sz w:val="24"/>
                <w:szCs w:val="24"/>
                <w:lang w:eastAsia="en-GB"/>
                <w14:ligatures w14:val="none"/>
              </w:rPr>
              <w:t>mistakes  </w:t>
            </w:r>
          </w:p>
          <w:p w14:paraId="2672B7CC" w14:textId="04E7B327" w:rsidR="00895892" w:rsidRDefault="00895892" w:rsidP="002F24FA">
            <w:pPr>
              <w:spacing w:after="0" w:line="240" w:lineRule="auto"/>
              <w:textAlignment w:val="baseline"/>
              <w:rPr>
                <w:rFonts w:eastAsia="Times New Roman" w:cs="Times New Roman"/>
                <w:kern w:val="0"/>
                <w:sz w:val="24"/>
                <w:szCs w:val="24"/>
                <w:lang w:eastAsia="en-GB"/>
                <w14:ligatures w14:val="none"/>
              </w:rPr>
            </w:pPr>
            <w:r w:rsidRPr="00C56721">
              <w:rPr>
                <w:rFonts w:eastAsia="Times New Roman" w:cs="Times New Roman"/>
                <w:b/>
                <w:bCs/>
                <w:kern w:val="0"/>
                <w:sz w:val="24"/>
                <w:szCs w:val="24"/>
                <w:lang w:eastAsia="en-GB"/>
                <w14:ligatures w14:val="none"/>
              </w:rPr>
              <w:t xml:space="preserve"> Respect             </w:t>
            </w:r>
            <w:r w:rsidR="000B5D87">
              <w:rPr>
                <w:rFonts w:eastAsia="Times New Roman" w:cs="Times New Roman"/>
                <w:b/>
                <w:bCs/>
                <w:kern w:val="0"/>
                <w:sz w:val="24"/>
                <w:szCs w:val="24"/>
                <w:lang w:eastAsia="en-GB"/>
                <w14:ligatures w14:val="none"/>
              </w:rPr>
              <w:t xml:space="preserve">   </w:t>
            </w:r>
            <w:r w:rsidRPr="00C56721">
              <w:rPr>
                <w:rFonts w:eastAsia="Times New Roman" w:cs="Times New Roman"/>
                <w:kern w:val="0"/>
                <w:sz w:val="24"/>
                <w:szCs w:val="24"/>
                <w:lang w:eastAsia="en-GB"/>
                <w14:ligatures w14:val="none"/>
              </w:rPr>
              <w:t xml:space="preserve">We are inclusive, value difference and work together to deliver our </w:t>
            </w:r>
          </w:p>
          <w:p w14:paraId="1A01C5FC" w14:textId="2BC8A7D8" w:rsidR="00895892" w:rsidRPr="00C56721" w:rsidRDefault="00895892" w:rsidP="002F24FA">
            <w:pPr>
              <w:spacing w:after="0" w:line="240" w:lineRule="auto"/>
              <w:textAlignment w:val="baseline"/>
              <w:rPr>
                <w:rFonts w:eastAsia="Times New Roman" w:cs="Times New Roman"/>
                <w:kern w:val="0"/>
                <w:sz w:val="24"/>
                <w:szCs w:val="24"/>
                <w:lang w:eastAsia="en-GB"/>
                <w14:ligatures w14:val="none"/>
              </w:rPr>
            </w:pPr>
            <w:r>
              <w:rPr>
                <w:rFonts w:eastAsia="Times New Roman" w:cs="Times New Roman"/>
                <w:kern w:val="0"/>
                <w:sz w:val="24"/>
                <w:szCs w:val="24"/>
                <w:lang w:eastAsia="en-GB"/>
                <w14:ligatures w14:val="none"/>
              </w:rPr>
              <w:t xml:space="preserve">                                </w:t>
            </w:r>
            <w:r w:rsidR="000B5D87">
              <w:rPr>
                <w:rFonts w:eastAsia="Times New Roman" w:cs="Times New Roman"/>
                <w:kern w:val="0"/>
                <w:sz w:val="24"/>
                <w:szCs w:val="24"/>
                <w:lang w:eastAsia="en-GB"/>
                <w14:ligatures w14:val="none"/>
              </w:rPr>
              <w:t xml:space="preserve">   </w:t>
            </w:r>
            <w:r w:rsidRPr="00C56721">
              <w:rPr>
                <w:rFonts w:eastAsia="Times New Roman" w:cs="Times New Roman"/>
                <w:kern w:val="0"/>
                <w:sz w:val="24"/>
                <w:szCs w:val="24"/>
                <w:lang w:eastAsia="en-GB"/>
                <w14:ligatures w14:val="none"/>
              </w:rPr>
              <w:t>vision </w:t>
            </w:r>
          </w:p>
          <w:p w14:paraId="511502DA" w14:textId="6278DBDE" w:rsidR="00895892" w:rsidRPr="00C56721" w:rsidRDefault="00895892" w:rsidP="002F24FA">
            <w:pPr>
              <w:spacing w:after="0" w:line="240" w:lineRule="auto"/>
              <w:textAlignment w:val="baseline"/>
              <w:rPr>
                <w:rFonts w:eastAsia="Times New Roman" w:cs="Times New Roman"/>
                <w:kern w:val="0"/>
                <w:sz w:val="24"/>
                <w:szCs w:val="24"/>
                <w:lang w:eastAsia="en-GB"/>
                <w14:ligatures w14:val="none"/>
              </w:rPr>
            </w:pPr>
            <w:r w:rsidRPr="00C56721">
              <w:rPr>
                <w:rFonts w:eastAsia="Times New Roman" w:cs="Times New Roman"/>
                <w:kern w:val="0"/>
                <w:sz w:val="24"/>
                <w:szCs w:val="24"/>
                <w:lang w:eastAsia="en-GB"/>
                <w14:ligatures w14:val="none"/>
              </w:rPr>
              <w:t>                                </w:t>
            </w:r>
            <w:r w:rsidR="007414CD">
              <w:rPr>
                <w:rFonts w:eastAsia="Times New Roman" w:cs="Times New Roman"/>
                <w:kern w:val="0"/>
                <w:sz w:val="24"/>
                <w:szCs w:val="24"/>
                <w:lang w:eastAsia="en-GB"/>
                <w14:ligatures w14:val="none"/>
              </w:rPr>
              <w:t xml:space="preserve">   </w:t>
            </w:r>
            <w:r w:rsidRPr="00C56721">
              <w:rPr>
                <w:rFonts w:eastAsia="Times New Roman" w:cs="Times New Roman"/>
                <w:kern w:val="0"/>
                <w:sz w:val="24"/>
                <w:szCs w:val="24"/>
                <w:lang w:eastAsia="en-GB"/>
                <w14:ligatures w14:val="none"/>
              </w:rPr>
              <w:t>We are sensitive to the spectrum of experience and views of others </w:t>
            </w:r>
          </w:p>
          <w:p w14:paraId="2E1B48C7" w14:textId="6CB737F5" w:rsidR="00895892" w:rsidRPr="00C56721" w:rsidRDefault="00895892" w:rsidP="002F24FA">
            <w:pPr>
              <w:spacing w:after="0" w:line="240" w:lineRule="auto"/>
              <w:textAlignment w:val="baseline"/>
              <w:rPr>
                <w:rFonts w:eastAsia="Times New Roman" w:cs="Times New Roman"/>
                <w:kern w:val="0"/>
                <w:sz w:val="24"/>
                <w:szCs w:val="24"/>
                <w:lang w:eastAsia="en-GB"/>
                <w14:ligatures w14:val="none"/>
              </w:rPr>
            </w:pPr>
            <w:r w:rsidRPr="00C56721">
              <w:rPr>
                <w:rFonts w:eastAsia="Times New Roman" w:cs="Times New Roman"/>
                <w:kern w:val="0"/>
                <w:sz w:val="24"/>
                <w:szCs w:val="24"/>
                <w:lang w:eastAsia="en-GB"/>
                <w14:ligatures w14:val="none"/>
              </w:rPr>
              <w:t>                                </w:t>
            </w:r>
            <w:r w:rsidR="007414CD">
              <w:rPr>
                <w:rFonts w:eastAsia="Times New Roman" w:cs="Times New Roman"/>
                <w:kern w:val="0"/>
                <w:sz w:val="24"/>
                <w:szCs w:val="24"/>
                <w:lang w:eastAsia="en-GB"/>
                <w14:ligatures w14:val="none"/>
              </w:rPr>
              <w:t xml:space="preserve">   </w:t>
            </w:r>
            <w:r w:rsidRPr="00C56721">
              <w:rPr>
                <w:rFonts w:eastAsia="Times New Roman" w:cs="Times New Roman"/>
                <w:kern w:val="0"/>
                <w:sz w:val="24"/>
                <w:szCs w:val="24"/>
                <w:lang w:eastAsia="en-GB"/>
                <w14:ligatures w14:val="none"/>
              </w:rPr>
              <w:t>We treat everybody with dignity and affirm their identities </w:t>
            </w:r>
          </w:p>
          <w:p w14:paraId="67C3BD20" w14:textId="13AA7B7B" w:rsidR="00895892" w:rsidRPr="00C56721" w:rsidRDefault="00895892" w:rsidP="002F24FA">
            <w:pPr>
              <w:spacing w:after="0" w:line="240" w:lineRule="auto"/>
              <w:textAlignment w:val="baseline"/>
              <w:rPr>
                <w:rFonts w:eastAsia="Times New Roman" w:cs="Times New Roman"/>
                <w:kern w:val="0"/>
                <w:sz w:val="24"/>
                <w:szCs w:val="24"/>
                <w:lang w:eastAsia="en-GB"/>
                <w14:ligatures w14:val="none"/>
              </w:rPr>
            </w:pPr>
            <w:r w:rsidRPr="00C56721">
              <w:rPr>
                <w:rFonts w:eastAsia="Times New Roman" w:cs="Times New Roman"/>
                <w:b/>
                <w:bCs/>
                <w:kern w:val="0"/>
                <w:sz w:val="24"/>
                <w:szCs w:val="24"/>
                <w:lang w:eastAsia="en-GB"/>
                <w14:ligatures w14:val="none"/>
              </w:rPr>
              <w:t xml:space="preserve"> Excellence   </w:t>
            </w:r>
            <w:r w:rsidRPr="00C56721">
              <w:rPr>
                <w:rFonts w:eastAsia="Times New Roman" w:cs="Times New Roman"/>
                <w:kern w:val="0"/>
                <w:sz w:val="24"/>
                <w:szCs w:val="24"/>
                <w:lang w:eastAsia="en-GB"/>
                <w14:ligatures w14:val="none"/>
              </w:rPr>
              <w:t>   </w:t>
            </w:r>
            <w:r w:rsidR="007414CD">
              <w:rPr>
                <w:rFonts w:eastAsia="Times New Roman" w:cs="Times New Roman"/>
                <w:kern w:val="0"/>
                <w:sz w:val="24"/>
                <w:szCs w:val="24"/>
                <w:lang w:eastAsia="en-GB"/>
                <w14:ligatures w14:val="none"/>
              </w:rPr>
              <w:t xml:space="preserve">   </w:t>
            </w:r>
            <w:r w:rsidRPr="00C56721">
              <w:rPr>
                <w:rFonts w:eastAsia="Times New Roman" w:cs="Times New Roman"/>
                <w:kern w:val="0"/>
                <w:sz w:val="24"/>
                <w:szCs w:val="24"/>
                <w:lang w:eastAsia="en-GB"/>
                <w14:ligatures w14:val="none"/>
              </w:rPr>
              <w:t>We strive for quality &amp; continuous improvement </w:t>
            </w:r>
          </w:p>
          <w:p w14:paraId="5B3B75BA" w14:textId="45FFCD39" w:rsidR="00895892" w:rsidRPr="00C56721" w:rsidRDefault="00895892" w:rsidP="002F24FA">
            <w:pPr>
              <w:spacing w:after="0" w:line="240" w:lineRule="auto"/>
              <w:textAlignment w:val="baseline"/>
              <w:rPr>
                <w:rFonts w:eastAsia="Times New Roman" w:cs="Times New Roman"/>
                <w:kern w:val="0"/>
                <w:sz w:val="24"/>
                <w:szCs w:val="24"/>
                <w:lang w:eastAsia="en-GB"/>
                <w14:ligatures w14:val="none"/>
              </w:rPr>
            </w:pPr>
            <w:r w:rsidRPr="00C56721">
              <w:rPr>
                <w:rFonts w:eastAsia="Times New Roman" w:cs="Times New Roman"/>
                <w:kern w:val="0"/>
                <w:sz w:val="24"/>
                <w:szCs w:val="24"/>
                <w:lang w:eastAsia="en-GB"/>
                <w14:ligatures w14:val="none"/>
              </w:rPr>
              <w:t>                                </w:t>
            </w:r>
            <w:r w:rsidR="007414CD">
              <w:rPr>
                <w:rFonts w:eastAsia="Times New Roman" w:cs="Times New Roman"/>
                <w:kern w:val="0"/>
                <w:sz w:val="24"/>
                <w:szCs w:val="24"/>
                <w:lang w:eastAsia="en-GB"/>
                <w14:ligatures w14:val="none"/>
              </w:rPr>
              <w:t xml:space="preserve">   </w:t>
            </w:r>
            <w:r w:rsidRPr="00C56721">
              <w:rPr>
                <w:rFonts w:eastAsia="Times New Roman" w:cs="Times New Roman"/>
                <w:kern w:val="0"/>
                <w:sz w:val="24"/>
                <w:szCs w:val="24"/>
                <w:lang w:eastAsia="en-GB"/>
                <w14:ligatures w14:val="none"/>
              </w:rPr>
              <w:t>We are open to innovation, development and change </w:t>
            </w:r>
          </w:p>
          <w:p w14:paraId="13203923" w14:textId="756D9396" w:rsidR="00895892" w:rsidRPr="00C56721" w:rsidRDefault="00895892" w:rsidP="002F24FA">
            <w:pPr>
              <w:spacing w:after="0" w:line="240" w:lineRule="auto"/>
              <w:textAlignment w:val="baseline"/>
              <w:rPr>
                <w:rFonts w:eastAsia="Times New Roman" w:cs="Times New Roman"/>
                <w:kern w:val="0"/>
                <w:sz w:val="24"/>
                <w:szCs w:val="24"/>
                <w:lang w:eastAsia="en-GB"/>
                <w14:ligatures w14:val="none"/>
              </w:rPr>
            </w:pPr>
            <w:r w:rsidRPr="00C56721">
              <w:rPr>
                <w:rFonts w:eastAsia="Times New Roman" w:cs="Times New Roman"/>
                <w:kern w:val="0"/>
                <w:sz w:val="24"/>
                <w:szCs w:val="24"/>
                <w:lang w:eastAsia="en-GB"/>
                <w14:ligatures w14:val="none"/>
              </w:rPr>
              <w:t>                                </w:t>
            </w:r>
            <w:r w:rsidR="007414CD">
              <w:rPr>
                <w:rFonts w:eastAsia="Times New Roman" w:cs="Times New Roman"/>
                <w:kern w:val="0"/>
                <w:sz w:val="24"/>
                <w:szCs w:val="24"/>
                <w:lang w:eastAsia="en-GB"/>
                <w14:ligatures w14:val="none"/>
              </w:rPr>
              <w:t xml:space="preserve">   </w:t>
            </w:r>
            <w:r w:rsidRPr="00C56721">
              <w:rPr>
                <w:rFonts w:eastAsia="Times New Roman" w:cs="Times New Roman"/>
                <w:kern w:val="0"/>
                <w:sz w:val="24"/>
                <w:szCs w:val="24"/>
                <w:lang w:eastAsia="en-GB"/>
                <w14:ligatures w14:val="none"/>
              </w:rPr>
              <w:t>We share our skills, knowledge and learning to wider systems     </w:t>
            </w:r>
          </w:p>
          <w:p w14:paraId="563CC204" w14:textId="1F626BD5" w:rsidR="00895892" w:rsidRPr="00C56721" w:rsidRDefault="00895892" w:rsidP="002F24FA">
            <w:pPr>
              <w:spacing w:after="0" w:line="240" w:lineRule="auto"/>
              <w:textAlignment w:val="baseline"/>
              <w:rPr>
                <w:rFonts w:eastAsia="Times New Roman" w:cs="Times New Roman"/>
                <w:kern w:val="0"/>
                <w:sz w:val="24"/>
                <w:szCs w:val="24"/>
                <w:lang w:eastAsia="en-GB"/>
                <w14:ligatures w14:val="none"/>
              </w:rPr>
            </w:pPr>
            <w:r w:rsidRPr="00C56721">
              <w:rPr>
                <w:rFonts w:eastAsia="Times New Roman" w:cs="Times New Roman"/>
                <w:kern w:val="0"/>
                <w:sz w:val="24"/>
                <w:szCs w:val="24"/>
                <w:lang w:eastAsia="en-GB"/>
                <w14:ligatures w14:val="none"/>
              </w:rPr>
              <w:t>                              </w:t>
            </w:r>
            <w:r w:rsidR="007414CD">
              <w:rPr>
                <w:rFonts w:eastAsia="Times New Roman" w:cs="Times New Roman"/>
                <w:kern w:val="0"/>
                <w:sz w:val="24"/>
                <w:szCs w:val="24"/>
                <w:lang w:eastAsia="en-GB"/>
                <w14:ligatures w14:val="none"/>
              </w:rPr>
              <w:t xml:space="preserve">    </w:t>
            </w:r>
            <w:r w:rsidRPr="00C56721">
              <w:rPr>
                <w:rFonts w:eastAsia="Times New Roman" w:cs="Times New Roman"/>
                <w:kern w:val="0"/>
                <w:sz w:val="24"/>
                <w:szCs w:val="24"/>
                <w:lang w:eastAsia="en-GB"/>
                <w14:ligatures w14:val="none"/>
              </w:rPr>
              <w:t> improvement</w:t>
            </w:r>
            <w:r w:rsidRPr="00C56721">
              <w:rPr>
                <w:rFonts w:eastAsia="Times New Roman" w:cs="Times New Roman"/>
                <w:b/>
                <w:bCs/>
                <w:kern w:val="0"/>
                <w:sz w:val="24"/>
                <w:szCs w:val="24"/>
                <w:lang w:eastAsia="en-GB"/>
                <w14:ligatures w14:val="none"/>
              </w:rPr>
              <w:t>                 </w:t>
            </w:r>
            <w:r w:rsidRPr="00C56721">
              <w:rPr>
                <w:rFonts w:eastAsia="Times New Roman" w:cs="Times New Roman"/>
                <w:kern w:val="0"/>
                <w:sz w:val="24"/>
                <w:szCs w:val="24"/>
                <w:lang w:eastAsia="en-GB"/>
                <w14:ligatures w14:val="none"/>
              </w:rPr>
              <w:t>  </w:t>
            </w:r>
          </w:p>
        </w:tc>
      </w:tr>
    </w:tbl>
    <w:p w14:paraId="3BEA1434" w14:textId="77777777" w:rsidR="00895892" w:rsidRDefault="00895892" w:rsidP="00895892">
      <w:pPr>
        <w:spacing w:before="100" w:beforeAutospacing="1" w:after="100" w:afterAutospacing="1" w:line="240" w:lineRule="auto"/>
        <w:outlineLvl w:val="1"/>
        <w:rPr>
          <w:rFonts w:eastAsia="Times New Roman" w:cs="Times New Roman"/>
          <w:b/>
          <w:bCs/>
          <w:kern w:val="0"/>
          <w:sz w:val="28"/>
          <w:szCs w:val="28"/>
          <w:lang w:eastAsia="en-GB"/>
          <w14:ligatures w14:val="none"/>
        </w:rPr>
      </w:pPr>
      <w:r w:rsidRPr="00FF4E70">
        <w:rPr>
          <w:rFonts w:eastAsia="Times New Roman" w:cs="Times New Roman"/>
          <w:b/>
          <w:bCs/>
          <w:kern w:val="0"/>
          <w:sz w:val="28"/>
          <w:szCs w:val="28"/>
          <w:lang w:eastAsia="en-GB"/>
          <w14:ligatures w14:val="none"/>
        </w:rPr>
        <w:lastRenderedPageBreak/>
        <w:t>Role Summary</w:t>
      </w:r>
    </w:p>
    <w:p w14:paraId="30BB2595" w14:textId="77777777" w:rsidR="00002882" w:rsidRPr="008D6125" w:rsidRDefault="00002882" w:rsidP="00002882">
      <w:pPr>
        <w:spacing w:before="100" w:beforeAutospacing="1" w:after="100" w:afterAutospacing="1" w:line="240" w:lineRule="auto"/>
        <w:jc w:val="both"/>
        <w:outlineLvl w:val="1"/>
        <w:rPr>
          <w:sz w:val="24"/>
          <w:szCs w:val="24"/>
        </w:rPr>
      </w:pPr>
      <w:r w:rsidRPr="008D6125">
        <w:rPr>
          <w:sz w:val="24"/>
          <w:szCs w:val="24"/>
        </w:rPr>
        <w:t xml:space="preserve">The Finance Manager will oversee all financial operations of the charity, ensuring excellent financial management, compliance, and accurate reporting. </w:t>
      </w:r>
    </w:p>
    <w:p w14:paraId="3EB29FA6" w14:textId="63224CCA" w:rsidR="00002882" w:rsidRPr="008D6125" w:rsidRDefault="00002882" w:rsidP="00002882">
      <w:pPr>
        <w:spacing w:before="100" w:beforeAutospacing="1" w:after="100" w:afterAutospacing="1" w:line="240" w:lineRule="auto"/>
        <w:jc w:val="both"/>
        <w:outlineLvl w:val="1"/>
        <w:rPr>
          <w:sz w:val="24"/>
          <w:szCs w:val="24"/>
        </w:rPr>
      </w:pPr>
      <w:r w:rsidRPr="008D6125">
        <w:rPr>
          <w:sz w:val="24"/>
          <w:szCs w:val="24"/>
        </w:rPr>
        <w:t xml:space="preserve">The role involves managing all </w:t>
      </w:r>
      <w:r w:rsidR="000B5D87" w:rsidRPr="008D6125">
        <w:rPr>
          <w:sz w:val="24"/>
          <w:szCs w:val="24"/>
        </w:rPr>
        <w:t xml:space="preserve">preparation of monthly management accounts, </w:t>
      </w:r>
      <w:r w:rsidRPr="008D6125">
        <w:rPr>
          <w:sz w:val="24"/>
          <w:szCs w:val="24"/>
        </w:rPr>
        <w:t>financial resources, including expenses, forecasting, budgeting and financial analysis.</w:t>
      </w:r>
    </w:p>
    <w:p w14:paraId="32C73D43" w14:textId="77777777" w:rsidR="00002882" w:rsidRPr="008D6125" w:rsidRDefault="00002882" w:rsidP="00002882">
      <w:pPr>
        <w:spacing w:before="100" w:beforeAutospacing="1" w:after="100" w:afterAutospacing="1" w:line="240" w:lineRule="auto"/>
        <w:jc w:val="both"/>
        <w:outlineLvl w:val="1"/>
        <w:rPr>
          <w:sz w:val="24"/>
          <w:szCs w:val="24"/>
        </w:rPr>
      </w:pPr>
      <w:r w:rsidRPr="008D6125">
        <w:rPr>
          <w:sz w:val="24"/>
          <w:szCs w:val="24"/>
        </w:rPr>
        <w:t>The role requires a strong understanding of charity finance, including VAT, Gift Aid and charity retail.</w:t>
      </w:r>
    </w:p>
    <w:p w14:paraId="0ED40CD4" w14:textId="77777777" w:rsidR="00002882" w:rsidRPr="008D6125" w:rsidRDefault="00002882" w:rsidP="00002882">
      <w:pPr>
        <w:spacing w:before="100" w:beforeAutospacing="1" w:after="100" w:afterAutospacing="1" w:line="240" w:lineRule="auto"/>
        <w:jc w:val="both"/>
        <w:outlineLvl w:val="1"/>
        <w:rPr>
          <w:sz w:val="24"/>
          <w:szCs w:val="24"/>
        </w:rPr>
      </w:pPr>
      <w:r w:rsidRPr="008D6125">
        <w:rPr>
          <w:sz w:val="24"/>
          <w:szCs w:val="24"/>
        </w:rPr>
        <w:t>The postholder will line manages a part-time Payroll &amp; HR Administrator</w:t>
      </w:r>
    </w:p>
    <w:p w14:paraId="453A5AEE" w14:textId="5B704987" w:rsidR="000B5D87" w:rsidRPr="008D6125" w:rsidRDefault="00002882" w:rsidP="00002882">
      <w:pPr>
        <w:spacing w:before="100" w:beforeAutospacing="1" w:after="100" w:afterAutospacing="1" w:line="240" w:lineRule="auto"/>
        <w:jc w:val="both"/>
        <w:outlineLvl w:val="1"/>
        <w:rPr>
          <w:sz w:val="24"/>
          <w:szCs w:val="24"/>
        </w:rPr>
      </w:pPr>
      <w:r w:rsidRPr="008D6125">
        <w:rPr>
          <w:sz w:val="24"/>
          <w:szCs w:val="24"/>
        </w:rPr>
        <w:t xml:space="preserve">The role will work closely with the CEO, </w:t>
      </w:r>
      <w:r w:rsidR="000B5D87" w:rsidRPr="008D6125">
        <w:rPr>
          <w:sz w:val="24"/>
          <w:szCs w:val="24"/>
        </w:rPr>
        <w:t xml:space="preserve">Finance Director, </w:t>
      </w:r>
      <w:r w:rsidRPr="008D6125">
        <w:rPr>
          <w:sz w:val="24"/>
          <w:szCs w:val="24"/>
        </w:rPr>
        <w:t>Head of Income</w:t>
      </w:r>
      <w:r w:rsidR="000B5D87" w:rsidRPr="008D6125">
        <w:rPr>
          <w:sz w:val="24"/>
          <w:szCs w:val="24"/>
        </w:rPr>
        <w:t>, Housekeeping &amp; Facilities Co-ordinator and</w:t>
      </w:r>
      <w:r w:rsidRPr="008D6125">
        <w:rPr>
          <w:sz w:val="24"/>
          <w:szCs w:val="24"/>
        </w:rPr>
        <w:t xml:space="preserve"> Service Managers</w:t>
      </w:r>
      <w:r w:rsidR="000B5D87" w:rsidRPr="008D6125">
        <w:rPr>
          <w:sz w:val="24"/>
          <w:szCs w:val="24"/>
        </w:rPr>
        <w:t>.</w:t>
      </w:r>
    </w:p>
    <w:p w14:paraId="1EC71FA2" w14:textId="4BDBE136" w:rsidR="000B5D87" w:rsidRPr="008D6125" w:rsidRDefault="000B5D87" w:rsidP="00002882">
      <w:pPr>
        <w:spacing w:before="100" w:beforeAutospacing="1" w:after="100" w:afterAutospacing="1" w:line="240" w:lineRule="auto"/>
        <w:jc w:val="both"/>
        <w:outlineLvl w:val="1"/>
        <w:rPr>
          <w:sz w:val="24"/>
          <w:szCs w:val="24"/>
        </w:rPr>
      </w:pPr>
      <w:r w:rsidRPr="008D6125">
        <w:rPr>
          <w:sz w:val="24"/>
          <w:szCs w:val="24"/>
        </w:rPr>
        <w:t>R</w:t>
      </w:r>
      <w:r w:rsidR="00002882" w:rsidRPr="008D6125">
        <w:rPr>
          <w:sz w:val="24"/>
          <w:szCs w:val="24"/>
        </w:rPr>
        <w:t>eport regularly to the Board of Trustees</w:t>
      </w:r>
      <w:r w:rsidRPr="008D6125">
        <w:rPr>
          <w:sz w:val="24"/>
          <w:szCs w:val="24"/>
        </w:rPr>
        <w:t>.</w:t>
      </w:r>
    </w:p>
    <w:p w14:paraId="4FF62564" w14:textId="6656B394" w:rsidR="00895892" w:rsidRPr="008D6125" w:rsidRDefault="00256482" w:rsidP="00002882">
      <w:pPr>
        <w:spacing w:before="100" w:beforeAutospacing="1" w:after="100" w:afterAutospacing="1" w:line="240" w:lineRule="auto"/>
        <w:jc w:val="both"/>
        <w:outlineLvl w:val="1"/>
        <w:rPr>
          <w:rFonts w:eastAsia="Times New Roman" w:cs="Times New Roman"/>
          <w:b/>
          <w:bCs/>
          <w:kern w:val="0"/>
          <w:sz w:val="24"/>
          <w:szCs w:val="24"/>
          <w:lang w:eastAsia="en-GB"/>
          <w14:ligatures w14:val="none"/>
        </w:rPr>
      </w:pPr>
      <w:r w:rsidRPr="008D6125">
        <w:rPr>
          <w:sz w:val="24"/>
          <w:szCs w:val="24"/>
        </w:rPr>
        <w:t>Be a point of contact for staff and l</w:t>
      </w:r>
      <w:r w:rsidR="00002882" w:rsidRPr="008D6125">
        <w:rPr>
          <w:sz w:val="24"/>
          <w:szCs w:val="24"/>
        </w:rPr>
        <w:t xml:space="preserve">iaise closely with and manage </w:t>
      </w:r>
      <w:r w:rsidRPr="008D6125">
        <w:rPr>
          <w:sz w:val="24"/>
          <w:szCs w:val="24"/>
        </w:rPr>
        <w:t xml:space="preserve">external financial </w:t>
      </w:r>
      <w:r w:rsidR="00002882" w:rsidRPr="008D6125">
        <w:rPr>
          <w:sz w:val="24"/>
          <w:szCs w:val="24"/>
        </w:rPr>
        <w:t>relationship</w:t>
      </w:r>
      <w:r w:rsidRPr="008D6125">
        <w:rPr>
          <w:sz w:val="24"/>
          <w:szCs w:val="24"/>
        </w:rPr>
        <w:t>s including relevant contractors, funders / commissioners</w:t>
      </w:r>
      <w:r w:rsidR="00002882" w:rsidRPr="008D6125">
        <w:rPr>
          <w:sz w:val="24"/>
          <w:szCs w:val="24"/>
        </w:rPr>
        <w:t xml:space="preserve"> with a</w:t>
      </w:r>
      <w:r w:rsidRPr="008D6125">
        <w:rPr>
          <w:sz w:val="24"/>
          <w:szCs w:val="24"/>
        </w:rPr>
        <w:t>uditors or providers of financial products.</w:t>
      </w:r>
    </w:p>
    <w:p w14:paraId="2BA00527" w14:textId="77777777" w:rsidR="00895892" w:rsidRPr="008D6125" w:rsidRDefault="00895892" w:rsidP="00895892">
      <w:pPr>
        <w:spacing w:before="100" w:beforeAutospacing="1" w:after="100" w:afterAutospacing="1" w:line="240" w:lineRule="auto"/>
        <w:outlineLvl w:val="1"/>
        <w:rPr>
          <w:rFonts w:eastAsia="Times New Roman" w:cs="Times New Roman"/>
          <w:b/>
          <w:bCs/>
          <w:kern w:val="0"/>
          <w:sz w:val="24"/>
          <w:szCs w:val="24"/>
          <w:lang w:eastAsia="en-GB"/>
          <w14:ligatures w14:val="none"/>
        </w:rPr>
      </w:pPr>
      <w:r w:rsidRPr="008D6125">
        <w:rPr>
          <w:rFonts w:eastAsia="Times New Roman" w:cs="Times New Roman"/>
          <w:b/>
          <w:bCs/>
          <w:kern w:val="0"/>
          <w:sz w:val="24"/>
          <w:szCs w:val="24"/>
          <w:lang w:eastAsia="en-GB"/>
          <w14:ligatures w14:val="none"/>
        </w:rPr>
        <w:t>Key Responsibilities</w:t>
      </w:r>
    </w:p>
    <w:p w14:paraId="6B319F8C" w14:textId="19238DCE" w:rsidR="00256482" w:rsidRPr="008D6125" w:rsidRDefault="00256482" w:rsidP="00895892">
      <w:pPr>
        <w:spacing w:before="100" w:beforeAutospacing="1" w:after="100" w:afterAutospacing="1" w:line="240" w:lineRule="auto"/>
        <w:outlineLvl w:val="1"/>
        <w:rPr>
          <w:b/>
          <w:bCs/>
          <w:sz w:val="24"/>
          <w:szCs w:val="24"/>
        </w:rPr>
      </w:pPr>
      <w:r w:rsidRPr="008D6125">
        <w:rPr>
          <w:b/>
          <w:bCs/>
          <w:sz w:val="24"/>
          <w:szCs w:val="24"/>
        </w:rPr>
        <w:t xml:space="preserve">Main Responsibilities </w:t>
      </w:r>
      <w:r w:rsidR="004F17DF" w:rsidRPr="008D6125">
        <w:rPr>
          <w:b/>
          <w:bCs/>
          <w:sz w:val="24"/>
          <w:szCs w:val="24"/>
        </w:rPr>
        <w:t>&amp; Organisational Relationships</w:t>
      </w:r>
    </w:p>
    <w:p w14:paraId="0C73D310" w14:textId="0D161829" w:rsidR="00D6447C" w:rsidRPr="008D6125" w:rsidRDefault="00256482" w:rsidP="00E449E3">
      <w:pPr>
        <w:pStyle w:val="ListParagraph"/>
        <w:numPr>
          <w:ilvl w:val="0"/>
          <w:numId w:val="19"/>
        </w:numPr>
        <w:spacing w:before="100" w:beforeAutospacing="1" w:after="100" w:afterAutospacing="1" w:line="240" w:lineRule="auto"/>
        <w:outlineLvl w:val="1"/>
        <w:rPr>
          <w:sz w:val="24"/>
          <w:szCs w:val="24"/>
        </w:rPr>
      </w:pPr>
      <w:r w:rsidRPr="008D6125">
        <w:rPr>
          <w:sz w:val="24"/>
          <w:szCs w:val="24"/>
        </w:rPr>
        <w:t xml:space="preserve">Responsible for all financial aspects of the organisation, including payments, budgeting, </w:t>
      </w:r>
      <w:r w:rsidR="00AC4890" w:rsidRPr="008D6125">
        <w:rPr>
          <w:sz w:val="24"/>
          <w:szCs w:val="24"/>
        </w:rPr>
        <w:t xml:space="preserve">cash flow, </w:t>
      </w:r>
      <w:r w:rsidRPr="008D6125">
        <w:rPr>
          <w:sz w:val="24"/>
          <w:szCs w:val="24"/>
        </w:rPr>
        <w:t xml:space="preserve">forecasting, reporting, </w:t>
      </w:r>
      <w:r w:rsidR="00AC4890" w:rsidRPr="008D6125">
        <w:rPr>
          <w:sz w:val="24"/>
          <w:szCs w:val="24"/>
        </w:rPr>
        <w:t xml:space="preserve">banking, </w:t>
      </w:r>
      <w:r w:rsidRPr="008D6125">
        <w:rPr>
          <w:sz w:val="24"/>
          <w:szCs w:val="24"/>
        </w:rPr>
        <w:t xml:space="preserve">control and external audit. </w:t>
      </w:r>
    </w:p>
    <w:p w14:paraId="72287D2A" w14:textId="77777777" w:rsidR="00D6447C" w:rsidRPr="008D6125" w:rsidRDefault="00256482" w:rsidP="00E449E3">
      <w:pPr>
        <w:pStyle w:val="ListParagraph"/>
        <w:numPr>
          <w:ilvl w:val="0"/>
          <w:numId w:val="19"/>
        </w:numPr>
        <w:spacing w:before="100" w:beforeAutospacing="1" w:after="100" w:afterAutospacing="1" w:line="240" w:lineRule="auto"/>
        <w:outlineLvl w:val="1"/>
        <w:rPr>
          <w:sz w:val="24"/>
          <w:szCs w:val="24"/>
        </w:rPr>
      </w:pPr>
      <w:r w:rsidRPr="008D6125">
        <w:rPr>
          <w:sz w:val="24"/>
          <w:szCs w:val="24"/>
        </w:rPr>
        <w:t xml:space="preserve">Responsible for ensuring that all nominal ledger accounts are reconciled monthly. </w:t>
      </w:r>
    </w:p>
    <w:p w14:paraId="0F630DE9" w14:textId="397F33D6" w:rsidR="00ED2B0F" w:rsidRPr="008D6125" w:rsidRDefault="00ED2B0F" w:rsidP="00E449E3">
      <w:pPr>
        <w:pStyle w:val="ListParagraph"/>
        <w:numPr>
          <w:ilvl w:val="0"/>
          <w:numId w:val="19"/>
        </w:numPr>
        <w:spacing w:before="100" w:beforeAutospacing="1" w:after="100" w:afterAutospacing="1" w:line="240" w:lineRule="auto"/>
        <w:outlineLvl w:val="1"/>
        <w:rPr>
          <w:sz w:val="24"/>
          <w:szCs w:val="24"/>
        </w:rPr>
      </w:pPr>
      <w:r w:rsidRPr="008D6125">
        <w:rPr>
          <w:sz w:val="24"/>
          <w:szCs w:val="24"/>
        </w:rPr>
        <w:t>Work closely with Head of Income/ CEO to plan and manage income streams, invoicing and cash flow projections.</w:t>
      </w:r>
    </w:p>
    <w:p w14:paraId="166D0F2B" w14:textId="336129CD" w:rsidR="00D6447C" w:rsidRPr="008D6125" w:rsidRDefault="00256482" w:rsidP="00E449E3">
      <w:pPr>
        <w:pStyle w:val="ListParagraph"/>
        <w:numPr>
          <w:ilvl w:val="0"/>
          <w:numId w:val="19"/>
        </w:numPr>
        <w:spacing w:before="100" w:beforeAutospacing="1" w:after="100" w:afterAutospacing="1" w:line="240" w:lineRule="auto"/>
        <w:outlineLvl w:val="1"/>
        <w:rPr>
          <w:sz w:val="24"/>
          <w:szCs w:val="24"/>
        </w:rPr>
      </w:pPr>
      <w:r w:rsidRPr="008D6125">
        <w:rPr>
          <w:sz w:val="24"/>
          <w:szCs w:val="24"/>
        </w:rPr>
        <w:t xml:space="preserve">Work with the </w:t>
      </w:r>
      <w:r w:rsidR="00D6447C" w:rsidRPr="008D6125">
        <w:rPr>
          <w:sz w:val="24"/>
          <w:szCs w:val="24"/>
        </w:rPr>
        <w:t>Head of Income/ CEO</w:t>
      </w:r>
      <w:r w:rsidRPr="008D6125">
        <w:rPr>
          <w:sz w:val="24"/>
          <w:szCs w:val="24"/>
        </w:rPr>
        <w:t xml:space="preserve"> to prepare accurate statements of expenditure/financial reports for submission according to the requirements of </w:t>
      </w:r>
      <w:r w:rsidR="004339E3" w:rsidRPr="008D6125">
        <w:rPr>
          <w:sz w:val="24"/>
          <w:szCs w:val="24"/>
        </w:rPr>
        <w:t xml:space="preserve">contracts and </w:t>
      </w:r>
      <w:r w:rsidRPr="008D6125">
        <w:rPr>
          <w:sz w:val="24"/>
          <w:szCs w:val="24"/>
        </w:rPr>
        <w:t xml:space="preserve">funding agreements. </w:t>
      </w:r>
    </w:p>
    <w:p w14:paraId="5F999B78" w14:textId="77777777" w:rsidR="00D6447C" w:rsidRPr="008D6125" w:rsidRDefault="00256482" w:rsidP="00E449E3">
      <w:pPr>
        <w:pStyle w:val="ListParagraph"/>
        <w:numPr>
          <w:ilvl w:val="0"/>
          <w:numId w:val="19"/>
        </w:numPr>
        <w:spacing w:before="100" w:beforeAutospacing="1" w:after="100" w:afterAutospacing="1" w:line="240" w:lineRule="auto"/>
        <w:outlineLvl w:val="1"/>
        <w:rPr>
          <w:sz w:val="24"/>
          <w:szCs w:val="24"/>
        </w:rPr>
      </w:pPr>
      <w:r w:rsidRPr="008D6125">
        <w:rPr>
          <w:sz w:val="24"/>
          <w:szCs w:val="24"/>
        </w:rPr>
        <w:t xml:space="preserve">Work with the </w:t>
      </w:r>
      <w:r w:rsidR="00D6447C" w:rsidRPr="008D6125">
        <w:rPr>
          <w:sz w:val="24"/>
          <w:szCs w:val="24"/>
        </w:rPr>
        <w:t xml:space="preserve">Clinical Manager </w:t>
      </w:r>
      <w:r w:rsidRPr="008D6125">
        <w:rPr>
          <w:sz w:val="24"/>
          <w:szCs w:val="24"/>
        </w:rPr>
        <w:t xml:space="preserve">to </w:t>
      </w:r>
      <w:r w:rsidR="00D6447C" w:rsidRPr="008D6125">
        <w:rPr>
          <w:sz w:val="24"/>
          <w:szCs w:val="24"/>
        </w:rPr>
        <w:t>oversee contractor / provider relationships and charging</w:t>
      </w:r>
      <w:r w:rsidRPr="008D6125">
        <w:rPr>
          <w:sz w:val="24"/>
          <w:szCs w:val="24"/>
        </w:rPr>
        <w:t xml:space="preserve">, </w:t>
      </w:r>
      <w:r w:rsidR="00D6447C" w:rsidRPr="008D6125">
        <w:rPr>
          <w:sz w:val="24"/>
          <w:szCs w:val="24"/>
        </w:rPr>
        <w:t xml:space="preserve">patient specific invoicing and </w:t>
      </w:r>
      <w:r w:rsidRPr="008D6125">
        <w:rPr>
          <w:sz w:val="24"/>
          <w:szCs w:val="24"/>
        </w:rPr>
        <w:t>expenditure</w:t>
      </w:r>
      <w:r w:rsidR="00D6447C" w:rsidRPr="008D6125">
        <w:rPr>
          <w:sz w:val="24"/>
          <w:szCs w:val="24"/>
        </w:rPr>
        <w:t>.</w:t>
      </w:r>
    </w:p>
    <w:p w14:paraId="177B1407" w14:textId="078ED3F6" w:rsidR="004339E3" w:rsidRPr="008D6125" w:rsidRDefault="004339E3" w:rsidP="00E449E3">
      <w:pPr>
        <w:pStyle w:val="ListParagraph"/>
        <w:numPr>
          <w:ilvl w:val="0"/>
          <w:numId w:val="19"/>
        </w:numPr>
        <w:spacing w:before="100" w:beforeAutospacing="1" w:after="100" w:afterAutospacing="1" w:line="240" w:lineRule="auto"/>
        <w:outlineLvl w:val="1"/>
        <w:rPr>
          <w:sz w:val="24"/>
          <w:szCs w:val="24"/>
        </w:rPr>
      </w:pPr>
      <w:r w:rsidRPr="008D6125">
        <w:rPr>
          <w:sz w:val="24"/>
          <w:szCs w:val="24"/>
        </w:rPr>
        <w:lastRenderedPageBreak/>
        <w:t>Work with the Trading Manager to report on performance against income targets, individual finance issues in shops, and gift aid.</w:t>
      </w:r>
    </w:p>
    <w:p w14:paraId="795AB335" w14:textId="2A41388B" w:rsidR="00CB10A5" w:rsidRPr="008D6125" w:rsidRDefault="00CB10A5" w:rsidP="00E449E3">
      <w:pPr>
        <w:pStyle w:val="ListParagraph"/>
        <w:numPr>
          <w:ilvl w:val="0"/>
          <w:numId w:val="19"/>
        </w:numPr>
        <w:spacing w:before="100" w:beforeAutospacing="1" w:after="100" w:afterAutospacing="1" w:line="240" w:lineRule="auto"/>
        <w:outlineLvl w:val="1"/>
        <w:rPr>
          <w:sz w:val="24"/>
          <w:szCs w:val="24"/>
        </w:rPr>
      </w:pPr>
      <w:r w:rsidRPr="008D6125">
        <w:rPr>
          <w:sz w:val="24"/>
          <w:szCs w:val="24"/>
        </w:rPr>
        <w:t xml:space="preserve">Work with the Head of Income to ensure that all </w:t>
      </w:r>
      <w:r w:rsidR="001E227D" w:rsidRPr="008D6125">
        <w:rPr>
          <w:sz w:val="24"/>
          <w:szCs w:val="24"/>
        </w:rPr>
        <w:t xml:space="preserve">income and expenditure relating to </w:t>
      </w:r>
      <w:r w:rsidRPr="008D6125">
        <w:rPr>
          <w:sz w:val="24"/>
          <w:szCs w:val="24"/>
        </w:rPr>
        <w:t>fundraising activities, donors, legacies</w:t>
      </w:r>
      <w:r w:rsidR="00380415" w:rsidRPr="008D6125">
        <w:rPr>
          <w:sz w:val="24"/>
          <w:szCs w:val="24"/>
        </w:rPr>
        <w:t xml:space="preserve">, corporates and benefactors </w:t>
      </w:r>
      <w:r w:rsidR="00001B2F" w:rsidRPr="008D6125">
        <w:rPr>
          <w:sz w:val="24"/>
          <w:szCs w:val="24"/>
        </w:rPr>
        <w:t>is effectively managed within financial and fundraising regulation</w:t>
      </w:r>
      <w:r w:rsidR="005302D2" w:rsidRPr="008D6125">
        <w:rPr>
          <w:sz w:val="24"/>
          <w:szCs w:val="24"/>
        </w:rPr>
        <w:t>s.</w:t>
      </w:r>
    </w:p>
    <w:p w14:paraId="503AD761" w14:textId="1557EECE" w:rsidR="00D6447C" w:rsidRPr="008D6125" w:rsidRDefault="00256482" w:rsidP="00E449E3">
      <w:pPr>
        <w:pStyle w:val="ListParagraph"/>
        <w:numPr>
          <w:ilvl w:val="0"/>
          <w:numId w:val="19"/>
        </w:numPr>
        <w:spacing w:before="100" w:beforeAutospacing="1" w:after="100" w:afterAutospacing="1" w:line="240" w:lineRule="auto"/>
        <w:outlineLvl w:val="1"/>
        <w:rPr>
          <w:sz w:val="24"/>
          <w:szCs w:val="24"/>
        </w:rPr>
      </w:pPr>
      <w:r w:rsidRPr="008D6125">
        <w:rPr>
          <w:sz w:val="24"/>
          <w:szCs w:val="24"/>
        </w:rPr>
        <w:t xml:space="preserve">Provide information to the external </w:t>
      </w:r>
      <w:r w:rsidR="00D6447C" w:rsidRPr="008D6125">
        <w:rPr>
          <w:sz w:val="24"/>
          <w:szCs w:val="24"/>
        </w:rPr>
        <w:t xml:space="preserve">Finance Director </w:t>
      </w:r>
      <w:r w:rsidRPr="008D6125">
        <w:rPr>
          <w:sz w:val="24"/>
          <w:szCs w:val="24"/>
        </w:rPr>
        <w:t>for the preparation of consolidated quarterly and annual financial management and forecasting reports</w:t>
      </w:r>
      <w:r w:rsidR="004339E3" w:rsidRPr="008D6125">
        <w:rPr>
          <w:sz w:val="24"/>
          <w:szCs w:val="24"/>
        </w:rPr>
        <w:t xml:space="preserve"> for trustees</w:t>
      </w:r>
      <w:r w:rsidRPr="008D6125">
        <w:rPr>
          <w:sz w:val="24"/>
          <w:szCs w:val="24"/>
        </w:rPr>
        <w:t xml:space="preserve">. </w:t>
      </w:r>
    </w:p>
    <w:p w14:paraId="30E2B087" w14:textId="77777777" w:rsidR="004339E3" w:rsidRPr="008D6125" w:rsidRDefault="00256482" w:rsidP="00E449E3">
      <w:pPr>
        <w:pStyle w:val="ListParagraph"/>
        <w:numPr>
          <w:ilvl w:val="0"/>
          <w:numId w:val="19"/>
        </w:numPr>
        <w:spacing w:before="100" w:beforeAutospacing="1" w:after="100" w:afterAutospacing="1" w:line="240" w:lineRule="auto"/>
        <w:outlineLvl w:val="1"/>
        <w:rPr>
          <w:sz w:val="24"/>
          <w:szCs w:val="24"/>
        </w:rPr>
      </w:pPr>
      <w:r w:rsidRPr="008D6125">
        <w:rPr>
          <w:sz w:val="24"/>
          <w:szCs w:val="24"/>
        </w:rPr>
        <w:t xml:space="preserve">Lead and manage the relationship with the external financial management accountant and liaise with them on a regular basis. </w:t>
      </w:r>
    </w:p>
    <w:p w14:paraId="06A7F2A8" w14:textId="77777777" w:rsidR="004339E3" w:rsidRPr="008D6125" w:rsidRDefault="00256482" w:rsidP="00E449E3">
      <w:pPr>
        <w:pStyle w:val="ListParagraph"/>
        <w:numPr>
          <w:ilvl w:val="0"/>
          <w:numId w:val="19"/>
        </w:numPr>
        <w:spacing w:before="100" w:beforeAutospacing="1" w:after="100" w:afterAutospacing="1" w:line="240" w:lineRule="auto"/>
        <w:outlineLvl w:val="1"/>
        <w:rPr>
          <w:sz w:val="24"/>
          <w:szCs w:val="24"/>
        </w:rPr>
      </w:pPr>
      <w:r w:rsidRPr="008D6125">
        <w:rPr>
          <w:sz w:val="24"/>
          <w:szCs w:val="24"/>
        </w:rPr>
        <w:t xml:space="preserve">Compliance with regulations and organisational policies and procedures. </w:t>
      </w:r>
    </w:p>
    <w:p w14:paraId="3E10A47E" w14:textId="77777777" w:rsidR="00ED2B0F" w:rsidRPr="008D6125" w:rsidRDefault="00256482" w:rsidP="00E449E3">
      <w:pPr>
        <w:pStyle w:val="ListParagraph"/>
        <w:numPr>
          <w:ilvl w:val="0"/>
          <w:numId w:val="19"/>
        </w:numPr>
        <w:spacing w:before="100" w:beforeAutospacing="1" w:after="100" w:afterAutospacing="1" w:line="240" w:lineRule="auto"/>
        <w:outlineLvl w:val="1"/>
        <w:rPr>
          <w:sz w:val="24"/>
          <w:szCs w:val="24"/>
        </w:rPr>
      </w:pPr>
      <w:r w:rsidRPr="008D6125">
        <w:rPr>
          <w:sz w:val="24"/>
          <w:szCs w:val="24"/>
        </w:rPr>
        <w:t xml:space="preserve">Maintain up-to-date manual and electronic filing systems, electronic data, and hard copy (when applicable) supporting evidence of expenditure. </w:t>
      </w:r>
    </w:p>
    <w:p w14:paraId="660D7AEE" w14:textId="77777777" w:rsidR="00ED2B0F" w:rsidRPr="008D6125" w:rsidRDefault="00256482" w:rsidP="00895892">
      <w:pPr>
        <w:spacing w:before="100" w:beforeAutospacing="1" w:after="100" w:afterAutospacing="1" w:line="240" w:lineRule="auto"/>
        <w:outlineLvl w:val="1"/>
        <w:rPr>
          <w:b/>
          <w:bCs/>
          <w:sz w:val="24"/>
          <w:szCs w:val="24"/>
        </w:rPr>
      </w:pPr>
      <w:r w:rsidRPr="008D6125">
        <w:rPr>
          <w:b/>
          <w:bCs/>
          <w:sz w:val="24"/>
          <w:szCs w:val="24"/>
        </w:rPr>
        <w:t>Financial responsibilities</w:t>
      </w:r>
    </w:p>
    <w:p w14:paraId="3996313D" w14:textId="7DE3B11C" w:rsidR="00ED2B0F" w:rsidRPr="008D6125" w:rsidRDefault="00ED2B0F" w:rsidP="00E449E3">
      <w:pPr>
        <w:pStyle w:val="ListParagraph"/>
        <w:numPr>
          <w:ilvl w:val="0"/>
          <w:numId w:val="20"/>
        </w:numPr>
        <w:spacing w:after="5" w:line="247" w:lineRule="auto"/>
        <w:ind w:right="2"/>
        <w:jc w:val="both"/>
        <w:rPr>
          <w:sz w:val="24"/>
          <w:szCs w:val="24"/>
        </w:rPr>
      </w:pPr>
      <w:r w:rsidRPr="008D6125">
        <w:rPr>
          <w:sz w:val="24"/>
          <w:szCs w:val="24"/>
        </w:rPr>
        <w:t xml:space="preserve">Provide an oversight of the charity’s accounting functions. Supervise the work of the Payroll &amp; HR Administrator.  </w:t>
      </w:r>
    </w:p>
    <w:p w14:paraId="26734299" w14:textId="73A239DA" w:rsidR="00ED2B0F" w:rsidRPr="008D6125" w:rsidRDefault="00256482" w:rsidP="00E449E3">
      <w:pPr>
        <w:pStyle w:val="ListParagraph"/>
        <w:numPr>
          <w:ilvl w:val="0"/>
          <w:numId w:val="20"/>
        </w:numPr>
        <w:spacing w:before="100" w:beforeAutospacing="1" w:after="100" w:afterAutospacing="1" w:line="240" w:lineRule="auto"/>
        <w:outlineLvl w:val="1"/>
        <w:rPr>
          <w:sz w:val="24"/>
          <w:szCs w:val="24"/>
        </w:rPr>
      </w:pPr>
      <w:r w:rsidRPr="008D6125">
        <w:rPr>
          <w:sz w:val="24"/>
          <w:szCs w:val="24"/>
        </w:rPr>
        <w:t xml:space="preserve">Maintain accurate financial records, including overall responsibilities for </w:t>
      </w:r>
      <w:r w:rsidR="00ED2B0F" w:rsidRPr="008D6125">
        <w:rPr>
          <w:sz w:val="24"/>
          <w:szCs w:val="24"/>
        </w:rPr>
        <w:t>Xero, Bright Payroll and HR.</w:t>
      </w:r>
    </w:p>
    <w:p w14:paraId="158961F8" w14:textId="755242B8" w:rsidR="00ED2B0F" w:rsidRPr="008D6125" w:rsidRDefault="00ED2B0F" w:rsidP="00E449E3">
      <w:pPr>
        <w:pStyle w:val="ListParagraph"/>
        <w:numPr>
          <w:ilvl w:val="0"/>
          <w:numId w:val="20"/>
        </w:numPr>
        <w:spacing w:after="5" w:line="247" w:lineRule="auto"/>
        <w:ind w:right="2"/>
        <w:jc w:val="both"/>
        <w:rPr>
          <w:sz w:val="24"/>
          <w:szCs w:val="24"/>
        </w:rPr>
      </w:pPr>
      <w:r w:rsidRPr="008D6125">
        <w:rPr>
          <w:sz w:val="24"/>
          <w:szCs w:val="24"/>
        </w:rPr>
        <w:t xml:space="preserve">Prepare monthly management accounts on a timely basis, including variance analysis with narrative report for the CEO, Senior Management Team and Finance Subcommittee / Board. </w:t>
      </w:r>
    </w:p>
    <w:p w14:paraId="52801792" w14:textId="7C5E58A9" w:rsidR="00ED2B0F" w:rsidRPr="008D6125" w:rsidRDefault="00ED2B0F" w:rsidP="00E449E3">
      <w:pPr>
        <w:spacing w:after="0"/>
        <w:ind w:left="720" w:firstLine="45"/>
        <w:rPr>
          <w:sz w:val="24"/>
          <w:szCs w:val="24"/>
        </w:rPr>
      </w:pPr>
    </w:p>
    <w:p w14:paraId="12A3157B" w14:textId="2845027E" w:rsidR="00ED2B0F" w:rsidRPr="008D6125" w:rsidRDefault="00ED2B0F" w:rsidP="00E449E3">
      <w:pPr>
        <w:pStyle w:val="ListParagraph"/>
        <w:numPr>
          <w:ilvl w:val="0"/>
          <w:numId w:val="20"/>
        </w:numPr>
        <w:spacing w:after="5" w:line="247" w:lineRule="auto"/>
        <w:ind w:right="2"/>
        <w:jc w:val="both"/>
        <w:rPr>
          <w:sz w:val="24"/>
          <w:szCs w:val="24"/>
        </w:rPr>
      </w:pPr>
      <w:r w:rsidRPr="008D6125">
        <w:rPr>
          <w:sz w:val="24"/>
          <w:szCs w:val="24"/>
        </w:rPr>
        <w:t xml:space="preserve">Attend regular senior management team meetings and provide support and advice to CEO and senior management team (SLT) members.  </w:t>
      </w:r>
    </w:p>
    <w:p w14:paraId="23F7CE39" w14:textId="77777777" w:rsidR="006446AE" w:rsidRPr="008D6125" w:rsidRDefault="007663F1" w:rsidP="00E449E3">
      <w:pPr>
        <w:pStyle w:val="ListParagraph"/>
        <w:numPr>
          <w:ilvl w:val="0"/>
          <w:numId w:val="20"/>
        </w:numPr>
        <w:spacing w:before="100" w:beforeAutospacing="1" w:after="100" w:afterAutospacing="1" w:line="240" w:lineRule="auto"/>
        <w:outlineLvl w:val="1"/>
        <w:rPr>
          <w:sz w:val="24"/>
          <w:szCs w:val="24"/>
        </w:rPr>
      </w:pPr>
      <w:r w:rsidRPr="008D6125">
        <w:rPr>
          <w:sz w:val="24"/>
          <w:szCs w:val="24"/>
        </w:rPr>
        <w:t xml:space="preserve">Work with Payroll Administrator to </w:t>
      </w:r>
      <w:r w:rsidR="006446AE" w:rsidRPr="008D6125">
        <w:rPr>
          <w:sz w:val="24"/>
          <w:szCs w:val="24"/>
        </w:rPr>
        <w:t>e</w:t>
      </w:r>
      <w:r w:rsidR="00256482" w:rsidRPr="008D6125">
        <w:rPr>
          <w:sz w:val="24"/>
          <w:szCs w:val="24"/>
        </w:rPr>
        <w:t xml:space="preserve">nsure the timely preparation of the payroll journal, review and approval of payroll and processing the payment. </w:t>
      </w:r>
    </w:p>
    <w:p w14:paraId="4E0B44A0" w14:textId="77777777" w:rsidR="006446AE" w:rsidRPr="008D6125" w:rsidRDefault="006446AE" w:rsidP="00E449E3">
      <w:pPr>
        <w:pStyle w:val="ListParagraph"/>
        <w:numPr>
          <w:ilvl w:val="0"/>
          <w:numId w:val="20"/>
        </w:numPr>
        <w:spacing w:before="100" w:beforeAutospacing="1" w:after="100" w:afterAutospacing="1" w:line="240" w:lineRule="auto"/>
        <w:outlineLvl w:val="1"/>
        <w:rPr>
          <w:sz w:val="24"/>
          <w:szCs w:val="24"/>
        </w:rPr>
      </w:pPr>
      <w:r w:rsidRPr="008D6125">
        <w:rPr>
          <w:sz w:val="24"/>
          <w:szCs w:val="24"/>
        </w:rPr>
        <w:t>A</w:t>
      </w:r>
      <w:r w:rsidR="00256482" w:rsidRPr="008D6125">
        <w:rPr>
          <w:sz w:val="24"/>
          <w:szCs w:val="24"/>
        </w:rPr>
        <w:t xml:space="preserve">pprove and ensure timely payment of bills, rent, staff expenses, services and other items of recurrent expenditure. </w:t>
      </w:r>
    </w:p>
    <w:p w14:paraId="1EB3C51F" w14:textId="77777777" w:rsidR="00670078" w:rsidRPr="008D6125" w:rsidRDefault="00256482" w:rsidP="00E449E3">
      <w:pPr>
        <w:pStyle w:val="ListParagraph"/>
        <w:numPr>
          <w:ilvl w:val="0"/>
          <w:numId w:val="20"/>
        </w:numPr>
        <w:spacing w:before="100" w:beforeAutospacing="1" w:after="100" w:afterAutospacing="1" w:line="240" w:lineRule="auto"/>
        <w:outlineLvl w:val="1"/>
        <w:rPr>
          <w:sz w:val="24"/>
          <w:szCs w:val="24"/>
        </w:rPr>
      </w:pPr>
      <w:r w:rsidRPr="008D6125">
        <w:rPr>
          <w:sz w:val="24"/>
          <w:szCs w:val="24"/>
        </w:rPr>
        <w:t xml:space="preserve">Prepare documentation for the annual audit and </w:t>
      </w:r>
      <w:r w:rsidR="00670078" w:rsidRPr="008D6125">
        <w:rPr>
          <w:sz w:val="24"/>
          <w:szCs w:val="24"/>
        </w:rPr>
        <w:t xml:space="preserve">support the </w:t>
      </w:r>
      <w:r w:rsidRPr="008D6125">
        <w:rPr>
          <w:sz w:val="24"/>
          <w:szCs w:val="24"/>
        </w:rPr>
        <w:t>fieldwork process.</w:t>
      </w:r>
    </w:p>
    <w:p w14:paraId="55BA5FB0" w14:textId="5FB8038C" w:rsidR="00670078" w:rsidRPr="008D6125" w:rsidRDefault="00670078" w:rsidP="00E449E3">
      <w:pPr>
        <w:pStyle w:val="ListParagraph"/>
        <w:numPr>
          <w:ilvl w:val="0"/>
          <w:numId w:val="20"/>
        </w:numPr>
        <w:spacing w:before="100" w:beforeAutospacing="1" w:after="100" w:afterAutospacing="1" w:line="240" w:lineRule="auto"/>
        <w:outlineLvl w:val="1"/>
        <w:rPr>
          <w:sz w:val="24"/>
          <w:szCs w:val="24"/>
        </w:rPr>
      </w:pPr>
      <w:r w:rsidRPr="008D6125">
        <w:rPr>
          <w:sz w:val="24"/>
          <w:szCs w:val="24"/>
        </w:rPr>
        <w:t xml:space="preserve">Collaborate with Housekeeping &amp; Facilities Co-ordinator on </w:t>
      </w:r>
      <w:r w:rsidR="006A249A" w:rsidRPr="008D6125">
        <w:rPr>
          <w:sz w:val="24"/>
          <w:szCs w:val="24"/>
        </w:rPr>
        <w:t xml:space="preserve">building related costs and </w:t>
      </w:r>
      <w:r w:rsidR="009B0F1A" w:rsidRPr="008D6125">
        <w:rPr>
          <w:sz w:val="24"/>
          <w:szCs w:val="24"/>
        </w:rPr>
        <w:t>investments and</w:t>
      </w:r>
      <w:r w:rsidR="006A249A" w:rsidRPr="008D6125">
        <w:rPr>
          <w:sz w:val="24"/>
          <w:szCs w:val="24"/>
        </w:rPr>
        <w:t xml:space="preserve"> ensure that the charity get best value from utilities and contractors.</w:t>
      </w:r>
    </w:p>
    <w:p w14:paraId="25A17318" w14:textId="77777777" w:rsidR="00300A8D" w:rsidRPr="008D6125" w:rsidRDefault="00256482" w:rsidP="00895892">
      <w:pPr>
        <w:spacing w:before="100" w:beforeAutospacing="1" w:after="100" w:afterAutospacing="1" w:line="240" w:lineRule="auto"/>
        <w:outlineLvl w:val="1"/>
        <w:rPr>
          <w:sz w:val="24"/>
          <w:szCs w:val="24"/>
        </w:rPr>
      </w:pPr>
      <w:r w:rsidRPr="008D6125">
        <w:rPr>
          <w:b/>
          <w:bCs/>
          <w:sz w:val="24"/>
          <w:szCs w:val="24"/>
        </w:rPr>
        <w:t>Financial Management &amp; Reporting</w:t>
      </w:r>
      <w:r w:rsidRPr="008D6125">
        <w:rPr>
          <w:sz w:val="24"/>
          <w:szCs w:val="24"/>
        </w:rPr>
        <w:t xml:space="preserve"> </w:t>
      </w:r>
    </w:p>
    <w:p w14:paraId="5AD6319C" w14:textId="77777777" w:rsidR="00300A8D" w:rsidRPr="008D6125" w:rsidRDefault="00300A8D" w:rsidP="00E449E3">
      <w:pPr>
        <w:pStyle w:val="ListParagraph"/>
        <w:numPr>
          <w:ilvl w:val="0"/>
          <w:numId w:val="21"/>
        </w:numPr>
        <w:spacing w:before="100" w:beforeAutospacing="1" w:after="100" w:afterAutospacing="1" w:line="240" w:lineRule="auto"/>
        <w:outlineLvl w:val="1"/>
        <w:rPr>
          <w:sz w:val="24"/>
          <w:szCs w:val="24"/>
        </w:rPr>
      </w:pPr>
      <w:r w:rsidRPr="008D6125">
        <w:rPr>
          <w:sz w:val="24"/>
          <w:szCs w:val="24"/>
        </w:rPr>
        <w:t>o</w:t>
      </w:r>
      <w:r w:rsidR="00256482" w:rsidRPr="008D6125">
        <w:rPr>
          <w:sz w:val="24"/>
          <w:szCs w:val="24"/>
        </w:rPr>
        <w:t xml:space="preserve">versee day-to-day financial operations, including income, expenditure, payroll oversight, supplier payments, and bank reconciliation. </w:t>
      </w:r>
    </w:p>
    <w:p w14:paraId="6CD40474" w14:textId="77777777" w:rsidR="007B0302" w:rsidRPr="008D6125" w:rsidRDefault="00256482" w:rsidP="00E449E3">
      <w:pPr>
        <w:pStyle w:val="ListParagraph"/>
        <w:numPr>
          <w:ilvl w:val="0"/>
          <w:numId w:val="21"/>
        </w:numPr>
        <w:spacing w:before="100" w:beforeAutospacing="1" w:after="100" w:afterAutospacing="1" w:line="240" w:lineRule="auto"/>
        <w:outlineLvl w:val="1"/>
        <w:rPr>
          <w:sz w:val="24"/>
          <w:szCs w:val="24"/>
        </w:rPr>
      </w:pPr>
      <w:r w:rsidRPr="008D6125">
        <w:rPr>
          <w:sz w:val="24"/>
          <w:szCs w:val="24"/>
        </w:rPr>
        <w:t xml:space="preserve">Prepare monthly management accounts, cashflow forecasts, variance reports, and financial performance summaries. </w:t>
      </w:r>
    </w:p>
    <w:p w14:paraId="492572BF" w14:textId="58B60F65" w:rsidR="007B0302" w:rsidRPr="008D6125" w:rsidRDefault="00256482" w:rsidP="00E449E3">
      <w:pPr>
        <w:pStyle w:val="ListParagraph"/>
        <w:numPr>
          <w:ilvl w:val="0"/>
          <w:numId w:val="21"/>
        </w:numPr>
        <w:spacing w:before="100" w:beforeAutospacing="1" w:after="100" w:afterAutospacing="1" w:line="240" w:lineRule="auto"/>
        <w:outlineLvl w:val="1"/>
        <w:rPr>
          <w:sz w:val="24"/>
          <w:szCs w:val="24"/>
        </w:rPr>
      </w:pPr>
      <w:r w:rsidRPr="008D6125">
        <w:rPr>
          <w:sz w:val="24"/>
          <w:szCs w:val="24"/>
        </w:rPr>
        <w:t xml:space="preserve">Lead annual budgeting cycles and support managers in monitoring and controlling budgets. </w:t>
      </w:r>
    </w:p>
    <w:p w14:paraId="671A5627" w14:textId="77777777" w:rsidR="009F572A" w:rsidRPr="008D6125" w:rsidRDefault="00256482" w:rsidP="00E449E3">
      <w:pPr>
        <w:pStyle w:val="ListParagraph"/>
        <w:numPr>
          <w:ilvl w:val="0"/>
          <w:numId w:val="21"/>
        </w:numPr>
        <w:spacing w:before="100" w:beforeAutospacing="1" w:after="100" w:afterAutospacing="1" w:line="240" w:lineRule="auto"/>
        <w:outlineLvl w:val="1"/>
        <w:rPr>
          <w:sz w:val="24"/>
          <w:szCs w:val="24"/>
        </w:rPr>
      </w:pPr>
      <w:r w:rsidRPr="008D6125">
        <w:rPr>
          <w:sz w:val="24"/>
          <w:szCs w:val="24"/>
        </w:rPr>
        <w:t xml:space="preserve">Prepare financial information for funders, commissioners, </w:t>
      </w:r>
      <w:r w:rsidR="007B0302" w:rsidRPr="008D6125">
        <w:rPr>
          <w:sz w:val="24"/>
          <w:szCs w:val="24"/>
        </w:rPr>
        <w:t>including corpo</w:t>
      </w:r>
      <w:r w:rsidR="009F572A" w:rsidRPr="008D6125">
        <w:rPr>
          <w:sz w:val="24"/>
          <w:szCs w:val="24"/>
        </w:rPr>
        <w:t>rate and other benefactors.</w:t>
      </w:r>
    </w:p>
    <w:p w14:paraId="620F17E2" w14:textId="77777777" w:rsidR="009F572A" w:rsidRPr="008D6125" w:rsidRDefault="00256482" w:rsidP="00E449E3">
      <w:pPr>
        <w:pStyle w:val="ListParagraph"/>
        <w:numPr>
          <w:ilvl w:val="0"/>
          <w:numId w:val="21"/>
        </w:numPr>
        <w:spacing w:before="100" w:beforeAutospacing="1" w:after="100" w:afterAutospacing="1" w:line="240" w:lineRule="auto"/>
        <w:outlineLvl w:val="1"/>
        <w:rPr>
          <w:sz w:val="24"/>
          <w:szCs w:val="24"/>
        </w:rPr>
      </w:pPr>
      <w:r w:rsidRPr="008D6125">
        <w:rPr>
          <w:sz w:val="24"/>
          <w:szCs w:val="24"/>
        </w:rPr>
        <w:lastRenderedPageBreak/>
        <w:t xml:space="preserve">Work closely with the external financial management accountant firm, ensuring data accuracy, timely handover of information, and smooth collaboration. </w:t>
      </w:r>
    </w:p>
    <w:p w14:paraId="36702FA7" w14:textId="6EF54FB5" w:rsidR="009F572A" w:rsidRPr="008D6125" w:rsidRDefault="00256482" w:rsidP="00E449E3">
      <w:pPr>
        <w:pStyle w:val="ListParagraph"/>
        <w:numPr>
          <w:ilvl w:val="0"/>
          <w:numId w:val="21"/>
        </w:numPr>
        <w:spacing w:before="100" w:beforeAutospacing="1" w:after="100" w:afterAutospacing="1" w:line="240" w:lineRule="auto"/>
        <w:outlineLvl w:val="1"/>
        <w:rPr>
          <w:sz w:val="24"/>
          <w:szCs w:val="24"/>
        </w:rPr>
      </w:pPr>
      <w:r w:rsidRPr="008D6125">
        <w:rPr>
          <w:sz w:val="24"/>
          <w:szCs w:val="24"/>
        </w:rPr>
        <w:t xml:space="preserve">Prepare year-end accounting information and liaise with </w:t>
      </w:r>
      <w:r w:rsidR="009F572A" w:rsidRPr="008D6125">
        <w:rPr>
          <w:sz w:val="24"/>
          <w:szCs w:val="24"/>
        </w:rPr>
        <w:t xml:space="preserve">Finance Director, Head of Income, CEO and </w:t>
      </w:r>
      <w:r w:rsidRPr="008D6125">
        <w:rPr>
          <w:sz w:val="24"/>
          <w:szCs w:val="24"/>
        </w:rPr>
        <w:t xml:space="preserve">auditors/independent examiners. </w:t>
      </w:r>
    </w:p>
    <w:p w14:paraId="18E24C07" w14:textId="77777777" w:rsidR="009F572A" w:rsidRPr="008D6125" w:rsidRDefault="00256482" w:rsidP="00895892">
      <w:pPr>
        <w:spacing w:before="100" w:beforeAutospacing="1" w:after="100" w:afterAutospacing="1" w:line="240" w:lineRule="auto"/>
        <w:outlineLvl w:val="1"/>
        <w:rPr>
          <w:b/>
          <w:bCs/>
          <w:sz w:val="24"/>
          <w:szCs w:val="24"/>
        </w:rPr>
      </w:pPr>
      <w:r w:rsidRPr="008D6125">
        <w:rPr>
          <w:b/>
          <w:bCs/>
          <w:sz w:val="24"/>
          <w:szCs w:val="24"/>
        </w:rPr>
        <w:t xml:space="preserve">Line Management </w:t>
      </w:r>
    </w:p>
    <w:p w14:paraId="1D6891F3" w14:textId="77777777" w:rsidR="00D46F40" w:rsidRPr="008D6125" w:rsidRDefault="00256482" w:rsidP="00E449E3">
      <w:pPr>
        <w:pStyle w:val="ListParagraph"/>
        <w:numPr>
          <w:ilvl w:val="0"/>
          <w:numId w:val="22"/>
        </w:numPr>
        <w:spacing w:before="100" w:beforeAutospacing="1" w:after="100" w:afterAutospacing="1" w:line="240" w:lineRule="auto"/>
        <w:outlineLvl w:val="1"/>
        <w:rPr>
          <w:sz w:val="24"/>
          <w:szCs w:val="24"/>
        </w:rPr>
      </w:pPr>
      <w:r w:rsidRPr="008D6125">
        <w:rPr>
          <w:sz w:val="24"/>
          <w:szCs w:val="24"/>
        </w:rPr>
        <w:t xml:space="preserve">Line manages part-time </w:t>
      </w:r>
      <w:r w:rsidR="00D46F40" w:rsidRPr="008D6125">
        <w:rPr>
          <w:sz w:val="24"/>
          <w:szCs w:val="24"/>
        </w:rPr>
        <w:t xml:space="preserve">Payroll and HR Administrator </w:t>
      </w:r>
      <w:r w:rsidRPr="008D6125">
        <w:rPr>
          <w:sz w:val="24"/>
          <w:szCs w:val="24"/>
        </w:rPr>
        <w:t xml:space="preserve">including supervision, task allocation, workflow planning, and performance review and management. </w:t>
      </w:r>
    </w:p>
    <w:p w14:paraId="7057D569" w14:textId="77777777" w:rsidR="00AF4829" w:rsidRPr="008D6125" w:rsidRDefault="00256482" w:rsidP="00E449E3">
      <w:pPr>
        <w:pStyle w:val="ListParagraph"/>
        <w:numPr>
          <w:ilvl w:val="0"/>
          <w:numId w:val="22"/>
        </w:numPr>
        <w:spacing w:before="100" w:beforeAutospacing="1" w:after="100" w:afterAutospacing="1" w:line="240" w:lineRule="auto"/>
        <w:outlineLvl w:val="1"/>
        <w:rPr>
          <w:sz w:val="24"/>
          <w:szCs w:val="24"/>
        </w:rPr>
      </w:pPr>
      <w:r w:rsidRPr="008D6125">
        <w:rPr>
          <w:sz w:val="24"/>
          <w:szCs w:val="24"/>
        </w:rPr>
        <w:t xml:space="preserve">Ensure </w:t>
      </w:r>
      <w:r w:rsidR="00AF4829" w:rsidRPr="008D6125">
        <w:rPr>
          <w:sz w:val="24"/>
          <w:szCs w:val="24"/>
        </w:rPr>
        <w:t>d</w:t>
      </w:r>
      <w:r w:rsidRPr="008D6125">
        <w:rPr>
          <w:sz w:val="24"/>
          <w:szCs w:val="24"/>
        </w:rPr>
        <w:t>eliver</w:t>
      </w:r>
      <w:r w:rsidR="00AF4829" w:rsidRPr="008D6125">
        <w:rPr>
          <w:sz w:val="24"/>
          <w:szCs w:val="24"/>
        </w:rPr>
        <w:t xml:space="preserve">y of </w:t>
      </w:r>
      <w:r w:rsidRPr="008D6125">
        <w:rPr>
          <w:sz w:val="24"/>
          <w:szCs w:val="24"/>
        </w:rPr>
        <w:t xml:space="preserve">accurate, timely financial processing and maintains strong internal controls. </w:t>
      </w:r>
    </w:p>
    <w:p w14:paraId="7D719619" w14:textId="77777777" w:rsidR="00AF4829" w:rsidRPr="008D6125" w:rsidRDefault="00256482" w:rsidP="00E449E3">
      <w:pPr>
        <w:pStyle w:val="ListParagraph"/>
        <w:numPr>
          <w:ilvl w:val="0"/>
          <w:numId w:val="22"/>
        </w:numPr>
        <w:spacing w:before="100" w:beforeAutospacing="1" w:after="100" w:afterAutospacing="1" w:line="240" w:lineRule="auto"/>
        <w:outlineLvl w:val="1"/>
        <w:rPr>
          <w:sz w:val="24"/>
          <w:szCs w:val="24"/>
        </w:rPr>
      </w:pPr>
      <w:r w:rsidRPr="008D6125">
        <w:rPr>
          <w:sz w:val="24"/>
          <w:szCs w:val="24"/>
        </w:rPr>
        <w:t xml:space="preserve">Support professional development and training for finance staff. </w:t>
      </w:r>
    </w:p>
    <w:p w14:paraId="63AEA463" w14:textId="77777777" w:rsidR="00240D0E" w:rsidRPr="008D6125" w:rsidRDefault="00256482" w:rsidP="00895892">
      <w:pPr>
        <w:spacing w:before="100" w:beforeAutospacing="1" w:after="100" w:afterAutospacing="1" w:line="240" w:lineRule="auto"/>
        <w:outlineLvl w:val="1"/>
        <w:rPr>
          <w:b/>
          <w:bCs/>
          <w:sz w:val="24"/>
          <w:szCs w:val="24"/>
        </w:rPr>
      </w:pPr>
      <w:r w:rsidRPr="008D6125">
        <w:rPr>
          <w:b/>
          <w:bCs/>
          <w:sz w:val="24"/>
          <w:szCs w:val="24"/>
        </w:rPr>
        <w:t xml:space="preserve">Income Management </w:t>
      </w:r>
    </w:p>
    <w:p w14:paraId="7B39DF25" w14:textId="77777777" w:rsidR="00920B49" w:rsidRPr="008D6125" w:rsidRDefault="00256482" w:rsidP="00E449E3">
      <w:pPr>
        <w:pStyle w:val="ListParagraph"/>
        <w:numPr>
          <w:ilvl w:val="0"/>
          <w:numId w:val="23"/>
        </w:numPr>
        <w:spacing w:before="100" w:beforeAutospacing="1" w:after="100" w:afterAutospacing="1" w:line="240" w:lineRule="auto"/>
        <w:outlineLvl w:val="1"/>
        <w:rPr>
          <w:sz w:val="24"/>
          <w:szCs w:val="24"/>
        </w:rPr>
      </w:pPr>
      <w:r w:rsidRPr="008D6125">
        <w:rPr>
          <w:sz w:val="24"/>
          <w:szCs w:val="24"/>
        </w:rPr>
        <w:t xml:space="preserve">Oversee invoicing systems, grant income tracking, fund restrictions, and income recognition. Financial Controls &amp; Compliance </w:t>
      </w:r>
    </w:p>
    <w:p w14:paraId="359E4810" w14:textId="77777777" w:rsidR="00905FD1" w:rsidRPr="008D6125" w:rsidRDefault="00256482" w:rsidP="00E449E3">
      <w:pPr>
        <w:pStyle w:val="ListParagraph"/>
        <w:numPr>
          <w:ilvl w:val="0"/>
          <w:numId w:val="23"/>
        </w:numPr>
        <w:spacing w:before="100" w:beforeAutospacing="1" w:after="100" w:afterAutospacing="1" w:line="240" w:lineRule="auto"/>
        <w:outlineLvl w:val="1"/>
        <w:rPr>
          <w:sz w:val="24"/>
          <w:szCs w:val="24"/>
        </w:rPr>
      </w:pPr>
      <w:r w:rsidRPr="008D6125">
        <w:rPr>
          <w:sz w:val="24"/>
          <w:szCs w:val="24"/>
        </w:rPr>
        <w:t xml:space="preserve">Maintain strong internal controls, financial procedures, and risk management processes. </w:t>
      </w:r>
    </w:p>
    <w:p w14:paraId="6B98027B" w14:textId="143F5692" w:rsidR="00920B49" w:rsidRPr="008D6125" w:rsidRDefault="00256482" w:rsidP="00E449E3">
      <w:pPr>
        <w:pStyle w:val="ListParagraph"/>
        <w:numPr>
          <w:ilvl w:val="0"/>
          <w:numId w:val="23"/>
        </w:numPr>
        <w:spacing w:before="100" w:beforeAutospacing="1" w:after="100" w:afterAutospacing="1" w:line="240" w:lineRule="auto"/>
        <w:outlineLvl w:val="1"/>
        <w:rPr>
          <w:sz w:val="24"/>
          <w:szCs w:val="24"/>
        </w:rPr>
      </w:pPr>
      <w:r w:rsidRPr="008D6125">
        <w:rPr>
          <w:sz w:val="24"/>
          <w:szCs w:val="24"/>
        </w:rPr>
        <w:t xml:space="preserve">Ensure statutory compliance with HMRC, Companies House, Charity Commission, and contractual requirements. </w:t>
      </w:r>
    </w:p>
    <w:p w14:paraId="57375D5A" w14:textId="77777777" w:rsidR="00920B49" w:rsidRPr="008D6125" w:rsidRDefault="00256482" w:rsidP="00E449E3">
      <w:pPr>
        <w:pStyle w:val="ListParagraph"/>
        <w:numPr>
          <w:ilvl w:val="0"/>
          <w:numId w:val="23"/>
        </w:numPr>
        <w:spacing w:before="100" w:beforeAutospacing="1" w:after="100" w:afterAutospacing="1" w:line="240" w:lineRule="auto"/>
        <w:outlineLvl w:val="1"/>
        <w:rPr>
          <w:sz w:val="24"/>
          <w:szCs w:val="24"/>
        </w:rPr>
      </w:pPr>
      <w:r w:rsidRPr="008D6125">
        <w:rPr>
          <w:sz w:val="24"/>
          <w:szCs w:val="24"/>
        </w:rPr>
        <w:t xml:space="preserve">Oversee payroll (in partnership with external providers) and ensure staff expenses, pensions, and adjustments are processed accurately. </w:t>
      </w:r>
    </w:p>
    <w:p w14:paraId="33EC4EE8" w14:textId="77777777" w:rsidR="00905FD1" w:rsidRPr="008D6125" w:rsidRDefault="00256482" w:rsidP="00E449E3">
      <w:pPr>
        <w:pStyle w:val="ListParagraph"/>
        <w:numPr>
          <w:ilvl w:val="0"/>
          <w:numId w:val="23"/>
        </w:numPr>
        <w:spacing w:before="100" w:beforeAutospacing="1" w:after="100" w:afterAutospacing="1" w:line="240" w:lineRule="auto"/>
        <w:outlineLvl w:val="1"/>
        <w:rPr>
          <w:sz w:val="24"/>
          <w:szCs w:val="24"/>
        </w:rPr>
      </w:pPr>
      <w:r w:rsidRPr="008D6125">
        <w:rPr>
          <w:sz w:val="24"/>
          <w:szCs w:val="24"/>
        </w:rPr>
        <w:t xml:space="preserve">Review and update financial policies and procedures annually or as needed. </w:t>
      </w:r>
    </w:p>
    <w:p w14:paraId="7ECE8AF3" w14:textId="6921E601" w:rsidR="00920B49" w:rsidRPr="008D6125" w:rsidRDefault="00256482" w:rsidP="00895892">
      <w:pPr>
        <w:spacing w:before="100" w:beforeAutospacing="1" w:after="100" w:afterAutospacing="1" w:line="240" w:lineRule="auto"/>
        <w:outlineLvl w:val="1"/>
        <w:rPr>
          <w:b/>
          <w:bCs/>
          <w:sz w:val="24"/>
          <w:szCs w:val="24"/>
        </w:rPr>
      </w:pPr>
      <w:r w:rsidRPr="008D6125">
        <w:rPr>
          <w:b/>
          <w:bCs/>
          <w:sz w:val="24"/>
          <w:szCs w:val="24"/>
        </w:rPr>
        <w:t xml:space="preserve">Systems &amp; Process Improvement  </w:t>
      </w:r>
    </w:p>
    <w:p w14:paraId="4182D528" w14:textId="77777777" w:rsidR="00920B49" w:rsidRPr="008D6125" w:rsidRDefault="00256482" w:rsidP="00E449E3">
      <w:pPr>
        <w:pStyle w:val="ListParagraph"/>
        <w:numPr>
          <w:ilvl w:val="0"/>
          <w:numId w:val="24"/>
        </w:numPr>
        <w:spacing w:before="100" w:beforeAutospacing="1" w:after="100" w:afterAutospacing="1" w:line="240" w:lineRule="auto"/>
        <w:outlineLvl w:val="1"/>
        <w:rPr>
          <w:sz w:val="24"/>
          <w:szCs w:val="24"/>
        </w:rPr>
      </w:pPr>
      <w:r w:rsidRPr="008D6125">
        <w:rPr>
          <w:sz w:val="24"/>
          <w:szCs w:val="24"/>
        </w:rPr>
        <w:t xml:space="preserve">Maintain and enhance financial systems (e.g., accounting software, monitoring tools). </w:t>
      </w:r>
    </w:p>
    <w:p w14:paraId="31835B61" w14:textId="77777777" w:rsidR="00920B49" w:rsidRPr="008D6125" w:rsidRDefault="00256482" w:rsidP="00E449E3">
      <w:pPr>
        <w:pStyle w:val="ListParagraph"/>
        <w:numPr>
          <w:ilvl w:val="0"/>
          <w:numId w:val="24"/>
        </w:numPr>
        <w:spacing w:before="100" w:beforeAutospacing="1" w:after="100" w:afterAutospacing="1" w:line="240" w:lineRule="auto"/>
        <w:outlineLvl w:val="1"/>
        <w:rPr>
          <w:sz w:val="24"/>
          <w:szCs w:val="24"/>
        </w:rPr>
      </w:pPr>
      <w:r w:rsidRPr="008D6125">
        <w:rPr>
          <w:sz w:val="24"/>
          <w:szCs w:val="24"/>
        </w:rPr>
        <w:t xml:space="preserve">Provide training to staff on financial controls, budgeting, and compliance processes. </w:t>
      </w:r>
    </w:p>
    <w:p w14:paraId="5472EBD0" w14:textId="77777777" w:rsidR="00920B49" w:rsidRPr="008D6125" w:rsidRDefault="00256482" w:rsidP="00E449E3">
      <w:pPr>
        <w:pStyle w:val="ListParagraph"/>
        <w:numPr>
          <w:ilvl w:val="0"/>
          <w:numId w:val="24"/>
        </w:numPr>
        <w:spacing w:before="100" w:beforeAutospacing="1" w:after="100" w:afterAutospacing="1" w:line="240" w:lineRule="auto"/>
        <w:outlineLvl w:val="1"/>
        <w:rPr>
          <w:sz w:val="24"/>
          <w:szCs w:val="24"/>
        </w:rPr>
      </w:pPr>
      <w:r w:rsidRPr="008D6125">
        <w:rPr>
          <w:sz w:val="24"/>
          <w:szCs w:val="24"/>
        </w:rPr>
        <w:t xml:space="preserve">Strengthen processes for income recovery, service charge calculation, and accommodation-related financial workflows. </w:t>
      </w:r>
    </w:p>
    <w:p w14:paraId="01BEE4FC" w14:textId="108D8858" w:rsidR="00920B49" w:rsidRPr="008D6125" w:rsidRDefault="00256482" w:rsidP="00895892">
      <w:pPr>
        <w:spacing w:before="100" w:beforeAutospacing="1" w:after="100" w:afterAutospacing="1" w:line="240" w:lineRule="auto"/>
        <w:outlineLvl w:val="1"/>
        <w:rPr>
          <w:sz w:val="24"/>
          <w:szCs w:val="24"/>
        </w:rPr>
      </w:pPr>
      <w:r w:rsidRPr="008D6125">
        <w:rPr>
          <w:b/>
          <w:bCs/>
          <w:sz w:val="24"/>
          <w:szCs w:val="24"/>
        </w:rPr>
        <w:t xml:space="preserve">Other </w:t>
      </w:r>
      <w:r w:rsidR="00E449E3" w:rsidRPr="008D6125">
        <w:rPr>
          <w:b/>
          <w:bCs/>
          <w:sz w:val="24"/>
          <w:szCs w:val="24"/>
        </w:rPr>
        <w:t>R</w:t>
      </w:r>
      <w:r w:rsidRPr="008D6125">
        <w:rPr>
          <w:b/>
          <w:bCs/>
          <w:sz w:val="24"/>
          <w:szCs w:val="24"/>
        </w:rPr>
        <w:t xml:space="preserve">elated </w:t>
      </w:r>
      <w:r w:rsidR="00E449E3" w:rsidRPr="008D6125">
        <w:rPr>
          <w:b/>
          <w:bCs/>
          <w:sz w:val="24"/>
          <w:szCs w:val="24"/>
        </w:rPr>
        <w:t>D</w:t>
      </w:r>
      <w:r w:rsidRPr="008D6125">
        <w:rPr>
          <w:b/>
          <w:bCs/>
          <w:sz w:val="24"/>
          <w:szCs w:val="24"/>
        </w:rPr>
        <w:t>uties</w:t>
      </w:r>
      <w:r w:rsidRPr="008D6125">
        <w:rPr>
          <w:sz w:val="24"/>
          <w:szCs w:val="24"/>
        </w:rPr>
        <w:t xml:space="preserve"> </w:t>
      </w:r>
    </w:p>
    <w:p w14:paraId="194B3DDB" w14:textId="77777777" w:rsidR="00920B49" w:rsidRPr="008D6125" w:rsidRDefault="00256482" w:rsidP="00E449E3">
      <w:pPr>
        <w:pStyle w:val="ListParagraph"/>
        <w:numPr>
          <w:ilvl w:val="0"/>
          <w:numId w:val="25"/>
        </w:numPr>
        <w:spacing w:before="100" w:beforeAutospacing="1" w:after="100" w:afterAutospacing="1" w:line="240" w:lineRule="auto"/>
        <w:outlineLvl w:val="1"/>
        <w:rPr>
          <w:sz w:val="24"/>
          <w:szCs w:val="24"/>
        </w:rPr>
      </w:pPr>
      <w:r w:rsidRPr="008D6125">
        <w:rPr>
          <w:sz w:val="24"/>
          <w:szCs w:val="24"/>
        </w:rPr>
        <w:t xml:space="preserve">Actively contribute to the Senior Management Team and maintain a good understanding of all services and their financial requirements. </w:t>
      </w:r>
    </w:p>
    <w:p w14:paraId="274D9CE0" w14:textId="3D4024D7" w:rsidR="00F916E7" w:rsidRPr="008D6125" w:rsidRDefault="00256482" w:rsidP="00E449E3">
      <w:pPr>
        <w:pStyle w:val="ListParagraph"/>
        <w:numPr>
          <w:ilvl w:val="0"/>
          <w:numId w:val="25"/>
        </w:numPr>
        <w:spacing w:before="100" w:beforeAutospacing="1" w:after="100" w:afterAutospacing="1" w:line="240" w:lineRule="auto"/>
        <w:outlineLvl w:val="1"/>
        <w:rPr>
          <w:sz w:val="24"/>
          <w:szCs w:val="24"/>
        </w:rPr>
      </w:pPr>
      <w:r w:rsidRPr="008D6125">
        <w:rPr>
          <w:sz w:val="24"/>
          <w:szCs w:val="24"/>
        </w:rPr>
        <w:t xml:space="preserve">Support the </w:t>
      </w:r>
      <w:r w:rsidR="00920B49" w:rsidRPr="008D6125">
        <w:rPr>
          <w:sz w:val="24"/>
          <w:szCs w:val="24"/>
        </w:rPr>
        <w:t>CEO</w:t>
      </w:r>
      <w:r w:rsidR="008203C9" w:rsidRPr="008D6125">
        <w:rPr>
          <w:sz w:val="24"/>
          <w:szCs w:val="24"/>
        </w:rPr>
        <w:t>, Head of Income</w:t>
      </w:r>
      <w:r w:rsidR="00920B49" w:rsidRPr="008D6125">
        <w:rPr>
          <w:sz w:val="24"/>
          <w:szCs w:val="24"/>
        </w:rPr>
        <w:t xml:space="preserve"> and Finance </w:t>
      </w:r>
      <w:r w:rsidRPr="008D6125">
        <w:rPr>
          <w:sz w:val="24"/>
          <w:szCs w:val="24"/>
        </w:rPr>
        <w:t xml:space="preserve">Director and regularly update </w:t>
      </w:r>
      <w:r w:rsidR="00F916E7" w:rsidRPr="008D6125">
        <w:rPr>
          <w:sz w:val="24"/>
          <w:szCs w:val="24"/>
        </w:rPr>
        <w:t>t</w:t>
      </w:r>
      <w:r w:rsidRPr="008D6125">
        <w:rPr>
          <w:sz w:val="24"/>
          <w:szCs w:val="24"/>
        </w:rPr>
        <w:t>he</w:t>
      </w:r>
      <w:r w:rsidR="00F916E7" w:rsidRPr="008D6125">
        <w:rPr>
          <w:sz w:val="24"/>
          <w:szCs w:val="24"/>
        </w:rPr>
        <w:t>m</w:t>
      </w:r>
      <w:r w:rsidRPr="008D6125">
        <w:rPr>
          <w:sz w:val="24"/>
          <w:szCs w:val="24"/>
        </w:rPr>
        <w:t xml:space="preserve"> on financial issues and concerns. </w:t>
      </w:r>
    </w:p>
    <w:p w14:paraId="677CF25A" w14:textId="5E8B0864" w:rsidR="00F916E7" w:rsidRPr="008D6125" w:rsidRDefault="00256482" w:rsidP="00E449E3">
      <w:pPr>
        <w:pStyle w:val="ListParagraph"/>
        <w:numPr>
          <w:ilvl w:val="0"/>
          <w:numId w:val="25"/>
        </w:numPr>
        <w:spacing w:before="100" w:beforeAutospacing="1" w:after="100" w:afterAutospacing="1" w:line="240" w:lineRule="auto"/>
        <w:outlineLvl w:val="1"/>
        <w:rPr>
          <w:sz w:val="24"/>
          <w:szCs w:val="24"/>
        </w:rPr>
      </w:pPr>
      <w:r w:rsidRPr="008D6125">
        <w:rPr>
          <w:sz w:val="24"/>
          <w:szCs w:val="24"/>
        </w:rPr>
        <w:t xml:space="preserve">Take a proactive &amp; enthusiastic approach to tasks, problem solving &amp; team working. </w:t>
      </w:r>
    </w:p>
    <w:p w14:paraId="1F441D52" w14:textId="02E9DD2D" w:rsidR="00F916E7" w:rsidRPr="008D6125" w:rsidRDefault="00256482" w:rsidP="00E449E3">
      <w:pPr>
        <w:pStyle w:val="ListParagraph"/>
        <w:numPr>
          <w:ilvl w:val="0"/>
          <w:numId w:val="25"/>
        </w:numPr>
        <w:spacing w:before="100" w:beforeAutospacing="1" w:after="100" w:afterAutospacing="1" w:line="240" w:lineRule="auto"/>
        <w:outlineLvl w:val="1"/>
        <w:rPr>
          <w:sz w:val="24"/>
          <w:szCs w:val="24"/>
        </w:rPr>
      </w:pPr>
      <w:r w:rsidRPr="008D6125">
        <w:rPr>
          <w:sz w:val="24"/>
          <w:szCs w:val="24"/>
        </w:rPr>
        <w:t xml:space="preserve">Actively participate and contribute to all required meetings and training. </w:t>
      </w:r>
    </w:p>
    <w:p w14:paraId="61EF3214" w14:textId="77777777" w:rsidR="00F916E7" w:rsidRPr="008D6125" w:rsidRDefault="00256482" w:rsidP="00E449E3">
      <w:pPr>
        <w:pStyle w:val="ListParagraph"/>
        <w:numPr>
          <w:ilvl w:val="0"/>
          <w:numId w:val="25"/>
        </w:numPr>
        <w:spacing w:before="100" w:beforeAutospacing="1" w:after="100" w:afterAutospacing="1" w:line="240" w:lineRule="auto"/>
        <w:outlineLvl w:val="1"/>
        <w:rPr>
          <w:sz w:val="24"/>
          <w:szCs w:val="24"/>
        </w:rPr>
      </w:pPr>
      <w:r w:rsidRPr="008D6125">
        <w:rPr>
          <w:sz w:val="24"/>
          <w:szCs w:val="24"/>
        </w:rPr>
        <w:t xml:space="preserve">Attend and contribute to team meetings and help build and maintain healthy working relationships within the organisation. </w:t>
      </w:r>
    </w:p>
    <w:p w14:paraId="471AE811" w14:textId="77777777" w:rsidR="00F916E7" w:rsidRPr="008D6125" w:rsidRDefault="00256482" w:rsidP="00E449E3">
      <w:pPr>
        <w:pStyle w:val="ListParagraph"/>
        <w:numPr>
          <w:ilvl w:val="0"/>
          <w:numId w:val="25"/>
        </w:numPr>
        <w:spacing w:before="100" w:beforeAutospacing="1" w:after="100" w:afterAutospacing="1" w:line="240" w:lineRule="auto"/>
        <w:outlineLvl w:val="1"/>
        <w:rPr>
          <w:sz w:val="24"/>
          <w:szCs w:val="24"/>
        </w:rPr>
      </w:pPr>
      <w:r w:rsidRPr="008D6125">
        <w:rPr>
          <w:sz w:val="24"/>
          <w:szCs w:val="24"/>
        </w:rPr>
        <w:lastRenderedPageBreak/>
        <w:t xml:space="preserve">Take up training opportunities in areas relevant to the job with prior agreement with the line manager. </w:t>
      </w:r>
    </w:p>
    <w:p w14:paraId="52854FA4" w14:textId="3FAAA10F" w:rsidR="00F916E7" w:rsidRPr="008D6125" w:rsidRDefault="00256482" w:rsidP="00E449E3">
      <w:pPr>
        <w:pStyle w:val="ListParagraph"/>
        <w:numPr>
          <w:ilvl w:val="0"/>
          <w:numId w:val="25"/>
        </w:numPr>
        <w:spacing w:before="100" w:beforeAutospacing="1" w:after="100" w:afterAutospacing="1" w:line="240" w:lineRule="auto"/>
        <w:outlineLvl w:val="1"/>
        <w:rPr>
          <w:sz w:val="24"/>
          <w:szCs w:val="24"/>
        </w:rPr>
      </w:pPr>
      <w:r w:rsidRPr="008D6125">
        <w:rPr>
          <w:sz w:val="24"/>
          <w:szCs w:val="24"/>
        </w:rPr>
        <w:t xml:space="preserve">Attend Trustees meetings when required. </w:t>
      </w:r>
    </w:p>
    <w:p w14:paraId="1D1E4D5A" w14:textId="26CE3181" w:rsidR="00705FE9" w:rsidRPr="008D6125" w:rsidRDefault="00256482" w:rsidP="00E449E3">
      <w:pPr>
        <w:pStyle w:val="ListParagraph"/>
        <w:numPr>
          <w:ilvl w:val="0"/>
          <w:numId w:val="25"/>
        </w:numPr>
        <w:spacing w:before="100" w:beforeAutospacing="1" w:after="100" w:afterAutospacing="1" w:line="240" w:lineRule="auto"/>
        <w:outlineLvl w:val="1"/>
        <w:rPr>
          <w:sz w:val="24"/>
          <w:szCs w:val="24"/>
        </w:rPr>
      </w:pPr>
      <w:r w:rsidRPr="008D6125">
        <w:rPr>
          <w:sz w:val="24"/>
          <w:szCs w:val="24"/>
        </w:rPr>
        <w:t xml:space="preserve">Always act in the best interests </w:t>
      </w:r>
      <w:r w:rsidR="00705FE9" w:rsidRPr="008D6125">
        <w:rPr>
          <w:sz w:val="24"/>
          <w:szCs w:val="24"/>
        </w:rPr>
        <w:t xml:space="preserve">and follow the values of </w:t>
      </w:r>
      <w:r w:rsidR="00F916E7" w:rsidRPr="008D6125">
        <w:rPr>
          <w:sz w:val="24"/>
          <w:szCs w:val="24"/>
        </w:rPr>
        <w:t>The Sussex Beacon</w:t>
      </w:r>
      <w:r w:rsidRPr="008D6125">
        <w:rPr>
          <w:sz w:val="24"/>
          <w:szCs w:val="24"/>
        </w:rPr>
        <w:t xml:space="preserve">. Ensure that any actions or comments made on behalf of or linked to </w:t>
      </w:r>
      <w:r w:rsidR="00705FE9" w:rsidRPr="008D6125">
        <w:rPr>
          <w:sz w:val="24"/>
          <w:szCs w:val="24"/>
        </w:rPr>
        <w:t>Sussex Beacon dam</w:t>
      </w:r>
      <w:r w:rsidRPr="008D6125">
        <w:rPr>
          <w:sz w:val="24"/>
          <w:szCs w:val="24"/>
        </w:rPr>
        <w:t xml:space="preserve">age or tarnish the organisation's reputation. </w:t>
      </w:r>
    </w:p>
    <w:p w14:paraId="27F2D153" w14:textId="31A46C75" w:rsidR="001D68AD" w:rsidRPr="008D6125" w:rsidRDefault="00256482" w:rsidP="00E449E3">
      <w:pPr>
        <w:pStyle w:val="ListParagraph"/>
        <w:numPr>
          <w:ilvl w:val="0"/>
          <w:numId w:val="25"/>
        </w:numPr>
        <w:spacing w:before="100" w:beforeAutospacing="1" w:after="100" w:afterAutospacing="1" w:line="240" w:lineRule="auto"/>
        <w:rPr>
          <w:rFonts w:eastAsia="Times New Roman" w:cs="Times New Roman"/>
          <w:kern w:val="0"/>
          <w:sz w:val="24"/>
          <w:szCs w:val="24"/>
          <w:lang w:eastAsia="en-GB"/>
          <w14:ligatures w14:val="none"/>
        </w:rPr>
      </w:pPr>
      <w:r w:rsidRPr="008D6125">
        <w:rPr>
          <w:sz w:val="24"/>
          <w:szCs w:val="24"/>
        </w:rPr>
        <w:t xml:space="preserve">Adhere to organisational policies and procedures. </w:t>
      </w:r>
      <w:r w:rsidR="001D68AD" w:rsidRPr="008D6125">
        <w:rPr>
          <w:sz w:val="24"/>
          <w:szCs w:val="24"/>
        </w:rPr>
        <w:t xml:space="preserve">Including </w:t>
      </w:r>
      <w:r w:rsidR="001D68AD" w:rsidRPr="008D6125">
        <w:rPr>
          <w:rFonts w:eastAsia="Times New Roman" w:cs="Times New Roman"/>
          <w:kern w:val="0"/>
          <w:sz w:val="24"/>
          <w:szCs w:val="24"/>
          <w:lang w:eastAsia="en-GB"/>
          <w14:ligatures w14:val="none"/>
        </w:rPr>
        <w:t>a professionally curious approach to Identify safeguarding concerns and follow organisational procedures including referrals to Adult and Children’s Social Care Teams</w:t>
      </w:r>
    </w:p>
    <w:p w14:paraId="450A1B4C" w14:textId="535D64BF" w:rsidR="00256482" w:rsidRPr="008D6125" w:rsidRDefault="00256482" w:rsidP="00E449E3">
      <w:pPr>
        <w:pStyle w:val="ListParagraph"/>
        <w:numPr>
          <w:ilvl w:val="0"/>
          <w:numId w:val="25"/>
        </w:numPr>
        <w:spacing w:before="100" w:beforeAutospacing="1" w:after="100" w:afterAutospacing="1" w:line="240" w:lineRule="auto"/>
        <w:outlineLvl w:val="1"/>
        <w:rPr>
          <w:rFonts w:eastAsia="Times New Roman" w:cs="Times New Roman"/>
          <w:b/>
          <w:bCs/>
          <w:kern w:val="0"/>
          <w:sz w:val="24"/>
          <w:szCs w:val="24"/>
          <w:lang w:eastAsia="en-GB"/>
          <w14:ligatures w14:val="none"/>
        </w:rPr>
      </w:pPr>
      <w:r w:rsidRPr="008D6125">
        <w:rPr>
          <w:sz w:val="24"/>
          <w:szCs w:val="24"/>
        </w:rPr>
        <w:t>Undertake any other duties as may be reasonably required</w:t>
      </w:r>
    </w:p>
    <w:p w14:paraId="5EF2F7D1" w14:textId="77777777" w:rsidR="00BA1C59" w:rsidRDefault="00BA1C59" w:rsidP="00E62A28">
      <w:pPr>
        <w:pStyle w:val="Heading1"/>
        <w:rPr>
          <w:b/>
          <w:bCs/>
          <w:color w:val="auto"/>
          <w:sz w:val="24"/>
          <w:szCs w:val="24"/>
        </w:rPr>
      </w:pPr>
    </w:p>
    <w:p w14:paraId="5793B5E6" w14:textId="77777777" w:rsidR="009B0F1A" w:rsidRPr="009B0F1A" w:rsidRDefault="009B0F1A" w:rsidP="009B0F1A"/>
    <w:p w14:paraId="42AEA625" w14:textId="77777777" w:rsidR="008D6125" w:rsidRDefault="008D6125" w:rsidP="00E62A28">
      <w:pPr>
        <w:pStyle w:val="Heading1"/>
        <w:rPr>
          <w:b/>
          <w:bCs/>
          <w:color w:val="auto"/>
          <w:sz w:val="24"/>
          <w:szCs w:val="24"/>
        </w:rPr>
      </w:pPr>
    </w:p>
    <w:p w14:paraId="5144A4E6" w14:textId="77777777" w:rsidR="008D6125" w:rsidRDefault="008D6125" w:rsidP="00E62A28">
      <w:pPr>
        <w:pStyle w:val="Heading1"/>
        <w:rPr>
          <w:b/>
          <w:bCs/>
          <w:color w:val="auto"/>
          <w:sz w:val="24"/>
          <w:szCs w:val="24"/>
        </w:rPr>
      </w:pPr>
    </w:p>
    <w:p w14:paraId="579BF8C3" w14:textId="77777777" w:rsidR="008D6125" w:rsidRDefault="008D6125" w:rsidP="00E62A28">
      <w:pPr>
        <w:pStyle w:val="Heading1"/>
        <w:rPr>
          <w:b/>
          <w:bCs/>
          <w:color w:val="auto"/>
          <w:sz w:val="24"/>
          <w:szCs w:val="24"/>
        </w:rPr>
      </w:pPr>
    </w:p>
    <w:p w14:paraId="303EA029" w14:textId="77777777" w:rsidR="008D6125" w:rsidRDefault="008D6125" w:rsidP="00E62A28">
      <w:pPr>
        <w:pStyle w:val="Heading1"/>
        <w:rPr>
          <w:b/>
          <w:bCs/>
          <w:color w:val="auto"/>
          <w:sz w:val="24"/>
          <w:szCs w:val="24"/>
        </w:rPr>
      </w:pPr>
    </w:p>
    <w:p w14:paraId="3C9F4B8B" w14:textId="77777777" w:rsidR="008D6125" w:rsidRDefault="008D6125" w:rsidP="00E62A28">
      <w:pPr>
        <w:pStyle w:val="Heading1"/>
        <w:rPr>
          <w:b/>
          <w:bCs/>
          <w:color w:val="auto"/>
          <w:sz w:val="24"/>
          <w:szCs w:val="24"/>
        </w:rPr>
      </w:pPr>
    </w:p>
    <w:p w14:paraId="1DCBD73A" w14:textId="77777777" w:rsidR="008D6125" w:rsidRDefault="008D6125" w:rsidP="00E62A28">
      <w:pPr>
        <w:pStyle w:val="Heading1"/>
        <w:rPr>
          <w:b/>
          <w:bCs/>
          <w:color w:val="auto"/>
          <w:sz w:val="24"/>
          <w:szCs w:val="24"/>
        </w:rPr>
      </w:pPr>
    </w:p>
    <w:p w14:paraId="6EAD7FAE" w14:textId="77777777" w:rsidR="008D6125" w:rsidRDefault="008D6125" w:rsidP="00E62A28">
      <w:pPr>
        <w:pStyle w:val="Heading1"/>
        <w:rPr>
          <w:b/>
          <w:bCs/>
          <w:color w:val="auto"/>
          <w:sz w:val="24"/>
          <w:szCs w:val="24"/>
        </w:rPr>
      </w:pPr>
    </w:p>
    <w:p w14:paraId="7EC1046E" w14:textId="77777777" w:rsidR="008D6125" w:rsidRDefault="008D6125" w:rsidP="00E62A28">
      <w:pPr>
        <w:pStyle w:val="Heading1"/>
        <w:rPr>
          <w:b/>
          <w:bCs/>
          <w:color w:val="auto"/>
          <w:sz w:val="24"/>
          <w:szCs w:val="24"/>
        </w:rPr>
      </w:pPr>
    </w:p>
    <w:p w14:paraId="55D3F709" w14:textId="77777777" w:rsidR="008D6125" w:rsidRDefault="008D6125" w:rsidP="00E62A28">
      <w:pPr>
        <w:pStyle w:val="Heading1"/>
        <w:rPr>
          <w:b/>
          <w:bCs/>
          <w:color w:val="auto"/>
          <w:sz w:val="24"/>
          <w:szCs w:val="24"/>
        </w:rPr>
      </w:pPr>
    </w:p>
    <w:p w14:paraId="38287097" w14:textId="77777777" w:rsidR="008D6125" w:rsidRDefault="008D6125" w:rsidP="00E62A28">
      <w:pPr>
        <w:pStyle w:val="Heading1"/>
        <w:rPr>
          <w:b/>
          <w:bCs/>
          <w:color w:val="auto"/>
          <w:sz w:val="24"/>
          <w:szCs w:val="24"/>
        </w:rPr>
      </w:pPr>
    </w:p>
    <w:p w14:paraId="3BFBB2D4" w14:textId="77777777" w:rsidR="008D6125" w:rsidRDefault="008D6125" w:rsidP="00E62A28">
      <w:pPr>
        <w:pStyle w:val="Heading1"/>
        <w:rPr>
          <w:b/>
          <w:bCs/>
          <w:color w:val="auto"/>
          <w:sz w:val="24"/>
          <w:szCs w:val="24"/>
        </w:rPr>
      </w:pPr>
    </w:p>
    <w:p w14:paraId="54E26B15" w14:textId="77777777" w:rsidR="008D6125" w:rsidRDefault="008D6125" w:rsidP="00E62A28">
      <w:pPr>
        <w:pStyle w:val="Heading1"/>
        <w:rPr>
          <w:b/>
          <w:bCs/>
          <w:color w:val="auto"/>
          <w:sz w:val="24"/>
          <w:szCs w:val="24"/>
        </w:rPr>
      </w:pPr>
    </w:p>
    <w:p w14:paraId="768FD09A" w14:textId="77777777" w:rsidR="008D6125" w:rsidRDefault="008D6125" w:rsidP="00E62A28">
      <w:pPr>
        <w:pStyle w:val="Heading1"/>
        <w:rPr>
          <w:b/>
          <w:bCs/>
          <w:color w:val="auto"/>
          <w:sz w:val="24"/>
          <w:szCs w:val="24"/>
        </w:rPr>
      </w:pPr>
    </w:p>
    <w:p w14:paraId="6878A401" w14:textId="77777777" w:rsidR="00C57455" w:rsidRPr="00C57455" w:rsidRDefault="00C57455" w:rsidP="00C57455"/>
    <w:p w14:paraId="5ADBEB40" w14:textId="0D32F28D" w:rsidR="00E62A28" w:rsidRPr="00E62A28" w:rsidRDefault="00E62A28" w:rsidP="00E62A28">
      <w:pPr>
        <w:pStyle w:val="Heading1"/>
        <w:rPr>
          <w:b/>
          <w:bCs/>
          <w:color w:val="auto"/>
          <w:sz w:val="24"/>
          <w:szCs w:val="24"/>
        </w:rPr>
      </w:pPr>
      <w:r w:rsidRPr="00E62A28">
        <w:rPr>
          <w:b/>
          <w:bCs/>
          <w:color w:val="auto"/>
          <w:sz w:val="24"/>
          <w:szCs w:val="24"/>
        </w:rPr>
        <w:lastRenderedPageBreak/>
        <w:t xml:space="preserve">Person Specification </w:t>
      </w:r>
    </w:p>
    <w:p w14:paraId="50446739" w14:textId="51DEBDF7" w:rsidR="00E62A28" w:rsidRPr="00E62A28" w:rsidRDefault="00E62A28" w:rsidP="00E62A28">
      <w:pPr>
        <w:spacing w:after="12"/>
      </w:pPr>
      <w:r>
        <w:t xml:space="preserve"> </w:t>
      </w:r>
    </w:p>
    <w:tbl>
      <w:tblPr>
        <w:tblStyle w:val="TableGrid"/>
        <w:tblW w:w="0" w:type="auto"/>
        <w:tblLook w:val="04A0" w:firstRow="1" w:lastRow="0" w:firstColumn="1" w:lastColumn="0" w:noHBand="0" w:noVBand="1"/>
      </w:tblPr>
      <w:tblGrid>
        <w:gridCol w:w="9016"/>
      </w:tblGrid>
      <w:tr w:rsidR="00E62A28" w14:paraId="2702DA5C" w14:textId="77777777" w:rsidTr="00E62A28">
        <w:tc>
          <w:tcPr>
            <w:tcW w:w="9016" w:type="dxa"/>
          </w:tcPr>
          <w:p w14:paraId="4CE9237A" w14:textId="76B465E2" w:rsidR="00E62A28" w:rsidRPr="00C57455" w:rsidRDefault="00E62A28" w:rsidP="00C738E3">
            <w:pPr>
              <w:pStyle w:val="Heading2"/>
              <w:spacing w:before="0" w:after="0"/>
              <w:rPr>
                <w:rFonts w:asciiTheme="minorHAnsi" w:hAnsiTheme="minorHAnsi"/>
                <w:sz w:val="24"/>
                <w:szCs w:val="24"/>
              </w:rPr>
            </w:pPr>
            <w:r w:rsidRPr="00C57455">
              <w:rPr>
                <w:rFonts w:asciiTheme="minorHAnsi" w:hAnsiTheme="minorHAnsi"/>
                <w:b/>
                <w:bCs/>
                <w:color w:val="auto"/>
                <w:sz w:val="24"/>
                <w:szCs w:val="24"/>
              </w:rPr>
              <w:t xml:space="preserve">Essential Qualifications </w:t>
            </w:r>
          </w:p>
        </w:tc>
      </w:tr>
      <w:tr w:rsidR="00E62A28" w14:paraId="4861F151" w14:textId="77777777" w:rsidTr="00E62A28">
        <w:tc>
          <w:tcPr>
            <w:tcW w:w="9016" w:type="dxa"/>
          </w:tcPr>
          <w:p w14:paraId="337FC980" w14:textId="0FB8B9C2" w:rsidR="00E62A28" w:rsidRPr="00C57455" w:rsidRDefault="00C738E3" w:rsidP="00E62A28">
            <w:pPr>
              <w:rPr>
                <w:sz w:val="24"/>
                <w:szCs w:val="24"/>
              </w:rPr>
            </w:pPr>
            <w:r w:rsidRPr="00C57455">
              <w:rPr>
                <w:sz w:val="24"/>
                <w:szCs w:val="24"/>
              </w:rPr>
              <w:t>Qualified or part-qualified accountant (CIMA, ACCA, ACA or CIPFA), or qualified AAT with strong finance management experience.</w:t>
            </w:r>
          </w:p>
        </w:tc>
      </w:tr>
      <w:tr w:rsidR="00E62A28" w14:paraId="1AB48E14" w14:textId="77777777" w:rsidTr="00E62A28">
        <w:tc>
          <w:tcPr>
            <w:tcW w:w="9016" w:type="dxa"/>
          </w:tcPr>
          <w:p w14:paraId="707384A4" w14:textId="1E442F3C" w:rsidR="00E62A28" w:rsidRPr="00C57455" w:rsidRDefault="00C738E3" w:rsidP="00C738E3">
            <w:pPr>
              <w:pStyle w:val="Heading2"/>
              <w:spacing w:before="0" w:after="0"/>
              <w:rPr>
                <w:rFonts w:asciiTheme="minorHAnsi" w:hAnsiTheme="minorHAnsi"/>
                <w:sz w:val="24"/>
                <w:szCs w:val="24"/>
              </w:rPr>
            </w:pPr>
            <w:r w:rsidRPr="00C57455">
              <w:rPr>
                <w:rFonts w:asciiTheme="minorHAnsi" w:hAnsiTheme="minorHAnsi"/>
                <w:b/>
                <w:bCs/>
                <w:color w:val="auto"/>
                <w:sz w:val="24"/>
                <w:szCs w:val="24"/>
              </w:rPr>
              <w:t xml:space="preserve">Experience &amp; </w:t>
            </w:r>
            <w:r w:rsidR="00A82AB8" w:rsidRPr="00C57455">
              <w:rPr>
                <w:rFonts w:asciiTheme="minorHAnsi" w:hAnsiTheme="minorHAnsi"/>
                <w:b/>
                <w:bCs/>
                <w:color w:val="auto"/>
                <w:sz w:val="24"/>
                <w:szCs w:val="24"/>
              </w:rPr>
              <w:t>Abi</w:t>
            </w:r>
            <w:r w:rsidRPr="00C57455">
              <w:rPr>
                <w:rFonts w:asciiTheme="minorHAnsi" w:hAnsiTheme="minorHAnsi"/>
                <w:b/>
                <w:bCs/>
                <w:color w:val="auto"/>
                <w:sz w:val="24"/>
                <w:szCs w:val="24"/>
              </w:rPr>
              <w:t xml:space="preserve">lities </w:t>
            </w:r>
          </w:p>
        </w:tc>
      </w:tr>
      <w:tr w:rsidR="00E62A28" w14:paraId="7B276F97" w14:textId="77777777" w:rsidTr="00E62A28">
        <w:tc>
          <w:tcPr>
            <w:tcW w:w="9016" w:type="dxa"/>
          </w:tcPr>
          <w:p w14:paraId="1BBB4A8B" w14:textId="6C4A6265" w:rsidR="00E62A28" w:rsidRPr="00C57455" w:rsidRDefault="00A16A93" w:rsidP="00A16A93">
            <w:pPr>
              <w:spacing w:after="5" w:line="247" w:lineRule="auto"/>
              <w:ind w:right="2"/>
              <w:jc w:val="both"/>
              <w:rPr>
                <w:sz w:val="24"/>
                <w:szCs w:val="24"/>
              </w:rPr>
            </w:pPr>
            <w:r w:rsidRPr="00C57455">
              <w:rPr>
                <w:sz w:val="24"/>
                <w:szCs w:val="24"/>
              </w:rPr>
              <w:t xml:space="preserve">Substantial financial and management reporting experience, preferably within a medium sized charitable company. </w:t>
            </w:r>
          </w:p>
        </w:tc>
      </w:tr>
      <w:tr w:rsidR="00E62A28" w14:paraId="5D6B9C40" w14:textId="77777777" w:rsidTr="00E62A28">
        <w:tc>
          <w:tcPr>
            <w:tcW w:w="9016" w:type="dxa"/>
          </w:tcPr>
          <w:p w14:paraId="32F0DD6E" w14:textId="59D7A144" w:rsidR="00E62A28" w:rsidRPr="00C57455" w:rsidRDefault="00A16A93" w:rsidP="00E62A28">
            <w:pPr>
              <w:rPr>
                <w:sz w:val="24"/>
                <w:szCs w:val="24"/>
              </w:rPr>
            </w:pPr>
            <w:r w:rsidRPr="00C57455">
              <w:rPr>
                <w:sz w:val="24"/>
                <w:szCs w:val="24"/>
              </w:rPr>
              <w:t>Experience of budget preparation, including budget setting, monitoring and financial forecasting</w:t>
            </w:r>
          </w:p>
        </w:tc>
      </w:tr>
      <w:tr w:rsidR="00E62A28" w14:paraId="7A2A848C" w14:textId="77777777" w:rsidTr="00E62A28">
        <w:tc>
          <w:tcPr>
            <w:tcW w:w="9016" w:type="dxa"/>
          </w:tcPr>
          <w:p w14:paraId="0456348C" w14:textId="4109BB45" w:rsidR="00E62A28" w:rsidRPr="00C57455" w:rsidRDefault="00A16A93" w:rsidP="00E62A28">
            <w:pPr>
              <w:rPr>
                <w:sz w:val="24"/>
                <w:szCs w:val="24"/>
              </w:rPr>
            </w:pPr>
            <w:r w:rsidRPr="00C57455">
              <w:rPr>
                <w:sz w:val="24"/>
                <w:szCs w:val="24"/>
              </w:rPr>
              <w:t>Fully conversant with accounting procedures legislation and an understanding of UK GAAP and of charity SORP gained whilst working within a charity</w:t>
            </w:r>
          </w:p>
        </w:tc>
      </w:tr>
      <w:tr w:rsidR="00E62A28" w14:paraId="7FE9BD18" w14:textId="77777777" w:rsidTr="0026695F">
        <w:tc>
          <w:tcPr>
            <w:tcW w:w="9016" w:type="dxa"/>
          </w:tcPr>
          <w:p w14:paraId="318CC18B" w14:textId="118A3340" w:rsidR="00E62A28" w:rsidRPr="00C57455" w:rsidRDefault="00A16A93" w:rsidP="0026695F">
            <w:pPr>
              <w:rPr>
                <w:sz w:val="24"/>
                <w:szCs w:val="24"/>
              </w:rPr>
            </w:pPr>
            <w:r w:rsidRPr="00C57455">
              <w:rPr>
                <w:sz w:val="24"/>
                <w:szCs w:val="24"/>
              </w:rPr>
              <w:t>Ability and experience in preparing year end statutory accounts</w:t>
            </w:r>
          </w:p>
        </w:tc>
      </w:tr>
      <w:tr w:rsidR="00E62A28" w14:paraId="6A6B1A2B" w14:textId="77777777" w:rsidTr="0026695F">
        <w:tc>
          <w:tcPr>
            <w:tcW w:w="9016" w:type="dxa"/>
          </w:tcPr>
          <w:p w14:paraId="45084C7C" w14:textId="6DE75EE2" w:rsidR="00E62A28" w:rsidRPr="00C57455" w:rsidRDefault="00A16A93" w:rsidP="0026695F">
            <w:pPr>
              <w:rPr>
                <w:sz w:val="24"/>
                <w:szCs w:val="24"/>
              </w:rPr>
            </w:pPr>
            <w:r w:rsidRPr="00C57455">
              <w:rPr>
                <w:sz w:val="24"/>
                <w:szCs w:val="24"/>
              </w:rPr>
              <w:t>Ability and experience in developing, monitoring and maintaining management information systems and procedures</w:t>
            </w:r>
          </w:p>
        </w:tc>
      </w:tr>
      <w:tr w:rsidR="00E62A28" w14:paraId="596311CC" w14:textId="77777777" w:rsidTr="0026695F">
        <w:tc>
          <w:tcPr>
            <w:tcW w:w="9016" w:type="dxa"/>
          </w:tcPr>
          <w:p w14:paraId="29D7DDC2" w14:textId="5D9BCBE6" w:rsidR="00E62A28" w:rsidRPr="00C57455" w:rsidRDefault="00A16A93" w:rsidP="0013626C">
            <w:pPr>
              <w:spacing w:line="247" w:lineRule="auto"/>
              <w:ind w:right="2"/>
              <w:jc w:val="both"/>
              <w:rPr>
                <w:sz w:val="24"/>
                <w:szCs w:val="24"/>
              </w:rPr>
            </w:pPr>
            <w:r w:rsidRPr="00C57455">
              <w:rPr>
                <w:sz w:val="24"/>
                <w:szCs w:val="24"/>
              </w:rPr>
              <w:t xml:space="preserve">Ability to support and guide colleagues and trustees on complex financial matters as well as general support on </w:t>
            </w:r>
            <w:r w:rsidR="00B74578" w:rsidRPr="00C57455">
              <w:rPr>
                <w:sz w:val="24"/>
                <w:szCs w:val="24"/>
              </w:rPr>
              <w:t>day-to-day</w:t>
            </w:r>
            <w:r w:rsidRPr="00C57455">
              <w:rPr>
                <w:sz w:val="24"/>
                <w:szCs w:val="24"/>
              </w:rPr>
              <w:t xml:space="preserve"> </w:t>
            </w:r>
            <w:r w:rsidR="00277502" w:rsidRPr="00C57455">
              <w:rPr>
                <w:sz w:val="24"/>
                <w:szCs w:val="24"/>
              </w:rPr>
              <w:t xml:space="preserve">financial processes, controls and oversight of </w:t>
            </w:r>
            <w:r w:rsidRPr="00C57455">
              <w:rPr>
                <w:sz w:val="24"/>
                <w:szCs w:val="24"/>
              </w:rPr>
              <w:t>budget</w:t>
            </w:r>
            <w:r w:rsidR="0013626C" w:rsidRPr="00C57455">
              <w:rPr>
                <w:sz w:val="24"/>
                <w:szCs w:val="24"/>
              </w:rPr>
              <w:t>s</w:t>
            </w:r>
          </w:p>
        </w:tc>
      </w:tr>
      <w:tr w:rsidR="00E62A28" w14:paraId="7125264B" w14:textId="77777777" w:rsidTr="0026695F">
        <w:tc>
          <w:tcPr>
            <w:tcW w:w="9016" w:type="dxa"/>
          </w:tcPr>
          <w:p w14:paraId="48AEB366" w14:textId="1249E151" w:rsidR="00E62A28" w:rsidRPr="00C57455" w:rsidRDefault="00075543" w:rsidP="0026695F">
            <w:pPr>
              <w:rPr>
                <w:sz w:val="24"/>
                <w:szCs w:val="24"/>
              </w:rPr>
            </w:pPr>
            <w:r w:rsidRPr="00C57455">
              <w:rPr>
                <w:sz w:val="24"/>
                <w:szCs w:val="24"/>
              </w:rPr>
              <w:t>Ability to work on own initiative, prioritise work, handle pressure and take day-to-day decisions on the running of the organisation</w:t>
            </w:r>
          </w:p>
        </w:tc>
      </w:tr>
      <w:tr w:rsidR="00E62A28" w14:paraId="2997A813" w14:textId="77777777" w:rsidTr="0026695F">
        <w:tc>
          <w:tcPr>
            <w:tcW w:w="9016" w:type="dxa"/>
          </w:tcPr>
          <w:p w14:paraId="393B0E12" w14:textId="40704B07" w:rsidR="00E62A28" w:rsidRPr="00C57455" w:rsidRDefault="00075543" w:rsidP="00E62A28">
            <w:pPr>
              <w:rPr>
                <w:sz w:val="24"/>
                <w:szCs w:val="24"/>
              </w:rPr>
            </w:pPr>
            <w:r w:rsidRPr="00C57455">
              <w:rPr>
                <w:sz w:val="24"/>
                <w:szCs w:val="24"/>
              </w:rPr>
              <w:t xml:space="preserve">Excellent IT skills, ability to </w:t>
            </w:r>
            <w:r w:rsidR="004F1EB3" w:rsidRPr="00C57455">
              <w:rPr>
                <w:sz w:val="24"/>
                <w:szCs w:val="24"/>
              </w:rPr>
              <w:t>navigate financial software</w:t>
            </w:r>
            <w:r w:rsidR="00B74578" w:rsidRPr="00C57455">
              <w:rPr>
                <w:sz w:val="24"/>
                <w:szCs w:val="24"/>
              </w:rPr>
              <w:t xml:space="preserve"> (e.g. Xero) </w:t>
            </w:r>
            <w:r w:rsidR="004F1EB3" w:rsidRPr="00C57455">
              <w:rPr>
                <w:sz w:val="24"/>
                <w:szCs w:val="24"/>
              </w:rPr>
              <w:t xml:space="preserve">and excellent </w:t>
            </w:r>
            <w:r w:rsidRPr="00C57455">
              <w:rPr>
                <w:sz w:val="24"/>
                <w:szCs w:val="24"/>
              </w:rPr>
              <w:t>Microsoft Excel skills</w:t>
            </w:r>
          </w:p>
        </w:tc>
      </w:tr>
      <w:tr w:rsidR="00E62A28" w14:paraId="390B17BA" w14:textId="77777777" w:rsidTr="0026695F">
        <w:tc>
          <w:tcPr>
            <w:tcW w:w="9016" w:type="dxa"/>
          </w:tcPr>
          <w:p w14:paraId="3A17AB15" w14:textId="36EA854A" w:rsidR="00E62A28" w:rsidRPr="00C57455" w:rsidRDefault="004F1EB3" w:rsidP="00E62A28">
            <w:pPr>
              <w:rPr>
                <w:sz w:val="24"/>
                <w:szCs w:val="24"/>
              </w:rPr>
            </w:pPr>
            <w:r w:rsidRPr="00C57455">
              <w:rPr>
                <w:sz w:val="24"/>
                <w:szCs w:val="24"/>
              </w:rPr>
              <w:t>Good time management skills and ability to manage multiple tasks simultaneously</w:t>
            </w:r>
          </w:p>
        </w:tc>
      </w:tr>
      <w:tr w:rsidR="00E62A28" w14:paraId="151D75C8" w14:textId="77777777" w:rsidTr="0026695F">
        <w:tc>
          <w:tcPr>
            <w:tcW w:w="9016" w:type="dxa"/>
          </w:tcPr>
          <w:p w14:paraId="5EC3B5AC" w14:textId="6B46D7CA" w:rsidR="00E62A28" w:rsidRPr="00C57455" w:rsidRDefault="00B74578" w:rsidP="00E62A28">
            <w:pPr>
              <w:rPr>
                <w:sz w:val="24"/>
                <w:szCs w:val="24"/>
              </w:rPr>
            </w:pPr>
            <w:r w:rsidRPr="00C57455">
              <w:rPr>
                <w:sz w:val="24"/>
                <w:szCs w:val="24"/>
              </w:rPr>
              <w:t>Ability to communicate financial information in an appropriate manner for non-financial people</w:t>
            </w:r>
          </w:p>
        </w:tc>
      </w:tr>
      <w:tr w:rsidR="00E62A28" w14:paraId="53938193" w14:textId="77777777" w:rsidTr="0026695F">
        <w:tc>
          <w:tcPr>
            <w:tcW w:w="9016" w:type="dxa"/>
          </w:tcPr>
          <w:p w14:paraId="6FC42A31" w14:textId="65E2ECAA" w:rsidR="00E62A28" w:rsidRPr="00C57455" w:rsidRDefault="00220756" w:rsidP="00E62A28">
            <w:pPr>
              <w:rPr>
                <w:sz w:val="24"/>
                <w:szCs w:val="24"/>
              </w:rPr>
            </w:pPr>
            <w:r w:rsidRPr="00C57455">
              <w:rPr>
                <w:sz w:val="24"/>
                <w:szCs w:val="24"/>
              </w:rPr>
              <w:t>Ability to be d</w:t>
            </w:r>
            <w:r w:rsidR="00B74578" w:rsidRPr="00C57455">
              <w:rPr>
                <w:sz w:val="24"/>
                <w:szCs w:val="24"/>
              </w:rPr>
              <w:t>iscreet and able to work with confidential information</w:t>
            </w:r>
          </w:p>
        </w:tc>
      </w:tr>
      <w:tr w:rsidR="003E327E" w:rsidRPr="00C86EC5" w14:paraId="27EC6503" w14:textId="77777777" w:rsidTr="0026695F">
        <w:tc>
          <w:tcPr>
            <w:tcW w:w="9016" w:type="dxa"/>
            <w:shd w:val="clear" w:color="auto" w:fill="D9D9D9" w:themeFill="background1" w:themeFillShade="D9"/>
          </w:tcPr>
          <w:p w14:paraId="15BDA840" w14:textId="77777777" w:rsidR="003E327E" w:rsidRPr="00C57455" w:rsidRDefault="003E327E" w:rsidP="0026695F">
            <w:pPr>
              <w:shd w:val="clear" w:color="auto" w:fill="FFFFFF"/>
              <w:tabs>
                <w:tab w:val="left" w:pos="2805"/>
              </w:tabs>
              <w:rPr>
                <w:b/>
                <w:bCs/>
                <w:sz w:val="24"/>
                <w:szCs w:val="24"/>
              </w:rPr>
            </w:pPr>
            <w:r w:rsidRPr="00C57455">
              <w:rPr>
                <w:b/>
                <w:bCs/>
                <w:sz w:val="24"/>
                <w:szCs w:val="24"/>
              </w:rPr>
              <w:t>Teamwork</w:t>
            </w:r>
            <w:r w:rsidRPr="00C57455">
              <w:rPr>
                <w:b/>
                <w:bCs/>
                <w:sz w:val="24"/>
                <w:szCs w:val="24"/>
              </w:rPr>
              <w:tab/>
            </w:r>
          </w:p>
        </w:tc>
      </w:tr>
      <w:tr w:rsidR="003E327E" w14:paraId="1D57C03D" w14:textId="77777777" w:rsidTr="0026695F">
        <w:tc>
          <w:tcPr>
            <w:tcW w:w="9016" w:type="dxa"/>
          </w:tcPr>
          <w:p w14:paraId="32EBDBB0" w14:textId="77777777" w:rsidR="003E327E" w:rsidRPr="00C57455" w:rsidRDefault="003E327E" w:rsidP="0026695F">
            <w:pPr>
              <w:shd w:val="clear" w:color="auto" w:fill="FFFFFF"/>
              <w:tabs>
                <w:tab w:val="left" w:pos="2805"/>
              </w:tabs>
              <w:rPr>
                <w:sz w:val="24"/>
                <w:szCs w:val="24"/>
              </w:rPr>
            </w:pPr>
            <w:r w:rsidRPr="00C57455">
              <w:rPr>
                <w:rFonts w:eastAsia="Times New Roman" w:cs="Segoe UI"/>
                <w:kern w:val="0"/>
                <w:sz w:val="24"/>
                <w:szCs w:val="24"/>
                <w:lang w:eastAsia="en-GB"/>
                <w14:ligatures w14:val="none"/>
              </w:rPr>
              <w:t>Ability to receive and to provide constructive feedback, work collaboratively with peers to positively meet challenges adapt to change, demonstrate an ability to problem-solve and work under pressure.</w:t>
            </w:r>
          </w:p>
        </w:tc>
      </w:tr>
      <w:tr w:rsidR="003E327E" w14:paraId="4319F496" w14:textId="77777777" w:rsidTr="0026695F">
        <w:tc>
          <w:tcPr>
            <w:tcW w:w="9016" w:type="dxa"/>
          </w:tcPr>
          <w:p w14:paraId="4A769AB5" w14:textId="77777777" w:rsidR="003E327E" w:rsidRPr="00C57455" w:rsidRDefault="003E327E" w:rsidP="0026695F">
            <w:pPr>
              <w:shd w:val="clear" w:color="auto" w:fill="FFFFFF"/>
              <w:rPr>
                <w:sz w:val="24"/>
                <w:szCs w:val="24"/>
              </w:rPr>
            </w:pPr>
            <w:r w:rsidRPr="00C57455">
              <w:rPr>
                <w:rFonts w:eastAsia="Times New Roman" w:cs="Segoe UI"/>
                <w:kern w:val="0"/>
                <w:sz w:val="24"/>
                <w:szCs w:val="24"/>
                <w:lang w:eastAsia="en-GB"/>
                <w14:ligatures w14:val="none"/>
              </w:rPr>
              <w:t>Ability to support other team members and where appropriate students </w:t>
            </w:r>
          </w:p>
        </w:tc>
      </w:tr>
      <w:tr w:rsidR="003E327E" w14:paraId="1787621A" w14:textId="77777777" w:rsidTr="0026695F">
        <w:tc>
          <w:tcPr>
            <w:tcW w:w="9016" w:type="dxa"/>
          </w:tcPr>
          <w:p w14:paraId="55C8E85F" w14:textId="77777777" w:rsidR="003E327E" w:rsidRPr="00C57455" w:rsidRDefault="003E327E" w:rsidP="0026695F">
            <w:pPr>
              <w:shd w:val="clear" w:color="auto" w:fill="FFFFFF"/>
              <w:tabs>
                <w:tab w:val="left" w:pos="2805"/>
              </w:tabs>
              <w:rPr>
                <w:sz w:val="24"/>
                <w:szCs w:val="24"/>
              </w:rPr>
            </w:pPr>
            <w:r w:rsidRPr="00C57455">
              <w:rPr>
                <w:rFonts w:eastAsia="Times New Roman" w:cs="Segoe UI"/>
                <w:kern w:val="0"/>
                <w:sz w:val="24"/>
                <w:szCs w:val="24"/>
                <w:lang w:eastAsia="en-GB"/>
                <w14:ligatures w14:val="none"/>
              </w:rPr>
              <w:t>A commitment to modelling the I CARE values of compassion, inclusivity and non-judgemental approach, valuing service users and colleagues, embracing diversity and gender-affirming support and care. </w:t>
            </w:r>
          </w:p>
        </w:tc>
      </w:tr>
      <w:tr w:rsidR="003E327E" w14:paraId="70ACC212" w14:textId="77777777" w:rsidTr="0026695F">
        <w:tc>
          <w:tcPr>
            <w:tcW w:w="9016" w:type="dxa"/>
          </w:tcPr>
          <w:p w14:paraId="3FCB2DE7" w14:textId="77777777" w:rsidR="003E327E" w:rsidRPr="00C57455" w:rsidRDefault="003E327E" w:rsidP="0026695F">
            <w:pPr>
              <w:shd w:val="clear" w:color="auto" w:fill="FFFFFF"/>
              <w:tabs>
                <w:tab w:val="left" w:pos="2805"/>
              </w:tabs>
              <w:rPr>
                <w:sz w:val="24"/>
                <w:szCs w:val="24"/>
              </w:rPr>
            </w:pPr>
            <w:r w:rsidRPr="00C57455">
              <w:rPr>
                <w:rFonts w:eastAsia="Times New Roman" w:cs="Arial"/>
                <w:kern w:val="0"/>
                <w:sz w:val="24"/>
                <w:szCs w:val="24"/>
                <w:lang w:eastAsia="en-GB"/>
                <w14:ligatures w14:val="none"/>
              </w:rPr>
              <w:t>Commitment to equalities, inclusion and diversity principles and practice and service user involvement.</w:t>
            </w:r>
          </w:p>
        </w:tc>
      </w:tr>
      <w:tr w:rsidR="003E327E" w14:paraId="00789CC7" w14:textId="77777777" w:rsidTr="0026695F">
        <w:tc>
          <w:tcPr>
            <w:tcW w:w="9016" w:type="dxa"/>
          </w:tcPr>
          <w:p w14:paraId="2E9E0D7F" w14:textId="77777777" w:rsidR="003E327E" w:rsidRPr="00C57455" w:rsidRDefault="003E327E" w:rsidP="0026695F">
            <w:pPr>
              <w:shd w:val="clear" w:color="auto" w:fill="FFFFFF"/>
              <w:rPr>
                <w:sz w:val="24"/>
                <w:szCs w:val="24"/>
              </w:rPr>
            </w:pPr>
            <w:r w:rsidRPr="00C57455">
              <w:rPr>
                <w:rFonts w:eastAsia="Times New Roman" w:cs="Segoe UI"/>
                <w:b/>
                <w:bCs/>
                <w:kern w:val="0"/>
                <w:sz w:val="24"/>
                <w:szCs w:val="24"/>
                <w:lang w:eastAsia="en-GB"/>
                <w14:ligatures w14:val="none"/>
              </w:rPr>
              <w:t>Values &amp; Attitudes</w:t>
            </w:r>
            <w:r w:rsidRPr="00C57455">
              <w:rPr>
                <w:rFonts w:eastAsia="Times New Roman" w:cs="Segoe UI"/>
                <w:kern w:val="0"/>
                <w:sz w:val="24"/>
                <w:szCs w:val="24"/>
                <w:lang w:eastAsia="en-GB"/>
                <w14:ligatures w14:val="none"/>
              </w:rPr>
              <w:t> </w:t>
            </w:r>
          </w:p>
        </w:tc>
      </w:tr>
      <w:tr w:rsidR="003E327E" w14:paraId="1810BA8B" w14:textId="77777777" w:rsidTr="0026695F">
        <w:tc>
          <w:tcPr>
            <w:tcW w:w="9016" w:type="dxa"/>
            <w:vAlign w:val="center"/>
          </w:tcPr>
          <w:p w14:paraId="2E233764" w14:textId="04E154D0" w:rsidR="003E327E" w:rsidRPr="00C57455" w:rsidRDefault="003E327E" w:rsidP="0026695F">
            <w:pPr>
              <w:shd w:val="clear" w:color="auto" w:fill="FFFFFF"/>
              <w:rPr>
                <w:sz w:val="24"/>
                <w:szCs w:val="24"/>
              </w:rPr>
            </w:pPr>
            <w:r w:rsidRPr="00C57455">
              <w:rPr>
                <w:sz w:val="24"/>
                <w:szCs w:val="24"/>
              </w:rPr>
              <w:t>Commitment to a supportive learning environment; supporting learning from mistakes and contributing to a positive and inclusive culture.</w:t>
            </w:r>
          </w:p>
        </w:tc>
      </w:tr>
      <w:tr w:rsidR="003E327E" w14:paraId="7632D7CD" w14:textId="77777777" w:rsidTr="0026695F">
        <w:tc>
          <w:tcPr>
            <w:tcW w:w="9016" w:type="dxa"/>
            <w:vAlign w:val="center"/>
          </w:tcPr>
          <w:p w14:paraId="54D122DA" w14:textId="77777777" w:rsidR="003E327E" w:rsidRPr="00C57455" w:rsidRDefault="003E327E" w:rsidP="0026695F">
            <w:pPr>
              <w:shd w:val="clear" w:color="auto" w:fill="FFFFFF"/>
              <w:rPr>
                <w:sz w:val="24"/>
                <w:szCs w:val="24"/>
              </w:rPr>
            </w:pPr>
            <w:r w:rsidRPr="00C57455">
              <w:rPr>
                <w:sz w:val="24"/>
                <w:szCs w:val="24"/>
              </w:rPr>
              <w:t>Flexible, positive and proactive approach to problem-solving, maintaining exemplary behaviours and professional integrity</w:t>
            </w:r>
          </w:p>
        </w:tc>
      </w:tr>
      <w:tr w:rsidR="003E327E" w14:paraId="359CD56D" w14:textId="77777777" w:rsidTr="0026695F">
        <w:tc>
          <w:tcPr>
            <w:tcW w:w="9016" w:type="dxa"/>
          </w:tcPr>
          <w:p w14:paraId="178DCA76" w14:textId="77777777" w:rsidR="003E327E" w:rsidRPr="00C57455" w:rsidRDefault="003E327E" w:rsidP="0026695F">
            <w:pPr>
              <w:shd w:val="clear" w:color="auto" w:fill="FFFFFF"/>
              <w:tabs>
                <w:tab w:val="left" w:pos="2805"/>
              </w:tabs>
              <w:rPr>
                <w:sz w:val="24"/>
                <w:szCs w:val="24"/>
              </w:rPr>
            </w:pPr>
            <w:r w:rsidRPr="00C57455">
              <w:rPr>
                <w:rFonts w:eastAsia="Times New Roman" w:cs="Segoe UI"/>
                <w:kern w:val="0"/>
                <w:sz w:val="24"/>
                <w:szCs w:val="24"/>
                <w:lang w:eastAsia="en-GB"/>
                <w14:ligatures w14:val="none"/>
              </w:rPr>
              <w:t>Works collaboratively and communicates openly, building trust within the team and contributing to a supportive, transparent working environment. </w:t>
            </w:r>
          </w:p>
        </w:tc>
      </w:tr>
      <w:tr w:rsidR="003E327E" w14:paraId="173DFD0B" w14:textId="77777777" w:rsidTr="0026695F">
        <w:tc>
          <w:tcPr>
            <w:tcW w:w="9016" w:type="dxa"/>
          </w:tcPr>
          <w:p w14:paraId="5CB49827" w14:textId="4CBD69D9" w:rsidR="003E327E" w:rsidRPr="00C57455" w:rsidRDefault="003E327E" w:rsidP="0026695F">
            <w:pPr>
              <w:shd w:val="clear" w:color="auto" w:fill="FFFFFF"/>
              <w:rPr>
                <w:sz w:val="24"/>
                <w:szCs w:val="24"/>
              </w:rPr>
            </w:pPr>
            <w:r w:rsidRPr="00C57455">
              <w:rPr>
                <w:rFonts w:eastAsia="Times New Roman" w:cs="Arial"/>
                <w:kern w:val="0"/>
                <w:sz w:val="24"/>
                <w:szCs w:val="24"/>
                <w:lang w:eastAsia="en-GB"/>
                <w14:ligatures w14:val="none"/>
              </w:rPr>
              <w:t>Energy and motivation to support colleagues.</w:t>
            </w:r>
          </w:p>
        </w:tc>
      </w:tr>
      <w:tr w:rsidR="003E327E" w14:paraId="568FD2AC" w14:textId="77777777" w:rsidTr="0026695F">
        <w:tc>
          <w:tcPr>
            <w:tcW w:w="9016" w:type="dxa"/>
          </w:tcPr>
          <w:p w14:paraId="40213F8D" w14:textId="77777777" w:rsidR="003E327E" w:rsidRPr="00C57455" w:rsidRDefault="003E327E" w:rsidP="0026695F">
            <w:pPr>
              <w:shd w:val="clear" w:color="auto" w:fill="FFFFFF"/>
              <w:rPr>
                <w:sz w:val="24"/>
                <w:szCs w:val="24"/>
              </w:rPr>
            </w:pPr>
            <w:r w:rsidRPr="00C57455">
              <w:rPr>
                <w:rFonts w:eastAsia="Times New Roman" w:cs="Arial"/>
                <w:kern w:val="0"/>
                <w:sz w:val="24"/>
                <w:szCs w:val="24"/>
                <w:lang w:eastAsia="en-GB"/>
                <w14:ligatures w14:val="none"/>
              </w:rPr>
              <w:t>Ability to plan and manage own time, remain calm under pressure, and use initiative.</w:t>
            </w:r>
          </w:p>
        </w:tc>
      </w:tr>
      <w:tr w:rsidR="003E327E" w14:paraId="08A129AD" w14:textId="77777777" w:rsidTr="0026695F">
        <w:tc>
          <w:tcPr>
            <w:tcW w:w="9016" w:type="dxa"/>
          </w:tcPr>
          <w:p w14:paraId="3E597318" w14:textId="77777777" w:rsidR="003E327E" w:rsidRPr="00C57455" w:rsidRDefault="003E327E" w:rsidP="0026695F">
            <w:pPr>
              <w:shd w:val="clear" w:color="auto" w:fill="FFFFFF"/>
              <w:tabs>
                <w:tab w:val="left" w:pos="2805"/>
              </w:tabs>
              <w:rPr>
                <w:sz w:val="24"/>
                <w:szCs w:val="24"/>
              </w:rPr>
            </w:pPr>
            <w:r w:rsidRPr="00C57455">
              <w:rPr>
                <w:rFonts w:eastAsia="Times New Roman" w:cs="Segoe UI"/>
                <w:kern w:val="0"/>
                <w:sz w:val="24"/>
                <w:szCs w:val="24"/>
                <w:lang w:eastAsia="en-GB"/>
                <w14:ligatures w14:val="none"/>
              </w:rPr>
              <w:lastRenderedPageBreak/>
              <w:t>Commitment to professional development, appraisal and maintaining relevant registration </w:t>
            </w:r>
          </w:p>
        </w:tc>
      </w:tr>
      <w:tr w:rsidR="003E327E" w14:paraId="0E4AA055" w14:textId="77777777" w:rsidTr="0026695F">
        <w:tc>
          <w:tcPr>
            <w:tcW w:w="9016" w:type="dxa"/>
          </w:tcPr>
          <w:p w14:paraId="29C8900A" w14:textId="073D454B" w:rsidR="003E327E" w:rsidRDefault="003E327E" w:rsidP="0026695F">
            <w:pPr>
              <w:shd w:val="clear" w:color="auto" w:fill="FFFFFF"/>
              <w:rPr>
                <w:sz w:val="24"/>
                <w:szCs w:val="24"/>
              </w:rPr>
            </w:pPr>
            <w:r w:rsidRPr="00B83652">
              <w:rPr>
                <w:rFonts w:eastAsia="Times New Roman" w:cs="Arial"/>
                <w:kern w:val="0"/>
                <w:sz w:val="24"/>
                <w:szCs w:val="24"/>
                <w:lang w:eastAsia="en-GB"/>
                <w14:ligatures w14:val="none"/>
              </w:rPr>
              <w:t>Commitment to equal</w:t>
            </w:r>
            <w:r>
              <w:rPr>
                <w:rFonts w:eastAsia="Times New Roman" w:cs="Arial"/>
                <w:kern w:val="0"/>
                <w:sz w:val="24"/>
                <w:szCs w:val="24"/>
                <w:lang w:eastAsia="en-GB"/>
                <w14:ligatures w14:val="none"/>
              </w:rPr>
              <w:t>ities, inclusion and diversity principles and practice</w:t>
            </w:r>
            <w:r w:rsidR="00567E0F">
              <w:rPr>
                <w:rFonts w:eastAsia="Times New Roman" w:cs="Arial"/>
                <w:kern w:val="0"/>
                <w:sz w:val="24"/>
                <w:szCs w:val="24"/>
                <w:lang w:eastAsia="en-GB"/>
                <w14:ligatures w14:val="none"/>
              </w:rPr>
              <w:t>, safeguarding</w:t>
            </w:r>
            <w:r>
              <w:rPr>
                <w:rFonts w:eastAsia="Times New Roman" w:cs="Arial"/>
                <w:kern w:val="0"/>
                <w:sz w:val="24"/>
                <w:szCs w:val="24"/>
                <w:lang w:eastAsia="en-GB"/>
                <w14:ligatures w14:val="none"/>
              </w:rPr>
              <w:t xml:space="preserve"> </w:t>
            </w:r>
            <w:r w:rsidRPr="00B83652">
              <w:rPr>
                <w:rFonts w:eastAsia="Times New Roman" w:cs="Arial"/>
                <w:kern w:val="0"/>
                <w:sz w:val="24"/>
                <w:szCs w:val="24"/>
                <w:lang w:eastAsia="en-GB"/>
                <w14:ligatures w14:val="none"/>
              </w:rPr>
              <w:t>and service user involvement.</w:t>
            </w:r>
          </w:p>
        </w:tc>
      </w:tr>
      <w:tr w:rsidR="003E327E" w14:paraId="6E4A7B37" w14:textId="77777777" w:rsidTr="0026695F">
        <w:tc>
          <w:tcPr>
            <w:tcW w:w="9016" w:type="dxa"/>
            <w:vAlign w:val="center"/>
          </w:tcPr>
          <w:p w14:paraId="5FF5A868" w14:textId="77777777" w:rsidR="003E327E" w:rsidRDefault="003E327E" w:rsidP="0026695F">
            <w:pPr>
              <w:shd w:val="clear" w:color="auto" w:fill="FFFFFF"/>
              <w:tabs>
                <w:tab w:val="left" w:pos="2805"/>
              </w:tabs>
              <w:rPr>
                <w:sz w:val="24"/>
                <w:szCs w:val="24"/>
              </w:rPr>
            </w:pPr>
            <w:r w:rsidRPr="00B83652">
              <w:rPr>
                <w:rFonts w:eastAsia="Times New Roman" w:cs="Segoe UI"/>
                <w:kern w:val="0"/>
                <w:sz w:val="24"/>
                <w:szCs w:val="24"/>
                <w:lang w:eastAsia="en-GB"/>
                <w14:ligatures w14:val="none"/>
              </w:rPr>
              <w:t>Upholds the values and mission of The Sussex Beacon </w:t>
            </w:r>
          </w:p>
        </w:tc>
      </w:tr>
      <w:tr w:rsidR="003E327E" w14:paraId="7071B69D" w14:textId="77777777" w:rsidTr="0026695F">
        <w:tc>
          <w:tcPr>
            <w:tcW w:w="9016" w:type="dxa"/>
          </w:tcPr>
          <w:p w14:paraId="3A65DA3A" w14:textId="77777777" w:rsidR="003E327E" w:rsidRDefault="003E327E" w:rsidP="0026695F">
            <w:pPr>
              <w:shd w:val="clear" w:color="auto" w:fill="FFFFFF"/>
              <w:tabs>
                <w:tab w:val="left" w:pos="2805"/>
              </w:tabs>
              <w:rPr>
                <w:sz w:val="24"/>
                <w:szCs w:val="24"/>
              </w:rPr>
            </w:pPr>
            <w:r w:rsidRPr="00B83652">
              <w:rPr>
                <w:rFonts w:eastAsia="Times New Roman" w:cs="Segoe UI"/>
                <w:b/>
                <w:bCs/>
                <w:kern w:val="0"/>
                <w:sz w:val="24"/>
                <w:szCs w:val="24"/>
                <w:lang w:eastAsia="en-GB"/>
                <w14:ligatures w14:val="none"/>
              </w:rPr>
              <w:t>Other Requirements</w:t>
            </w:r>
            <w:r w:rsidRPr="00B83652">
              <w:rPr>
                <w:rFonts w:eastAsia="Times New Roman" w:cs="Segoe UI"/>
                <w:kern w:val="0"/>
                <w:sz w:val="24"/>
                <w:szCs w:val="24"/>
                <w:lang w:eastAsia="en-GB"/>
                <w14:ligatures w14:val="none"/>
              </w:rPr>
              <w:t> </w:t>
            </w:r>
          </w:p>
        </w:tc>
      </w:tr>
      <w:tr w:rsidR="003E327E" w14:paraId="67562626" w14:textId="77777777" w:rsidTr="0026695F">
        <w:tc>
          <w:tcPr>
            <w:tcW w:w="9016" w:type="dxa"/>
          </w:tcPr>
          <w:p w14:paraId="5577932E" w14:textId="77777777" w:rsidR="003E327E" w:rsidRDefault="003E327E" w:rsidP="0026695F">
            <w:pPr>
              <w:shd w:val="clear" w:color="auto" w:fill="FFFFFF"/>
              <w:tabs>
                <w:tab w:val="left" w:pos="2805"/>
              </w:tabs>
              <w:rPr>
                <w:sz w:val="24"/>
                <w:szCs w:val="24"/>
              </w:rPr>
            </w:pPr>
            <w:r w:rsidRPr="00B83652">
              <w:rPr>
                <w:rFonts w:eastAsia="Times New Roman" w:cs="Segoe UI"/>
                <w:kern w:val="0"/>
                <w:sz w:val="24"/>
                <w:szCs w:val="24"/>
                <w:lang w:eastAsia="en-GB"/>
                <w14:ligatures w14:val="none"/>
              </w:rPr>
              <w:t>Commitment to personal wellbeing, supervision and appraisal </w:t>
            </w:r>
          </w:p>
        </w:tc>
      </w:tr>
    </w:tbl>
    <w:p w14:paraId="6B38DD1B" w14:textId="77777777" w:rsidR="00E62A28" w:rsidRDefault="00E62A28" w:rsidP="00E62A28">
      <w:pPr>
        <w:spacing w:after="0"/>
      </w:pPr>
      <w:r>
        <w:t xml:space="preserve"> </w:t>
      </w:r>
    </w:p>
    <w:p w14:paraId="1866F1C7" w14:textId="6A319D38" w:rsidR="00E62A28" w:rsidRDefault="00E62A28" w:rsidP="00E62A28">
      <w:pPr>
        <w:spacing w:after="0"/>
      </w:pPr>
    </w:p>
    <w:sectPr w:rsidR="00E62A28">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5087B8C" w14:textId="77777777" w:rsidR="002B4470" w:rsidRDefault="002B4470" w:rsidP="00BA1C59">
      <w:pPr>
        <w:spacing w:after="0" w:line="240" w:lineRule="auto"/>
      </w:pPr>
      <w:r>
        <w:separator/>
      </w:r>
    </w:p>
  </w:endnote>
  <w:endnote w:type="continuationSeparator" w:id="0">
    <w:p w14:paraId="6F17DB24" w14:textId="77777777" w:rsidR="002B4470" w:rsidRDefault="002B4470" w:rsidP="00BA1C5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53463667"/>
      <w:docPartObj>
        <w:docPartGallery w:val="Page Numbers (Bottom of Page)"/>
        <w:docPartUnique/>
      </w:docPartObj>
    </w:sdtPr>
    <w:sdtEndPr>
      <w:rPr>
        <w:color w:val="7F7F7F" w:themeColor="background1" w:themeShade="7F"/>
        <w:spacing w:val="60"/>
      </w:rPr>
    </w:sdtEndPr>
    <w:sdtContent>
      <w:p w14:paraId="6EFAFB04" w14:textId="2F6E6E5F" w:rsidR="00BA1C59" w:rsidRDefault="00BA1C59">
        <w:pPr>
          <w:pStyle w:val="Footer"/>
          <w:pBdr>
            <w:top w:val="single" w:sz="4" w:space="1" w:color="D9D9D9" w:themeColor="background1" w:themeShade="D9"/>
          </w:pBdr>
          <w:rPr>
            <w:b/>
            <w:bCs/>
          </w:rPr>
        </w:pPr>
        <w:r>
          <w:fldChar w:fldCharType="begin"/>
        </w:r>
        <w:r>
          <w:instrText xml:space="preserve"> PAGE   \* MERGEFORMAT </w:instrText>
        </w:r>
        <w:r>
          <w:fldChar w:fldCharType="separate"/>
        </w:r>
        <w:r>
          <w:rPr>
            <w:b/>
            <w:bCs/>
            <w:noProof/>
          </w:rPr>
          <w:t>2</w:t>
        </w:r>
        <w:r>
          <w:rPr>
            <w:b/>
            <w:bCs/>
            <w:noProof/>
          </w:rPr>
          <w:fldChar w:fldCharType="end"/>
        </w:r>
        <w:r>
          <w:rPr>
            <w:b/>
            <w:bCs/>
          </w:rPr>
          <w:t xml:space="preserve"> | Sussex Beacon Finance Manager January 2026</w:t>
        </w:r>
      </w:p>
    </w:sdtContent>
  </w:sdt>
  <w:p w14:paraId="58197856" w14:textId="77777777" w:rsidR="00BA1C59" w:rsidRDefault="00BA1C5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6A02957" w14:textId="77777777" w:rsidR="002B4470" w:rsidRDefault="002B4470" w:rsidP="00BA1C59">
      <w:pPr>
        <w:spacing w:after="0" w:line="240" w:lineRule="auto"/>
      </w:pPr>
      <w:r>
        <w:separator/>
      </w:r>
    </w:p>
  </w:footnote>
  <w:footnote w:type="continuationSeparator" w:id="0">
    <w:p w14:paraId="16533709" w14:textId="77777777" w:rsidR="002B4470" w:rsidRDefault="002B4470" w:rsidP="00BA1C5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45033D"/>
    <w:multiLevelType w:val="hybridMultilevel"/>
    <w:tmpl w:val="5CF23B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1996B70"/>
    <w:multiLevelType w:val="multilevel"/>
    <w:tmpl w:val="F738E3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29953E0"/>
    <w:multiLevelType w:val="hybridMultilevel"/>
    <w:tmpl w:val="F4FC0B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59B3C36"/>
    <w:multiLevelType w:val="hybridMultilevel"/>
    <w:tmpl w:val="ED06BC4A"/>
    <w:lvl w:ilvl="0" w:tplc="FAE47E8A">
      <w:start w:val="1"/>
      <w:numFmt w:val="lowerLetter"/>
      <w:lvlText w:val="%1)"/>
      <w:lvlJc w:val="left"/>
      <w:pPr>
        <w:ind w:left="360"/>
      </w:pPr>
      <w:rPr>
        <w:rFonts w:ascii="Arial" w:eastAsia="Arial" w:hAnsi="Arial" w:cs="Arial"/>
        <w:b w:val="0"/>
        <w:i w:val="0"/>
        <w:strike w:val="0"/>
        <w:dstrike w:val="0"/>
        <w:color w:val="002060"/>
        <w:sz w:val="24"/>
        <w:szCs w:val="24"/>
        <w:u w:val="none" w:color="000000"/>
        <w:bdr w:val="none" w:sz="0" w:space="0" w:color="auto"/>
        <w:shd w:val="clear" w:color="auto" w:fill="auto"/>
        <w:vertAlign w:val="baseline"/>
      </w:rPr>
    </w:lvl>
    <w:lvl w:ilvl="1" w:tplc="E2E40394">
      <w:start w:val="1"/>
      <w:numFmt w:val="lowerLetter"/>
      <w:lvlText w:val="%2"/>
      <w:lvlJc w:val="left"/>
      <w:pPr>
        <w:ind w:left="1080"/>
      </w:pPr>
      <w:rPr>
        <w:rFonts w:ascii="Arial" w:eastAsia="Arial" w:hAnsi="Arial" w:cs="Arial"/>
        <w:b w:val="0"/>
        <w:i w:val="0"/>
        <w:strike w:val="0"/>
        <w:dstrike w:val="0"/>
        <w:color w:val="002060"/>
        <w:sz w:val="24"/>
        <w:szCs w:val="24"/>
        <w:u w:val="none" w:color="000000"/>
        <w:bdr w:val="none" w:sz="0" w:space="0" w:color="auto"/>
        <w:shd w:val="clear" w:color="auto" w:fill="auto"/>
        <w:vertAlign w:val="baseline"/>
      </w:rPr>
    </w:lvl>
    <w:lvl w:ilvl="2" w:tplc="84229A5C">
      <w:start w:val="1"/>
      <w:numFmt w:val="lowerRoman"/>
      <w:lvlText w:val="%3"/>
      <w:lvlJc w:val="left"/>
      <w:pPr>
        <w:ind w:left="1800"/>
      </w:pPr>
      <w:rPr>
        <w:rFonts w:ascii="Arial" w:eastAsia="Arial" w:hAnsi="Arial" w:cs="Arial"/>
        <w:b w:val="0"/>
        <w:i w:val="0"/>
        <w:strike w:val="0"/>
        <w:dstrike w:val="0"/>
        <w:color w:val="002060"/>
        <w:sz w:val="24"/>
        <w:szCs w:val="24"/>
        <w:u w:val="none" w:color="000000"/>
        <w:bdr w:val="none" w:sz="0" w:space="0" w:color="auto"/>
        <w:shd w:val="clear" w:color="auto" w:fill="auto"/>
        <w:vertAlign w:val="baseline"/>
      </w:rPr>
    </w:lvl>
    <w:lvl w:ilvl="3" w:tplc="1FEE410E">
      <w:start w:val="1"/>
      <w:numFmt w:val="decimal"/>
      <w:lvlText w:val="%4"/>
      <w:lvlJc w:val="left"/>
      <w:pPr>
        <w:ind w:left="2520"/>
      </w:pPr>
      <w:rPr>
        <w:rFonts w:ascii="Arial" w:eastAsia="Arial" w:hAnsi="Arial" w:cs="Arial"/>
        <w:b w:val="0"/>
        <w:i w:val="0"/>
        <w:strike w:val="0"/>
        <w:dstrike w:val="0"/>
        <w:color w:val="002060"/>
        <w:sz w:val="24"/>
        <w:szCs w:val="24"/>
        <w:u w:val="none" w:color="000000"/>
        <w:bdr w:val="none" w:sz="0" w:space="0" w:color="auto"/>
        <w:shd w:val="clear" w:color="auto" w:fill="auto"/>
        <w:vertAlign w:val="baseline"/>
      </w:rPr>
    </w:lvl>
    <w:lvl w:ilvl="4" w:tplc="322AF0E2">
      <w:start w:val="1"/>
      <w:numFmt w:val="lowerLetter"/>
      <w:lvlText w:val="%5"/>
      <w:lvlJc w:val="left"/>
      <w:pPr>
        <w:ind w:left="3240"/>
      </w:pPr>
      <w:rPr>
        <w:rFonts w:ascii="Arial" w:eastAsia="Arial" w:hAnsi="Arial" w:cs="Arial"/>
        <w:b w:val="0"/>
        <w:i w:val="0"/>
        <w:strike w:val="0"/>
        <w:dstrike w:val="0"/>
        <w:color w:val="002060"/>
        <w:sz w:val="24"/>
        <w:szCs w:val="24"/>
        <w:u w:val="none" w:color="000000"/>
        <w:bdr w:val="none" w:sz="0" w:space="0" w:color="auto"/>
        <w:shd w:val="clear" w:color="auto" w:fill="auto"/>
        <w:vertAlign w:val="baseline"/>
      </w:rPr>
    </w:lvl>
    <w:lvl w:ilvl="5" w:tplc="B2329846">
      <w:start w:val="1"/>
      <w:numFmt w:val="lowerRoman"/>
      <w:lvlText w:val="%6"/>
      <w:lvlJc w:val="left"/>
      <w:pPr>
        <w:ind w:left="3960"/>
      </w:pPr>
      <w:rPr>
        <w:rFonts w:ascii="Arial" w:eastAsia="Arial" w:hAnsi="Arial" w:cs="Arial"/>
        <w:b w:val="0"/>
        <w:i w:val="0"/>
        <w:strike w:val="0"/>
        <w:dstrike w:val="0"/>
        <w:color w:val="002060"/>
        <w:sz w:val="24"/>
        <w:szCs w:val="24"/>
        <w:u w:val="none" w:color="000000"/>
        <w:bdr w:val="none" w:sz="0" w:space="0" w:color="auto"/>
        <w:shd w:val="clear" w:color="auto" w:fill="auto"/>
        <w:vertAlign w:val="baseline"/>
      </w:rPr>
    </w:lvl>
    <w:lvl w:ilvl="6" w:tplc="302EB542">
      <w:start w:val="1"/>
      <w:numFmt w:val="decimal"/>
      <w:lvlText w:val="%7"/>
      <w:lvlJc w:val="left"/>
      <w:pPr>
        <w:ind w:left="4680"/>
      </w:pPr>
      <w:rPr>
        <w:rFonts w:ascii="Arial" w:eastAsia="Arial" w:hAnsi="Arial" w:cs="Arial"/>
        <w:b w:val="0"/>
        <w:i w:val="0"/>
        <w:strike w:val="0"/>
        <w:dstrike w:val="0"/>
        <w:color w:val="002060"/>
        <w:sz w:val="24"/>
        <w:szCs w:val="24"/>
        <w:u w:val="none" w:color="000000"/>
        <w:bdr w:val="none" w:sz="0" w:space="0" w:color="auto"/>
        <w:shd w:val="clear" w:color="auto" w:fill="auto"/>
        <w:vertAlign w:val="baseline"/>
      </w:rPr>
    </w:lvl>
    <w:lvl w:ilvl="7" w:tplc="24E4914C">
      <w:start w:val="1"/>
      <w:numFmt w:val="lowerLetter"/>
      <w:lvlText w:val="%8"/>
      <w:lvlJc w:val="left"/>
      <w:pPr>
        <w:ind w:left="5400"/>
      </w:pPr>
      <w:rPr>
        <w:rFonts w:ascii="Arial" w:eastAsia="Arial" w:hAnsi="Arial" w:cs="Arial"/>
        <w:b w:val="0"/>
        <w:i w:val="0"/>
        <w:strike w:val="0"/>
        <w:dstrike w:val="0"/>
        <w:color w:val="002060"/>
        <w:sz w:val="24"/>
        <w:szCs w:val="24"/>
        <w:u w:val="none" w:color="000000"/>
        <w:bdr w:val="none" w:sz="0" w:space="0" w:color="auto"/>
        <w:shd w:val="clear" w:color="auto" w:fill="auto"/>
        <w:vertAlign w:val="baseline"/>
      </w:rPr>
    </w:lvl>
    <w:lvl w:ilvl="8" w:tplc="9E9E99C4">
      <w:start w:val="1"/>
      <w:numFmt w:val="lowerRoman"/>
      <w:lvlText w:val="%9"/>
      <w:lvlJc w:val="left"/>
      <w:pPr>
        <w:ind w:left="6120"/>
      </w:pPr>
      <w:rPr>
        <w:rFonts w:ascii="Arial" w:eastAsia="Arial" w:hAnsi="Arial" w:cs="Arial"/>
        <w:b w:val="0"/>
        <w:i w:val="0"/>
        <w:strike w:val="0"/>
        <w:dstrike w:val="0"/>
        <w:color w:val="002060"/>
        <w:sz w:val="24"/>
        <w:szCs w:val="24"/>
        <w:u w:val="none" w:color="000000"/>
        <w:bdr w:val="none" w:sz="0" w:space="0" w:color="auto"/>
        <w:shd w:val="clear" w:color="auto" w:fill="auto"/>
        <w:vertAlign w:val="baseline"/>
      </w:rPr>
    </w:lvl>
  </w:abstractNum>
  <w:abstractNum w:abstractNumId="4" w15:restartNumberingAfterBreak="0">
    <w:nsid w:val="112C0427"/>
    <w:multiLevelType w:val="multilevel"/>
    <w:tmpl w:val="F6D294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14C1566E"/>
    <w:multiLevelType w:val="hybridMultilevel"/>
    <w:tmpl w:val="29C26E50"/>
    <w:lvl w:ilvl="0" w:tplc="80188360">
      <w:start w:val="14"/>
      <w:numFmt w:val="decimal"/>
      <w:lvlText w:val="%1."/>
      <w:lvlJc w:val="left"/>
      <w:pPr>
        <w:ind w:left="360"/>
      </w:pPr>
      <w:rPr>
        <w:rFonts w:ascii="Arial" w:eastAsia="Arial" w:hAnsi="Arial" w:cs="Arial"/>
        <w:b w:val="0"/>
        <w:i w:val="0"/>
        <w:strike w:val="0"/>
        <w:dstrike w:val="0"/>
        <w:color w:val="002060"/>
        <w:sz w:val="24"/>
        <w:szCs w:val="24"/>
        <w:u w:val="none" w:color="000000"/>
        <w:bdr w:val="none" w:sz="0" w:space="0" w:color="auto"/>
        <w:shd w:val="clear" w:color="auto" w:fill="auto"/>
        <w:vertAlign w:val="baseline"/>
      </w:rPr>
    </w:lvl>
    <w:lvl w:ilvl="1" w:tplc="7F0A471C">
      <w:start w:val="1"/>
      <w:numFmt w:val="lowerLetter"/>
      <w:lvlText w:val="%2"/>
      <w:lvlJc w:val="left"/>
      <w:pPr>
        <w:ind w:left="1080"/>
      </w:pPr>
      <w:rPr>
        <w:rFonts w:ascii="Arial" w:eastAsia="Arial" w:hAnsi="Arial" w:cs="Arial"/>
        <w:b w:val="0"/>
        <w:i w:val="0"/>
        <w:strike w:val="0"/>
        <w:dstrike w:val="0"/>
        <w:color w:val="002060"/>
        <w:sz w:val="24"/>
        <w:szCs w:val="24"/>
        <w:u w:val="none" w:color="000000"/>
        <w:bdr w:val="none" w:sz="0" w:space="0" w:color="auto"/>
        <w:shd w:val="clear" w:color="auto" w:fill="auto"/>
        <w:vertAlign w:val="baseline"/>
      </w:rPr>
    </w:lvl>
    <w:lvl w:ilvl="2" w:tplc="5E06886C">
      <w:start w:val="1"/>
      <w:numFmt w:val="lowerRoman"/>
      <w:lvlText w:val="%3"/>
      <w:lvlJc w:val="left"/>
      <w:pPr>
        <w:ind w:left="1800"/>
      </w:pPr>
      <w:rPr>
        <w:rFonts w:ascii="Arial" w:eastAsia="Arial" w:hAnsi="Arial" w:cs="Arial"/>
        <w:b w:val="0"/>
        <w:i w:val="0"/>
        <w:strike w:val="0"/>
        <w:dstrike w:val="0"/>
        <w:color w:val="002060"/>
        <w:sz w:val="24"/>
        <w:szCs w:val="24"/>
        <w:u w:val="none" w:color="000000"/>
        <w:bdr w:val="none" w:sz="0" w:space="0" w:color="auto"/>
        <w:shd w:val="clear" w:color="auto" w:fill="auto"/>
        <w:vertAlign w:val="baseline"/>
      </w:rPr>
    </w:lvl>
    <w:lvl w:ilvl="3" w:tplc="FE52314A">
      <w:start w:val="1"/>
      <w:numFmt w:val="decimal"/>
      <w:lvlText w:val="%4"/>
      <w:lvlJc w:val="left"/>
      <w:pPr>
        <w:ind w:left="2520"/>
      </w:pPr>
      <w:rPr>
        <w:rFonts w:ascii="Arial" w:eastAsia="Arial" w:hAnsi="Arial" w:cs="Arial"/>
        <w:b w:val="0"/>
        <w:i w:val="0"/>
        <w:strike w:val="0"/>
        <w:dstrike w:val="0"/>
        <w:color w:val="002060"/>
        <w:sz w:val="24"/>
        <w:szCs w:val="24"/>
        <w:u w:val="none" w:color="000000"/>
        <w:bdr w:val="none" w:sz="0" w:space="0" w:color="auto"/>
        <w:shd w:val="clear" w:color="auto" w:fill="auto"/>
        <w:vertAlign w:val="baseline"/>
      </w:rPr>
    </w:lvl>
    <w:lvl w:ilvl="4" w:tplc="29CE29E0">
      <w:start w:val="1"/>
      <w:numFmt w:val="lowerLetter"/>
      <w:lvlText w:val="%5"/>
      <w:lvlJc w:val="left"/>
      <w:pPr>
        <w:ind w:left="3240"/>
      </w:pPr>
      <w:rPr>
        <w:rFonts w:ascii="Arial" w:eastAsia="Arial" w:hAnsi="Arial" w:cs="Arial"/>
        <w:b w:val="0"/>
        <w:i w:val="0"/>
        <w:strike w:val="0"/>
        <w:dstrike w:val="0"/>
        <w:color w:val="002060"/>
        <w:sz w:val="24"/>
        <w:szCs w:val="24"/>
        <w:u w:val="none" w:color="000000"/>
        <w:bdr w:val="none" w:sz="0" w:space="0" w:color="auto"/>
        <w:shd w:val="clear" w:color="auto" w:fill="auto"/>
        <w:vertAlign w:val="baseline"/>
      </w:rPr>
    </w:lvl>
    <w:lvl w:ilvl="5" w:tplc="F10C019E">
      <w:start w:val="1"/>
      <w:numFmt w:val="lowerRoman"/>
      <w:lvlText w:val="%6"/>
      <w:lvlJc w:val="left"/>
      <w:pPr>
        <w:ind w:left="3960"/>
      </w:pPr>
      <w:rPr>
        <w:rFonts w:ascii="Arial" w:eastAsia="Arial" w:hAnsi="Arial" w:cs="Arial"/>
        <w:b w:val="0"/>
        <w:i w:val="0"/>
        <w:strike w:val="0"/>
        <w:dstrike w:val="0"/>
        <w:color w:val="002060"/>
        <w:sz w:val="24"/>
        <w:szCs w:val="24"/>
        <w:u w:val="none" w:color="000000"/>
        <w:bdr w:val="none" w:sz="0" w:space="0" w:color="auto"/>
        <w:shd w:val="clear" w:color="auto" w:fill="auto"/>
        <w:vertAlign w:val="baseline"/>
      </w:rPr>
    </w:lvl>
    <w:lvl w:ilvl="6" w:tplc="52725600">
      <w:start w:val="1"/>
      <w:numFmt w:val="decimal"/>
      <w:lvlText w:val="%7"/>
      <w:lvlJc w:val="left"/>
      <w:pPr>
        <w:ind w:left="4680"/>
      </w:pPr>
      <w:rPr>
        <w:rFonts w:ascii="Arial" w:eastAsia="Arial" w:hAnsi="Arial" w:cs="Arial"/>
        <w:b w:val="0"/>
        <w:i w:val="0"/>
        <w:strike w:val="0"/>
        <w:dstrike w:val="0"/>
        <w:color w:val="002060"/>
        <w:sz w:val="24"/>
        <w:szCs w:val="24"/>
        <w:u w:val="none" w:color="000000"/>
        <w:bdr w:val="none" w:sz="0" w:space="0" w:color="auto"/>
        <w:shd w:val="clear" w:color="auto" w:fill="auto"/>
        <w:vertAlign w:val="baseline"/>
      </w:rPr>
    </w:lvl>
    <w:lvl w:ilvl="7" w:tplc="9E5EFC66">
      <w:start w:val="1"/>
      <w:numFmt w:val="lowerLetter"/>
      <w:lvlText w:val="%8"/>
      <w:lvlJc w:val="left"/>
      <w:pPr>
        <w:ind w:left="5400"/>
      </w:pPr>
      <w:rPr>
        <w:rFonts w:ascii="Arial" w:eastAsia="Arial" w:hAnsi="Arial" w:cs="Arial"/>
        <w:b w:val="0"/>
        <w:i w:val="0"/>
        <w:strike w:val="0"/>
        <w:dstrike w:val="0"/>
        <w:color w:val="002060"/>
        <w:sz w:val="24"/>
        <w:szCs w:val="24"/>
        <w:u w:val="none" w:color="000000"/>
        <w:bdr w:val="none" w:sz="0" w:space="0" w:color="auto"/>
        <w:shd w:val="clear" w:color="auto" w:fill="auto"/>
        <w:vertAlign w:val="baseline"/>
      </w:rPr>
    </w:lvl>
    <w:lvl w:ilvl="8" w:tplc="74741CE6">
      <w:start w:val="1"/>
      <w:numFmt w:val="lowerRoman"/>
      <w:lvlText w:val="%9"/>
      <w:lvlJc w:val="left"/>
      <w:pPr>
        <w:ind w:left="6120"/>
      </w:pPr>
      <w:rPr>
        <w:rFonts w:ascii="Arial" w:eastAsia="Arial" w:hAnsi="Arial" w:cs="Arial"/>
        <w:b w:val="0"/>
        <w:i w:val="0"/>
        <w:strike w:val="0"/>
        <w:dstrike w:val="0"/>
        <w:color w:val="002060"/>
        <w:sz w:val="24"/>
        <w:szCs w:val="24"/>
        <w:u w:val="none" w:color="000000"/>
        <w:bdr w:val="none" w:sz="0" w:space="0" w:color="auto"/>
        <w:shd w:val="clear" w:color="auto" w:fill="auto"/>
        <w:vertAlign w:val="baseline"/>
      </w:rPr>
    </w:lvl>
  </w:abstractNum>
  <w:abstractNum w:abstractNumId="6" w15:restartNumberingAfterBreak="0">
    <w:nsid w:val="1FE26002"/>
    <w:multiLevelType w:val="multilevel"/>
    <w:tmpl w:val="DA6019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0C672E0"/>
    <w:multiLevelType w:val="multilevel"/>
    <w:tmpl w:val="9CA02E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17E138A"/>
    <w:multiLevelType w:val="hybridMultilevel"/>
    <w:tmpl w:val="F4ACEB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DE03898"/>
    <w:multiLevelType w:val="multilevel"/>
    <w:tmpl w:val="D70A4A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34F27599"/>
    <w:multiLevelType w:val="multilevel"/>
    <w:tmpl w:val="9A5655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3A481774"/>
    <w:multiLevelType w:val="hybridMultilevel"/>
    <w:tmpl w:val="F4C0FE7A"/>
    <w:lvl w:ilvl="0" w:tplc="1E806408">
      <w:start w:val="2"/>
      <w:numFmt w:val="decimal"/>
      <w:lvlText w:val="%1."/>
      <w:lvlJc w:val="left"/>
      <w:pPr>
        <w:ind w:left="360"/>
      </w:pPr>
      <w:rPr>
        <w:rFonts w:ascii="Arial" w:eastAsia="Arial" w:hAnsi="Arial" w:cs="Arial"/>
        <w:b w:val="0"/>
        <w:i w:val="0"/>
        <w:strike w:val="0"/>
        <w:dstrike w:val="0"/>
        <w:color w:val="002060"/>
        <w:sz w:val="24"/>
        <w:szCs w:val="24"/>
        <w:u w:val="none" w:color="000000"/>
        <w:bdr w:val="none" w:sz="0" w:space="0" w:color="auto"/>
        <w:shd w:val="clear" w:color="auto" w:fill="auto"/>
        <w:vertAlign w:val="baseline"/>
      </w:rPr>
    </w:lvl>
    <w:lvl w:ilvl="1" w:tplc="FB881A40">
      <w:start w:val="1"/>
      <w:numFmt w:val="lowerLetter"/>
      <w:lvlText w:val="%2"/>
      <w:lvlJc w:val="left"/>
      <w:pPr>
        <w:ind w:left="1080"/>
      </w:pPr>
      <w:rPr>
        <w:rFonts w:ascii="Arial" w:eastAsia="Arial" w:hAnsi="Arial" w:cs="Arial"/>
        <w:b w:val="0"/>
        <w:i w:val="0"/>
        <w:strike w:val="0"/>
        <w:dstrike w:val="0"/>
        <w:color w:val="002060"/>
        <w:sz w:val="24"/>
        <w:szCs w:val="24"/>
        <w:u w:val="none" w:color="000000"/>
        <w:bdr w:val="none" w:sz="0" w:space="0" w:color="auto"/>
        <w:shd w:val="clear" w:color="auto" w:fill="auto"/>
        <w:vertAlign w:val="baseline"/>
      </w:rPr>
    </w:lvl>
    <w:lvl w:ilvl="2" w:tplc="4FBA194C">
      <w:start w:val="1"/>
      <w:numFmt w:val="lowerRoman"/>
      <w:lvlText w:val="%3"/>
      <w:lvlJc w:val="left"/>
      <w:pPr>
        <w:ind w:left="1800"/>
      </w:pPr>
      <w:rPr>
        <w:rFonts w:ascii="Arial" w:eastAsia="Arial" w:hAnsi="Arial" w:cs="Arial"/>
        <w:b w:val="0"/>
        <w:i w:val="0"/>
        <w:strike w:val="0"/>
        <w:dstrike w:val="0"/>
        <w:color w:val="002060"/>
        <w:sz w:val="24"/>
        <w:szCs w:val="24"/>
        <w:u w:val="none" w:color="000000"/>
        <w:bdr w:val="none" w:sz="0" w:space="0" w:color="auto"/>
        <w:shd w:val="clear" w:color="auto" w:fill="auto"/>
        <w:vertAlign w:val="baseline"/>
      </w:rPr>
    </w:lvl>
    <w:lvl w:ilvl="3" w:tplc="CA8C0CF0">
      <w:start w:val="1"/>
      <w:numFmt w:val="decimal"/>
      <w:lvlText w:val="%4"/>
      <w:lvlJc w:val="left"/>
      <w:pPr>
        <w:ind w:left="2520"/>
      </w:pPr>
      <w:rPr>
        <w:rFonts w:ascii="Arial" w:eastAsia="Arial" w:hAnsi="Arial" w:cs="Arial"/>
        <w:b w:val="0"/>
        <w:i w:val="0"/>
        <w:strike w:val="0"/>
        <w:dstrike w:val="0"/>
        <w:color w:val="002060"/>
        <w:sz w:val="24"/>
        <w:szCs w:val="24"/>
        <w:u w:val="none" w:color="000000"/>
        <w:bdr w:val="none" w:sz="0" w:space="0" w:color="auto"/>
        <w:shd w:val="clear" w:color="auto" w:fill="auto"/>
        <w:vertAlign w:val="baseline"/>
      </w:rPr>
    </w:lvl>
    <w:lvl w:ilvl="4" w:tplc="949CA8E2">
      <w:start w:val="1"/>
      <w:numFmt w:val="lowerLetter"/>
      <w:lvlText w:val="%5"/>
      <w:lvlJc w:val="left"/>
      <w:pPr>
        <w:ind w:left="3240"/>
      </w:pPr>
      <w:rPr>
        <w:rFonts w:ascii="Arial" w:eastAsia="Arial" w:hAnsi="Arial" w:cs="Arial"/>
        <w:b w:val="0"/>
        <w:i w:val="0"/>
        <w:strike w:val="0"/>
        <w:dstrike w:val="0"/>
        <w:color w:val="002060"/>
        <w:sz w:val="24"/>
        <w:szCs w:val="24"/>
        <w:u w:val="none" w:color="000000"/>
        <w:bdr w:val="none" w:sz="0" w:space="0" w:color="auto"/>
        <w:shd w:val="clear" w:color="auto" w:fill="auto"/>
        <w:vertAlign w:val="baseline"/>
      </w:rPr>
    </w:lvl>
    <w:lvl w:ilvl="5" w:tplc="99E67536">
      <w:start w:val="1"/>
      <w:numFmt w:val="lowerRoman"/>
      <w:lvlText w:val="%6"/>
      <w:lvlJc w:val="left"/>
      <w:pPr>
        <w:ind w:left="3960"/>
      </w:pPr>
      <w:rPr>
        <w:rFonts w:ascii="Arial" w:eastAsia="Arial" w:hAnsi="Arial" w:cs="Arial"/>
        <w:b w:val="0"/>
        <w:i w:val="0"/>
        <w:strike w:val="0"/>
        <w:dstrike w:val="0"/>
        <w:color w:val="002060"/>
        <w:sz w:val="24"/>
        <w:szCs w:val="24"/>
        <w:u w:val="none" w:color="000000"/>
        <w:bdr w:val="none" w:sz="0" w:space="0" w:color="auto"/>
        <w:shd w:val="clear" w:color="auto" w:fill="auto"/>
        <w:vertAlign w:val="baseline"/>
      </w:rPr>
    </w:lvl>
    <w:lvl w:ilvl="6" w:tplc="3CF4AD00">
      <w:start w:val="1"/>
      <w:numFmt w:val="decimal"/>
      <w:lvlText w:val="%7"/>
      <w:lvlJc w:val="left"/>
      <w:pPr>
        <w:ind w:left="4680"/>
      </w:pPr>
      <w:rPr>
        <w:rFonts w:ascii="Arial" w:eastAsia="Arial" w:hAnsi="Arial" w:cs="Arial"/>
        <w:b w:val="0"/>
        <w:i w:val="0"/>
        <w:strike w:val="0"/>
        <w:dstrike w:val="0"/>
        <w:color w:val="002060"/>
        <w:sz w:val="24"/>
        <w:szCs w:val="24"/>
        <w:u w:val="none" w:color="000000"/>
        <w:bdr w:val="none" w:sz="0" w:space="0" w:color="auto"/>
        <w:shd w:val="clear" w:color="auto" w:fill="auto"/>
        <w:vertAlign w:val="baseline"/>
      </w:rPr>
    </w:lvl>
    <w:lvl w:ilvl="7" w:tplc="80802716">
      <w:start w:val="1"/>
      <w:numFmt w:val="lowerLetter"/>
      <w:lvlText w:val="%8"/>
      <w:lvlJc w:val="left"/>
      <w:pPr>
        <w:ind w:left="5400"/>
      </w:pPr>
      <w:rPr>
        <w:rFonts w:ascii="Arial" w:eastAsia="Arial" w:hAnsi="Arial" w:cs="Arial"/>
        <w:b w:val="0"/>
        <w:i w:val="0"/>
        <w:strike w:val="0"/>
        <w:dstrike w:val="0"/>
        <w:color w:val="002060"/>
        <w:sz w:val="24"/>
        <w:szCs w:val="24"/>
        <w:u w:val="none" w:color="000000"/>
        <w:bdr w:val="none" w:sz="0" w:space="0" w:color="auto"/>
        <w:shd w:val="clear" w:color="auto" w:fill="auto"/>
        <w:vertAlign w:val="baseline"/>
      </w:rPr>
    </w:lvl>
    <w:lvl w:ilvl="8" w:tplc="C3BCAD1C">
      <w:start w:val="1"/>
      <w:numFmt w:val="lowerRoman"/>
      <w:lvlText w:val="%9"/>
      <w:lvlJc w:val="left"/>
      <w:pPr>
        <w:ind w:left="6120"/>
      </w:pPr>
      <w:rPr>
        <w:rFonts w:ascii="Arial" w:eastAsia="Arial" w:hAnsi="Arial" w:cs="Arial"/>
        <w:b w:val="0"/>
        <w:i w:val="0"/>
        <w:strike w:val="0"/>
        <w:dstrike w:val="0"/>
        <w:color w:val="002060"/>
        <w:sz w:val="24"/>
        <w:szCs w:val="24"/>
        <w:u w:val="none" w:color="000000"/>
        <w:bdr w:val="none" w:sz="0" w:space="0" w:color="auto"/>
        <w:shd w:val="clear" w:color="auto" w:fill="auto"/>
        <w:vertAlign w:val="baseline"/>
      </w:rPr>
    </w:lvl>
  </w:abstractNum>
  <w:abstractNum w:abstractNumId="12" w15:restartNumberingAfterBreak="0">
    <w:nsid w:val="3CAE3154"/>
    <w:multiLevelType w:val="multilevel"/>
    <w:tmpl w:val="6346EA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46946940"/>
    <w:multiLevelType w:val="multilevel"/>
    <w:tmpl w:val="169CB7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9D839CB"/>
    <w:multiLevelType w:val="multilevel"/>
    <w:tmpl w:val="B13006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4D451551"/>
    <w:multiLevelType w:val="hybridMultilevel"/>
    <w:tmpl w:val="D0EA1CA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5F330157"/>
    <w:multiLevelType w:val="multilevel"/>
    <w:tmpl w:val="36F4B2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61A0727E"/>
    <w:multiLevelType w:val="hybridMultilevel"/>
    <w:tmpl w:val="FDD442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65EA1324"/>
    <w:multiLevelType w:val="hybridMultilevel"/>
    <w:tmpl w:val="EE6C60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6A8E1C92"/>
    <w:multiLevelType w:val="hybridMultilevel"/>
    <w:tmpl w:val="E03CFF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7166296A"/>
    <w:multiLevelType w:val="hybridMultilevel"/>
    <w:tmpl w:val="DFD80D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79173379"/>
    <w:multiLevelType w:val="hybridMultilevel"/>
    <w:tmpl w:val="CA687B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7A74109D"/>
    <w:multiLevelType w:val="hybridMultilevel"/>
    <w:tmpl w:val="24A08F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7E974312"/>
    <w:multiLevelType w:val="hybridMultilevel"/>
    <w:tmpl w:val="DAB278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7F0D58EC"/>
    <w:multiLevelType w:val="hybridMultilevel"/>
    <w:tmpl w:val="51965B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838761624">
    <w:abstractNumId w:val="16"/>
  </w:num>
  <w:num w:numId="2" w16cid:durableId="423380977">
    <w:abstractNumId w:val="1"/>
  </w:num>
  <w:num w:numId="3" w16cid:durableId="491482417">
    <w:abstractNumId w:val="7"/>
  </w:num>
  <w:num w:numId="4" w16cid:durableId="267277644">
    <w:abstractNumId w:val="13"/>
  </w:num>
  <w:num w:numId="5" w16cid:durableId="591359829">
    <w:abstractNumId w:val="6"/>
  </w:num>
  <w:num w:numId="6" w16cid:durableId="700672061">
    <w:abstractNumId w:val="10"/>
  </w:num>
  <w:num w:numId="7" w16cid:durableId="1997487668">
    <w:abstractNumId w:val="9"/>
  </w:num>
  <w:num w:numId="8" w16cid:durableId="1158768111">
    <w:abstractNumId w:val="4"/>
  </w:num>
  <w:num w:numId="9" w16cid:durableId="972635258">
    <w:abstractNumId w:val="12"/>
  </w:num>
  <w:num w:numId="10" w16cid:durableId="1488401314">
    <w:abstractNumId w:val="14"/>
  </w:num>
  <w:num w:numId="11" w16cid:durableId="1585411849">
    <w:abstractNumId w:val="17"/>
  </w:num>
  <w:num w:numId="12" w16cid:durableId="875969516">
    <w:abstractNumId w:val="22"/>
  </w:num>
  <w:num w:numId="13" w16cid:durableId="1070157738">
    <w:abstractNumId w:val="19"/>
  </w:num>
  <w:num w:numId="14" w16cid:durableId="1305504135">
    <w:abstractNumId w:val="8"/>
  </w:num>
  <w:num w:numId="15" w16cid:durableId="971593506">
    <w:abstractNumId w:val="23"/>
  </w:num>
  <w:num w:numId="16" w16cid:durableId="516891251">
    <w:abstractNumId w:val="3"/>
  </w:num>
  <w:num w:numId="17" w16cid:durableId="1195381999">
    <w:abstractNumId w:val="11"/>
  </w:num>
  <w:num w:numId="18" w16cid:durableId="502666882">
    <w:abstractNumId w:val="5"/>
  </w:num>
  <w:num w:numId="19" w16cid:durableId="808786941">
    <w:abstractNumId w:val="0"/>
  </w:num>
  <w:num w:numId="20" w16cid:durableId="793059279">
    <w:abstractNumId w:val="21"/>
  </w:num>
  <w:num w:numId="21" w16cid:durableId="361790618">
    <w:abstractNumId w:val="18"/>
  </w:num>
  <w:num w:numId="22" w16cid:durableId="706490270">
    <w:abstractNumId w:val="24"/>
  </w:num>
  <w:num w:numId="23" w16cid:durableId="2017920788">
    <w:abstractNumId w:val="15"/>
  </w:num>
  <w:num w:numId="24" w16cid:durableId="959532943">
    <w:abstractNumId w:val="20"/>
  </w:num>
  <w:num w:numId="25" w16cid:durableId="179132040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5892"/>
    <w:rsid w:val="00001B2F"/>
    <w:rsid w:val="00002882"/>
    <w:rsid w:val="00051680"/>
    <w:rsid w:val="0005670B"/>
    <w:rsid w:val="00075543"/>
    <w:rsid w:val="000B5D87"/>
    <w:rsid w:val="0013626C"/>
    <w:rsid w:val="001D68AD"/>
    <w:rsid w:val="001E227D"/>
    <w:rsid w:val="00220756"/>
    <w:rsid w:val="00240D0E"/>
    <w:rsid w:val="00256482"/>
    <w:rsid w:val="00277502"/>
    <w:rsid w:val="002B4470"/>
    <w:rsid w:val="00300A8D"/>
    <w:rsid w:val="0032081D"/>
    <w:rsid w:val="00354B8E"/>
    <w:rsid w:val="00380415"/>
    <w:rsid w:val="003D774D"/>
    <w:rsid w:val="003E327E"/>
    <w:rsid w:val="004339E3"/>
    <w:rsid w:val="004F17DF"/>
    <w:rsid w:val="004F1EB3"/>
    <w:rsid w:val="005302D2"/>
    <w:rsid w:val="005359FE"/>
    <w:rsid w:val="00567E0F"/>
    <w:rsid w:val="005E06DD"/>
    <w:rsid w:val="006446AE"/>
    <w:rsid w:val="00670078"/>
    <w:rsid w:val="006A249A"/>
    <w:rsid w:val="00705FE9"/>
    <w:rsid w:val="007414CD"/>
    <w:rsid w:val="007663F1"/>
    <w:rsid w:val="007B0302"/>
    <w:rsid w:val="008203C9"/>
    <w:rsid w:val="00895892"/>
    <w:rsid w:val="008D6125"/>
    <w:rsid w:val="008F1495"/>
    <w:rsid w:val="00905FD1"/>
    <w:rsid w:val="00920B49"/>
    <w:rsid w:val="009B0F1A"/>
    <w:rsid w:val="009F45D0"/>
    <w:rsid w:val="009F572A"/>
    <w:rsid w:val="00A16A93"/>
    <w:rsid w:val="00A82AB8"/>
    <w:rsid w:val="00AC4890"/>
    <w:rsid w:val="00AF4829"/>
    <w:rsid w:val="00B74578"/>
    <w:rsid w:val="00BA1C59"/>
    <w:rsid w:val="00C57455"/>
    <w:rsid w:val="00C738E3"/>
    <w:rsid w:val="00CB10A5"/>
    <w:rsid w:val="00D439A5"/>
    <w:rsid w:val="00D46F40"/>
    <w:rsid w:val="00D52EFF"/>
    <w:rsid w:val="00D6447C"/>
    <w:rsid w:val="00DE79A5"/>
    <w:rsid w:val="00E449E3"/>
    <w:rsid w:val="00E53582"/>
    <w:rsid w:val="00E62A28"/>
    <w:rsid w:val="00ED2B0F"/>
    <w:rsid w:val="00F916E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5B99EB"/>
  <w15:chartTrackingRefBased/>
  <w15:docId w15:val="{C6061237-EAD2-4E98-B31E-D7203274C3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95892"/>
  </w:style>
  <w:style w:type="paragraph" w:styleId="Heading1">
    <w:name w:val="heading 1"/>
    <w:basedOn w:val="Normal"/>
    <w:next w:val="Normal"/>
    <w:link w:val="Heading1Char"/>
    <w:uiPriority w:val="9"/>
    <w:qFormat/>
    <w:rsid w:val="0089589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89589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9589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9589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9589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9589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9589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9589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9589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89589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rsid w:val="0089589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9589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9589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9589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9589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9589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9589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95892"/>
    <w:rPr>
      <w:rFonts w:eastAsiaTheme="majorEastAsia" w:cstheme="majorBidi"/>
      <w:color w:val="272727" w:themeColor="text1" w:themeTint="D8"/>
    </w:rPr>
  </w:style>
  <w:style w:type="paragraph" w:styleId="Title">
    <w:name w:val="Title"/>
    <w:basedOn w:val="Normal"/>
    <w:next w:val="Normal"/>
    <w:link w:val="TitleChar"/>
    <w:uiPriority w:val="10"/>
    <w:qFormat/>
    <w:rsid w:val="0089589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9589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9589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9589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95892"/>
    <w:pPr>
      <w:spacing w:before="160"/>
      <w:jc w:val="center"/>
    </w:pPr>
    <w:rPr>
      <w:i/>
      <w:iCs/>
      <w:color w:val="404040" w:themeColor="text1" w:themeTint="BF"/>
    </w:rPr>
  </w:style>
  <w:style w:type="character" w:customStyle="1" w:styleId="QuoteChar">
    <w:name w:val="Quote Char"/>
    <w:basedOn w:val="DefaultParagraphFont"/>
    <w:link w:val="Quote"/>
    <w:uiPriority w:val="29"/>
    <w:rsid w:val="00895892"/>
    <w:rPr>
      <w:i/>
      <w:iCs/>
      <w:color w:val="404040" w:themeColor="text1" w:themeTint="BF"/>
    </w:rPr>
  </w:style>
  <w:style w:type="paragraph" w:styleId="ListParagraph">
    <w:name w:val="List Paragraph"/>
    <w:basedOn w:val="Normal"/>
    <w:uiPriority w:val="34"/>
    <w:qFormat/>
    <w:rsid w:val="00895892"/>
    <w:pPr>
      <w:ind w:left="720"/>
      <w:contextualSpacing/>
    </w:pPr>
  </w:style>
  <w:style w:type="character" w:styleId="IntenseEmphasis">
    <w:name w:val="Intense Emphasis"/>
    <w:basedOn w:val="DefaultParagraphFont"/>
    <w:uiPriority w:val="21"/>
    <w:qFormat/>
    <w:rsid w:val="00895892"/>
    <w:rPr>
      <w:i/>
      <w:iCs/>
      <w:color w:val="0F4761" w:themeColor="accent1" w:themeShade="BF"/>
    </w:rPr>
  </w:style>
  <w:style w:type="paragraph" w:styleId="IntenseQuote">
    <w:name w:val="Intense Quote"/>
    <w:basedOn w:val="Normal"/>
    <w:next w:val="Normal"/>
    <w:link w:val="IntenseQuoteChar"/>
    <w:uiPriority w:val="30"/>
    <w:qFormat/>
    <w:rsid w:val="0089589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95892"/>
    <w:rPr>
      <w:i/>
      <w:iCs/>
      <w:color w:val="0F4761" w:themeColor="accent1" w:themeShade="BF"/>
    </w:rPr>
  </w:style>
  <w:style w:type="character" w:styleId="IntenseReference">
    <w:name w:val="Intense Reference"/>
    <w:basedOn w:val="DefaultParagraphFont"/>
    <w:uiPriority w:val="32"/>
    <w:qFormat/>
    <w:rsid w:val="00895892"/>
    <w:rPr>
      <w:b/>
      <w:bCs/>
      <w:smallCaps/>
      <w:color w:val="0F4761" w:themeColor="accent1" w:themeShade="BF"/>
      <w:spacing w:val="5"/>
    </w:rPr>
  </w:style>
  <w:style w:type="table" w:styleId="TableGrid">
    <w:name w:val="Table Grid"/>
    <w:basedOn w:val="TableNormal"/>
    <w:uiPriority w:val="39"/>
    <w:rsid w:val="0089589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BA1C59"/>
    <w:pPr>
      <w:tabs>
        <w:tab w:val="center" w:pos="4513"/>
        <w:tab w:val="right" w:pos="9026"/>
      </w:tabs>
      <w:spacing w:after="0" w:line="240" w:lineRule="auto"/>
    </w:pPr>
  </w:style>
  <w:style w:type="character" w:customStyle="1" w:styleId="HeaderChar">
    <w:name w:val="Header Char"/>
    <w:basedOn w:val="DefaultParagraphFont"/>
    <w:link w:val="Header"/>
    <w:uiPriority w:val="99"/>
    <w:rsid w:val="00BA1C59"/>
  </w:style>
  <w:style w:type="paragraph" w:styleId="Footer">
    <w:name w:val="footer"/>
    <w:basedOn w:val="Normal"/>
    <w:link w:val="FooterChar"/>
    <w:uiPriority w:val="99"/>
    <w:unhideWhenUsed/>
    <w:rsid w:val="00BA1C59"/>
    <w:pPr>
      <w:tabs>
        <w:tab w:val="center" w:pos="4513"/>
        <w:tab w:val="right" w:pos="9026"/>
      </w:tabs>
      <w:spacing w:after="0" w:line="240" w:lineRule="auto"/>
    </w:pPr>
  </w:style>
  <w:style w:type="character" w:customStyle="1" w:styleId="FooterChar">
    <w:name w:val="Footer Char"/>
    <w:basedOn w:val="DefaultParagraphFont"/>
    <w:link w:val="Footer"/>
    <w:uiPriority w:val="99"/>
    <w:rsid w:val="00BA1C5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140</TotalTime>
  <Pages>8</Pages>
  <Words>2264</Words>
  <Characters>12905</Characters>
  <Application>Microsoft Office Word</Application>
  <DocSecurity>0</DocSecurity>
  <Lines>107</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15139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Rachel Brett</dc:creator>
  <cp:keywords/>
  <dc:description/>
  <cp:lastModifiedBy>Rachel Brett</cp:lastModifiedBy>
  <cp:revision>47</cp:revision>
  <dcterms:created xsi:type="dcterms:W3CDTF">2026-01-28T11:45:00Z</dcterms:created>
  <dcterms:modified xsi:type="dcterms:W3CDTF">2026-02-19T15:40:00Z</dcterms:modified>
</cp:coreProperties>
</file>