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F8380" w14:textId="38C214CE" w:rsidR="00D44561" w:rsidRPr="00273EFA" w:rsidRDefault="00D83215" w:rsidP="16D11218">
      <w:pPr>
        <w:pStyle w:val="Title"/>
        <w:rPr>
          <w:rFonts w:ascii="Arial" w:eastAsia="Arial" w:hAnsi="Arial" w:cs="Arial"/>
          <w:sz w:val="32"/>
          <w:szCs w:val="32"/>
        </w:rPr>
      </w:pPr>
      <w:r w:rsidRPr="16D11218">
        <w:rPr>
          <w:rFonts w:ascii="Arial" w:eastAsia="Arial" w:hAnsi="Arial" w:cs="Arial"/>
          <w:sz w:val="32"/>
          <w:szCs w:val="32"/>
        </w:rPr>
        <w:t>Events Manager</w:t>
      </w:r>
      <w:r w:rsidR="000E6A02" w:rsidRPr="16D11218">
        <w:rPr>
          <w:rFonts w:ascii="Arial" w:eastAsia="Arial" w:hAnsi="Arial" w:cs="Arial"/>
          <w:sz w:val="32"/>
          <w:szCs w:val="32"/>
        </w:rPr>
        <w:t xml:space="preserve"> </w:t>
      </w:r>
    </w:p>
    <w:p w14:paraId="2B9475C1" w14:textId="1D0D75EC" w:rsidR="0022178E" w:rsidRPr="006F4A21" w:rsidRDefault="0022178E" w:rsidP="16D11218">
      <w:pPr>
        <w:rPr>
          <w:rFonts w:eastAsia="Arial"/>
        </w:rPr>
      </w:pPr>
      <w:r w:rsidRPr="16D11218">
        <w:rPr>
          <w:rFonts w:eastAsia="Arial"/>
        </w:rPr>
        <w:t>Terms:</w:t>
      </w:r>
      <w:r>
        <w:tab/>
      </w:r>
      <w:r>
        <w:tab/>
      </w:r>
      <w:r>
        <w:tab/>
      </w:r>
      <w:r w:rsidR="00F7676C" w:rsidRPr="16D11218">
        <w:rPr>
          <w:rFonts w:eastAsia="Arial"/>
        </w:rPr>
        <w:t>1</w:t>
      </w:r>
      <w:r w:rsidR="64D209E9" w:rsidRPr="16D11218">
        <w:rPr>
          <w:rFonts w:eastAsia="Arial"/>
        </w:rPr>
        <w:t>5</w:t>
      </w:r>
      <w:r w:rsidR="00F7676C" w:rsidRPr="16D11218">
        <w:rPr>
          <w:rFonts w:eastAsia="Arial"/>
        </w:rPr>
        <w:t xml:space="preserve"> Months</w:t>
      </w:r>
      <w:r w:rsidR="000F25E9" w:rsidRPr="16D11218">
        <w:rPr>
          <w:rFonts w:eastAsia="Arial"/>
        </w:rPr>
        <w:t>,</w:t>
      </w:r>
      <w:r w:rsidR="00F7676C" w:rsidRPr="16D11218">
        <w:rPr>
          <w:rFonts w:eastAsia="Arial"/>
        </w:rPr>
        <w:t xml:space="preserve"> </w:t>
      </w:r>
      <w:r w:rsidR="000E6A02" w:rsidRPr="16D11218">
        <w:rPr>
          <w:rFonts w:eastAsia="Arial"/>
        </w:rPr>
        <w:t>Fixed</w:t>
      </w:r>
      <w:r w:rsidR="00F7676C" w:rsidRPr="16D11218">
        <w:rPr>
          <w:rFonts w:eastAsia="Arial"/>
        </w:rPr>
        <w:t>-T</w:t>
      </w:r>
      <w:r w:rsidR="000E6A02" w:rsidRPr="16D11218">
        <w:rPr>
          <w:rFonts w:eastAsia="Arial"/>
        </w:rPr>
        <w:t>erm</w:t>
      </w:r>
      <w:r w:rsidR="000F25E9" w:rsidRPr="16D11218">
        <w:rPr>
          <w:rFonts w:eastAsia="Arial"/>
        </w:rPr>
        <w:t>, M</w:t>
      </w:r>
      <w:r w:rsidR="000E6A02" w:rsidRPr="16D11218">
        <w:rPr>
          <w:rFonts w:eastAsia="Arial"/>
        </w:rPr>
        <w:t xml:space="preserve">aternity </w:t>
      </w:r>
      <w:r w:rsidR="000F25E9" w:rsidRPr="16D11218">
        <w:rPr>
          <w:rFonts w:eastAsia="Arial"/>
        </w:rPr>
        <w:t>C</w:t>
      </w:r>
      <w:r w:rsidR="000E6A02" w:rsidRPr="16D11218">
        <w:rPr>
          <w:rFonts w:eastAsia="Arial"/>
        </w:rPr>
        <w:t>over</w:t>
      </w:r>
    </w:p>
    <w:p w14:paraId="7976460D" w14:textId="044C648B" w:rsidR="0022178E" w:rsidRPr="006F4A21" w:rsidRDefault="0022178E" w:rsidP="16D11218">
      <w:pPr>
        <w:rPr>
          <w:rFonts w:eastAsia="Arial"/>
        </w:rPr>
      </w:pPr>
      <w:r w:rsidRPr="16D11218">
        <w:rPr>
          <w:rFonts w:eastAsia="Arial"/>
        </w:rPr>
        <w:t xml:space="preserve">Reports To: </w:t>
      </w:r>
      <w:r>
        <w:tab/>
      </w:r>
      <w:r>
        <w:tab/>
      </w:r>
      <w:r w:rsidR="00D83215" w:rsidRPr="16D11218">
        <w:rPr>
          <w:rFonts w:eastAsia="Arial"/>
        </w:rPr>
        <w:t xml:space="preserve">Head of </w:t>
      </w:r>
      <w:r w:rsidR="000E6A02" w:rsidRPr="16D11218">
        <w:rPr>
          <w:rFonts w:eastAsia="Arial"/>
        </w:rPr>
        <w:t>External Affairs</w:t>
      </w:r>
    </w:p>
    <w:p w14:paraId="502E8510" w14:textId="075EA989" w:rsidR="000E6A02" w:rsidRDefault="20F718BA" w:rsidP="16D11218">
      <w:pPr>
        <w:ind w:left="2160" w:hanging="2160"/>
        <w:rPr>
          <w:rFonts w:eastAsia="Arial"/>
        </w:rPr>
      </w:pPr>
      <w:r w:rsidRPr="16D11218">
        <w:rPr>
          <w:rFonts w:eastAsia="Arial"/>
        </w:rPr>
        <w:t xml:space="preserve">Salary Band:               Grade D (£38,440 to £40,463 per annum) + London weighting of £3,367 per annum if applicable </w:t>
      </w:r>
    </w:p>
    <w:p w14:paraId="71ABD944" w14:textId="7C408A0A" w:rsidR="000E6A02" w:rsidRDefault="20F718BA" w:rsidP="16D11218">
      <w:pPr>
        <w:ind w:left="2160" w:hanging="2160"/>
        <w:rPr>
          <w:rFonts w:eastAsia="Arial"/>
          <w:color w:val="000000" w:themeColor="text1"/>
        </w:rPr>
      </w:pPr>
      <w:r w:rsidRPr="16D11218">
        <w:rPr>
          <w:rFonts w:eastAsia="Arial"/>
        </w:rPr>
        <w:t>Location:                     L</w:t>
      </w:r>
      <w:r w:rsidRPr="16D11218">
        <w:rPr>
          <w:rFonts w:eastAsia="Arial"/>
          <w:color w:val="000000" w:themeColor="text1"/>
        </w:rPr>
        <w:t>inked to our London office, or remote working</w:t>
      </w:r>
    </w:p>
    <w:p w14:paraId="75E65C3D" w14:textId="71A5445B" w:rsidR="000E6A02" w:rsidRDefault="000E6A02" w:rsidP="16D11218">
      <w:pPr>
        <w:pStyle w:val="Heading2"/>
        <w:rPr>
          <w:rFonts w:ascii="Arial" w:eastAsia="Arial" w:hAnsi="Arial"/>
          <w:sz w:val="22"/>
          <w:szCs w:val="22"/>
        </w:rPr>
      </w:pPr>
    </w:p>
    <w:p w14:paraId="7B9C526C" w14:textId="368DB85B" w:rsidR="0022178E" w:rsidRPr="00911B1B" w:rsidRDefault="000E6A02" w:rsidP="16D11218">
      <w:pPr>
        <w:pStyle w:val="Heading2"/>
        <w:jc w:val="left"/>
        <w:rPr>
          <w:rFonts w:ascii="Arial" w:eastAsia="Arial" w:hAnsi="Arial"/>
          <w:sz w:val="22"/>
          <w:szCs w:val="22"/>
        </w:rPr>
      </w:pPr>
      <w:r w:rsidRPr="16D11218">
        <w:rPr>
          <w:rFonts w:ascii="Arial" w:eastAsia="Arial" w:hAnsi="Arial"/>
          <w:sz w:val="22"/>
          <w:szCs w:val="22"/>
        </w:rPr>
        <w:t>Who we are</w:t>
      </w:r>
    </w:p>
    <w:p w14:paraId="2EFCA39F" w14:textId="6D43A396" w:rsidR="69265D1B" w:rsidRDefault="69265D1B" w:rsidP="16D11218">
      <w:pPr>
        <w:spacing w:after="0"/>
        <w:rPr>
          <w:rFonts w:eastAsia="Arial"/>
        </w:rPr>
      </w:pPr>
      <w:r w:rsidRPr="16D11218">
        <w:rPr>
          <w:rFonts w:eastAsia="Arial"/>
        </w:rPr>
        <w:t xml:space="preserve">UnLtd is the UK’s leading funder and supporter of social entrepreneurs - backing them at every stage of their journey, from initial idea to investment. </w:t>
      </w:r>
    </w:p>
    <w:p w14:paraId="20EBDBFE" w14:textId="1C6C6514" w:rsidR="69265D1B" w:rsidRDefault="69265D1B" w:rsidP="16D11218">
      <w:pPr>
        <w:spacing w:after="0"/>
        <w:rPr>
          <w:rFonts w:eastAsia="Arial"/>
        </w:rPr>
      </w:pPr>
      <w:r w:rsidRPr="16D11218">
        <w:rPr>
          <w:rFonts w:eastAsia="Arial"/>
        </w:rPr>
        <w:t xml:space="preserve"> </w:t>
      </w:r>
    </w:p>
    <w:p w14:paraId="031739AF" w14:textId="0076A241" w:rsidR="69265D1B" w:rsidRDefault="69265D1B" w:rsidP="16D11218">
      <w:pPr>
        <w:spacing w:after="0"/>
        <w:rPr>
          <w:rFonts w:eastAsia="Arial"/>
        </w:rPr>
      </w:pPr>
      <w:r w:rsidRPr="16D11218">
        <w:rPr>
          <w:rFonts w:eastAsia="Arial"/>
        </w:rPr>
        <w:t>We go beyond outreach, actively seeking out underserved founders and communities, breaking down systemic barriers so those furthest from opportunity are first in line for support.</w:t>
      </w:r>
    </w:p>
    <w:p w14:paraId="00FBA585" w14:textId="2CE969F2" w:rsidR="69265D1B" w:rsidRDefault="69265D1B" w:rsidP="16D11218">
      <w:pPr>
        <w:spacing w:after="0"/>
        <w:rPr>
          <w:rFonts w:eastAsia="Arial"/>
        </w:rPr>
      </w:pPr>
      <w:r w:rsidRPr="16D11218">
        <w:rPr>
          <w:rFonts w:eastAsia="Arial"/>
        </w:rPr>
        <w:t xml:space="preserve"> </w:t>
      </w:r>
    </w:p>
    <w:p w14:paraId="7D974C96" w14:textId="42421CCB" w:rsidR="69265D1B" w:rsidRDefault="69265D1B" w:rsidP="16D11218">
      <w:pPr>
        <w:spacing w:after="0"/>
        <w:rPr>
          <w:rFonts w:eastAsia="Arial"/>
        </w:rPr>
      </w:pPr>
      <w:r w:rsidRPr="16D11218">
        <w:rPr>
          <w:rFonts w:eastAsia="Arial"/>
        </w:rPr>
        <w:t xml:space="preserve">We invest in social entrepreneurs with unrestricted funding and tailored support that flexes to match their stage, ambition, and needs. Every Award winner receives personalised guidance from a dedicated support manager, targeted workshops, vibrant peer networks, and access to expert mentors </w:t>
      </w:r>
      <w:r w:rsidR="12B3F1E5" w:rsidRPr="16D11218">
        <w:rPr>
          <w:rFonts w:eastAsia="Arial"/>
        </w:rPr>
        <w:t>-</w:t>
      </w:r>
      <w:r w:rsidRPr="16D11218">
        <w:rPr>
          <w:rFonts w:eastAsia="Arial"/>
        </w:rPr>
        <w:t xml:space="preserve"> including pro bono advice. It’s not one-size-fits-all; it’s support designed to help social entrepreneurs thrive and create lasting impact.</w:t>
      </w:r>
    </w:p>
    <w:p w14:paraId="4F891F38" w14:textId="73604158" w:rsidR="69265D1B" w:rsidRDefault="69265D1B" w:rsidP="16D11218">
      <w:pPr>
        <w:spacing w:after="0"/>
        <w:rPr>
          <w:rFonts w:eastAsia="Arial"/>
        </w:rPr>
      </w:pPr>
      <w:r w:rsidRPr="16D11218">
        <w:rPr>
          <w:rFonts w:eastAsia="Arial"/>
        </w:rPr>
        <w:t xml:space="preserve"> </w:t>
      </w:r>
    </w:p>
    <w:p w14:paraId="0750BCB2" w14:textId="3F2BCC07" w:rsidR="69265D1B" w:rsidRDefault="69265D1B" w:rsidP="16D11218">
      <w:pPr>
        <w:spacing w:after="0"/>
        <w:rPr>
          <w:rFonts w:eastAsia="Arial"/>
        </w:rPr>
      </w:pPr>
      <w:r w:rsidRPr="16D11218">
        <w:rPr>
          <w:rFonts w:eastAsia="Arial"/>
        </w:rPr>
        <w:t>UnLtd values diversity and is committed to equity, inclusion, and understanding intersectionality. These principles guide how we build our teams, empower social entrepreneurs, and create an organisation where every person belongs. We actively welcome applications from underrepresented groups, including those who identify as Black, Asian, Minority Ethnic, LGBTQIA, disabled, neurodivergent, carers, or from less advantaged socioeconomic backgrounds.</w:t>
      </w:r>
    </w:p>
    <w:p w14:paraId="4C3AD9D9" w14:textId="73D04990" w:rsidR="69265D1B" w:rsidRDefault="69265D1B" w:rsidP="16D11218">
      <w:pPr>
        <w:spacing w:after="0"/>
        <w:rPr>
          <w:rFonts w:eastAsia="Arial"/>
        </w:rPr>
      </w:pPr>
      <w:r w:rsidRPr="16D11218">
        <w:rPr>
          <w:rFonts w:eastAsia="Arial"/>
        </w:rPr>
        <w:t xml:space="preserve"> </w:t>
      </w:r>
    </w:p>
    <w:p w14:paraId="3A24E476" w14:textId="41B44F14" w:rsidR="69265D1B" w:rsidRDefault="69265D1B" w:rsidP="16D11218">
      <w:pPr>
        <w:spacing w:after="0"/>
        <w:rPr>
          <w:rFonts w:eastAsia="Arial"/>
        </w:rPr>
      </w:pPr>
      <w:r w:rsidRPr="16D11218">
        <w:rPr>
          <w:rFonts w:eastAsia="Arial"/>
        </w:rPr>
        <w:t>We also welcome conversations about reasonable adjustments to support individuals with disabilities related to physical or mental health.</w:t>
      </w:r>
    </w:p>
    <w:p w14:paraId="1DC98D8F" w14:textId="7983296A" w:rsidR="16D11218" w:rsidRDefault="16D11218" w:rsidP="16D11218"/>
    <w:p w14:paraId="5C07C0C4" w14:textId="45D1677B" w:rsidR="003E2870" w:rsidRPr="003E2870" w:rsidRDefault="000E6A02" w:rsidP="16D11218">
      <w:pPr>
        <w:pStyle w:val="Heading2"/>
        <w:jc w:val="left"/>
        <w:rPr>
          <w:rFonts w:ascii="Arial" w:eastAsia="Arial" w:hAnsi="Arial"/>
          <w:sz w:val="22"/>
          <w:szCs w:val="22"/>
        </w:rPr>
      </w:pPr>
      <w:r w:rsidRPr="16D11218">
        <w:rPr>
          <w:rFonts w:ascii="Arial" w:eastAsia="Arial" w:hAnsi="Arial"/>
          <w:sz w:val="22"/>
          <w:szCs w:val="22"/>
        </w:rPr>
        <w:t>About the role</w:t>
      </w:r>
    </w:p>
    <w:p w14:paraId="76CE4258" w14:textId="3560993B" w:rsidR="006F4A21" w:rsidRPr="00AB4C7C" w:rsidRDefault="66CB806B" w:rsidP="16D11218">
      <w:pPr>
        <w:spacing w:after="0"/>
        <w:rPr>
          <w:rFonts w:eastAsia="Arial"/>
        </w:rPr>
      </w:pPr>
      <w:r w:rsidRPr="16D11218">
        <w:rPr>
          <w:rFonts w:eastAsia="Arial"/>
        </w:rPr>
        <w:t>UnLtd is a vibrant, ambitious organisation at the heart of the UK’s social enterprise sector. As a key stakeholder and leading funder and supporter of social entrepreneurs, we continuously learn and adapt to better meet their needs and maximise their impact.</w:t>
      </w:r>
    </w:p>
    <w:p w14:paraId="53E8010D" w14:textId="69D609B1" w:rsidR="006F4A21" w:rsidRPr="00AB4C7C" w:rsidRDefault="006F4A21" w:rsidP="16D11218">
      <w:pPr>
        <w:spacing w:after="0"/>
        <w:rPr>
          <w:rFonts w:eastAsia="Arial"/>
        </w:rPr>
      </w:pPr>
    </w:p>
    <w:p w14:paraId="3685D4C2" w14:textId="00C6910F" w:rsidR="006F4A21" w:rsidRPr="00AB4C7C" w:rsidRDefault="00AB4C7C" w:rsidP="16D11218">
      <w:pPr>
        <w:rPr>
          <w:rFonts w:eastAsia="Arial"/>
        </w:rPr>
      </w:pPr>
      <w:r w:rsidRPr="16D11218">
        <w:rPr>
          <w:rFonts w:eastAsia="Arial"/>
        </w:rPr>
        <w:t xml:space="preserve">We are seeking an </w:t>
      </w:r>
      <w:proofErr w:type="gramStart"/>
      <w:r w:rsidRPr="16D11218">
        <w:rPr>
          <w:rFonts w:eastAsia="Arial"/>
        </w:rPr>
        <w:t>Events</w:t>
      </w:r>
      <w:proofErr w:type="gramEnd"/>
      <w:r w:rsidRPr="16D11218">
        <w:rPr>
          <w:rFonts w:eastAsia="Arial"/>
        </w:rPr>
        <w:t xml:space="preserve"> Manager to lead UnLtd’s event </w:t>
      </w:r>
      <w:r w:rsidR="36A50CA0" w:rsidRPr="16D11218">
        <w:rPr>
          <w:rFonts w:eastAsia="Arial"/>
        </w:rPr>
        <w:t>portfolio</w:t>
      </w:r>
      <w:r w:rsidRPr="16D11218">
        <w:rPr>
          <w:rFonts w:eastAsia="Arial"/>
        </w:rPr>
        <w:t xml:space="preserve"> while our current Events Manager is on maternity leave. </w:t>
      </w:r>
      <w:r w:rsidR="00CB152F" w:rsidRPr="16D11218">
        <w:rPr>
          <w:rFonts w:eastAsia="Arial"/>
        </w:rPr>
        <w:t xml:space="preserve">This person will be responsible for leading, coordinating and delivering the event plan </w:t>
      </w:r>
      <w:r w:rsidR="57474FC3" w:rsidRPr="16D11218">
        <w:rPr>
          <w:rFonts w:eastAsia="Arial"/>
        </w:rPr>
        <w:t>in line with the organisational strategy</w:t>
      </w:r>
      <w:r w:rsidR="00CB152F" w:rsidRPr="16D11218">
        <w:rPr>
          <w:rFonts w:eastAsia="Arial"/>
        </w:rPr>
        <w:t>.</w:t>
      </w:r>
      <w:r w:rsidRPr="16D11218">
        <w:rPr>
          <w:rFonts w:eastAsia="Arial"/>
        </w:rPr>
        <w:t xml:space="preserve"> We</w:t>
      </w:r>
      <w:r w:rsidR="4A693088" w:rsidRPr="16D11218">
        <w:rPr>
          <w:rFonts w:eastAsia="Arial"/>
        </w:rPr>
        <w:t xml:space="preserve"> a</w:t>
      </w:r>
      <w:r w:rsidRPr="16D11218">
        <w:rPr>
          <w:rFonts w:eastAsia="Arial"/>
        </w:rPr>
        <w:t xml:space="preserve">re looking for a confident </w:t>
      </w:r>
      <w:r w:rsidR="7E810777" w:rsidRPr="16D11218">
        <w:rPr>
          <w:rFonts w:eastAsia="Arial"/>
        </w:rPr>
        <w:t xml:space="preserve">event </w:t>
      </w:r>
      <w:r w:rsidRPr="16D11218">
        <w:rPr>
          <w:rFonts w:eastAsia="Arial"/>
        </w:rPr>
        <w:t xml:space="preserve">specialist who will be able to support our frontline team to deliver </w:t>
      </w:r>
      <w:r w:rsidR="49AA3FAA" w:rsidRPr="16D11218">
        <w:rPr>
          <w:rFonts w:eastAsia="Arial"/>
        </w:rPr>
        <w:t>a</w:t>
      </w:r>
      <w:r w:rsidRPr="16D11218">
        <w:rPr>
          <w:rFonts w:eastAsia="Arial"/>
        </w:rPr>
        <w:t xml:space="preserve"> schedule of events for social entrepreneurs</w:t>
      </w:r>
      <w:r w:rsidR="401875D2" w:rsidRPr="16D11218">
        <w:rPr>
          <w:rFonts w:eastAsia="Arial"/>
        </w:rPr>
        <w:t xml:space="preserve"> and UnLtd’s wider network. </w:t>
      </w:r>
    </w:p>
    <w:p w14:paraId="206071E6" w14:textId="59BEAC75" w:rsidR="006F4A21" w:rsidRPr="00AB4C7C" w:rsidRDefault="00AB4C7C" w:rsidP="16D11218">
      <w:pPr>
        <w:rPr>
          <w:rFonts w:eastAsia="Arial"/>
        </w:rPr>
      </w:pPr>
      <w:r w:rsidRPr="16D11218">
        <w:rPr>
          <w:rFonts w:eastAsia="Arial"/>
        </w:rPr>
        <w:t>You</w:t>
      </w:r>
      <w:r w:rsidR="0ACC1AEE" w:rsidRPr="16D11218">
        <w:rPr>
          <w:rFonts w:eastAsia="Arial"/>
        </w:rPr>
        <w:t xml:space="preserve"> wi</w:t>
      </w:r>
      <w:r w:rsidRPr="16D11218">
        <w:rPr>
          <w:rFonts w:eastAsia="Arial"/>
        </w:rPr>
        <w:t xml:space="preserve">ll be flexible in your approach and confident managing the whole process from planning through to delivery and event evaluation. The role is primarily hands-on and often involves </w:t>
      </w:r>
      <w:r w:rsidRPr="16D11218">
        <w:rPr>
          <w:rFonts w:eastAsia="Arial"/>
        </w:rPr>
        <w:lastRenderedPageBreak/>
        <w:t>working as part of, and at times leading, a cross-functional team. This role will suit you if you are patient and keep calm when things don’t go to plan</w:t>
      </w:r>
      <w:r w:rsidR="004025B0" w:rsidRPr="16D11218">
        <w:rPr>
          <w:rFonts w:eastAsia="Arial"/>
        </w:rPr>
        <w:t>,</w:t>
      </w:r>
      <w:r w:rsidRPr="16D11218">
        <w:rPr>
          <w:rFonts w:eastAsia="Arial"/>
        </w:rPr>
        <w:t xml:space="preserve"> or </w:t>
      </w:r>
      <w:r w:rsidR="004025B0" w:rsidRPr="16D11218">
        <w:rPr>
          <w:rFonts w:eastAsia="Arial"/>
        </w:rPr>
        <w:t xml:space="preserve">when </w:t>
      </w:r>
      <w:r w:rsidRPr="16D11218">
        <w:rPr>
          <w:rFonts w:eastAsia="Arial"/>
        </w:rPr>
        <w:t>you don’t have all the answers you need. You’ll fall back on your meticulous organisation skills to ensure that UnLtd events are produced efficiently, fulfil their purpose</w:t>
      </w:r>
      <w:r w:rsidR="004025B0" w:rsidRPr="16D11218">
        <w:rPr>
          <w:rFonts w:eastAsia="Arial"/>
        </w:rPr>
        <w:t>,</w:t>
      </w:r>
      <w:r w:rsidRPr="16D11218">
        <w:rPr>
          <w:rFonts w:eastAsia="Arial"/>
        </w:rPr>
        <w:t xml:space="preserve"> and</w:t>
      </w:r>
      <w:r w:rsidR="004025B0" w:rsidRPr="16D11218">
        <w:rPr>
          <w:rFonts w:eastAsia="Arial"/>
        </w:rPr>
        <w:t xml:space="preserve"> are</w:t>
      </w:r>
      <w:r w:rsidRPr="16D11218">
        <w:rPr>
          <w:rFonts w:eastAsia="Arial"/>
        </w:rPr>
        <w:t xml:space="preserve"> executed to the highest level.</w:t>
      </w:r>
    </w:p>
    <w:p w14:paraId="5CE11380" w14:textId="57E32226" w:rsidR="3997F41C" w:rsidRDefault="3997F41C" w:rsidP="16D11218">
      <w:pPr>
        <w:pStyle w:val="paragraph"/>
        <w:rPr>
          <w:rStyle w:val="normaltextrun1"/>
          <w:rFonts w:ascii="Arial" w:eastAsia="Arial" w:hAnsi="Arial" w:cs="Arial"/>
          <w:sz w:val="22"/>
          <w:szCs w:val="22"/>
        </w:rPr>
      </w:pPr>
      <w:r w:rsidRPr="16D11218">
        <w:rPr>
          <w:rStyle w:val="normaltextrun1"/>
          <w:rFonts w:ascii="Arial" w:eastAsia="Arial" w:hAnsi="Arial" w:cs="Arial"/>
          <w:sz w:val="22"/>
          <w:szCs w:val="22"/>
        </w:rPr>
        <w:t>This role may include some travel within the UK and evening work; however, we operate a TOIL system.</w:t>
      </w:r>
    </w:p>
    <w:p w14:paraId="054A5F64" w14:textId="06D5BA92" w:rsidR="16D11218" w:rsidRDefault="16D11218" w:rsidP="16D11218">
      <w:pPr>
        <w:rPr>
          <w:rFonts w:eastAsia="Arial"/>
        </w:rPr>
      </w:pPr>
    </w:p>
    <w:p w14:paraId="6BF62265" w14:textId="3C4F327E" w:rsidR="0022178E" w:rsidRDefault="0022178E" w:rsidP="16D11218">
      <w:pPr>
        <w:pStyle w:val="Heading2"/>
        <w:rPr>
          <w:rFonts w:ascii="Arial" w:eastAsia="Arial" w:hAnsi="Arial"/>
          <w:sz w:val="22"/>
          <w:szCs w:val="22"/>
        </w:rPr>
      </w:pPr>
      <w:r w:rsidRPr="16D11218">
        <w:rPr>
          <w:rFonts w:ascii="Arial" w:eastAsia="Arial" w:hAnsi="Arial"/>
          <w:sz w:val="22"/>
          <w:szCs w:val="22"/>
        </w:rPr>
        <w:t xml:space="preserve">Key </w:t>
      </w:r>
      <w:r w:rsidR="006E5822" w:rsidRPr="16D11218">
        <w:rPr>
          <w:rFonts w:ascii="Arial" w:eastAsia="Arial" w:hAnsi="Arial"/>
          <w:sz w:val="22"/>
          <w:szCs w:val="22"/>
        </w:rPr>
        <w:t>Accountabilities</w:t>
      </w:r>
      <w:r w:rsidRPr="16D11218">
        <w:rPr>
          <w:rFonts w:ascii="Arial" w:eastAsia="Arial" w:hAnsi="Arial"/>
          <w:sz w:val="22"/>
          <w:szCs w:val="22"/>
        </w:rPr>
        <w:t>:</w:t>
      </w:r>
    </w:p>
    <w:p w14:paraId="694F6F1D" w14:textId="518BB65A" w:rsidR="16D11218" w:rsidRDefault="16D11218" w:rsidP="16D11218">
      <w:pPr>
        <w:shd w:val="clear" w:color="auto" w:fill="auto"/>
        <w:rPr>
          <w:rFonts w:eastAsia="Arial"/>
          <w:b/>
          <w:bCs/>
          <w:color w:val="EC6608" w:themeColor="accent2"/>
          <w:lang w:val="en-US"/>
        </w:rPr>
      </w:pPr>
    </w:p>
    <w:p w14:paraId="16459C91" w14:textId="62A1006B" w:rsidR="006E5822" w:rsidRPr="006F4A21" w:rsidRDefault="00C057EA" w:rsidP="00D355EE">
      <w:pPr>
        <w:pStyle w:val="ListParagraph"/>
        <w:numPr>
          <w:ilvl w:val="0"/>
          <w:numId w:val="3"/>
        </w:numPr>
        <w:shd w:val="clear" w:color="auto" w:fill="auto"/>
        <w:textAlignment w:val="auto"/>
        <w:rPr>
          <w:rFonts w:ascii="Arial" w:eastAsia="Arial" w:hAnsi="Arial"/>
          <w:b/>
          <w:bCs/>
          <w:color w:val="EC6608" w:themeColor="accent2"/>
          <w:lang w:val="en-US" w:eastAsia="en-GB"/>
        </w:rPr>
      </w:pPr>
      <w:bookmarkStart w:id="0" w:name="_Hlk45649874"/>
      <w:r w:rsidRPr="16D11218">
        <w:rPr>
          <w:rFonts w:ascii="Arial" w:eastAsia="Arial" w:hAnsi="Arial"/>
          <w:b/>
          <w:bCs/>
          <w:color w:val="EC6608" w:themeColor="accent2"/>
          <w:lang w:val="en-US" w:eastAsia="en-GB"/>
        </w:rPr>
        <w:t>Deliver the events strategy and begin</w:t>
      </w:r>
      <w:r w:rsidR="56869488" w:rsidRPr="16D11218">
        <w:rPr>
          <w:rFonts w:ascii="Arial" w:eastAsia="Arial" w:hAnsi="Arial"/>
          <w:b/>
          <w:bCs/>
          <w:color w:val="EC6608" w:themeColor="accent2"/>
          <w:lang w:val="en-US" w:eastAsia="en-GB"/>
        </w:rPr>
        <w:t xml:space="preserve"> shaping</w:t>
      </w:r>
      <w:r w:rsidRPr="16D11218">
        <w:rPr>
          <w:rFonts w:ascii="Arial" w:eastAsia="Arial" w:hAnsi="Arial"/>
          <w:b/>
          <w:bCs/>
          <w:color w:val="EC6608" w:themeColor="accent2"/>
          <w:lang w:val="en-US" w:eastAsia="en-GB"/>
        </w:rPr>
        <w:t xml:space="preserve"> the design process for future events</w:t>
      </w:r>
      <w:r w:rsidR="6D58562C" w:rsidRPr="16D11218">
        <w:rPr>
          <w:rFonts w:ascii="Arial" w:eastAsia="Arial" w:hAnsi="Arial"/>
          <w:b/>
          <w:bCs/>
          <w:color w:val="EC6608" w:themeColor="accent2"/>
          <w:lang w:val="en-US" w:eastAsia="en-GB"/>
        </w:rPr>
        <w:t>, outlining how events will support UnLtd’s vision, mission and organisational strategy.</w:t>
      </w:r>
    </w:p>
    <w:p w14:paraId="6480C442" w14:textId="4BC29336" w:rsidR="006E5822" w:rsidRPr="006F4A21" w:rsidRDefault="00576195" w:rsidP="00D355EE">
      <w:pPr>
        <w:pStyle w:val="paragraph"/>
        <w:numPr>
          <w:ilvl w:val="0"/>
          <w:numId w:val="8"/>
        </w:numPr>
        <w:jc w:val="both"/>
        <w:textAlignment w:val="baseline"/>
        <w:rPr>
          <w:rFonts w:ascii="Arial" w:eastAsia="Arial" w:hAnsi="Arial" w:cs="Arial"/>
          <w:sz w:val="22"/>
          <w:szCs w:val="22"/>
          <w:lang w:val="en-US"/>
        </w:rPr>
      </w:pPr>
      <w:r w:rsidRPr="16D11218">
        <w:rPr>
          <w:rStyle w:val="normaltextrun1"/>
          <w:rFonts w:ascii="Arial" w:eastAsia="Arial" w:hAnsi="Arial" w:cs="Arial"/>
          <w:sz w:val="22"/>
          <w:szCs w:val="22"/>
          <w:shd w:val="clear" w:color="auto" w:fill="FCFCFC"/>
        </w:rPr>
        <w:t xml:space="preserve">Put </w:t>
      </w:r>
      <w:r w:rsidRPr="16D11218">
        <w:rPr>
          <w:rFonts w:ascii="Arial" w:eastAsia="Arial" w:hAnsi="Arial" w:cs="Arial"/>
          <w:sz w:val="22"/>
          <w:szCs w:val="22"/>
        </w:rPr>
        <w:t xml:space="preserve">social entrepreneurs and their needs at the </w:t>
      </w:r>
      <w:r w:rsidR="040FA11F" w:rsidRPr="16D11218">
        <w:rPr>
          <w:rFonts w:ascii="Arial" w:eastAsia="Arial" w:hAnsi="Arial" w:cs="Arial"/>
          <w:sz w:val="22"/>
          <w:szCs w:val="22"/>
        </w:rPr>
        <w:t>centre</w:t>
      </w:r>
      <w:r w:rsidRPr="16D11218">
        <w:rPr>
          <w:rFonts w:ascii="Arial" w:eastAsia="Arial" w:hAnsi="Arial" w:cs="Arial"/>
          <w:sz w:val="22"/>
          <w:szCs w:val="22"/>
        </w:rPr>
        <w:t xml:space="preserve"> of our events</w:t>
      </w:r>
      <w:r w:rsidR="44C03AAC" w:rsidRPr="16D11218">
        <w:rPr>
          <w:rFonts w:ascii="Arial" w:eastAsia="Arial" w:hAnsi="Arial" w:cs="Arial"/>
          <w:sz w:val="22"/>
          <w:szCs w:val="22"/>
        </w:rPr>
        <w:t xml:space="preserve">, ensuring their work and experiences with UnLtd are showcased. </w:t>
      </w:r>
    </w:p>
    <w:p w14:paraId="7BF9783F" w14:textId="4AED7107" w:rsidR="006E5822" w:rsidRPr="006F4A21" w:rsidRDefault="33E1B200" w:rsidP="00D355EE">
      <w:pPr>
        <w:pStyle w:val="paragraph"/>
        <w:numPr>
          <w:ilvl w:val="0"/>
          <w:numId w:val="8"/>
        </w:numPr>
        <w:jc w:val="both"/>
        <w:textAlignment w:val="baseline"/>
        <w:rPr>
          <w:rStyle w:val="normaltextrun1"/>
          <w:rFonts w:ascii="Arial" w:eastAsia="Arial" w:hAnsi="Arial" w:cs="Arial"/>
          <w:color w:val="000000" w:themeColor="text1"/>
          <w:sz w:val="22"/>
          <w:szCs w:val="22"/>
          <w:lang w:val="en-US"/>
        </w:rPr>
      </w:pPr>
      <w:r w:rsidRPr="16D11218">
        <w:rPr>
          <w:rStyle w:val="normaltextrun1"/>
          <w:rFonts w:ascii="Arial" w:eastAsia="Arial" w:hAnsi="Arial" w:cs="Arial"/>
          <w:color w:val="000000" w:themeColor="text1"/>
          <w:sz w:val="22"/>
          <w:szCs w:val="22"/>
          <w:lang w:val="en-US"/>
        </w:rPr>
        <w:t>Cultivat</w:t>
      </w:r>
      <w:r w:rsidR="16E893FC" w:rsidRPr="16D11218">
        <w:rPr>
          <w:rStyle w:val="normaltextrun1"/>
          <w:rFonts w:ascii="Arial" w:eastAsia="Arial" w:hAnsi="Arial" w:cs="Arial"/>
          <w:color w:val="000000" w:themeColor="text1"/>
          <w:sz w:val="22"/>
          <w:szCs w:val="22"/>
          <w:lang w:val="en-US"/>
        </w:rPr>
        <w:t>e and grow</w:t>
      </w:r>
      <w:r w:rsidRPr="16D11218">
        <w:rPr>
          <w:rStyle w:val="normaltextrun1"/>
          <w:rFonts w:ascii="Arial" w:eastAsia="Arial" w:hAnsi="Arial" w:cs="Arial"/>
          <w:color w:val="000000" w:themeColor="text1"/>
          <w:sz w:val="22"/>
          <w:szCs w:val="22"/>
          <w:lang w:val="en-US"/>
        </w:rPr>
        <w:t xml:space="preserve"> external networks supporting business development</w:t>
      </w:r>
      <w:r w:rsidR="59E10243" w:rsidRPr="16D11218">
        <w:rPr>
          <w:rStyle w:val="normaltextrun1"/>
          <w:rFonts w:ascii="Arial" w:eastAsia="Arial" w:hAnsi="Arial" w:cs="Arial"/>
          <w:color w:val="000000" w:themeColor="text1"/>
          <w:sz w:val="22"/>
          <w:szCs w:val="22"/>
          <w:lang w:val="en-US"/>
        </w:rPr>
        <w:t>,</w:t>
      </w:r>
      <w:r w:rsidR="2924C4AB" w:rsidRPr="16D11218">
        <w:rPr>
          <w:rStyle w:val="normaltextrun1"/>
          <w:rFonts w:ascii="Arial" w:eastAsia="Arial" w:hAnsi="Arial" w:cs="Arial"/>
          <w:color w:val="000000" w:themeColor="text1"/>
          <w:sz w:val="22"/>
          <w:szCs w:val="22"/>
          <w:lang w:val="en-US"/>
        </w:rPr>
        <w:t xml:space="preserve"> fundraising and partnership </w:t>
      </w:r>
      <w:r w:rsidR="14A46FE5" w:rsidRPr="16D11218">
        <w:rPr>
          <w:rStyle w:val="normaltextrun1"/>
          <w:rFonts w:ascii="Arial" w:eastAsia="Arial" w:hAnsi="Arial" w:cs="Arial"/>
          <w:color w:val="000000" w:themeColor="text1"/>
          <w:sz w:val="22"/>
          <w:szCs w:val="22"/>
          <w:lang w:val="en-US"/>
        </w:rPr>
        <w:t>opportun</w:t>
      </w:r>
      <w:r w:rsidR="2924C4AB" w:rsidRPr="16D11218">
        <w:rPr>
          <w:rStyle w:val="normaltextrun1"/>
          <w:rFonts w:ascii="Arial" w:eastAsia="Arial" w:hAnsi="Arial" w:cs="Arial"/>
          <w:color w:val="000000" w:themeColor="text1"/>
          <w:sz w:val="22"/>
          <w:szCs w:val="22"/>
          <w:lang w:val="en-US"/>
        </w:rPr>
        <w:t>ities.</w:t>
      </w:r>
    </w:p>
    <w:p w14:paraId="5ED63175" w14:textId="42B5953B" w:rsidR="00EF204F" w:rsidRPr="006F4A21" w:rsidRDefault="00EF204F" w:rsidP="00D355EE">
      <w:pPr>
        <w:pStyle w:val="ListParagraph"/>
        <w:numPr>
          <w:ilvl w:val="0"/>
          <w:numId w:val="8"/>
        </w:numPr>
        <w:spacing w:after="0"/>
        <w:jc w:val="both"/>
        <w:rPr>
          <w:rFonts w:ascii="Arial" w:eastAsia="Arial" w:hAnsi="Arial"/>
        </w:rPr>
      </w:pPr>
      <w:r w:rsidRPr="16D11218">
        <w:rPr>
          <w:rFonts w:ascii="Arial" w:eastAsia="Arial" w:hAnsi="Arial"/>
        </w:rPr>
        <w:t>Design and implement processes t</w:t>
      </w:r>
      <w:r w:rsidR="232E3256" w:rsidRPr="16D11218">
        <w:rPr>
          <w:rFonts w:ascii="Arial" w:eastAsia="Arial" w:hAnsi="Arial"/>
        </w:rPr>
        <w:t xml:space="preserve">hat enable smooth coordination of events across the organisation. </w:t>
      </w:r>
    </w:p>
    <w:p w14:paraId="73B5F4B8" w14:textId="77777777" w:rsidR="006E5822" w:rsidRPr="006F4A21" w:rsidRDefault="006E5822" w:rsidP="16D11218">
      <w:pPr>
        <w:pStyle w:val="paragraph"/>
        <w:ind w:left="720"/>
        <w:jc w:val="both"/>
        <w:textAlignment w:val="baseline"/>
        <w:rPr>
          <w:rFonts w:ascii="Arial" w:eastAsia="Arial" w:hAnsi="Arial" w:cs="Arial"/>
          <w:color w:val="EC6608" w:themeColor="accent2"/>
          <w:sz w:val="22"/>
          <w:szCs w:val="22"/>
          <w:lang w:val="en-US"/>
        </w:rPr>
      </w:pPr>
    </w:p>
    <w:bookmarkEnd w:id="0"/>
    <w:p w14:paraId="78A28EEC" w14:textId="4D1C10EA" w:rsidR="006E5822" w:rsidRPr="006F4A21" w:rsidRDefault="00C057EA" w:rsidP="00D355EE">
      <w:pPr>
        <w:pStyle w:val="paragraph"/>
        <w:numPr>
          <w:ilvl w:val="0"/>
          <w:numId w:val="3"/>
        </w:numPr>
        <w:textAlignment w:val="baseline"/>
        <w:rPr>
          <w:rStyle w:val="normaltextrun1"/>
          <w:rFonts w:ascii="Arial" w:eastAsia="Arial" w:hAnsi="Arial" w:cs="Arial"/>
          <w:b/>
          <w:bCs/>
          <w:color w:val="EC6608" w:themeColor="accent2"/>
          <w:sz w:val="22"/>
          <w:szCs w:val="22"/>
          <w:lang w:val="en-US"/>
        </w:rPr>
      </w:pPr>
      <w:r w:rsidRPr="16D11218">
        <w:rPr>
          <w:rStyle w:val="normaltextrun1"/>
          <w:rFonts w:ascii="Arial" w:eastAsia="Arial" w:hAnsi="Arial" w:cs="Arial"/>
          <w:b/>
          <w:bCs/>
          <w:color w:val="EC6608" w:themeColor="accent2"/>
          <w:sz w:val="22"/>
          <w:szCs w:val="22"/>
          <w:shd w:val="clear" w:color="auto" w:fill="FCFCFC"/>
        </w:rPr>
        <w:t xml:space="preserve">Plan and manage </w:t>
      </w:r>
      <w:r w:rsidR="5DF96556" w:rsidRPr="16D11218">
        <w:rPr>
          <w:rStyle w:val="normaltextrun1"/>
          <w:rFonts w:ascii="Arial" w:eastAsia="Arial" w:hAnsi="Arial" w:cs="Arial"/>
          <w:b/>
          <w:bCs/>
          <w:color w:val="EC6608" w:themeColor="accent2"/>
          <w:sz w:val="22"/>
          <w:szCs w:val="22"/>
          <w:shd w:val="clear" w:color="auto" w:fill="FCFCFC"/>
        </w:rPr>
        <w:t>high-quality</w:t>
      </w:r>
      <w:r w:rsidRPr="16D11218">
        <w:rPr>
          <w:rStyle w:val="normaltextrun1"/>
          <w:rFonts w:ascii="Arial" w:eastAsia="Arial" w:hAnsi="Arial" w:cs="Arial"/>
          <w:b/>
          <w:bCs/>
          <w:color w:val="EC6608" w:themeColor="accent2"/>
          <w:sz w:val="22"/>
          <w:szCs w:val="22"/>
          <w:shd w:val="clear" w:color="auto" w:fill="FCFCFC"/>
        </w:rPr>
        <w:t xml:space="preserve"> in-person and virtua</w:t>
      </w:r>
      <w:r w:rsidR="13A8301F" w:rsidRPr="16D11218">
        <w:rPr>
          <w:rStyle w:val="normaltextrun1"/>
          <w:rFonts w:ascii="Arial" w:eastAsia="Arial" w:hAnsi="Arial" w:cs="Arial"/>
          <w:b/>
          <w:bCs/>
          <w:color w:val="EC6608" w:themeColor="accent2"/>
          <w:sz w:val="22"/>
          <w:szCs w:val="22"/>
          <w:shd w:val="clear" w:color="auto" w:fill="FCFCFC"/>
        </w:rPr>
        <w:t>l events</w:t>
      </w:r>
      <w:r w:rsidRPr="16D11218">
        <w:rPr>
          <w:rStyle w:val="normaltextrun1"/>
          <w:rFonts w:ascii="Arial" w:eastAsia="Arial" w:hAnsi="Arial" w:cs="Arial"/>
          <w:b/>
          <w:bCs/>
          <w:color w:val="EC6608" w:themeColor="accent2"/>
          <w:sz w:val="22"/>
          <w:szCs w:val="22"/>
          <w:shd w:val="clear" w:color="auto" w:fill="FCFCFC"/>
        </w:rPr>
        <w:t xml:space="preserve"> from start to finish</w:t>
      </w:r>
      <w:r w:rsidR="00AB4C7C" w:rsidRPr="16D11218">
        <w:rPr>
          <w:rStyle w:val="normaltextrun1"/>
          <w:rFonts w:ascii="Arial" w:eastAsia="Arial" w:hAnsi="Arial" w:cs="Arial"/>
          <w:b/>
          <w:bCs/>
          <w:color w:val="EC6608" w:themeColor="accent2"/>
          <w:sz w:val="22"/>
          <w:szCs w:val="22"/>
          <w:shd w:val="clear" w:color="auto" w:fill="FCFCFC"/>
        </w:rPr>
        <w:t>,</w:t>
      </w:r>
      <w:r w:rsidRPr="16D11218">
        <w:rPr>
          <w:rStyle w:val="normaltextrun1"/>
          <w:rFonts w:ascii="Arial" w:eastAsia="Arial" w:hAnsi="Arial" w:cs="Arial"/>
          <w:b/>
          <w:bCs/>
          <w:color w:val="EC6608" w:themeColor="accent2"/>
          <w:sz w:val="22"/>
          <w:szCs w:val="22"/>
          <w:shd w:val="clear" w:color="auto" w:fill="FCFCFC"/>
        </w:rPr>
        <w:t xml:space="preserve"> in line with our </w:t>
      </w:r>
      <w:r w:rsidR="04B438E0" w:rsidRPr="16D11218">
        <w:rPr>
          <w:rStyle w:val="normaltextrun1"/>
          <w:rFonts w:ascii="Arial" w:eastAsia="Arial" w:hAnsi="Arial" w:cs="Arial"/>
          <w:b/>
          <w:bCs/>
          <w:color w:val="EC6608" w:themeColor="accent2"/>
          <w:sz w:val="22"/>
          <w:szCs w:val="22"/>
          <w:shd w:val="clear" w:color="auto" w:fill="FCFCFC"/>
        </w:rPr>
        <w:t>o</w:t>
      </w:r>
      <w:r w:rsidR="04B438E0" w:rsidRPr="16D11218">
        <w:rPr>
          <w:rStyle w:val="normaltextrun1"/>
          <w:rFonts w:ascii="Arial" w:eastAsia="Arial" w:hAnsi="Arial" w:cs="Arial"/>
          <w:b/>
          <w:bCs/>
          <w:color w:val="EC6608" w:themeColor="accent2"/>
          <w:sz w:val="22"/>
          <w:szCs w:val="22"/>
        </w:rPr>
        <w:t>rganisational strategy.</w:t>
      </w:r>
    </w:p>
    <w:p w14:paraId="3770F232" w14:textId="77777777" w:rsidR="006E5822" w:rsidRPr="006F4A21" w:rsidRDefault="006E5822" w:rsidP="16D11218">
      <w:pPr>
        <w:pStyle w:val="paragraph"/>
        <w:ind w:left="426"/>
        <w:textAlignment w:val="baseline"/>
        <w:rPr>
          <w:rFonts w:ascii="Arial" w:eastAsia="Arial" w:hAnsi="Arial" w:cs="Arial"/>
          <w:color w:val="EC6608" w:themeColor="accent2"/>
          <w:sz w:val="22"/>
          <w:szCs w:val="22"/>
          <w:lang w:val="en-US"/>
        </w:rPr>
      </w:pPr>
    </w:p>
    <w:p w14:paraId="2FBF41A5" w14:textId="7E3E6634" w:rsidR="00576195" w:rsidRPr="006F4A21" w:rsidRDefault="00C057EA" w:rsidP="00D355EE">
      <w:pPr>
        <w:pStyle w:val="paragraph"/>
        <w:numPr>
          <w:ilvl w:val="0"/>
          <w:numId w:val="9"/>
        </w:numPr>
        <w:textAlignment w:val="baseline"/>
        <w:rPr>
          <w:rStyle w:val="normaltextrun1"/>
          <w:rFonts w:ascii="Arial" w:eastAsia="Arial" w:hAnsi="Arial" w:cs="Arial"/>
          <w:sz w:val="22"/>
          <w:szCs w:val="22"/>
        </w:rPr>
      </w:pPr>
      <w:r w:rsidRPr="16D11218">
        <w:rPr>
          <w:rStyle w:val="normaltextrun1"/>
          <w:rFonts w:ascii="Arial" w:eastAsia="Arial" w:hAnsi="Arial" w:cs="Arial"/>
          <w:sz w:val="22"/>
          <w:szCs w:val="22"/>
          <w:shd w:val="clear" w:color="auto" w:fill="FCFCFC"/>
        </w:rPr>
        <w:t xml:space="preserve">Manage the day-to-day </w:t>
      </w:r>
      <w:r w:rsidR="415AD79D" w:rsidRPr="16D11218">
        <w:rPr>
          <w:rStyle w:val="normaltextrun1"/>
          <w:rFonts w:ascii="Arial" w:eastAsia="Arial" w:hAnsi="Arial" w:cs="Arial"/>
          <w:sz w:val="22"/>
          <w:szCs w:val="22"/>
          <w:shd w:val="clear" w:color="auto" w:fill="FCFCFC"/>
        </w:rPr>
        <w:t xml:space="preserve">event delivery tasks </w:t>
      </w:r>
      <w:r w:rsidRPr="16D11218">
        <w:rPr>
          <w:rStyle w:val="normaltextrun1"/>
          <w:rFonts w:ascii="Arial" w:eastAsia="Arial" w:hAnsi="Arial" w:cs="Arial"/>
          <w:sz w:val="22"/>
          <w:szCs w:val="22"/>
          <w:shd w:val="clear" w:color="auto" w:fill="FCFCFC"/>
        </w:rPr>
        <w:t>including but not limited to:</w:t>
      </w:r>
    </w:p>
    <w:p w14:paraId="54C93CF9" w14:textId="4833BCD5" w:rsidR="00EF204F" w:rsidRPr="006F4A21" w:rsidRDefault="00EF204F" w:rsidP="00D355EE">
      <w:pPr>
        <w:pStyle w:val="ListParagraph"/>
        <w:numPr>
          <w:ilvl w:val="0"/>
          <w:numId w:val="2"/>
        </w:numPr>
        <w:spacing w:after="0"/>
        <w:rPr>
          <w:rFonts w:ascii="Arial" w:eastAsia="Arial" w:hAnsi="Arial"/>
        </w:rPr>
      </w:pPr>
      <w:r w:rsidRPr="16D11218">
        <w:rPr>
          <w:rFonts w:ascii="Arial" w:eastAsia="Arial" w:hAnsi="Arial"/>
        </w:rPr>
        <w:t>Produc</w:t>
      </w:r>
      <w:r w:rsidR="61DA47E5" w:rsidRPr="16D11218">
        <w:rPr>
          <w:rFonts w:ascii="Arial" w:eastAsia="Arial" w:hAnsi="Arial"/>
        </w:rPr>
        <w:t>ing</w:t>
      </w:r>
      <w:r w:rsidRPr="16D11218">
        <w:rPr>
          <w:rFonts w:ascii="Arial" w:eastAsia="Arial" w:hAnsi="Arial"/>
        </w:rPr>
        <w:t xml:space="preserve"> detailed </w:t>
      </w:r>
      <w:r w:rsidR="1E2E82B7" w:rsidRPr="16D11218">
        <w:rPr>
          <w:rFonts w:ascii="Arial" w:eastAsia="Arial" w:hAnsi="Arial"/>
        </w:rPr>
        <w:t xml:space="preserve">event </w:t>
      </w:r>
      <w:r w:rsidRPr="16D11218">
        <w:rPr>
          <w:rFonts w:ascii="Arial" w:eastAsia="Arial" w:hAnsi="Arial"/>
        </w:rPr>
        <w:t>briefs and proposals (</w:t>
      </w:r>
      <w:r w:rsidR="6D0A449A" w:rsidRPr="16D11218">
        <w:rPr>
          <w:rFonts w:ascii="Arial" w:eastAsia="Arial" w:hAnsi="Arial"/>
        </w:rPr>
        <w:t xml:space="preserve">e.g. </w:t>
      </w:r>
      <w:r w:rsidR="5C7C47B8" w:rsidRPr="16D11218">
        <w:rPr>
          <w:rFonts w:ascii="Arial" w:eastAsia="Arial" w:hAnsi="Arial"/>
        </w:rPr>
        <w:t>project plans</w:t>
      </w:r>
      <w:r w:rsidRPr="16D11218">
        <w:rPr>
          <w:rFonts w:ascii="Arial" w:eastAsia="Arial" w:hAnsi="Arial"/>
        </w:rPr>
        <w:t>,</w:t>
      </w:r>
      <w:r w:rsidR="6AC8B660" w:rsidRPr="16D11218">
        <w:rPr>
          <w:rFonts w:ascii="Arial" w:eastAsia="Arial" w:hAnsi="Arial"/>
        </w:rPr>
        <w:t xml:space="preserve"> </w:t>
      </w:r>
      <w:r w:rsidR="66EAD312" w:rsidRPr="16D11218">
        <w:rPr>
          <w:rFonts w:ascii="Arial" w:eastAsia="Arial" w:hAnsi="Arial"/>
        </w:rPr>
        <w:t>risk assessments</w:t>
      </w:r>
      <w:r w:rsidRPr="16D11218">
        <w:rPr>
          <w:rFonts w:ascii="Arial" w:eastAsia="Arial" w:hAnsi="Arial"/>
        </w:rPr>
        <w:t>, staffing and budgets)</w:t>
      </w:r>
      <w:r w:rsidR="6F8EEE9D" w:rsidRPr="16D11218">
        <w:rPr>
          <w:rFonts w:ascii="Arial" w:eastAsia="Arial" w:hAnsi="Arial"/>
        </w:rPr>
        <w:t>.</w:t>
      </w:r>
    </w:p>
    <w:p w14:paraId="19A6CF01" w14:textId="2B206676" w:rsidR="00576195" w:rsidRPr="006F4A21" w:rsidRDefault="00576195" w:rsidP="00D355EE">
      <w:pPr>
        <w:pStyle w:val="paragraph"/>
        <w:numPr>
          <w:ilvl w:val="0"/>
          <w:numId w:val="2"/>
        </w:numPr>
        <w:textAlignment w:val="baseline"/>
        <w:rPr>
          <w:rFonts w:ascii="Arial" w:eastAsia="Arial" w:hAnsi="Arial" w:cs="Arial"/>
          <w:sz w:val="22"/>
          <w:szCs w:val="22"/>
        </w:rPr>
      </w:pPr>
      <w:r w:rsidRPr="16D11218">
        <w:rPr>
          <w:rFonts w:ascii="Arial" w:eastAsia="Arial" w:hAnsi="Arial" w:cs="Arial"/>
          <w:sz w:val="22"/>
          <w:szCs w:val="22"/>
        </w:rPr>
        <w:t>Research</w:t>
      </w:r>
      <w:r w:rsidR="570E70E1" w:rsidRPr="16D11218">
        <w:rPr>
          <w:rFonts w:ascii="Arial" w:eastAsia="Arial" w:hAnsi="Arial" w:cs="Arial"/>
          <w:sz w:val="22"/>
          <w:szCs w:val="22"/>
        </w:rPr>
        <w:t xml:space="preserve">ing, </w:t>
      </w:r>
      <w:r w:rsidRPr="16D11218">
        <w:rPr>
          <w:rFonts w:ascii="Arial" w:eastAsia="Arial" w:hAnsi="Arial" w:cs="Arial"/>
          <w:sz w:val="22"/>
          <w:szCs w:val="22"/>
        </w:rPr>
        <w:t>negotiati</w:t>
      </w:r>
      <w:r w:rsidR="2F07D0E0" w:rsidRPr="16D11218">
        <w:rPr>
          <w:rFonts w:ascii="Arial" w:eastAsia="Arial" w:hAnsi="Arial" w:cs="Arial"/>
          <w:sz w:val="22"/>
          <w:szCs w:val="22"/>
        </w:rPr>
        <w:t>ng and selecting</w:t>
      </w:r>
      <w:r w:rsidRPr="16D11218">
        <w:rPr>
          <w:rFonts w:ascii="Arial" w:eastAsia="Arial" w:hAnsi="Arial" w:cs="Arial"/>
          <w:sz w:val="22"/>
          <w:szCs w:val="22"/>
        </w:rPr>
        <w:t xml:space="preserve"> venues and online platforms, </w:t>
      </w:r>
      <w:r w:rsidR="006F4A21" w:rsidRPr="16D11218">
        <w:rPr>
          <w:rFonts w:ascii="Arial" w:eastAsia="Arial" w:hAnsi="Arial" w:cs="Arial"/>
          <w:sz w:val="22"/>
          <w:szCs w:val="22"/>
        </w:rPr>
        <w:t>suppliers,</w:t>
      </w:r>
      <w:r w:rsidRPr="16D11218">
        <w:rPr>
          <w:rFonts w:ascii="Arial" w:eastAsia="Arial" w:hAnsi="Arial" w:cs="Arial"/>
          <w:sz w:val="22"/>
          <w:szCs w:val="22"/>
        </w:rPr>
        <w:t xml:space="preserve"> and contractors</w:t>
      </w:r>
      <w:r w:rsidR="28C91611" w:rsidRPr="16D11218">
        <w:rPr>
          <w:rFonts w:ascii="Arial" w:eastAsia="Arial" w:hAnsi="Arial" w:cs="Arial"/>
          <w:sz w:val="22"/>
          <w:szCs w:val="22"/>
        </w:rPr>
        <w:t>.</w:t>
      </w:r>
    </w:p>
    <w:p w14:paraId="2BFF4D55" w14:textId="35B99B65" w:rsidR="00576195" w:rsidRPr="006F4A21" w:rsidRDefault="49123229" w:rsidP="00D355EE">
      <w:pPr>
        <w:pStyle w:val="ListParagraph"/>
        <w:numPr>
          <w:ilvl w:val="0"/>
          <w:numId w:val="2"/>
        </w:numPr>
        <w:spacing w:after="0"/>
        <w:rPr>
          <w:rFonts w:ascii="Arial" w:eastAsia="Arial" w:hAnsi="Arial"/>
        </w:rPr>
      </w:pPr>
      <w:r w:rsidRPr="16D11218">
        <w:rPr>
          <w:rFonts w:ascii="Arial" w:eastAsia="Arial" w:hAnsi="Arial"/>
        </w:rPr>
        <w:t>Managing relationships</w:t>
      </w:r>
      <w:r w:rsidR="00576195" w:rsidRPr="16D11218">
        <w:rPr>
          <w:rFonts w:ascii="Arial" w:eastAsia="Arial" w:hAnsi="Arial"/>
        </w:rPr>
        <w:t xml:space="preserve"> with internal and external stakeholders</w:t>
      </w:r>
      <w:r w:rsidR="40CEE9E9" w:rsidRPr="16D11218">
        <w:rPr>
          <w:rFonts w:ascii="Arial" w:eastAsia="Arial" w:hAnsi="Arial"/>
        </w:rPr>
        <w:t>.</w:t>
      </w:r>
    </w:p>
    <w:p w14:paraId="19744A39" w14:textId="4BCBF996" w:rsidR="00EF204F" w:rsidRPr="006F4A21" w:rsidRDefault="00EF204F" w:rsidP="00D355EE">
      <w:pPr>
        <w:pStyle w:val="ListParagraph"/>
        <w:numPr>
          <w:ilvl w:val="0"/>
          <w:numId w:val="2"/>
        </w:numPr>
        <w:spacing w:after="0"/>
        <w:rPr>
          <w:rFonts w:ascii="Arial" w:eastAsia="Arial" w:hAnsi="Arial"/>
        </w:rPr>
      </w:pPr>
      <w:r w:rsidRPr="16D11218">
        <w:rPr>
          <w:rFonts w:ascii="Arial" w:eastAsia="Arial" w:hAnsi="Arial"/>
        </w:rPr>
        <w:t>Lead</w:t>
      </w:r>
      <w:r w:rsidR="3E2C0D04" w:rsidRPr="16D11218">
        <w:rPr>
          <w:rFonts w:ascii="Arial" w:eastAsia="Arial" w:hAnsi="Arial"/>
        </w:rPr>
        <w:t>ing</w:t>
      </w:r>
      <w:r w:rsidRPr="16D11218">
        <w:rPr>
          <w:rFonts w:ascii="Arial" w:eastAsia="Arial" w:hAnsi="Arial"/>
        </w:rPr>
        <w:t xml:space="preserve"> on the day</w:t>
      </w:r>
      <w:r w:rsidR="07EFE562" w:rsidRPr="16D11218">
        <w:rPr>
          <w:rFonts w:ascii="Arial" w:eastAsia="Arial" w:hAnsi="Arial"/>
        </w:rPr>
        <w:t xml:space="preserve"> operations</w:t>
      </w:r>
      <w:r w:rsidRPr="16D11218">
        <w:rPr>
          <w:rFonts w:ascii="Arial" w:eastAsia="Arial" w:hAnsi="Arial"/>
        </w:rPr>
        <w:t xml:space="preserve"> to ensure the event runs smoothly</w:t>
      </w:r>
      <w:r w:rsidR="6D9F6FCE" w:rsidRPr="16D11218">
        <w:rPr>
          <w:rFonts w:ascii="Arial" w:eastAsia="Arial" w:hAnsi="Arial"/>
        </w:rPr>
        <w:t>.</w:t>
      </w:r>
    </w:p>
    <w:p w14:paraId="5C37F5B6" w14:textId="6CD19824" w:rsidR="006E5822" w:rsidRPr="00AD16C7" w:rsidRDefault="00ED04D5" w:rsidP="00D355EE">
      <w:pPr>
        <w:pStyle w:val="ListParagraph"/>
        <w:numPr>
          <w:ilvl w:val="0"/>
          <w:numId w:val="2"/>
        </w:numPr>
        <w:spacing w:after="0"/>
        <w:rPr>
          <w:rFonts w:ascii="Arial" w:eastAsia="Arial" w:hAnsi="Arial"/>
        </w:rPr>
      </w:pPr>
      <w:r w:rsidRPr="16D11218">
        <w:rPr>
          <w:rFonts w:ascii="Arial" w:eastAsia="Arial" w:hAnsi="Arial"/>
        </w:rPr>
        <w:t>Overseeing pre-and post-event tasks</w:t>
      </w:r>
      <w:r w:rsidR="00576195" w:rsidRPr="16D11218">
        <w:rPr>
          <w:rFonts w:ascii="Arial" w:eastAsia="Arial" w:hAnsi="Arial"/>
        </w:rPr>
        <w:t xml:space="preserve"> (</w:t>
      </w:r>
      <w:r w:rsidR="42DF6F70" w:rsidRPr="16D11218">
        <w:rPr>
          <w:rFonts w:ascii="Arial" w:eastAsia="Arial" w:hAnsi="Arial"/>
        </w:rPr>
        <w:t xml:space="preserve">e.g. </w:t>
      </w:r>
      <w:r w:rsidR="00576195" w:rsidRPr="16D11218">
        <w:rPr>
          <w:rFonts w:ascii="Arial" w:eastAsia="Arial" w:hAnsi="Arial"/>
        </w:rPr>
        <w:t>catering, travel, speaker</w:t>
      </w:r>
      <w:r w:rsidR="24B6C84A" w:rsidRPr="16D11218">
        <w:rPr>
          <w:rFonts w:ascii="Arial" w:eastAsia="Arial" w:hAnsi="Arial"/>
        </w:rPr>
        <w:t xml:space="preserve"> liaison, </w:t>
      </w:r>
      <w:r w:rsidR="75C6A4A6" w:rsidRPr="16D11218">
        <w:rPr>
          <w:rFonts w:ascii="Arial" w:eastAsia="Arial" w:hAnsi="Arial"/>
        </w:rPr>
        <w:t>financial reconciliation,</w:t>
      </w:r>
      <w:r w:rsidR="36D15040" w:rsidRPr="16D11218">
        <w:rPr>
          <w:rFonts w:ascii="Arial" w:eastAsia="Arial" w:hAnsi="Arial"/>
        </w:rPr>
        <w:t xml:space="preserve"> </w:t>
      </w:r>
      <w:r w:rsidR="108330C4" w:rsidRPr="16D11218">
        <w:rPr>
          <w:rFonts w:ascii="Arial" w:eastAsia="Arial" w:hAnsi="Arial"/>
        </w:rPr>
        <w:t xml:space="preserve">evaluation </w:t>
      </w:r>
      <w:r w:rsidR="36D15040" w:rsidRPr="16D11218">
        <w:rPr>
          <w:rFonts w:ascii="Arial" w:eastAsia="Arial" w:hAnsi="Arial"/>
        </w:rPr>
        <w:t>and</w:t>
      </w:r>
      <w:r w:rsidR="00576195" w:rsidRPr="16D11218">
        <w:rPr>
          <w:rFonts w:ascii="Arial" w:eastAsia="Arial" w:hAnsi="Arial"/>
        </w:rPr>
        <w:t xml:space="preserve"> feedback)</w:t>
      </w:r>
      <w:r w:rsidR="6BE1CF5B" w:rsidRPr="16D11218">
        <w:rPr>
          <w:rFonts w:ascii="Arial" w:eastAsia="Arial" w:hAnsi="Arial"/>
        </w:rPr>
        <w:t>.</w:t>
      </w:r>
    </w:p>
    <w:p w14:paraId="08BDFABA" w14:textId="3821230C" w:rsidR="006E5822" w:rsidRPr="006F4A21" w:rsidRDefault="00AD16C7" w:rsidP="00D355EE">
      <w:pPr>
        <w:pStyle w:val="ListParagraph"/>
        <w:numPr>
          <w:ilvl w:val="0"/>
          <w:numId w:val="2"/>
        </w:numPr>
        <w:spacing w:after="0"/>
        <w:rPr>
          <w:rFonts w:ascii="Arial" w:eastAsia="Arial" w:hAnsi="Arial"/>
        </w:rPr>
      </w:pPr>
      <w:r w:rsidRPr="16D11218">
        <w:rPr>
          <w:rFonts w:ascii="Arial" w:eastAsia="Arial" w:hAnsi="Arial"/>
        </w:rPr>
        <w:t>Work</w:t>
      </w:r>
      <w:r w:rsidR="018A8512" w:rsidRPr="16D11218">
        <w:rPr>
          <w:rFonts w:ascii="Arial" w:eastAsia="Arial" w:hAnsi="Arial"/>
        </w:rPr>
        <w:t>ing</w:t>
      </w:r>
      <w:r w:rsidRPr="16D11218">
        <w:rPr>
          <w:rFonts w:ascii="Arial" w:eastAsia="Arial" w:hAnsi="Arial"/>
        </w:rPr>
        <w:t xml:space="preserve"> with the </w:t>
      </w:r>
      <w:r w:rsidR="4ED53E8A" w:rsidRPr="16D11218">
        <w:rPr>
          <w:rFonts w:ascii="Arial" w:eastAsia="Arial" w:hAnsi="Arial"/>
        </w:rPr>
        <w:t>External Affairs</w:t>
      </w:r>
      <w:r w:rsidRPr="16D11218">
        <w:rPr>
          <w:rFonts w:ascii="Arial" w:eastAsia="Arial" w:hAnsi="Arial"/>
        </w:rPr>
        <w:t xml:space="preserve"> team to promote the event a</w:t>
      </w:r>
      <w:r w:rsidR="626CFE2C" w:rsidRPr="16D11218">
        <w:rPr>
          <w:rFonts w:ascii="Arial" w:eastAsia="Arial" w:hAnsi="Arial"/>
        </w:rPr>
        <w:t>nd produce</w:t>
      </w:r>
      <w:r w:rsidRPr="16D11218">
        <w:rPr>
          <w:rFonts w:ascii="Arial" w:eastAsia="Arial" w:hAnsi="Arial"/>
        </w:rPr>
        <w:t xml:space="preserve"> any </w:t>
      </w:r>
      <w:r w:rsidR="2A53ED75" w:rsidRPr="16D11218">
        <w:rPr>
          <w:rFonts w:ascii="Arial" w:eastAsia="Arial" w:hAnsi="Arial"/>
        </w:rPr>
        <w:t xml:space="preserve">necessary </w:t>
      </w:r>
      <w:r w:rsidRPr="16D11218">
        <w:rPr>
          <w:rFonts w:ascii="Arial" w:eastAsia="Arial" w:hAnsi="Arial"/>
        </w:rPr>
        <w:t>collateral</w:t>
      </w:r>
      <w:r w:rsidR="413CA911" w:rsidRPr="16D11218">
        <w:rPr>
          <w:rFonts w:ascii="Arial" w:eastAsia="Arial" w:hAnsi="Arial"/>
        </w:rPr>
        <w:t>.</w:t>
      </w:r>
    </w:p>
    <w:p w14:paraId="7734136A" w14:textId="77777777" w:rsidR="16D11218" w:rsidRDefault="16D11218" w:rsidP="16D11218">
      <w:pPr>
        <w:pStyle w:val="paragraph"/>
        <w:jc w:val="both"/>
        <w:rPr>
          <w:rStyle w:val="normaltextrun1"/>
          <w:rFonts w:ascii="Arial" w:eastAsia="Arial" w:hAnsi="Arial" w:cs="Arial"/>
          <w:sz w:val="22"/>
          <w:szCs w:val="22"/>
        </w:rPr>
      </w:pPr>
    </w:p>
    <w:p w14:paraId="22FF8992" w14:textId="0E1899D0" w:rsidR="006E5822" w:rsidRPr="006F4A21" w:rsidRDefault="00EF204F" w:rsidP="00D355EE">
      <w:pPr>
        <w:pStyle w:val="paragraph"/>
        <w:numPr>
          <w:ilvl w:val="0"/>
          <w:numId w:val="3"/>
        </w:numPr>
        <w:textAlignment w:val="baseline"/>
        <w:rPr>
          <w:rFonts w:ascii="Arial" w:eastAsia="Arial" w:hAnsi="Arial" w:cs="Arial"/>
          <w:b/>
          <w:bCs/>
          <w:color w:val="EC6608" w:themeColor="accent2"/>
          <w:sz w:val="22"/>
          <w:szCs w:val="22"/>
        </w:rPr>
      </w:pPr>
      <w:r w:rsidRPr="16D11218">
        <w:rPr>
          <w:rStyle w:val="normaltextrun1"/>
          <w:rFonts w:ascii="Arial" w:eastAsia="Arial" w:hAnsi="Arial" w:cs="Arial"/>
          <w:b/>
          <w:bCs/>
          <w:color w:val="EC6608" w:themeColor="accent2"/>
          <w:sz w:val="22"/>
          <w:szCs w:val="22"/>
          <w:shd w:val="clear" w:color="auto" w:fill="FCFCFC"/>
        </w:rPr>
        <w:t>Support other staff to plan and manage events</w:t>
      </w:r>
      <w:r w:rsidR="701FAF54" w:rsidRPr="16D11218">
        <w:rPr>
          <w:rStyle w:val="normaltextrun1"/>
          <w:rFonts w:ascii="Arial" w:eastAsia="Arial" w:hAnsi="Arial" w:cs="Arial"/>
          <w:b/>
          <w:bCs/>
          <w:color w:val="EC6608" w:themeColor="accent2"/>
          <w:sz w:val="22"/>
          <w:szCs w:val="22"/>
          <w:shd w:val="clear" w:color="auto" w:fill="FCFCFC"/>
        </w:rPr>
        <w:t xml:space="preserve"> primarily for social entrepreneurs</w:t>
      </w:r>
      <w:r w:rsidRPr="16D11218">
        <w:rPr>
          <w:rStyle w:val="normaltextrun1"/>
          <w:rFonts w:ascii="Arial" w:eastAsia="Arial" w:hAnsi="Arial" w:cs="Arial"/>
          <w:b/>
          <w:bCs/>
          <w:color w:val="EC6608" w:themeColor="accent2"/>
          <w:sz w:val="22"/>
          <w:szCs w:val="22"/>
          <w:shd w:val="clear" w:color="auto" w:fill="FCFCFC"/>
        </w:rPr>
        <w:t xml:space="preserve">, </w:t>
      </w:r>
      <w:r w:rsidR="7B06FC68" w:rsidRPr="16D11218">
        <w:rPr>
          <w:rStyle w:val="normaltextrun1"/>
          <w:rFonts w:ascii="Arial" w:eastAsia="Arial" w:hAnsi="Arial" w:cs="Arial"/>
          <w:b/>
          <w:bCs/>
          <w:color w:val="EC6608" w:themeColor="accent2"/>
          <w:sz w:val="22"/>
          <w:szCs w:val="22"/>
          <w:shd w:val="clear" w:color="auto" w:fill="FCFCFC"/>
        </w:rPr>
        <w:t xml:space="preserve">offering strategic support and </w:t>
      </w:r>
      <w:r w:rsidRPr="16D11218">
        <w:rPr>
          <w:rStyle w:val="normaltextrun1"/>
          <w:rFonts w:ascii="Arial" w:eastAsia="Arial" w:hAnsi="Arial" w:cs="Arial"/>
          <w:b/>
          <w:bCs/>
          <w:color w:val="EC6608" w:themeColor="accent2"/>
          <w:sz w:val="22"/>
          <w:szCs w:val="22"/>
          <w:shd w:val="clear" w:color="auto" w:fill="FCFCFC"/>
        </w:rPr>
        <w:t>sharing best practice to raise the quality of events at UnLtd</w:t>
      </w:r>
      <w:r w:rsidR="7598406E" w:rsidRPr="16D11218">
        <w:rPr>
          <w:rStyle w:val="normaltextrun1"/>
          <w:rFonts w:ascii="Arial" w:eastAsia="Arial" w:hAnsi="Arial" w:cs="Arial"/>
          <w:b/>
          <w:bCs/>
          <w:color w:val="EC6608" w:themeColor="accent2"/>
          <w:sz w:val="22"/>
          <w:szCs w:val="22"/>
          <w:shd w:val="clear" w:color="auto" w:fill="FCFCFC"/>
        </w:rPr>
        <w:t>.</w:t>
      </w:r>
    </w:p>
    <w:p w14:paraId="404D64E7" w14:textId="77777777" w:rsidR="006E5822" w:rsidRPr="006F4A21" w:rsidRDefault="006E5822" w:rsidP="16D11218">
      <w:pPr>
        <w:pStyle w:val="paragraph"/>
        <w:textAlignment w:val="baseline"/>
        <w:rPr>
          <w:rFonts w:ascii="Arial" w:eastAsia="Arial" w:hAnsi="Arial" w:cs="Arial"/>
          <w:sz w:val="22"/>
          <w:szCs w:val="22"/>
          <w:lang w:val="en-US"/>
        </w:rPr>
      </w:pPr>
    </w:p>
    <w:p w14:paraId="3F576221" w14:textId="5C31AAD9" w:rsidR="3FAD5964" w:rsidRDefault="3FAD5964" w:rsidP="00D355EE">
      <w:pPr>
        <w:pStyle w:val="ListParagraph"/>
        <w:numPr>
          <w:ilvl w:val="0"/>
          <w:numId w:val="10"/>
        </w:numPr>
        <w:spacing w:after="0"/>
        <w:rPr>
          <w:rFonts w:ascii="Arial" w:eastAsia="Arial" w:hAnsi="Arial"/>
        </w:rPr>
      </w:pPr>
      <w:r w:rsidRPr="16D11218">
        <w:rPr>
          <w:rFonts w:ascii="Arial" w:eastAsia="Arial" w:hAnsi="Arial"/>
        </w:rPr>
        <w:t>Act as the organisation’s events specialist, sharing best practice and adopting a coaching approach to improve event quality across UnLtd.</w:t>
      </w:r>
    </w:p>
    <w:p w14:paraId="133B38C5" w14:textId="52CE2535" w:rsidR="3FAD5964" w:rsidRDefault="3FAD5964" w:rsidP="00D355EE">
      <w:pPr>
        <w:pStyle w:val="ListParagraph"/>
        <w:numPr>
          <w:ilvl w:val="0"/>
          <w:numId w:val="10"/>
        </w:numPr>
        <w:spacing w:after="0" w:line="300" w:lineRule="auto"/>
        <w:rPr>
          <w:rFonts w:ascii="Arial" w:eastAsia="Arial" w:hAnsi="Arial"/>
        </w:rPr>
      </w:pPr>
      <w:r w:rsidRPr="16D11218">
        <w:rPr>
          <w:rFonts w:ascii="Arial" w:eastAsia="Arial" w:hAnsi="Arial"/>
        </w:rPr>
        <w:t>Support frontline staff to plan and manage events for social entrepreneurs, developing templates, guidance and tools that build capability and consistency.</w:t>
      </w:r>
    </w:p>
    <w:p w14:paraId="2610B4AD" w14:textId="0DD7A29A" w:rsidR="3FAD5964" w:rsidRDefault="3FAD5964" w:rsidP="00D355EE">
      <w:pPr>
        <w:pStyle w:val="ListParagraph"/>
        <w:numPr>
          <w:ilvl w:val="0"/>
          <w:numId w:val="10"/>
        </w:numPr>
        <w:spacing w:after="0" w:line="300" w:lineRule="auto"/>
        <w:rPr>
          <w:rFonts w:ascii="Arial" w:eastAsia="Arial" w:hAnsi="Arial"/>
        </w:rPr>
      </w:pPr>
      <w:r w:rsidRPr="16D11218">
        <w:rPr>
          <w:rFonts w:ascii="Arial" w:eastAsia="Arial" w:hAnsi="Arial"/>
        </w:rPr>
        <w:t>Maximise resources by identifying synergies and creating efficiencies across the events portfolio.</w:t>
      </w:r>
    </w:p>
    <w:p w14:paraId="7CD7D073" w14:textId="1E4ECBF7" w:rsidR="006E5822" w:rsidRPr="006F4A21" w:rsidRDefault="006E5822" w:rsidP="16D11218">
      <w:pPr>
        <w:pStyle w:val="paragraph"/>
        <w:jc w:val="both"/>
        <w:textAlignment w:val="baseline"/>
        <w:rPr>
          <w:rFonts w:ascii="Arial" w:eastAsia="Arial" w:hAnsi="Arial" w:cs="Arial"/>
          <w:sz w:val="22"/>
          <w:szCs w:val="22"/>
          <w:lang w:val="en-US"/>
        </w:rPr>
      </w:pPr>
    </w:p>
    <w:p w14:paraId="7E64D0B2" w14:textId="65B8F81F" w:rsidR="006E5822" w:rsidRPr="006F4A21" w:rsidRDefault="00C057EA" w:rsidP="00D355EE">
      <w:pPr>
        <w:pStyle w:val="paragraph"/>
        <w:numPr>
          <w:ilvl w:val="0"/>
          <w:numId w:val="3"/>
        </w:numPr>
        <w:textAlignment w:val="baseline"/>
        <w:rPr>
          <w:rFonts w:ascii="Arial" w:eastAsia="Arial" w:hAnsi="Arial" w:cs="Arial"/>
          <w:b/>
          <w:bCs/>
          <w:color w:val="EC6608" w:themeColor="accent2"/>
          <w:sz w:val="22"/>
          <w:szCs w:val="22"/>
          <w:lang w:val="en-US"/>
        </w:rPr>
      </w:pPr>
      <w:r w:rsidRPr="16D11218">
        <w:rPr>
          <w:rStyle w:val="normaltextrun1"/>
          <w:rFonts w:ascii="Arial" w:eastAsia="Arial" w:hAnsi="Arial" w:cs="Arial"/>
          <w:b/>
          <w:bCs/>
          <w:color w:val="EC6608" w:themeColor="accent2"/>
          <w:sz w:val="22"/>
          <w:szCs w:val="22"/>
          <w:shd w:val="clear" w:color="auto" w:fill="FCFCFC"/>
        </w:rPr>
        <w:lastRenderedPageBreak/>
        <w:t xml:space="preserve">Work closely with the </w:t>
      </w:r>
      <w:r w:rsidR="0003127D" w:rsidRPr="16D11218">
        <w:rPr>
          <w:rStyle w:val="normaltextrun1"/>
          <w:rFonts w:ascii="Arial" w:eastAsia="Arial" w:hAnsi="Arial" w:cs="Arial"/>
          <w:b/>
          <w:bCs/>
          <w:color w:val="EC6608" w:themeColor="accent2"/>
          <w:sz w:val="22"/>
          <w:szCs w:val="22"/>
          <w:shd w:val="clear" w:color="auto" w:fill="FCFCFC"/>
        </w:rPr>
        <w:t>immediate</w:t>
      </w:r>
      <w:r w:rsidRPr="16D11218">
        <w:rPr>
          <w:rStyle w:val="normaltextrun1"/>
          <w:rFonts w:ascii="Arial" w:eastAsia="Arial" w:hAnsi="Arial" w:cs="Arial"/>
          <w:b/>
          <w:bCs/>
          <w:color w:val="EC6608" w:themeColor="accent2"/>
          <w:sz w:val="22"/>
          <w:szCs w:val="22"/>
          <w:shd w:val="clear" w:color="auto" w:fill="FCFCFC"/>
        </w:rPr>
        <w:t xml:space="preserve"> team </w:t>
      </w:r>
      <w:r w:rsidR="11BBCF09" w:rsidRPr="16D11218">
        <w:rPr>
          <w:rStyle w:val="normaltextrun1"/>
          <w:rFonts w:ascii="Arial" w:eastAsia="Arial" w:hAnsi="Arial" w:cs="Arial"/>
          <w:b/>
          <w:bCs/>
          <w:color w:val="EC6608" w:themeColor="accent2"/>
          <w:sz w:val="22"/>
          <w:szCs w:val="22"/>
          <w:shd w:val="clear" w:color="auto" w:fill="FCFCFC"/>
        </w:rPr>
        <w:t>in External Affairs</w:t>
      </w:r>
      <w:r w:rsidRPr="16D11218">
        <w:rPr>
          <w:rStyle w:val="normaltextrun1"/>
          <w:rFonts w:ascii="Arial" w:eastAsia="Arial" w:hAnsi="Arial" w:cs="Arial"/>
          <w:b/>
          <w:bCs/>
          <w:color w:val="EC6608" w:themeColor="accent2"/>
          <w:sz w:val="22"/>
          <w:szCs w:val="22"/>
          <w:shd w:val="clear" w:color="auto" w:fill="FCFCFC"/>
        </w:rPr>
        <w:t xml:space="preserve"> and wider organisation to lead and support on various projects and tasks that contribute to our organisational strategic goals beyond your core role</w:t>
      </w:r>
      <w:r w:rsidR="48E48997" w:rsidRPr="16D11218">
        <w:rPr>
          <w:rStyle w:val="normaltextrun1"/>
          <w:rFonts w:ascii="Arial" w:eastAsia="Arial" w:hAnsi="Arial" w:cs="Arial"/>
          <w:b/>
          <w:bCs/>
          <w:color w:val="EC6608" w:themeColor="accent2"/>
          <w:sz w:val="22"/>
          <w:szCs w:val="22"/>
          <w:shd w:val="clear" w:color="auto" w:fill="FCFCFC"/>
        </w:rPr>
        <w:t>.</w:t>
      </w:r>
    </w:p>
    <w:p w14:paraId="7CA745DB" w14:textId="77777777" w:rsidR="006E5822" w:rsidRPr="006F4A21" w:rsidRDefault="006E5822" w:rsidP="16D11218">
      <w:pPr>
        <w:pStyle w:val="paragraph"/>
        <w:ind w:left="360"/>
        <w:rPr>
          <w:rStyle w:val="eop"/>
          <w:rFonts w:ascii="Arial" w:eastAsia="Arial" w:hAnsi="Arial" w:cs="Arial"/>
          <w:sz w:val="22"/>
          <w:szCs w:val="22"/>
          <w:lang w:val="en-US"/>
        </w:rPr>
      </w:pPr>
    </w:p>
    <w:p w14:paraId="382FD2E0" w14:textId="449CF56A" w:rsidR="006E5822" w:rsidRPr="005A6236" w:rsidRDefault="005A6236" w:rsidP="00D355EE">
      <w:pPr>
        <w:pStyle w:val="paragraph"/>
        <w:numPr>
          <w:ilvl w:val="0"/>
          <w:numId w:val="11"/>
        </w:numPr>
        <w:tabs>
          <w:tab w:val="num" w:pos="426"/>
        </w:tabs>
        <w:jc w:val="both"/>
        <w:textAlignment w:val="baseline"/>
        <w:rPr>
          <w:rStyle w:val="normaltextrun1"/>
          <w:rFonts w:ascii="Arial" w:eastAsia="Arial" w:hAnsi="Arial" w:cs="Arial"/>
          <w:sz w:val="22"/>
          <w:szCs w:val="22"/>
        </w:rPr>
      </w:pPr>
      <w:r w:rsidRPr="16D11218">
        <w:rPr>
          <w:rStyle w:val="normaltextrun1"/>
          <w:rFonts w:ascii="Arial" w:eastAsia="Arial" w:hAnsi="Arial" w:cs="Arial"/>
          <w:sz w:val="22"/>
          <w:szCs w:val="22"/>
          <w:shd w:val="clear" w:color="auto" w:fill="FCFCFC"/>
        </w:rPr>
        <w:t xml:space="preserve">Join twice-weekly </w:t>
      </w:r>
      <w:r w:rsidR="0CF9334F" w:rsidRPr="16D11218">
        <w:rPr>
          <w:rStyle w:val="normaltextrun1"/>
          <w:rFonts w:ascii="Arial" w:eastAsia="Arial" w:hAnsi="Arial" w:cs="Arial"/>
          <w:sz w:val="22"/>
          <w:szCs w:val="22"/>
          <w:shd w:val="clear" w:color="auto" w:fill="FCFCFC"/>
        </w:rPr>
        <w:t>team</w:t>
      </w:r>
      <w:r w:rsidRPr="16D11218">
        <w:rPr>
          <w:rStyle w:val="normaltextrun1"/>
          <w:rFonts w:ascii="Arial" w:eastAsia="Arial" w:hAnsi="Arial" w:cs="Arial"/>
          <w:sz w:val="22"/>
          <w:szCs w:val="22"/>
          <w:shd w:val="clear" w:color="auto" w:fill="FCFCFC"/>
        </w:rPr>
        <w:t xml:space="preserve"> meetings and feedback relevant information to the team</w:t>
      </w:r>
      <w:r w:rsidR="5F1DDAF5" w:rsidRPr="16D11218">
        <w:rPr>
          <w:rStyle w:val="normaltextrun1"/>
          <w:rFonts w:ascii="Arial" w:eastAsia="Arial" w:hAnsi="Arial" w:cs="Arial"/>
          <w:sz w:val="22"/>
          <w:szCs w:val="22"/>
          <w:shd w:val="clear" w:color="auto" w:fill="FCFCFC"/>
        </w:rPr>
        <w:t>.</w:t>
      </w:r>
    </w:p>
    <w:p w14:paraId="338B5CD8" w14:textId="4DBF66E2" w:rsidR="009E0AA0" w:rsidRPr="00936DC4" w:rsidRDefault="005A6236" w:rsidP="00D355EE">
      <w:pPr>
        <w:pStyle w:val="paragraph"/>
        <w:numPr>
          <w:ilvl w:val="0"/>
          <w:numId w:val="11"/>
        </w:numPr>
        <w:tabs>
          <w:tab w:val="num" w:pos="426"/>
        </w:tabs>
        <w:jc w:val="both"/>
        <w:textAlignment w:val="baseline"/>
        <w:rPr>
          <w:rStyle w:val="normaltextrun1"/>
          <w:rFonts w:ascii="Arial" w:eastAsia="Arial" w:hAnsi="Arial" w:cs="Arial"/>
          <w:sz w:val="22"/>
          <w:szCs w:val="22"/>
        </w:rPr>
      </w:pPr>
      <w:r w:rsidRPr="16D11218">
        <w:rPr>
          <w:rStyle w:val="normaltextrun1"/>
          <w:rFonts w:ascii="Arial" w:eastAsia="Arial" w:hAnsi="Arial" w:cs="Arial"/>
          <w:sz w:val="22"/>
          <w:szCs w:val="22"/>
          <w:shd w:val="clear" w:color="auto" w:fill="FCFCFC"/>
        </w:rPr>
        <w:t>Act as a point of contact on cross-organisational work</w:t>
      </w:r>
      <w:r w:rsidR="00483F8C" w:rsidRPr="16D11218">
        <w:rPr>
          <w:rStyle w:val="normaltextrun1"/>
          <w:rFonts w:ascii="Arial" w:eastAsia="Arial" w:hAnsi="Arial" w:cs="Arial"/>
          <w:sz w:val="22"/>
          <w:szCs w:val="22"/>
          <w:shd w:val="clear" w:color="auto" w:fill="FCFCFC"/>
        </w:rPr>
        <w:t>.</w:t>
      </w:r>
    </w:p>
    <w:p w14:paraId="2A440C8D" w14:textId="3AB63E07" w:rsidR="009E0AA0" w:rsidRPr="00936DC4" w:rsidRDefault="5B456355" w:rsidP="00D355EE">
      <w:pPr>
        <w:pStyle w:val="paragraph"/>
        <w:numPr>
          <w:ilvl w:val="0"/>
          <w:numId w:val="11"/>
        </w:numPr>
        <w:tabs>
          <w:tab w:val="num" w:pos="426"/>
        </w:tabs>
        <w:jc w:val="both"/>
        <w:rPr>
          <w:rStyle w:val="normaltextrun1"/>
          <w:rFonts w:ascii="Arial" w:eastAsia="Arial" w:hAnsi="Arial" w:cs="Arial"/>
          <w:sz w:val="22"/>
          <w:szCs w:val="22"/>
        </w:rPr>
      </w:pPr>
      <w:r w:rsidRPr="16D11218">
        <w:rPr>
          <w:rStyle w:val="normaltextrun1"/>
          <w:rFonts w:ascii="Arial" w:eastAsia="Arial" w:hAnsi="Arial" w:cs="Arial"/>
          <w:sz w:val="22"/>
          <w:szCs w:val="22"/>
        </w:rPr>
        <w:t xml:space="preserve">Participate actively in team, directorate and whole-organisation activities. </w:t>
      </w:r>
    </w:p>
    <w:p w14:paraId="6F1E3741" w14:textId="77777777" w:rsidR="009E0AA0" w:rsidRPr="006F4A21" w:rsidRDefault="009E0AA0" w:rsidP="16D11218">
      <w:pPr>
        <w:pStyle w:val="paragraph"/>
        <w:ind w:left="720"/>
        <w:jc w:val="both"/>
        <w:textAlignment w:val="baseline"/>
        <w:rPr>
          <w:rStyle w:val="normaltextrun1"/>
          <w:rFonts w:ascii="Arial" w:eastAsia="Arial" w:hAnsi="Arial" w:cs="Arial"/>
          <w:sz w:val="22"/>
          <w:szCs w:val="22"/>
        </w:rPr>
      </w:pPr>
    </w:p>
    <w:p w14:paraId="0BBC0A1B" w14:textId="02220C0B" w:rsidR="006F4A21" w:rsidRPr="00AB4C7C" w:rsidRDefault="005440F4" w:rsidP="16D11218">
      <w:pPr>
        <w:spacing w:after="60"/>
        <w:rPr>
          <w:rFonts w:eastAsia="Arial"/>
          <w:i/>
          <w:iCs/>
        </w:rPr>
      </w:pPr>
      <w:r w:rsidRPr="16D11218">
        <w:rPr>
          <w:rFonts w:eastAsia="Arial"/>
          <w:i/>
          <w:iCs/>
        </w:rPr>
        <w:t>Job descriptions cannot be exhaustive. You may also be expected to support and deliver other projects and tasks, in line with your skills and experience that contribute to our overall organisation objectives beyond your core role.</w:t>
      </w:r>
    </w:p>
    <w:p w14:paraId="59774881" w14:textId="4E897E38" w:rsidR="006E5822" w:rsidRDefault="006E5822" w:rsidP="16D11218">
      <w:pPr>
        <w:pStyle w:val="Heading2"/>
        <w:spacing w:after="0"/>
        <w:rPr>
          <w:rFonts w:ascii="Arial" w:eastAsia="Arial" w:hAnsi="Arial"/>
          <w:sz w:val="22"/>
          <w:szCs w:val="22"/>
        </w:rPr>
      </w:pPr>
      <w:r w:rsidRPr="16D11218">
        <w:rPr>
          <w:rFonts w:ascii="Arial" w:eastAsia="Arial" w:hAnsi="Arial"/>
          <w:sz w:val="22"/>
          <w:szCs w:val="22"/>
        </w:rPr>
        <w:t xml:space="preserve">What exactly are we looking for? </w:t>
      </w:r>
    </w:p>
    <w:p w14:paraId="5F4C383E" w14:textId="6F288EBC" w:rsidR="006E5822" w:rsidRPr="00B57086" w:rsidRDefault="7B265654" w:rsidP="16D11218">
      <w:pPr>
        <w:pStyle w:val="Heading2"/>
        <w:rPr>
          <w:rFonts w:ascii="Arial" w:eastAsia="Arial" w:hAnsi="Arial"/>
          <w:sz w:val="22"/>
          <w:szCs w:val="22"/>
        </w:rPr>
      </w:pPr>
      <w:r w:rsidRPr="16D11218">
        <w:rPr>
          <w:rFonts w:ascii="Arial" w:eastAsia="Arial" w:hAnsi="Arial"/>
          <w:sz w:val="22"/>
          <w:szCs w:val="22"/>
        </w:rPr>
        <w:t>(</w:t>
      </w:r>
      <w:r w:rsidR="006E5822" w:rsidRPr="16D11218">
        <w:rPr>
          <w:rFonts w:ascii="Arial" w:eastAsia="Arial" w:hAnsi="Arial"/>
          <w:sz w:val="22"/>
          <w:szCs w:val="22"/>
        </w:rPr>
        <w:t>Essential Criteria</w:t>
      </w:r>
      <w:r w:rsidR="3207F2CF" w:rsidRPr="16D11218">
        <w:rPr>
          <w:rFonts w:ascii="Arial" w:eastAsia="Arial" w:hAnsi="Arial"/>
          <w:sz w:val="22"/>
          <w:szCs w:val="22"/>
        </w:rPr>
        <w:t>)</w:t>
      </w:r>
    </w:p>
    <w:p w14:paraId="39350AF7" w14:textId="7718F457" w:rsidR="004025B0" w:rsidRPr="006F4A21" w:rsidRDefault="34AAF890" w:rsidP="00D355EE">
      <w:pPr>
        <w:pStyle w:val="ListParagraph"/>
        <w:numPr>
          <w:ilvl w:val="0"/>
          <w:numId w:val="6"/>
        </w:numPr>
        <w:tabs>
          <w:tab w:val="clear" w:pos="3196"/>
          <w:tab w:val="num" w:pos="1134"/>
        </w:tabs>
        <w:spacing w:after="0"/>
        <w:ind w:left="709" w:hanging="437"/>
        <w:rPr>
          <w:rFonts w:ascii="Arial" w:eastAsia="Arial" w:hAnsi="Arial"/>
        </w:rPr>
      </w:pPr>
      <w:r w:rsidRPr="16D11218">
        <w:rPr>
          <w:rFonts w:ascii="Arial" w:eastAsia="Arial" w:hAnsi="Arial"/>
        </w:rPr>
        <w:t>Proven event experience with a strong understanding of event operations</w:t>
      </w:r>
      <w:r w:rsidR="01CAB441" w:rsidRPr="16D11218">
        <w:rPr>
          <w:rFonts w:ascii="Arial" w:eastAsia="Arial" w:hAnsi="Arial"/>
        </w:rPr>
        <w:t xml:space="preserve"> and how events</w:t>
      </w:r>
      <w:r w:rsidR="13962925" w:rsidRPr="16D11218">
        <w:rPr>
          <w:rFonts w:ascii="Arial" w:eastAsia="Arial" w:hAnsi="Arial"/>
        </w:rPr>
        <w:t xml:space="preserve"> can contribute to organisational strategy</w:t>
      </w:r>
      <w:r w:rsidR="37668A40" w:rsidRPr="16D11218">
        <w:rPr>
          <w:rFonts w:ascii="Arial" w:eastAsia="Arial" w:hAnsi="Arial"/>
        </w:rPr>
        <w:t xml:space="preserve">, brand visibility and audience engagement. </w:t>
      </w:r>
    </w:p>
    <w:p w14:paraId="4412E9B9" w14:textId="0F3FFE50" w:rsidR="004025B0" w:rsidRPr="006F4A21" w:rsidRDefault="69967F90" w:rsidP="00D355EE">
      <w:pPr>
        <w:pStyle w:val="ListParagraph"/>
        <w:numPr>
          <w:ilvl w:val="0"/>
          <w:numId w:val="6"/>
        </w:numPr>
        <w:tabs>
          <w:tab w:val="clear" w:pos="3196"/>
          <w:tab w:val="num" w:pos="1134"/>
        </w:tabs>
        <w:spacing w:after="0"/>
        <w:ind w:left="709" w:hanging="437"/>
        <w:rPr>
          <w:rFonts w:ascii="Arial" w:eastAsia="Arial" w:hAnsi="Arial"/>
        </w:rPr>
      </w:pPr>
      <w:r w:rsidRPr="16D11218">
        <w:rPr>
          <w:rFonts w:ascii="Arial" w:eastAsia="Arial" w:hAnsi="Arial"/>
        </w:rPr>
        <w:t>Experience using events to support business development by building strong relationships and networks, and maximising opportunities for partnerships, fundraising and stakeholder engagement.</w:t>
      </w:r>
    </w:p>
    <w:p w14:paraId="0889937C" w14:textId="1F797BCF" w:rsidR="004025B0" w:rsidRPr="006F4A21" w:rsidRDefault="419071AA" w:rsidP="00D355EE">
      <w:pPr>
        <w:pStyle w:val="ListParagraph"/>
        <w:numPr>
          <w:ilvl w:val="0"/>
          <w:numId w:val="6"/>
        </w:numPr>
        <w:tabs>
          <w:tab w:val="clear" w:pos="3196"/>
          <w:tab w:val="num" w:pos="1134"/>
        </w:tabs>
        <w:spacing w:after="0"/>
        <w:ind w:left="709" w:hanging="437"/>
        <w:rPr>
          <w:rFonts w:ascii="Arial" w:eastAsia="Arial" w:hAnsi="Arial"/>
        </w:rPr>
      </w:pPr>
      <w:r w:rsidRPr="16D11218">
        <w:rPr>
          <w:rFonts w:ascii="Arial" w:eastAsia="Arial" w:hAnsi="Arial"/>
        </w:rPr>
        <w:t xml:space="preserve">Experience managing multiple </w:t>
      </w:r>
      <w:r w:rsidR="6F2DD2BE" w:rsidRPr="16D11218">
        <w:rPr>
          <w:rFonts w:ascii="Arial" w:eastAsia="Arial" w:hAnsi="Arial"/>
        </w:rPr>
        <w:t>relationships</w:t>
      </w:r>
      <w:r w:rsidRPr="16D11218">
        <w:rPr>
          <w:rFonts w:ascii="Arial" w:eastAsia="Arial" w:hAnsi="Arial"/>
        </w:rPr>
        <w:t>, both internal and external, including senior leaders, partners, facilitators and speakers.</w:t>
      </w:r>
    </w:p>
    <w:p w14:paraId="64584D2C" w14:textId="4198DAE7" w:rsidR="004025B0" w:rsidRPr="006F4A21" w:rsidRDefault="1F5F983B" w:rsidP="00D355EE">
      <w:pPr>
        <w:pStyle w:val="ListParagraph"/>
        <w:numPr>
          <w:ilvl w:val="0"/>
          <w:numId w:val="6"/>
        </w:numPr>
        <w:tabs>
          <w:tab w:val="clear" w:pos="3196"/>
          <w:tab w:val="num" w:pos="1134"/>
        </w:tabs>
        <w:spacing w:after="0"/>
        <w:ind w:left="709" w:hanging="437"/>
        <w:rPr>
          <w:rFonts w:ascii="Arial" w:eastAsia="Arial" w:hAnsi="Arial"/>
        </w:rPr>
      </w:pPr>
      <w:r w:rsidRPr="16D11218">
        <w:rPr>
          <w:rFonts w:ascii="Arial" w:eastAsia="Arial" w:hAnsi="Arial"/>
        </w:rPr>
        <w:t>Strong organisational skills with the ability to manage and prioritise workload with multiple projects while keeping key stakeholders informed and meeting critical deadlines.</w:t>
      </w:r>
    </w:p>
    <w:p w14:paraId="626E898C" w14:textId="6A16A698" w:rsidR="004025B0" w:rsidRPr="006F4A21" w:rsidRDefault="03A9B5AB" w:rsidP="00D355EE">
      <w:pPr>
        <w:pStyle w:val="ListParagraph"/>
        <w:numPr>
          <w:ilvl w:val="0"/>
          <w:numId w:val="6"/>
        </w:numPr>
        <w:tabs>
          <w:tab w:val="clear" w:pos="3196"/>
          <w:tab w:val="num" w:pos="1134"/>
        </w:tabs>
        <w:spacing w:after="0"/>
        <w:ind w:left="709" w:hanging="437"/>
        <w:rPr>
          <w:rFonts w:ascii="Arial" w:eastAsia="Arial" w:hAnsi="Arial"/>
        </w:rPr>
      </w:pPr>
      <w:r w:rsidRPr="16D11218">
        <w:rPr>
          <w:rFonts w:ascii="Arial" w:eastAsia="Arial" w:hAnsi="Arial"/>
          <w:color w:val="000000" w:themeColor="text1"/>
        </w:rPr>
        <w:t>Collaborative team player who works well under pressure and thrives in a dynamic environment.</w:t>
      </w:r>
    </w:p>
    <w:p w14:paraId="15F7D076" w14:textId="77777777" w:rsidR="006E5822" w:rsidRPr="006F4A21" w:rsidRDefault="006E5822" w:rsidP="16D11218">
      <w:pPr>
        <w:pStyle w:val="Heading2"/>
        <w:spacing w:after="0"/>
        <w:rPr>
          <w:rFonts w:ascii="Arial" w:eastAsia="Arial" w:hAnsi="Arial"/>
          <w:sz w:val="22"/>
          <w:szCs w:val="22"/>
        </w:rPr>
      </w:pPr>
      <w:r w:rsidRPr="16D11218">
        <w:rPr>
          <w:rFonts w:ascii="Arial" w:eastAsia="Arial" w:hAnsi="Arial"/>
          <w:sz w:val="22"/>
          <w:szCs w:val="22"/>
        </w:rPr>
        <w:t>Often called ‘Desirable Criteria’</w:t>
      </w:r>
    </w:p>
    <w:p w14:paraId="4BB89680" w14:textId="58B8C395" w:rsidR="24F5ACDD" w:rsidRDefault="24F5ACDD" w:rsidP="00D355EE">
      <w:pPr>
        <w:pStyle w:val="ListParagraph"/>
        <w:numPr>
          <w:ilvl w:val="0"/>
          <w:numId w:val="12"/>
        </w:numPr>
        <w:shd w:val="clear" w:color="auto" w:fill="auto"/>
        <w:spacing w:after="120"/>
        <w:rPr>
          <w:rFonts w:ascii="Arial" w:eastAsia="Arial" w:hAnsi="Arial"/>
        </w:rPr>
      </w:pPr>
      <w:r w:rsidRPr="16D11218">
        <w:rPr>
          <w:rFonts w:ascii="Arial" w:eastAsia="Arial" w:hAnsi="Arial"/>
        </w:rPr>
        <w:t>Experience working within the charity, social enterprise or impact sector, or with mission-led organisations.</w:t>
      </w:r>
    </w:p>
    <w:p w14:paraId="7AFBB110" w14:textId="7154A71D" w:rsidR="4194666A" w:rsidRDefault="4194666A" w:rsidP="00D355EE">
      <w:pPr>
        <w:pStyle w:val="ListParagraph"/>
        <w:numPr>
          <w:ilvl w:val="0"/>
          <w:numId w:val="12"/>
        </w:numPr>
        <w:shd w:val="clear" w:color="auto" w:fill="auto"/>
        <w:spacing w:after="120"/>
        <w:rPr>
          <w:rFonts w:ascii="Arial" w:eastAsia="Arial" w:hAnsi="Arial"/>
        </w:rPr>
      </w:pPr>
      <w:r w:rsidRPr="16D11218">
        <w:rPr>
          <w:rFonts w:ascii="Arial" w:eastAsia="Arial" w:hAnsi="Arial"/>
        </w:rPr>
        <w:t>Familiarity with tools and platforms used in event delivery (e.g. Zoom, Eventbrite, Canva, Microsoft Dynamics).</w:t>
      </w:r>
    </w:p>
    <w:p w14:paraId="757A9E06" w14:textId="043C4A8F" w:rsidR="00C20B45" w:rsidRPr="00273EFA" w:rsidRDefault="00C20B45" w:rsidP="16D11218">
      <w:pPr>
        <w:pStyle w:val="Heading2"/>
        <w:rPr>
          <w:rFonts w:ascii="Arial" w:eastAsia="Arial" w:hAnsi="Arial"/>
          <w:sz w:val="22"/>
          <w:szCs w:val="22"/>
        </w:rPr>
      </w:pPr>
      <w:r w:rsidRPr="16D11218">
        <w:rPr>
          <w:rFonts w:ascii="Arial" w:eastAsia="Arial" w:hAnsi="Arial"/>
          <w:sz w:val="22"/>
          <w:szCs w:val="22"/>
        </w:rPr>
        <w:t>Personal attributes and values</w:t>
      </w:r>
    </w:p>
    <w:p w14:paraId="3AD01E37" w14:textId="36A2EC19" w:rsidR="4C5CED8A" w:rsidRDefault="4C5CED8A" w:rsidP="00D355EE">
      <w:pPr>
        <w:pStyle w:val="ListParagraph"/>
        <w:numPr>
          <w:ilvl w:val="0"/>
          <w:numId w:val="1"/>
        </w:numPr>
        <w:rPr>
          <w:rFonts w:ascii="Arial" w:eastAsia="Arial" w:hAnsi="Arial"/>
        </w:rPr>
      </w:pPr>
      <w:r w:rsidRPr="16D11218">
        <w:rPr>
          <w:rFonts w:ascii="Arial" w:eastAsia="Arial" w:hAnsi="Arial"/>
        </w:rPr>
        <w:t>You are mission-driven and have a strong connection to our mission and values</w:t>
      </w:r>
    </w:p>
    <w:p w14:paraId="50783AFC" w14:textId="20B1341C" w:rsidR="4C5CED8A" w:rsidRDefault="4C5CED8A" w:rsidP="00D355EE">
      <w:pPr>
        <w:pStyle w:val="ListParagraph"/>
        <w:numPr>
          <w:ilvl w:val="0"/>
          <w:numId w:val="1"/>
        </w:numPr>
        <w:spacing w:after="0"/>
        <w:rPr>
          <w:rFonts w:ascii="Arial" w:eastAsia="Arial" w:hAnsi="Arial"/>
        </w:rPr>
      </w:pPr>
      <w:r w:rsidRPr="16D11218">
        <w:rPr>
          <w:rFonts w:ascii="Arial" w:eastAsia="Arial" w:hAnsi="Arial"/>
        </w:rPr>
        <w:t>You are actively committed to equity, diversity, inclusion, and belonging</w:t>
      </w:r>
    </w:p>
    <w:p w14:paraId="399D3226" w14:textId="5AA1D28B" w:rsidR="4C5CED8A" w:rsidRDefault="4C5CED8A" w:rsidP="00D355EE">
      <w:pPr>
        <w:pStyle w:val="ListParagraph"/>
        <w:numPr>
          <w:ilvl w:val="0"/>
          <w:numId w:val="1"/>
        </w:numPr>
        <w:spacing w:after="0"/>
        <w:rPr>
          <w:rFonts w:ascii="Arial" w:eastAsia="Arial" w:hAnsi="Arial"/>
        </w:rPr>
      </w:pPr>
      <w:r w:rsidRPr="16D11218">
        <w:rPr>
          <w:rFonts w:ascii="Arial" w:eastAsia="Arial" w:hAnsi="Arial"/>
        </w:rPr>
        <w:t>You are empathetic, collaborative, and a team player</w:t>
      </w:r>
    </w:p>
    <w:p w14:paraId="3E50EE0C" w14:textId="0AF06D2F" w:rsidR="4C5CED8A" w:rsidRDefault="4C5CED8A" w:rsidP="00D355EE">
      <w:pPr>
        <w:pStyle w:val="ListParagraph"/>
        <w:numPr>
          <w:ilvl w:val="0"/>
          <w:numId w:val="1"/>
        </w:numPr>
        <w:spacing w:after="0"/>
        <w:rPr>
          <w:rFonts w:ascii="Arial" w:eastAsia="Arial" w:hAnsi="Arial"/>
        </w:rPr>
      </w:pPr>
      <w:r w:rsidRPr="16D11218">
        <w:rPr>
          <w:rFonts w:ascii="Arial" w:eastAsia="Arial" w:hAnsi="Arial"/>
        </w:rPr>
        <w:t xml:space="preserve">You demonstrate personal integrity at all times </w:t>
      </w:r>
    </w:p>
    <w:p w14:paraId="1D1FEF9F" w14:textId="7157DC44" w:rsidR="4C5CED8A" w:rsidRDefault="4C5CED8A" w:rsidP="00D355EE">
      <w:pPr>
        <w:pStyle w:val="ListParagraph"/>
        <w:numPr>
          <w:ilvl w:val="0"/>
          <w:numId w:val="1"/>
        </w:numPr>
        <w:spacing w:after="0"/>
        <w:rPr>
          <w:rFonts w:ascii="Arial" w:eastAsia="Arial" w:hAnsi="Arial"/>
        </w:rPr>
      </w:pPr>
      <w:r w:rsidRPr="16D11218">
        <w:rPr>
          <w:rFonts w:ascii="Arial" w:eastAsia="Arial" w:hAnsi="Arial"/>
        </w:rPr>
        <w:t>You have a passion for social justice</w:t>
      </w:r>
    </w:p>
    <w:p w14:paraId="11804D4C" w14:textId="77777777" w:rsidR="00AB4C7C" w:rsidRPr="000025FB" w:rsidRDefault="00AB4C7C" w:rsidP="16D11218">
      <w:pPr>
        <w:pStyle w:val="ListParagraph"/>
        <w:ind w:left="1080"/>
        <w:rPr>
          <w:rFonts w:ascii="Arial" w:eastAsia="Arial" w:hAnsi="Arial"/>
        </w:rPr>
      </w:pPr>
    </w:p>
    <w:p w14:paraId="3E88C3E9" w14:textId="6FD42AB7" w:rsidR="15C5E0EC" w:rsidRDefault="15C5E0EC" w:rsidP="16D11218">
      <w:pPr>
        <w:pStyle w:val="NormalWeb"/>
        <w:spacing w:before="0" w:beforeAutospacing="0" w:after="60" w:afterAutospacing="0"/>
        <w:rPr>
          <w:rFonts w:eastAsia="Arial"/>
          <w:b/>
          <w:bCs/>
          <w:color w:val="491A66" w:themeColor="accent1"/>
        </w:rPr>
      </w:pPr>
      <w:r w:rsidRPr="16D11218">
        <w:rPr>
          <w:rFonts w:eastAsia="Arial"/>
          <w:b/>
          <w:bCs/>
          <w:color w:val="491A66" w:themeColor="accent1"/>
        </w:rPr>
        <w:t>UnLtd’s Values</w:t>
      </w:r>
    </w:p>
    <w:p w14:paraId="6D949ACE" w14:textId="5343D4AD" w:rsidR="15C5E0EC" w:rsidRDefault="15C5E0EC" w:rsidP="16D11218">
      <w:pPr>
        <w:spacing w:after="60"/>
        <w:rPr>
          <w:rFonts w:eastAsia="Arial"/>
          <w:b/>
          <w:bCs/>
          <w:color w:val="000000" w:themeColor="text1"/>
        </w:rPr>
      </w:pPr>
      <w:r w:rsidRPr="16D11218">
        <w:rPr>
          <w:rFonts w:eastAsia="Arial"/>
          <w:b/>
          <w:bCs/>
          <w:color w:val="000000" w:themeColor="text1"/>
        </w:rPr>
        <w:t>We are Brave</w:t>
      </w:r>
    </w:p>
    <w:p w14:paraId="5575F37D" w14:textId="437B36F3"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are ambitious about achieving social change</w:t>
      </w:r>
    </w:p>
    <w:p w14:paraId="2C3E57EC" w14:textId="71291CF0"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are bold in pursuing new ideas</w:t>
      </w:r>
    </w:p>
    <w:p w14:paraId="2AD3AFFD" w14:textId="05BA2DE4"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are resilient in the face of adversity</w:t>
      </w:r>
    </w:p>
    <w:p w14:paraId="6232A535" w14:textId="24C7A3E4" w:rsidR="16D11218" w:rsidRDefault="16D11218" w:rsidP="16D11218">
      <w:pPr>
        <w:spacing w:after="60"/>
        <w:rPr>
          <w:rFonts w:eastAsia="Arial"/>
          <w:b/>
          <w:bCs/>
          <w:color w:val="000000" w:themeColor="text1"/>
        </w:rPr>
      </w:pPr>
    </w:p>
    <w:p w14:paraId="403C5EF0" w14:textId="51B0FFC5" w:rsidR="15C5E0EC" w:rsidRDefault="15C5E0EC" w:rsidP="16D11218">
      <w:pPr>
        <w:spacing w:after="60"/>
        <w:rPr>
          <w:rFonts w:eastAsia="Arial"/>
          <w:b/>
          <w:bCs/>
          <w:color w:val="000000" w:themeColor="text1"/>
        </w:rPr>
      </w:pPr>
      <w:r w:rsidRPr="16D11218">
        <w:rPr>
          <w:rFonts w:eastAsia="Arial"/>
          <w:b/>
          <w:bCs/>
          <w:color w:val="000000" w:themeColor="text1"/>
        </w:rPr>
        <w:t xml:space="preserve">We are Inclusive </w:t>
      </w:r>
    </w:p>
    <w:p w14:paraId="4D03840F" w14:textId="16D7E687"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actively seek out great talent from everywhere</w:t>
      </w:r>
    </w:p>
    <w:p w14:paraId="49D04864" w14:textId="22D5406E"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value diversity and welcome challenging points of view</w:t>
      </w:r>
    </w:p>
    <w:p w14:paraId="316D919E" w14:textId="050A3C8F"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foster an open and supportive environment</w:t>
      </w:r>
    </w:p>
    <w:p w14:paraId="1EBFDAAB" w14:textId="363ACE0E" w:rsidR="16D11218" w:rsidRDefault="16D11218" w:rsidP="16D11218">
      <w:pPr>
        <w:spacing w:after="60"/>
        <w:rPr>
          <w:rFonts w:eastAsia="Arial"/>
          <w:b/>
          <w:bCs/>
          <w:color w:val="000000" w:themeColor="text1"/>
        </w:rPr>
      </w:pPr>
    </w:p>
    <w:p w14:paraId="1463C6DF" w14:textId="0DFDCF95" w:rsidR="15C5E0EC" w:rsidRDefault="15C5E0EC" w:rsidP="16D11218">
      <w:pPr>
        <w:spacing w:after="60"/>
        <w:rPr>
          <w:rFonts w:eastAsia="Arial"/>
          <w:b/>
          <w:bCs/>
          <w:color w:val="000000" w:themeColor="text1"/>
        </w:rPr>
      </w:pPr>
      <w:r w:rsidRPr="16D11218">
        <w:rPr>
          <w:rFonts w:eastAsia="Arial"/>
          <w:b/>
          <w:bCs/>
          <w:color w:val="000000" w:themeColor="text1"/>
        </w:rPr>
        <w:t xml:space="preserve">We are Accountable </w:t>
      </w:r>
    </w:p>
    <w:p w14:paraId="25669F7F" w14:textId="38155B91"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are transparent in our decisions and actions</w:t>
      </w:r>
    </w:p>
    <w:p w14:paraId="487BDFB5" w14:textId="0A9EA61B"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When things go wrong, we learn from it</w:t>
      </w:r>
    </w:p>
    <w:p w14:paraId="0CF9A903" w14:textId="101BF175" w:rsidR="15C5E0EC" w:rsidRDefault="15C5E0EC" w:rsidP="00D355EE">
      <w:pPr>
        <w:pStyle w:val="ListParagraph"/>
        <w:numPr>
          <w:ilvl w:val="0"/>
          <w:numId w:val="7"/>
        </w:numPr>
        <w:spacing w:after="0"/>
        <w:rPr>
          <w:rFonts w:ascii="Arial" w:eastAsia="Arial" w:hAnsi="Arial"/>
          <w:color w:val="000000" w:themeColor="text1"/>
        </w:rPr>
      </w:pPr>
      <w:r w:rsidRPr="16D11218">
        <w:rPr>
          <w:rFonts w:ascii="Arial" w:eastAsia="Arial" w:hAnsi="Arial"/>
          <w:color w:val="000000" w:themeColor="text1"/>
        </w:rPr>
        <w:t>We hold ourselves to our purpose</w:t>
      </w:r>
    </w:p>
    <w:p w14:paraId="29D5A5D4" w14:textId="6D154933" w:rsidR="16D11218" w:rsidRDefault="16D11218" w:rsidP="16D11218">
      <w:pPr>
        <w:pStyle w:val="NormalWeb"/>
        <w:spacing w:before="0" w:beforeAutospacing="0" w:after="60" w:afterAutospacing="0"/>
        <w:ind w:left="720"/>
        <w:rPr>
          <w:rFonts w:eastAsia="Arial"/>
          <w:color w:val="000000" w:themeColor="text1"/>
        </w:rPr>
      </w:pPr>
    </w:p>
    <w:p w14:paraId="643344C7" w14:textId="0721EEDE" w:rsidR="00B41497" w:rsidRDefault="00B41497" w:rsidP="00B41497">
      <w:pPr>
        <w:spacing w:after="0"/>
      </w:pPr>
    </w:p>
    <w:p w14:paraId="3BD56A4E" w14:textId="055BF9E5" w:rsidR="00B41497" w:rsidRDefault="00B41497" w:rsidP="00B41497">
      <w:pPr>
        <w:spacing w:after="0"/>
      </w:pPr>
    </w:p>
    <w:p w14:paraId="295A65A6" w14:textId="77777777" w:rsidR="006F4A21" w:rsidRPr="000025FB" w:rsidRDefault="006F4A21" w:rsidP="000025FB"/>
    <w:sectPr w:rsidR="006F4A21" w:rsidRPr="000025FB" w:rsidSect="00F77460">
      <w:headerReference w:type="default" r:id="rId11"/>
      <w:pgSz w:w="11906" w:h="16838"/>
      <w:pgMar w:top="1843" w:right="1304" w:bottom="113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F3411" w14:textId="77777777" w:rsidR="00FB146D" w:rsidRDefault="00FB146D" w:rsidP="00F85571">
      <w:r>
        <w:separator/>
      </w:r>
    </w:p>
  </w:endnote>
  <w:endnote w:type="continuationSeparator" w:id="0">
    <w:p w14:paraId="649CF801" w14:textId="77777777" w:rsidR="00FB146D" w:rsidRDefault="00FB146D" w:rsidP="00F85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B1783" w14:textId="77777777" w:rsidR="00FB146D" w:rsidRDefault="00FB146D" w:rsidP="00F85571">
      <w:r>
        <w:separator/>
      </w:r>
    </w:p>
  </w:footnote>
  <w:footnote w:type="continuationSeparator" w:id="0">
    <w:p w14:paraId="05F1E656" w14:textId="77777777" w:rsidR="00FB146D" w:rsidRDefault="00FB146D" w:rsidP="00F855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DA2EC" w14:textId="20E2BE0F" w:rsidR="00AB711B" w:rsidRDefault="00AB711B" w:rsidP="00D83215">
    <w:pPr>
      <w:pStyle w:val="Header"/>
      <w:jc w:val="right"/>
    </w:pPr>
    <w:r>
      <w:rPr>
        <w:noProof/>
      </w:rPr>
      <w:drawing>
        <wp:inline distT="0" distB="0" distL="0" distR="0" wp14:anchorId="197D238D" wp14:editId="53F3A549">
          <wp:extent cx="1298575" cy="377689"/>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1321" cy="384305"/>
                  </a:xfrm>
                  <a:prstGeom prst="rect">
                    <a:avLst/>
                  </a:prstGeom>
                  <a:noFill/>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djX2Lqsu/k2c12" int2:id="2nTvlobT">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5FCE"/>
    <w:multiLevelType w:val="hybridMultilevel"/>
    <w:tmpl w:val="5FD287F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B4775"/>
    <w:multiLevelType w:val="hybridMultilevel"/>
    <w:tmpl w:val="38CA0C78"/>
    <w:lvl w:ilvl="0" w:tplc="A2DC4960">
      <w:start w:val="1"/>
      <w:numFmt w:val="bullet"/>
      <w:lvlText w:val=""/>
      <w:lvlJc w:val="left"/>
      <w:pPr>
        <w:ind w:left="720" w:hanging="360"/>
      </w:pPr>
      <w:rPr>
        <w:rFonts w:ascii="Symbol" w:hAnsi="Symbol" w:hint="default"/>
      </w:rPr>
    </w:lvl>
    <w:lvl w:ilvl="1" w:tplc="517C552C">
      <w:start w:val="1"/>
      <w:numFmt w:val="bullet"/>
      <w:lvlText w:val="o"/>
      <w:lvlJc w:val="left"/>
      <w:pPr>
        <w:ind w:left="1440" w:hanging="360"/>
      </w:pPr>
      <w:rPr>
        <w:rFonts w:ascii="Courier New" w:hAnsi="Courier New" w:hint="default"/>
      </w:rPr>
    </w:lvl>
    <w:lvl w:ilvl="2" w:tplc="D35AC150">
      <w:start w:val="1"/>
      <w:numFmt w:val="bullet"/>
      <w:lvlText w:val=""/>
      <w:lvlJc w:val="left"/>
      <w:pPr>
        <w:ind w:left="2160" w:hanging="360"/>
      </w:pPr>
      <w:rPr>
        <w:rFonts w:ascii="Wingdings" w:hAnsi="Wingdings" w:hint="default"/>
      </w:rPr>
    </w:lvl>
    <w:lvl w:ilvl="3" w:tplc="9A1C9E46">
      <w:start w:val="1"/>
      <w:numFmt w:val="bullet"/>
      <w:lvlText w:val=""/>
      <w:lvlJc w:val="left"/>
      <w:pPr>
        <w:ind w:left="2880" w:hanging="360"/>
      </w:pPr>
      <w:rPr>
        <w:rFonts w:ascii="Symbol" w:hAnsi="Symbol" w:hint="default"/>
      </w:rPr>
    </w:lvl>
    <w:lvl w:ilvl="4" w:tplc="691E1DD6">
      <w:start w:val="1"/>
      <w:numFmt w:val="bullet"/>
      <w:lvlText w:val="o"/>
      <w:lvlJc w:val="left"/>
      <w:pPr>
        <w:ind w:left="3600" w:hanging="360"/>
      </w:pPr>
      <w:rPr>
        <w:rFonts w:ascii="Courier New" w:hAnsi="Courier New" w:hint="default"/>
      </w:rPr>
    </w:lvl>
    <w:lvl w:ilvl="5" w:tplc="009A77C8">
      <w:start w:val="1"/>
      <w:numFmt w:val="bullet"/>
      <w:lvlText w:val=""/>
      <w:lvlJc w:val="left"/>
      <w:pPr>
        <w:ind w:left="4320" w:hanging="360"/>
      </w:pPr>
      <w:rPr>
        <w:rFonts w:ascii="Wingdings" w:hAnsi="Wingdings" w:hint="default"/>
      </w:rPr>
    </w:lvl>
    <w:lvl w:ilvl="6" w:tplc="95D6CA3E">
      <w:start w:val="1"/>
      <w:numFmt w:val="bullet"/>
      <w:lvlText w:val=""/>
      <w:lvlJc w:val="left"/>
      <w:pPr>
        <w:ind w:left="5040" w:hanging="360"/>
      </w:pPr>
      <w:rPr>
        <w:rFonts w:ascii="Symbol" w:hAnsi="Symbol" w:hint="default"/>
      </w:rPr>
    </w:lvl>
    <w:lvl w:ilvl="7" w:tplc="3BCC83CA">
      <w:start w:val="1"/>
      <w:numFmt w:val="bullet"/>
      <w:lvlText w:val="o"/>
      <w:lvlJc w:val="left"/>
      <w:pPr>
        <w:ind w:left="5760" w:hanging="360"/>
      </w:pPr>
      <w:rPr>
        <w:rFonts w:ascii="Courier New" w:hAnsi="Courier New" w:hint="default"/>
      </w:rPr>
    </w:lvl>
    <w:lvl w:ilvl="8" w:tplc="55F6423E">
      <w:start w:val="1"/>
      <w:numFmt w:val="bullet"/>
      <w:lvlText w:val=""/>
      <w:lvlJc w:val="left"/>
      <w:pPr>
        <w:ind w:left="6480" w:hanging="360"/>
      </w:pPr>
      <w:rPr>
        <w:rFonts w:ascii="Wingdings" w:hAnsi="Wingdings" w:hint="default"/>
      </w:rPr>
    </w:lvl>
  </w:abstractNum>
  <w:abstractNum w:abstractNumId="2" w15:restartNumberingAfterBreak="0">
    <w:nsid w:val="0887470B"/>
    <w:multiLevelType w:val="hybridMultilevel"/>
    <w:tmpl w:val="D944C554"/>
    <w:lvl w:ilvl="0" w:tplc="118ED45A">
      <w:start w:val="1"/>
      <w:numFmt w:val="bullet"/>
      <w:pStyle w:val="39restrictivenote"/>
      <w:lvlText w:val="¶"/>
      <w:lvlJc w:val="left"/>
      <w:pPr>
        <w:tabs>
          <w:tab w:val="num" w:pos="1051"/>
        </w:tabs>
        <w:ind w:left="979" w:hanging="288"/>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D8C68D"/>
    <w:multiLevelType w:val="hybridMultilevel"/>
    <w:tmpl w:val="E5D4A2BA"/>
    <w:lvl w:ilvl="0" w:tplc="55CE2FD6">
      <w:start w:val="1"/>
      <w:numFmt w:val="bullet"/>
      <w:lvlText w:val="o"/>
      <w:lvlJc w:val="left"/>
      <w:pPr>
        <w:ind w:left="1080" w:hanging="360"/>
      </w:pPr>
      <w:rPr>
        <w:rFonts w:ascii="Courier New" w:hAnsi="Courier New" w:hint="default"/>
      </w:rPr>
    </w:lvl>
    <w:lvl w:ilvl="1" w:tplc="7780FEDE">
      <w:start w:val="1"/>
      <w:numFmt w:val="bullet"/>
      <w:lvlText w:val="o"/>
      <w:lvlJc w:val="left"/>
      <w:pPr>
        <w:ind w:left="1800" w:hanging="360"/>
      </w:pPr>
      <w:rPr>
        <w:rFonts w:ascii="Courier New" w:hAnsi="Courier New" w:hint="default"/>
      </w:rPr>
    </w:lvl>
    <w:lvl w:ilvl="2" w:tplc="22187664">
      <w:start w:val="1"/>
      <w:numFmt w:val="bullet"/>
      <w:lvlText w:val=""/>
      <w:lvlJc w:val="left"/>
      <w:pPr>
        <w:ind w:left="2520" w:hanging="360"/>
      </w:pPr>
      <w:rPr>
        <w:rFonts w:ascii="Wingdings" w:hAnsi="Wingdings" w:hint="default"/>
      </w:rPr>
    </w:lvl>
    <w:lvl w:ilvl="3" w:tplc="34389D26">
      <w:start w:val="1"/>
      <w:numFmt w:val="bullet"/>
      <w:lvlText w:val=""/>
      <w:lvlJc w:val="left"/>
      <w:pPr>
        <w:ind w:left="3240" w:hanging="360"/>
      </w:pPr>
      <w:rPr>
        <w:rFonts w:ascii="Symbol" w:hAnsi="Symbol" w:hint="default"/>
      </w:rPr>
    </w:lvl>
    <w:lvl w:ilvl="4" w:tplc="2B68AECA">
      <w:start w:val="1"/>
      <w:numFmt w:val="bullet"/>
      <w:lvlText w:val="o"/>
      <w:lvlJc w:val="left"/>
      <w:pPr>
        <w:ind w:left="3960" w:hanging="360"/>
      </w:pPr>
      <w:rPr>
        <w:rFonts w:ascii="Courier New" w:hAnsi="Courier New" w:hint="default"/>
      </w:rPr>
    </w:lvl>
    <w:lvl w:ilvl="5" w:tplc="0E1A6590">
      <w:start w:val="1"/>
      <w:numFmt w:val="bullet"/>
      <w:lvlText w:val=""/>
      <w:lvlJc w:val="left"/>
      <w:pPr>
        <w:ind w:left="4680" w:hanging="360"/>
      </w:pPr>
      <w:rPr>
        <w:rFonts w:ascii="Wingdings" w:hAnsi="Wingdings" w:hint="default"/>
      </w:rPr>
    </w:lvl>
    <w:lvl w:ilvl="6" w:tplc="BFEEC1BA">
      <w:start w:val="1"/>
      <w:numFmt w:val="bullet"/>
      <w:lvlText w:val=""/>
      <w:lvlJc w:val="left"/>
      <w:pPr>
        <w:ind w:left="5400" w:hanging="360"/>
      </w:pPr>
      <w:rPr>
        <w:rFonts w:ascii="Symbol" w:hAnsi="Symbol" w:hint="default"/>
      </w:rPr>
    </w:lvl>
    <w:lvl w:ilvl="7" w:tplc="B2D66EFE">
      <w:start w:val="1"/>
      <w:numFmt w:val="bullet"/>
      <w:lvlText w:val="o"/>
      <w:lvlJc w:val="left"/>
      <w:pPr>
        <w:ind w:left="6120" w:hanging="360"/>
      </w:pPr>
      <w:rPr>
        <w:rFonts w:ascii="Courier New" w:hAnsi="Courier New" w:hint="default"/>
      </w:rPr>
    </w:lvl>
    <w:lvl w:ilvl="8" w:tplc="606205AC">
      <w:start w:val="1"/>
      <w:numFmt w:val="bullet"/>
      <w:lvlText w:val=""/>
      <w:lvlJc w:val="left"/>
      <w:pPr>
        <w:ind w:left="6840" w:hanging="360"/>
      </w:pPr>
      <w:rPr>
        <w:rFonts w:ascii="Wingdings" w:hAnsi="Wingdings" w:hint="default"/>
      </w:rPr>
    </w:lvl>
  </w:abstractNum>
  <w:abstractNum w:abstractNumId="4" w15:restartNumberingAfterBreak="0">
    <w:nsid w:val="2F134E0C"/>
    <w:multiLevelType w:val="hybridMultilevel"/>
    <w:tmpl w:val="9780AD7A"/>
    <w:lvl w:ilvl="0" w:tplc="A4BE8DF2">
      <w:start w:val="1"/>
      <w:numFmt w:val="bullet"/>
      <w:lvlText w:val=""/>
      <w:lvlJc w:val="left"/>
      <w:pPr>
        <w:ind w:left="720" w:hanging="360"/>
      </w:pPr>
      <w:rPr>
        <w:rFonts w:ascii="Symbol" w:hAnsi="Symbol" w:hint="default"/>
      </w:rPr>
    </w:lvl>
    <w:lvl w:ilvl="1" w:tplc="F6721BBA">
      <w:start w:val="1"/>
      <w:numFmt w:val="bullet"/>
      <w:lvlText w:val="o"/>
      <w:lvlJc w:val="left"/>
      <w:pPr>
        <w:ind w:left="1440" w:hanging="360"/>
      </w:pPr>
      <w:rPr>
        <w:rFonts w:ascii="Courier New" w:hAnsi="Courier New" w:hint="default"/>
      </w:rPr>
    </w:lvl>
    <w:lvl w:ilvl="2" w:tplc="261C74D6">
      <w:start w:val="1"/>
      <w:numFmt w:val="bullet"/>
      <w:lvlText w:val=""/>
      <w:lvlJc w:val="left"/>
      <w:pPr>
        <w:ind w:left="2160" w:hanging="360"/>
      </w:pPr>
      <w:rPr>
        <w:rFonts w:ascii="Wingdings" w:hAnsi="Wingdings" w:hint="default"/>
      </w:rPr>
    </w:lvl>
    <w:lvl w:ilvl="3" w:tplc="A6CEE0D2">
      <w:start w:val="1"/>
      <w:numFmt w:val="bullet"/>
      <w:lvlText w:val=""/>
      <w:lvlJc w:val="left"/>
      <w:pPr>
        <w:ind w:left="2880" w:hanging="360"/>
      </w:pPr>
      <w:rPr>
        <w:rFonts w:ascii="Symbol" w:hAnsi="Symbol" w:hint="default"/>
      </w:rPr>
    </w:lvl>
    <w:lvl w:ilvl="4" w:tplc="56D6CA8C">
      <w:start w:val="1"/>
      <w:numFmt w:val="bullet"/>
      <w:lvlText w:val="o"/>
      <w:lvlJc w:val="left"/>
      <w:pPr>
        <w:ind w:left="3600" w:hanging="360"/>
      </w:pPr>
      <w:rPr>
        <w:rFonts w:ascii="Courier New" w:hAnsi="Courier New" w:hint="default"/>
      </w:rPr>
    </w:lvl>
    <w:lvl w:ilvl="5" w:tplc="D9006220">
      <w:start w:val="1"/>
      <w:numFmt w:val="bullet"/>
      <w:lvlText w:val=""/>
      <w:lvlJc w:val="left"/>
      <w:pPr>
        <w:ind w:left="4320" w:hanging="360"/>
      </w:pPr>
      <w:rPr>
        <w:rFonts w:ascii="Wingdings" w:hAnsi="Wingdings" w:hint="default"/>
      </w:rPr>
    </w:lvl>
    <w:lvl w:ilvl="6" w:tplc="FA3EE278">
      <w:start w:val="1"/>
      <w:numFmt w:val="bullet"/>
      <w:lvlText w:val=""/>
      <w:lvlJc w:val="left"/>
      <w:pPr>
        <w:ind w:left="5040" w:hanging="360"/>
      </w:pPr>
      <w:rPr>
        <w:rFonts w:ascii="Symbol" w:hAnsi="Symbol" w:hint="default"/>
      </w:rPr>
    </w:lvl>
    <w:lvl w:ilvl="7" w:tplc="9B244450">
      <w:start w:val="1"/>
      <w:numFmt w:val="bullet"/>
      <w:lvlText w:val="o"/>
      <w:lvlJc w:val="left"/>
      <w:pPr>
        <w:ind w:left="5760" w:hanging="360"/>
      </w:pPr>
      <w:rPr>
        <w:rFonts w:ascii="Courier New" w:hAnsi="Courier New" w:hint="default"/>
      </w:rPr>
    </w:lvl>
    <w:lvl w:ilvl="8" w:tplc="08DC199E">
      <w:start w:val="1"/>
      <w:numFmt w:val="bullet"/>
      <w:lvlText w:val=""/>
      <w:lvlJc w:val="left"/>
      <w:pPr>
        <w:ind w:left="6480" w:hanging="360"/>
      </w:pPr>
      <w:rPr>
        <w:rFonts w:ascii="Wingdings" w:hAnsi="Wingdings" w:hint="default"/>
      </w:rPr>
    </w:lvl>
  </w:abstractNum>
  <w:abstractNum w:abstractNumId="5" w15:restartNumberingAfterBreak="0">
    <w:nsid w:val="3853BC5E"/>
    <w:multiLevelType w:val="hybridMultilevel"/>
    <w:tmpl w:val="DBAA9F12"/>
    <w:lvl w:ilvl="0" w:tplc="E82EE89C">
      <w:start w:val="1"/>
      <w:numFmt w:val="decimal"/>
      <w:lvlText w:val="%1."/>
      <w:lvlJc w:val="left"/>
      <w:pPr>
        <w:ind w:left="720" w:hanging="360"/>
      </w:pPr>
    </w:lvl>
    <w:lvl w:ilvl="1" w:tplc="6DDE4398">
      <w:start w:val="1"/>
      <w:numFmt w:val="lowerLetter"/>
      <w:lvlText w:val="%2."/>
      <w:lvlJc w:val="left"/>
      <w:pPr>
        <w:ind w:left="1440" w:hanging="360"/>
      </w:pPr>
    </w:lvl>
    <w:lvl w:ilvl="2" w:tplc="8A86D80A">
      <w:start w:val="1"/>
      <w:numFmt w:val="lowerRoman"/>
      <w:lvlText w:val="%3."/>
      <w:lvlJc w:val="right"/>
      <w:pPr>
        <w:ind w:left="2160" w:hanging="180"/>
      </w:pPr>
    </w:lvl>
    <w:lvl w:ilvl="3" w:tplc="7070E262">
      <w:start w:val="1"/>
      <w:numFmt w:val="decimal"/>
      <w:lvlText w:val="%4."/>
      <w:lvlJc w:val="left"/>
      <w:pPr>
        <w:ind w:left="2880" w:hanging="360"/>
      </w:pPr>
    </w:lvl>
    <w:lvl w:ilvl="4" w:tplc="61D6A600">
      <w:start w:val="1"/>
      <w:numFmt w:val="lowerLetter"/>
      <w:lvlText w:val="%5."/>
      <w:lvlJc w:val="left"/>
      <w:pPr>
        <w:ind w:left="3600" w:hanging="360"/>
      </w:pPr>
    </w:lvl>
    <w:lvl w:ilvl="5" w:tplc="BED0C142">
      <w:start w:val="1"/>
      <w:numFmt w:val="lowerRoman"/>
      <w:lvlText w:val="%6."/>
      <w:lvlJc w:val="right"/>
      <w:pPr>
        <w:ind w:left="4320" w:hanging="180"/>
      </w:pPr>
    </w:lvl>
    <w:lvl w:ilvl="6" w:tplc="9FFC1F80">
      <w:start w:val="1"/>
      <w:numFmt w:val="decimal"/>
      <w:lvlText w:val="%7."/>
      <w:lvlJc w:val="left"/>
      <w:pPr>
        <w:ind w:left="5040" w:hanging="360"/>
      </w:pPr>
    </w:lvl>
    <w:lvl w:ilvl="7" w:tplc="FBE88540">
      <w:start w:val="1"/>
      <w:numFmt w:val="lowerLetter"/>
      <w:lvlText w:val="%8."/>
      <w:lvlJc w:val="left"/>
      <w:pPr>
        <w:ind w:left="5760" w:hanging="360"/>
      </w:pPr>
    </w:lvl>
    <w:lvl w:ilvl="8" w:tplc="8E061B8A">
      <w:start w:val="1"/>
      <w:numFmt w:val="lowerRoman"/>
      <w:lvlText w:val="%9."/>
      <w:lvlJc w:val="right"/>
      <w:pPr>
        <w:ind w:left="6480" w:hanging="180"/>
      </w:pPr>
    </w:lvl>
  </w:abstractNum>
  <w:abstractNum w:abstractNumId="6" w15:restartNumberingAfterBreak="0">
    <w:nsid w:val="407F7F69"/>
    <w:multiLevelType w:val="hybridMultilevel"/>
    <w:tmpl w:val="83E21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D83B4A"/>
    <w:multiLevelType w:val="hybridMultilevel"/>
    <w:tmpl w:val="878C9578"/>
    <w:lvl w:ilvl="0" w:tplc="AE86DC5A">
      <w:start w:val="1"/>
      <w:numFmt w:val="bullet"/>
      <w:lvlText w:val=""/>
      <w:lvlJc w:val="left"/>
      <w:pPr>
        <w:ind w:left="720" w:hanging="360"/>
      </w:pPr>
      <w:rPr>
        <w:rFonts w:ascii="Symbol" w:hAnsi="Symbol" w:hint="default"/>
      </w:rPr>
    </w:lvl>
    <w:lvl w:ilvl="1" w:tplc="21841A36">
      <w:start w:val="1"/>
      <w:numFmt w:val="bullet"/>
      <w:lvlText w:val="o"/>
      <w:lvlJc w:val="left"/>
      <w:pPr>
        <w:ind w:left="1440" w:hanging="360"/>
      </w:pPr>
      <w:rPr>
        <w:rFonts w:ascii="Courier New" w:hAnsi="Courier New" w:hint="default"/>
      </w:rPr>
    </w:lvl>
    <w:lvl w:ilvl="2" w:tplc="FDBE1A68">
      <w:start w:val="1"/>
      <w:numFmt w:val="bullet"/>
      <w:lvlText w:val=""/>
      <w:lvlJc w:val="left"/>
      <w:pPr>
        <w:ind w:left="2160" w:hanging="360"/>
      </w:pPr>
      <w:rPr>
        <w:rFonts w:ascii="Wingdings" w:hAnsi="Wingdings" w:hint="default"/>
      </w:rPr>
    </w:lvl>
    <w:lvl w:ilvl="3" w:tplc="5B0E9868">
      <w:start w:val="1"/>
      <w:numFmt w:val="bullet"/>
      <w:lvlText w:val=""/>
      <w:lvlJc w:val="left"/>
      <w:pPr>
        <w:ind w:left="2880" w:hanging="360"/>
      </w:pPr>
      <w:rPr>
        <w:rFonts w:ascii="Symbol" w:hAnsi="Symbol" w:hint="default"/>
      </w:rPr>
    </w:lvl>
    <w:lvl w:ilvl="4" w:tplc="72186A08">
      <w:start w:val="1"/>
      <w:numFmt w:val="bullet"/>
      <w:lvlText w:val="o"/>
      <w:lvlJc w:val="left"/>
      <w:pPr>
        <w:ind w:left="3600" w:hanging="360"/>
      </w:pPr>
      <w:rPr>
        <w:rFonts w:ascii="Courier New" w:hAnsi="Courier New" w:hint="default"/>
      </w:rPr>
    </w:lvl>
    <w:lvl w:ilvl="5" w:tplc="1C183B32">
      <w:start w:val="1"/>
      <w:numFmt w:val="bullet"/>
      <w:lvlText w:val=""/>
      <w:lvlJc w:val="left"/>
      <w:pPr>
        <w:ind w:left="4320" w:hanging="360"/>
      </w:pPr>
      <w:rPr>
        <w:rFonts w:ascii="Wingdings" w:hAnsi="Wingdings" w:hint="default"/>
      </w:rPr>
    </w:lvl>
    <w:lvl w:ilvl="6" w:tplc="35603096">
      <w:start w:val="1"/>
      <w:numFmt w:val="bullet"/>
      <w:lvlText w:val=""/>
      <w:lvlJc w:val="left"/>
      <w:pPr>
        <w:ind w:left="5040" w:hanging="360"/>
      </w:pPr>
      <w:rPr>
        <w:rFonts w:ascii="Symbol" w:hAnsi="Symbol" w:hint="default"/>
      </w:rPr>
    </w:lvl>
    <w:lvl w:ilvl="7" w:tplc="71B49E9E">
      <w:start w:val="1"/>
      <w:numFmt w:val="bullet"/>
      <w:lvlText w:val="o"/>
      <w:lvlJc w:val="left"/>
      <w:pPr>
        <w:ind w:left="5760" w:hanging="360"/>
      </w:pPr>
      <w:rPr>
        <w:rFonts w:ascii="Courier New" w:hAnsi="Courier New" w:hint="default"/>
      </w:rPr>
    </w:lvl>
    <w:lvl w:ilvl="8" w:tplc="9F946442">
      <w:start w:val="1"/>
      <w:numFmt w:val="bullet"/>
      <w:lvlText w:val=""/>
      <w:lvlJc w:val="left"/>
      <w:pPr>
        <w:ind w:left="6480" w:hanging="360"/>
      </w:pPr>
      <w:rPr>
        <w:rFonts w:ascii="Wingdings" w:hAnsi="Wingdings" w:hint="default"/>
      </w:rPr>
    </w:lvl>
  </w:abstractNum>
  <w:abstractNum w:abstractNumId="8" w15:restartNumberingAfterBreak="0">
    <w:nsid w:val="5B9C3170"/>
    <w:multiLevelType w:val="hybridMultilevel"/>
    <w:tmpl w:val="4C140A28"/>
    <w:lvl w:ilvl="0" w:tplc="FE5E12F4">
      <w:start w:val="1"/>
      <w:numFmt w:val="bullet"/>
      <w:lvlText w:val="-"/>
      <w:lvlJc w:val="left"/>
      <w:pPr>
        <w:tabs>
          <w:tab w:val="num" w:pos="360"/>
        </w:tabs>
        <w:ind w:left="360" w:hanging="360"/>
      </w:pPr>
      <w:rPr>
        <w:rFonts w:ascii="Tahoma" w:hAnsi="Tahoma" w:hint="default"/>
        <w:color w:val="auto"/>
      </w:rPr>
    </w:lvl>
    <w:lvl w:ilvl="1" w:tplc="25C669D6">
      <w:start w:val="1"/>
      <w:numFmt w:val="bullet"/>
      <w:pStyle w:val="BulletIndent"/>
      <w:lvlText w:val=""/>
      <w:lvlJc w:val="left"/>
      <w:pPr>
        <w:tabs>
          <w:tab w:val="num" w:pos="360"/>
        </w:tabs>
        <w:ind w:left="357" w:hanging="357"/>
      </w:pPr>
      <w:rPr>
        <w:rFonts w:ascii="Wingdings 3" w:hAnsi="Wingdings 3" w:hint="default"/>
        <w:b/>
        <w:i w:val="0"/>
        <w:caps w:val="0"/>
        <w:strike w:val="0"/>
        <w:dstrike w:val="0"/>
        <w:vanish w:val="0"/>
        <w:color w:val="003366"/>
        <w:sz w:val="18"/>
        <w:vertAlign w:val="baseline"/>
        <w14:shadow w14:blurRad="0" w14:dist="0" w14:dir="0" w14:sx="0" w14:sy="0" w14:kx="0" w14:ky="0" w14:algn="none">
          <w14:srgbClr w14:val="000000"/>
        </w14:shadow>
        <w14:textOutline w14:w="0" w14:cap="rnd" w14:cmpd="sng" w14:algn="ctr">
          <w14:noFill/>
          <w14:prstDash w14:val="solid"/>
          <w14:bevel/>
        </w14:textOutline>
      </w:rPr>
    </w:lvl>
    <w:lvl w:ilvl="2" w:tplc="EC307EB8">
      <w:start w:val="1"/>
      <w:numFmt w:val="bullet"/>
      <w:lvlText w:val="▪"/>
      <w:lvlJc w:val="left"/>
      <w:pPr>
        <w:tabs>
          <w:tab w:val="num" w:pos="2160"/>
        </w:tabs>
        <w:ind w:left="2157" w:hanging="357"/>
      </w:pPr>
      <w:rPr>
        <w:rFonts w:hint="default"/>
        <w:color w:val="auto"/>
        <w:sz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C114ADF"/>
    <w:multiLevelType w:val="hybridMultilevel"/>
    <w:tmpl w:val="1526A632"/>
    <w:lvl w:ilvl="0" w:tplc="51B04B84">
      <w:start w:val="1"/>
      <w:numFmt w:val="bullet"/>
      <w:lvlText w:val=""/>
      <w:lvlJc w:val="left"/>
      <w:pPr>
        <w:ind w:left="720" w:hanging="360"/>
      </w:pPr>
      <w:rPr>
        <w:rFonts w:ascii="Symbol" w:hAnsi="Symbol" w:hint="default"/>
      </w:rPr>
    </w:lvl>
    <w:lvl w:ilvl="1" w:tplc="647C8248">
      <w:start w:val="1"/>
      <w:numFmt w:val="bullet"/>
      <w:lvlText w:val="o"/>
      <w:lvlJc w:val="left"/>
      <w:pPr>
        <w:ind w:left="1440" w:hanging="360"/>
      </w:pPr>
      <w:rPr>
        <w:rFonts w:ascii="Courier New" w:hAnsi="Courier New" w:hint="default"/>
      </w:rPr>
    </w:lvl>
    <w:lvl w:ilvl="2" w:tplc="899CAC2E">
      <w:start w:val="1"/>
      <w:numFmt w:val="bullet"/>
      <w:lvlText w:val=""/>
      <w:lvlJc w:val="left"/>
      <w:pPr>
        <w:ind w:left="2160" w:hanging="360"/>
      </w:pPr>
      <w:rPr>
        <w:rFonts w:ascii="Wingdings" w:hAnsi="Wingdings" w:hint="default"/>
      </w:rPr>
    </w:lvl>
    <w:lvl w:ilvl="3" w:tplc="FFE0D838">
      <w:start w:val="1"/>
      <w:numFmt w:val="bullet"/>
      <w:lvlText w:val=""/>
      <w:lvlJc w:val="left"/>
      <w:pPr>
        <w:ind w:left="2880" w:hanging="360"/>
      </w:pPr>
      <w:rPr>
        <w:rFonts w:ascii="Symbol" w:hAnsi="Symbol" w:hint="default"/>
      </w:rPr>
    </w:lvl>
    <w:lvl w:ilvl="4" w:tplc="6F326E74">
      <w:start w:val="1"/>
      <w:numFmt w:val="bullet"/>
      <w:lvlText w:val="o"/>
      <w:lvlJc w:val="left"/>
      <w:pPr>
        <w:ind w:left="3600" w:hanging="360"/>
      </w:pPr>
      <w:rPr>
        <w:rFonts w:ascii="Courier New" w:hAnsi="Courier New" w:hint="default"/>
      </w:rPr>
    </w:lvl>
    <w:lvl w:ilvl="5" w:tplc="F016FC2A">
      <w:start w:val="1"/>
      <w:numFmt w:val="bullet"/>
      <w:lvlText w:val=""/>
      <w:lvlJc w:val="left"/>
      <w:pPr>
        <w:ind w:left="4320" w:hanging="360"/>
      </w:pPr>
      <w:rPr>
        <w:rFonts w:ascii="Wingdings" w:hAnsi="Wingdings" w:hint="default"/>
      </w:rPr>
    </w:lvl>
    <w:lvl w:ilvl="6" w:tplc="9040576E">
      <w:start w:val="1"/>
      <w:numFmt w:val="bullet"/>
      <w:lvlText w:val=""/>
      <w:lvlJc w:val="left"/>
      <w:pPr>
        <w:ind w:left="5040" w:hanging="360"/>
      </w:pPr>
      <w:rPr>
        <w:rFonts w:ascii="Symbol" w:hAnsi="Symbol" w:hint="default"/>
      </w:rPr>
    </w:lvl>
    <w:lvl w:ilvl="7" w:tplc="85266340">
      <w:start w:val="1"/>
      <w:numFmt w:val="bullet"/>
      <w:lvlText w:val="o"/>
      <w:lvlJc w:val="left"/>
      <w:pPr>
        <w:ind w:left="5760" w:hanging="360"/>
      </w:pPr>
      <w:rPr>
        <w:rFonts w:ascii="Courier New" w:hAnsi="Courier New" w:hint="default"/>
      </w:rPr>
    </w:lvl>
    <w:lvl w:ilvl="8" w:tplc="F384C42E">
      <w:start w:val="1"/>
      <w:numFmt w:val="bullet"/>
      <w:lvlText w:val=""/>
      <w:lvlJc w:val="left"/>
      <w:pPr>
        <w:ind w:left="6480" w:hanging="360"/>
      </w:pPr>
      <w:rPr>
        <w:rFonts w:ascii="Wingdings" w:hAnsi="Wingdings" w:hint="default"/>
      </w:rPr>
    </w:lvl>
  </w:abstractNum>
  <w:abstractNum w:abstractNumId="10" w15:restartNumberingAfterBreak="0">
    <w:nsid w:val="62A47A94"/>
    <w:multiLevelType w:val="hybridMultilevel"/>
    <w:tmpl w:val="B21A2FDA"/>
    <w:lvl w:ilvl="0" w:tplc="2744AC80">
      <w:start w:val="1"/>
      <w:numFmt w:val="bullet"/>
      <w:lvlText w:val=""/>
      <w:lvlJc w:val="left"/>
      <w:pPr>
        <w:ind w:left="720" w:hanging="360"/>
      </w:pPr>
      <w:rPr>
        <w:rFonts w:ascii="Symbol" w:hAnsi="Symbol" w:hint="default"/>
      </w:rPr>
    </w:lvl>
    <w:lvl w:ilvl="1" w:tplc="19AA0650">
      <w:start w:val="1"/>
      <w:numFmt w:val="bullet"/>
      <w:lvlText w:val="o"/>
      <w:lvlJc w:val="left"/>
      <w:pPr>
        <w:ind w:left="1440" w:hanging="360"/>
      </w:pPr>
      <w:rPr>
        <w:rFonts w:ascii="Courier New" w:hAnsi="Courier New" w:hint="default"/>
      </w:rPr>
    </w:lvl>
    <w:lvl w:ilvl="2" w:tplc="7BAE2874">
      <w:start w:val="1"/>
      <w:numFmt w:val="bullet"/>
      <w:lvlText w:val=""/>
      <w:lvlJc w:val="left"/>
      <w:pPr>
        <w:ind w:left="2160" w:hanging="360"/>
      </w:pPr>
      <w:rPr>
        <w:rFonts w:ascii="Wingdings" w:hAnsi="Wingdings" w:hint="default"/>
      </w:rPr>
    </w:lvl>
    <w:lvl w:ilvl="3" w:tplc="76AE6E48">
      <w:start w:val="1"/>
      <w:numFmt w:val="bullet"/>
      <w:lvlText w:val=""/>
      <w:lvlJc w:val="left"/>
      <w:pPr>
        <w:ind w:left="2880" w:hanging="360"/>
      </w:pPr>
      <w:rPr>
        <w:rFonts w:ascii="Symbol" w:hAnsi="Symbol" w:hint="default"/>
      </w:rPr>
    </w:lvl>
    <w:lvl w:ilvl="4" w:tplc="249CBE3A">
      <w:start w:val="1"/>
      <w:numFmt w:val="bullet"/>
      <w:lvlText w:val="o"/>
      <w:lvlJc w:val="left"/>
      <w:pPr>
        <w:ind w:left="3600" w:hanging="360"/>
      </w:pPr>
      <w:rPr>
        <w:rFonts w:ascii="Courier New" w:hAnsi="Courier New" w:hint="default"/>
      </w:rPr>
    </w:lvl>
    <w:lvl w:ilvl="5" w:tplc="67882966">
      <w:start w:val="1"/>
      <w:numFmt w:val="bullet"/>
      <w:lvlText w:val=""/>
      <w:lvlJc w:val="left"/>
      <w:pPr>
        <w:ind w:left="4320" w:hanging="360"/>
      </w:pPr>
      <w:rPr>
        <w:rFonts w:ascii="Wingdings" w:hAnsi="Wingdings" w:hint="default"/>
      </w:rPr>
    </w:lvl>
    <w:lvl w:ilvl="6" w:tplc="99CCD24E">
      <w:start w:val="1"/>
      <w:numFmt w:val="bullet"/>
      <w:lvlText w:val=""/>
      <w:lvlJc w:val="left"/>
      <w:pPr>
        <w:ind w:left="5040" w:hanging="360"/>
      </w:pPr>
      <w:rPr>
        <w:rFonts w:ascii="Symbol" w:hAnsi="Symbol" w:hint="default"/>
      </w:rPr>
    </w:lvl>
    <w:lvl w:ilvl="7" w:tplc="A6F24312">
      <w:start w:val="1"/>
      <w:numFmt w:val="bullet"/>
      <w:lvlText w:val="o"/>
      <w:lvlJc w:val="left"/>
      <w:pPr>
        <w:ind w:left="5760" w:hanging="360"/>
      </w:pPr>
      <w:rPr>
        <w:rFonts w:ascii="Courier New" w:hAnsi="Courier New" w:hint="default"/>
      </w:rPr>
    </w:lvl>
    <w:lvl w:ilvl="8" w:tplc="9D5C5380">
      <w:start w:val="1"/>
      <w:numFmt w:val="bullet"/>
      <w:lvlText w:val=""/>
      <w:lvlJc w:val="left"/>
      <w:pPr>
        <w:ind w:left="6480" w:hanging="360"/>
      </w:pPr>
      <w:rPr>
        <w:rFonts w:ascii="Wingdings" w:hAnsi="Wingdings" w:hint="default"/>
      </w:rPr>
    </w:lvl>
  </w:abstractNum>
  <w:abstractNum w:abstractNumId="11" w15:restartNumberingAfterBreak="0">
    <w:nsid w:val="73BF4324"/>
    <w:multiLevelType w:val="hybridMultilevel"/>
    <w:tmpl w:val="8C82F9B4"/>
    <w:lvl w:ilvl="0" w:tplc="08090001">
      <w:start w:val="1"/>
      <w:numFmt w:val="bullet"/>
      <w:lvlText w:val=""/>
      <w:lvlJc w:val="left"/>
      <w:pPr>
        <w:tabs>
          <w:tab w:val="num" w:pos="3196"/>
        </w:tabs>
        <w:ind w:left="3196"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875995430">
    <w:abstractNumId w:val="4"/>
  </w:num>
  <w:num w:numId="2" w16cid:durableId="869538883">
    <w:abstractNumId w:val="3"/>
  </w:num>
  <w:num w:numId="3" w16cid:durableId="1003705549">
    <w:abstractNumId w:val="5"/>
  </w:num>
  <w:num w:numId="4" w16cid:durableId="1123891021">
    <w:abstractNumId w:val="2"/>
  </w:num>
  <w:num w:numId="5" w16cid:durableId="217284002">
    <w:abstractNumId w:val="8"/>
  </w:num>
  <w:num w:numId="6" w16cid:durableId="381253411">
    <w:abstractNumId w:val="11"/>
  </w:num>
  <w:num w:numId="7" w16cid:durableId="1228683457">
    <w:abstractNumId w:val="0"/>
  </w:num>
  <w:num w:numId="8" w16cid:durableId="908001444">
    <w:abstractNumId w:val="1"/>
  </w:num>
  <w:num w:numId="9" w16cid:durableId="744108532">
    <w:abstractNumId w:val="7"/>
  </w:num>
  <w:num w:numId="10" w16cid:durableId="1008943667">
    <w:abstractNumId w:val="9"/>
  </w:num>
  <w:num w:numId="11" w16cid:durableId="1604266046">
    <w:abstractNumId w:val="10"/>
  </w:num>
  <w:num w:numId="12" w16cid:durableId="2037608824">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61A"/>
    <w:rsid w:val="000025FB"/>
    <w:rsid w:val="000176DA"/>
    <w:rsid w:val="0002172F"/>
    <w:rsid w:val="00021EDF"/>
    <w:rsid w:val="00024720"/>
    <w:rsid w:val="0003127D"/>
    <w:rsid w:val="00034F60"/>
    <w:rsid w:val="000359F0"/>
    <w:rsid w:val="0003640F"/>
    <w:rsid w:val="00051012"/>
    <w:rsid w:val="00071C76"/>
    <w:rsid w:val="00091E9A"/>
    <w:rsid w:val="000964C2"/>
    <w:rsid w:val="000A163D"/>
    <w:rsid w:val="000A2253"/>
    <w:rsid w:val="000A7029"/>
    <w:rsid w:val="000B46B8"/>
    <w:rsid w:val="000C0222"/>
    <w:rsid w:val="000C4C30"/>
    <w:rsid w:val="000C72FD"/>
    <w:rsid w:val="000D101F"/>
    <w:rsid w:val="000D1C86"/>
    <w:rsid w:val="000D7204"/>
    <w:rsid w:val="000E3338"/>
    <w:rsid w:val="000E6A02"/>
    <w:rsid w:val="000F25E9"/>
    <w:rsid w:val="000F5AF4"/>
    <w:rsid w:val="00102274"/>
    <w:rsid w:val="001134EC"/>
    <w:rsid w:val="00120357"/>
    <w:rsid w:val="001222A5"/>
    <w:rsid w:val="00122CB0"/>
    <w:rsid w:val="001310C9"/>
    <w:rsid w:val="00141018"/>
    <w:rsid w:val="00143390"/>
    <w:rsid w:val="0014483C"/>
    <w:rsid w:val="0015372B"/>
    <w:rsid w:val="001544E2"/>
    <w:rsid w:val="001549A3"/>
    <w:rsid w:val="0015727F"/>
    <w:rsid w:val="001624D1"/>
    <w:rsid w:val="00165F41"/>
    <w:rsid w:val="00171B21"/>
    <w:rsid w:val="00181071"/>
    <w:rsid w:val="001A6762"/>
    <w:rsid w:val="001B482E"/>
    <w:rsid w:val="001B4939"/>
    <w:rsid w:val="001C13A4"/>
    <w:rsid w:val="001C67D3"/>
    <w:rsid w:val="001D2057"/>
    <w:rsid w:val="001E78E1"/>
    <w:rsid w:val="001F1C2C"/>
    <w:rsid w:val="002030AA"/>
    <w:rsid w:val="00205B74"/>
    <w:rsid w:val="0022178E"/>
    <w:rsid w:val="00233855"/>
    <w:rsid w:val="00243956"/>
    <w:rsid w:val="00243A4B"/>
    <w:rsid w:val="00244E5D"/>
    <w:rsid w:val="00252527"/>
    <w:rsid w:val="002648CD"/>
    <w:rsid w:val="0026669C"/>
    <w:rsid w:val="00270132"/>
    <w:rsid w:val="00273EFA"/>
    <w:rsid w:val="0027586B"/>
    <w:rsid w:val="002A073E"/>
    <w:rsid w:val="002A403E"/>
    <w:rsid w:val="002B370F"/>
    <w:rsid w:val="002C3A70"/>
    <w:rsid w:val="002C66BA"/>
    <w:rsid w:val="002C743F"/>
    <w:rsid w:val="002C7AA4"/>
    <w:rsid w:val="002D50FA"/>
    <w:rsid w:val="002E562B"/>
    <w:rsid w:val="002F6D24"/>
    <w:rsid w:val="00302618"/>
    <w:rsid w:val="00322977"/>
    <w:rsid w:val="00333E9D"/>
    <w:rsid w:val="00333ED8"/>
    <w:rsid w:val="003340AA"/>
    <w:rsid w:val="00342976"/>
    <w:rsid w:val="00343595"/>
    <w:rsid w:val="00347761"/>
    <w:rsid w:val="00360562"/>
    <w:rsid w:val="00364161"/>
    <w:rsid w:val="003672A5"/>
    <w:rsid w:val="003763C2"/>
    <w:rsid w:val="003974F6"/>
    <w:rsid w:val="003A3EA0"/>
    <w:rsid w:val="003B0088"/>
    <w:rsid w:val="003B0CA1"/>
    <w:rsid w:val="003B17D7"/>
    <w:rsid w:val="003B4791"/>
    <w:rsid w:val="003B54E2"/>
    <w:rsid w:val="003D1F63"/>
    <w:rsid w:val="003D7C8F"/>
    <w:rsid w:val="003E2870"/>
    <w:rsid w:val="003E2D6F"/>
    <w:rsid w:val="003E6216"/>
    <w:rsid w:val="003F1C74"/>
    <w:rsid w:val="003F6968"/>
    <w:rsid w:val="004025B0"/>
    <w:rsid w:val="0040408E"/>
    <w:rsid w:val="004108D5"/>
    <w:rsid w:val="00414563"/>
    <w:rsid w:val="004231E1"/>
    <w:rsid w:val="00435763"/>
    <w:rsid w:val="00440652"/>
    <w:rsid w:val="00445CE4"/>
    <w:rsid w:val="004544EC"/>
    <w:rsid w:val="0046257F"/>
    <w:rsid w:val="0046291B"/>
    <w:rsid w:val="00462E8F"/>
    <w:rsid w:val="00483F8C"/>
    <w:rsid w:val="0048616D"/>
    <w:rsid w:val="004C355C"/>
    <w:rsid w:val="004D2117"/>
    <w:rsid w:val="004E1CE4"/>
    <w:rsid w:val="004E705D"/>
    <w:rsid w:val="004F22D1"/>
    <w:rsid w:val="005001BA"/>
    <w:rsid w:val="0050477B"/>
    <w:rsid w:val="00504A55"/>
    <w:rsid w:val="00506F10"/>
    <w:rsid w:val="00507C66"/>
    <w:rsid w:val="00512230"/>
    <w:rsid w:val="00512F53"/>
    <w:rsid w:val="005132D5"/>
    <w:rsid w:val="00517387"/>
    <w:rsid w:val="00534ABB"/>
    <w:rsid w:val="00535662"/>
    <w:rsid w:val="00540752"/>
    <w:rsid w:val="005440F4"/>
    <w:rsid w:val="0054718A"/>
    <w:rsid w:val="0056161A"/>
    <w:rsid w:val="00574FB1"/>
    <w:rsid w:val="00576195"/>
    <w:rsid w:val="00576596"/>
    <w:rsid w:val="00585FEA"/>
    <w:rsid w:val="005865C4"/>
    <w:rsid w:val="00586DE2"/>
    <w:rsid w:val="00595264"/>
    <w:rsid w:val="00596A6E"/>
    <w:rsid w:val="005A0FB2"/>
    <w:rsid w:val="005A605F"/>
    <w:rsid w:val="005A6236"/>
    <w:rsid w:val="005A75E8"/>
    <w:rsid w:val="005C3897"/>
    <w:rsid w:val="005C3F3B"/>
    <w:rsid w:val="005C650D"/>
    <w:rsid w:val="005C6DC4"/>
    <w:rsid w:val="005D1129"/>
    <w:rsid w:val="005D1556"/>
    <w:rsid w:val="005D3A64"/>
    <w:rsid w:val="005F3755"/>
    <w:rsid w:val="006075A2"/>
    <w:rsid w:val="00626787"/>
    <w:rsid w:val="00635542"/>
    <w:rsid w:val="00635E5D"/>
    <w:rsid w:val="00663F03"/>
    <w:rsid w:val="00685967"/>
    <w:rsid w:val="006953B2"/>
    <w:rsid w:val="006A2932"/>
    <w:rsid w:val="006A348D"/>
    <w:rsid w:val="006A5774"/>
    <w:rsid w:val="006C466E"/>
    <w:rsid w:val="006C56C9"/>
    <w:rsid w:val="006D133D"/>
    <w:rsid w:val="006D4FDC"/>
    <w:rsid w:val="006E4A8E"/>
    <w:rsid w:val="006E5822"/>
    <w:rsid w:val="006F1437"/>
    <w:rsid w:val="006F3165"/>
    <w:rsid w:val="006F4A21"/>
    <w:rsid w:val="00700D13"/>
    <w:rsid w:val="00707418"/>
    <w:rsid w:val="007120A0"/>
    <w:rsid w:val="007170CD"/>
    <w:rsid w:val="00724A51"/>
    <w:rsid w:val="00736DAD"/>
    <w:rsid w:val="00782B4C"/>
    <w:rsid w:val="00791238"/>
    <w:rsid w:val="00792AE3"/>
    <w:rsid w:val="00796B6B"/>
    <w:rsid w:val="007B1F91"/>
    <w:rsid w:val="007C0201"/>
    <w:rsid w:val="007C4151"/>
    <w:rsid w:val="007C7C4A"/>
    <w:rsid w:val="007E4CA9"/>
    <w:rsid w:val="007E51B1"/>
    <w:rsid w:val="007E6A1A"/>
    <w:rsid w:val="007F4285"/>
    <w:rsid w:val="007F6F10"/>
    <w:rsid w:val="00801B0E"/>
    <w:rsid w:val="008109E3"/>
    <w:rsid w:val="00810CD0"/>
    <w:rsid w:val="00831FC8"/>
    <w:rsid w:val="00834A5F"/>
    <w:rsid w:val="00836EAF"/>
    <w:rsid w:val="00837332"/>
    <w:rsid w:val="00857595"/>
    <w:rsid w:val="008625B7"/>
    <w:rsid w:val="00866C7F"/>
    <w:rsid w:val="00881379"/>
    <w:rsid w:val="00881FEB"/>
    <w:rsid w:val="008967C9"/>
    <w:rsid w:val="008B18A6"/>
    <w:rsid w:val="008C51C9"/>
    <w:rsid w:val="008C6BB8"/>
    <w:rsid w:val="008E4206"/>
    <w:rsid w:val="008E64DA"/>
    <w:rsid w:val="008E7D7D"/>
    <w:rsid w:val="008F1991"/>
    <w:rsid w:val="0090098A"/>
    <w:rsid w:val="00911A01"/>
    <w:rsid w:val="00911B1B"/>
    <w:rsid w:val="00912511"/>
    <w:rsid w:val="00922812"/>
    <w:rsid w:val="00933B1F"/>
    <w:rsid w:val="00936DC4"/>
    <w:rsid w:val="00955746"/>
    <w:rsid w:val="009608E9"/>
    <w:rsid w:val="00960BB9"/>
    <w:rsid w:val="00963AF7"/>
    <w:rsid w:val="00965E3D"/>
    <w:rsid w:val="009865FC"/>
    <w:rsid w:val="00990D78"/>
    <w:rsid w:val="00991020"/>
    <w:rsid w:val="009A1A10"/>
    <w:rsid w:val="009A7D76"/>
    <w:rsid w:val="009C313F"/>
    <w:rsid w:val="009D64B8"/>
    <w:rsid w:val="009E0AA0"/>
    <w:rsid w:val="009E795C"/>
    <w:rsid w:val="009F352E"/>
    <w:rsid w:val="00A06257"/>
    <w:rsid w:val="00A17060"/>
    <w:rsid w:val="00A41D23"/>
    <w:rsid w:val="00A60AD3"/>
    <w:rsid w:val="00A61F90"/>
    <w:rsid w:val="00A67766"/>
    <w:rsid w:val="00A8369C"/>
    <w:rsid w:val="00A83B7A"/>
    <w:rsid w:val="00A8635C"/>
    <w:rsid w:val="00AA051A"/>
    <w:rsid w:val="00AA58CF"/>
    <w:rsid w:val="00AA6945"/>
    <w:rsid w:val="00AA6CE9"/>
    <w:rsid w:val="00AB4C7C"/>
    <w:rsid w:val="00AB711B"/>
    <w:rsid w:val="00AD12D2"/>
    <w:rsid w:val="00AD16C7"/>
    <w:rsid w:val="00AD18B1"/>
    <w:rsid w:val="00AD3AB2"/>
    <w:rsid w:val="00AD6A13"/>
    <w:rsid w:val="00AE4DEA"/>
    <w:rsid w:val="00AF1488"/>
    <w:rsid w:val="00B41497"/>
    <w:rsid w:val="00B4255B"/>
    <w:rsid w:val="00B613E4"/>
    <w:rsid w:val="00B70542"/>
    <w:rsid w:val="00B8460B"/>
    <w:rsid w:val="00B97A38"/>
    <w:rsid w:val="00BA49E7"/>
    <w:rsid w:val="00BB17A8"/>
    <w:rsid w:val="00BB269B"/>
    <w:rsid w:val="00BB66FA"/>
    <w:rsid w:val="00BC12FB"/>
    <w:rsid w:val="00BC5074"/>
    <w:rsid w:val="00BC79B8"/>
    <w:rsid w:val="00BD07A4"/>
    <w:rsid w:val="00BE2FDD"/>
    <w:rsid w:val="00BE5F86"/>
    <w:rsid w:val="00C057EA"/>
    <w:rsid w:val="00C17844"/>
    <w:rsid w:val="00C209AE"/>
    <w:rsid w:val="00C20B45"/>
    <w:rsid w:val="00C20D31"/>
    <w:rsid w:val="00C320CF"/>
    <w:rsid w:val="00C34C5D"/>
    <w:rsid w:val="00C37917"/>
    <w:rsid w:val="00C61929"/>
    <w:rsid w:val="00C670CE"/>
    <w:rsid w:val="00C857A7"/>
    <w:rsid w:val="00C9105A"/>
    <w:rsid w:val="00C9791F"/>
    <w:rsid w:val="00CA29D8"/>
    <w:rsid w:val="00CB152F"/>
    <w:rsid w:val="00CB3B01"/>
    <w:rsid w:val="00CB62F5"/>
    <w:rsid w:val="00CC3F5B"/>
    <w:rsid w:val="00CC4D6E"/>
    <w:rsid w:val="00D0480B"/>
    <w:rsid w:val="00D10A64"/>
    <w:rsid w:val="00D12341"/>
    <w:rsid w:val="00D227EE"/>
    <w:rsid w:val="00D2784E"/>
    <w:rsid w:val="00D355EE"/>
    <w:rsid w:val="00D40360"/>
    <w:rsid w:val="00D44561"/>
    <w:rsid w:val="00D453F4"/>
    <w:rsid w:val="00D46466"/>
    <w:rsid w:val="00D514D4"/>
    <w:rsid w:val="00D67334"/>
    <w:rsid w:val="00D74616"/>
    <w:rsid w:val="00D76C21"/>
    <w:rsid w:val="00D83215"/>
    <w:rsid w:val="00D8495D"/>
    <w:rsid w:val="00D85ECF"/>
    <w:rsid w:val="00DA5CDF"/>
    <w:rsid w:val="00DC5944"/>
    <w:rsid w:val="00DD6B96"/>
    <w:rsid w:val="00DD75EB"/>
    <w:rsid w:val="00DE26FE"/>
    <w:rsid w:val="00DF21AA"/>
    <w:rsid w:val="00DF71E6"/>
    <w:rsid w:val="00E03B88"/>
    <w:rsid w:val="00E17D36"/>
    <w:rsid w:val="00E24C7F"/>
    <w:rsid w:val="00E338DE"/>
    <w:rsid w:val="00E33D53"/>
    <w:rsid w:val="00E403D2"/>
    <w:rsid w:val="00E427C7"/>
    <w:rsid w:val="00E51B91"/>
    <w:rsid w:val="00E9479B"/>
    <w:rsid w:val="00EA6FE3"/>
    <w:rsid w:val="00EC5121"/>
    <w:rsid w:val="00EC7E12"/>
    <w:rsid w:val="00ED04D5"/>
    <w:rsid w:val="00ED3B9A"/>
    <w:rsid w:val="00EE05B5"/>
    <w:rsid w:val="00EF0192"/>
    <w:rsid w:val="00EF204F"/>
    <w:rsid w:val="00F00544"/>
    <w:rsid w:val="00F054C1"/>
    <w:rsid w:val="00F14D97"/>
    <w:rsid w:val="00F33CDB"/>
    <w:rsid w:val="00F40955"/>
    <w:rsid w:val="00F54556"/>
    <w:rsid w:val="00F55566"/>
    <w:rsid w:val="00F5565D"/>
    <w:rsid w:val="00F617BC"/>
    <w:rsid w:val="00F7676C"/>
    <w:rsid w:val="00F77460"/>
    <w:rsid w:val="00F844EB"/>
    <w:rsid w:val="00F85571"/>
    <w:rsid w:val="00F92B56"/>
    <w:rsid w:val="00FA44BD"/>
    <w:rsid w:val="00FB146D"/>
    <w:rsid w:val="00FC058B"/>
    <w:rsid w:val="00FC42A9"/>
    <w:rsid w:val="00FC5C16"/>
    <w:rsid w:val="00FD723F"/>
    <w:rsid w:val="00FE7731"/>
    <w:rsid w:val="00FE7F2C"/>
    <w:rsid w:val="018A8512"/>
    <w:rsid w:val="01CAB441"/>
    <w:rsid w:val="03A9B5AB"/>
    <w:rsid w:val="040FA11F"/>
    <w:rsid w:val="04B438E0"/>
    <w:rsid w:val="05A758C4"/>
    <w:rsid w:val="05EE6CB3"/>
    <w:rsid w:val="07EFE562"/>
    <w:rsid w:val="084D3C3F"/>
    <w:rsid w:val="0ACC1AEE"/>
    <w:rsid w:val="0CF9334F"/>
    <w:rsid w:val="0D43D445"/>
    <w:rsid w:val="108330C4"/>
    <w:rsid w:val="11BBCF09"/>
    <w:rsid w:val="1225D0E7"/>
    <w:rsid w:val="12B3F1E5"/>
    <w:rsid w:val="13962925"/>
    <w:rsid w:val="13A8301F"/>
    <w:rsid w:val="14A46FE5"/>
    <w:rsid w:val="15C5E0EC"/>
    <w:rsid w:val="16D11218"/>
    <w:rsid w:val="16E893FC"/>
    <w:rsid w:val="18F0509C"/>
    <w:rsid w:val="1A0CA128"/>
    <w:rsid w:val="1C0DEC5B"/>
    <w:rsid w:val="1DF44892"/>
    <w:rsid w:val="1E2E82B7"/>
    <w:rsid w:val="1F5F983B"/>
    <w:rsid w:val="20F718BA"/>
    <w:rsid w:val="232E3256"/>
    <w:rsid w:val="23DC8795"/>
    <w:rsid w:val="24B6C84A"/>
    <w:rsid w:val="24F5ACDD"/>
    <w:rsid w:val="25F07961"/>
    <w:rsid w:val="26C119D5"/>
    <w:rsid w:val="26E7008D"/>
    <w:rsid w:val="2773634D"/>
    <w:rsid w:val="28C91611"/>
    <w:rsid w:val="2904ED8C"/>
    <w:rsid w:val="2924C4AB"/>
    <w:rsid w:val="2A53ED75"/>
    <w:rsid w:val="2B88A35F"/>
    <w:rsid w:val="2F07D0E0"/>
    <w:rsid w:val="2F5B5790"/>
    <w:rsid w:val="3207F2CF"/>
    <w:rsid w:val="33E1B200"/>
    <w:rsid w:val="34AAF890"/>
    <w:rsid w:val="36A50CA0"/>
    <w:rsid w:val="36B6F844"/>
    <w:rsid w:val="36D15040"/>
    <w:rsid w:val="37668A40"/>
    <w:rsid w:val="38B1FCED"/>
    <w:rsid w:val="38D2680D"/>
    <w:rsid w:val="3997F41C"/>
    <w:rsid w:val="3A7EF702"/>
    <w:rsid w:val="3AF10282"/>
    <w:rsid w:val="3C98FCE7"/>
    <w:rsid w:val="3E2C0D04"/>
    <w:rsid w:val="3F972510"/>
    <w:rsid w:val="3FAD5964"/>
    <w:rsid w:val="3FEFE9C0"/>
    <w:rsid w:val="401875D2"/>
    <w:rsid w:val="40CEE9E9"/>
    <w:rsid w:val="413CA911"/>
    <w:rsid w:val="415AD79D"/>
    <w:rsid w:val="419071AA"/>
    <w:rsid w:val="4194666A"/>
    <w:rsid w:val="423F5F42"/>
    <w:rsid w:val="42DF6F70"/>
    <w:rsid w:val="438C3E8D"/>
    <w:rsid w:val="44C03AAC"/>
    <w:rsid w:val="452338DE"/>
    <w:rsid w:val="4572FDE9"/>
    <w:rsid w:val="46E17C0A"/>
    <w:rsid w:val="46E51732"/>
    <w:rsid w:val="48E48997"/>
    <w:rsid w:val="48FFD1D0"/>
    <w:rsid w:val="49123229"/>
    <w:rsid w:val="49AA3FAA"/>
    <w:rsid w:val="49C973C7"/>
    <w:rsid w:val="4A693088"/>
    <w:rsid w:val="4C4CB0C4"/>
    <w:rsid w:val="4C5CED8A"/>
    <w:rsid w:val="4ED53E8A"/>
    <w:rsid w:val="501922C5"/>
    <w:rsid w:val="516709B8"/>
    <w:rsid w:val="51A69A51"/>
    <w:rsid w:val="523F618D"/>
    <w:rsid w:val="56869488"/>
    <w:rsid w:val="570E70E1"/>
    <w:rsid w:val="57474FC3"/>
    <w:rsid w:val="59E10243"/>
    <w:rsid w:val="5A74905A"/>
    <w:rsid w:val="5B456355"/>
    <w:rsid w:val="5C5FFA6E"/>
    <w:rsid w:val="5C7C47B8"/>
    <w:rsid w:val="5D1EF5C9"/>
    <w:rsid w:val="5D923DF6"/>
    <w:rsid w:val="5DF96556"/>
    <w:rsid w:val="5F1DDAF5"/>
    <w:rsid w:val="61DA47E5"/>
    <w:rsid w:val="61E2DAE8"/>
    <w:rsid w:val="626CFE2C"/>
    <w:rsid w:val="64D209E9"/>
    <w:rsid w:val="66CB806B"/>
    <w:rsid w:val="66EAD312"/>
    <w:rsid w:val="69265D1B"/>
    <w:rsid w:val="69967F90"/>
    <w:rsid w:val="6AC8B660"/>
    <w:rsid w:val="6BDB6E1E"/>
    <w:rsid w:val="6BE1CF5B"/>
    <w:rsid w:val="6D0A449A"/>
    <w:rsid w:val="6D58562C"/>
    <w:rsid w:val="6D9F6FCE"/>
    <w:rsid w:val="6F2DD2BE"/>
    <w:rsid w:val="6F8EEE9D"/>
    <w:rsid w:val="701FAF54"/>
    <w:rsid w:val="72C18C37"/>
    <w:rsid w:val="72D71D4C"/>
    <w:rsid w:val="7598406E"/>
    <w:rsid w:val="75C6A4A6"/>
    <w:rsid w:val="79C090E4"/>
    <w:rsid w:val="7AAFBA16"/>
    <w:rsid w:val="7AF7A7D3"/>
    <w:rsid w:val="7B06FC68"/>
    <w:rsid w:val="7B265654"/>
    <w:rsid w:val="7CAECBD7"/>
    <w:rsid w:val="7E810777"/>
    <w:rsid w:val="7F7E84E7"/>
    <w:rsid w:val="7FAC01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9143A6"/>
  <w15:docId w15:val="{0F8A0E52-DBAC-4BEA-BBEC-E23873E50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571"/>
    <w:pPr>
      <w:shd w:val="clear" w:color="auto" w:fill="FFFFFF"/>
      <w:spacing w:after="120"/>
      <w:textAlignment w:val="baseline"/>
    </w:pPr>
    <w:rPr>
      <w:rFonts w:ascii="Arial" w:eastAsia="Times New Roman" w:hAnsi="Arial" w:cs="Arial"/>
      <w:lang w:eastAsia="en-GB"/>
    </w:rPr>
  </w:style>
  <w:style w:type="paragraph" w:styleId="Heading1">
    <w:name w:val="heading 1"/>
    <w:basedOn w:val="Normal"/>
    <w:next w:val="Normal"/>
    <w:link w:val="Heading1Char"/>
    <w:qFormat/>
    <w:rsid w:val="002E562B"/>
    <w:pPr>
      <w:keepNext/>
      <w:pBdr>
        <w:top w:val="single" w:sz="4" w:space="1" w:color="auto"/>
        <w:left w:val="single" w:sz="4" w:space="4" w:color="auto"/>
        <w:bottom w:val="single" w:sz="4" w:space="1" w:color="auto"/>
        <w:right w:val="single" w:sz="4" w:space="4" w:color="auto"/>
      </w:pBdr>
      <w:shd w:val="clear" w:color="auto" w:fill="008080"/>
      <w:jc w:val="center"/>
      <w:outlineLvl w:val="0"/>
    </w:pPr>
    <w:rPr>
      <w:rFonts w:ascii="Tahoma" w:hAnsi="Tahoma" w:cs="Tahoma"/>
      <w:b/>
      <w:color w:val="FFFFFF"/>
      <w:sz w:val="36"/>
      <w:lang w:eastAsia="en-US"/>
    </w:rPr>
  </w:style>
  <w:style w:type="paragraph" w:styleId="Heading2">
    <w:name w:val="heading 2"/>
    <w:basedOn w:val="Normal"/>
    <w:next w:val="Normal"/>
    <w:link w:val="Heading2Char"/>
    <w:uiPriority w:val="9"/>
    <w:unhideWhenUsed/>
    <w:qFormat/>
    <w:rsid w:val="00911B1B"/>
    <w:pPr>
      <w:spacing w:before="240" w:after="60"/>
      <w:jc w:val="both"/>
      <w:outlineLvl w:val="1"/>
    </w:pPr>
    <w:rPr>
      <w:rFonts w:asciiTheme="minorHAnsi" w:hAnsiTheme="minorHAnsi"/>
      <w:b/>
      <w:color w:val="491A66" w:themeColor="accent1"/>
      <w:sz w:val="26"/>
      <w:szCs w:val="26"/>
    </w:rPr>
  </w:style>
  <w:style w:type="paragraph" w:styleId="Heading3">
    <w:name w:val="heading 3"/>
    <w:basedOn w:val="Normal"/>
    <w:next w:val="Normal"/>
    <w:uiPriority w:val="9"/>
    <w:unhideWhenUsed/>
    <w:qFormat/>
    <w:rsid w:val="16D11218"/>
    <w:pPr>
      <w:keepNext/>
      <w:keepLines/>
      <w:spacing w:before="160" w:after="80"/>
      <w:outlineLvl w:val="2"/>
    </w:pPr>
    <w:rPr>
      <w:rFonts w:eastAsiaTheme="majorEastAsia" w:cstheme="majorBidi"/>
      <w:color w:val="36134C" w:themeColor="accent1" w:themeShade="BF"/>
      <w:sz w:val="28"/>
      <w:szCs w:val="28"/>
    </w:rPr>
  </w:style>
  <w:style w:type="paragraph" w:styleId="Heading5">
    <w:name w:val="heading 5"/>
    <w:basedOn w:val="Normal"/>
    <w:next w:val="Normal"/>
    <w:link w:val="Heading5Char"/>
    <w:uiPriority w:val="9"/>
    <w:semiHidden/>
    <w:unhideWhenUsed/>
    <w:qFormat/>
    <w:rsid w:val="002E562B"/>
    <w:pPr>
      <w:keepNext/>
      <w:keepLines/>
      <w:spacing w:before="40"/>
      <w:outlineLvl w:val="4"/>
    </w:pPr>
    <w:rPr>
      <w:rFonts w:asciiTheme="majorHAnsi" w:eastAsiaTheme="majorEastAsia" w:hAnsiTheme="majorHAnsi" w:cstheme="majorBidi"/>
      <w:color w:val="36134C" w:themeColor="accent1" w:themeShade="BF"/>
    </w:rPr>
  </w:style>
  <w:style w:type="paragraph" w:styleId="Heading7">
    <w:name w:val="heading 7"/>
    <w:basedOn w:val="Normal"/>
    <w:next w:val="Normal"/>
    <w:link w:val="Heading7Char"/>
    <w:uiPriority w:val="9"/>
    <w:semiHidden/>
    <w:unhideWhenUsed/>
    <w:qFormat/>
    <w:rsid w:val="002E562B"/>
    <w:pPr>
      <w:keepNext/>
      <w:keepLines/>
      <w:spacing w:before="40"/>
      <w:outlineLvl w:val="6"/>
    </w:pPr>
    <w:rPr>
      <w:rFonts w:asciiTheme="majorHAnsi" w:eastAsiaTheme="majorEastAsia" w:hAnsiTheme="majorHAnsi" w:cstheme="majorBidi"/>
      <w:i/>
      <w:iCs/>
      <w:color w:val="240D32" w:themeColor="accent1" w:themeShade="7F"/>
    </w:rPr>
  </w:style>
  <w:style w:type="paragraph" w:styleId="Heading8">
    <w:name w:val="heading 8"/>
    <w:basedOn w:val="Normal"/>
    <w:next w:val="Normal"/>
    <w:link w:val="Heading8Char"/>
    <w:uiPriority w:val="9"/>
    <w:semiHidden/>
    <w:unhideWhenUsed/>
    <w:qFormat/>
    <w:rsid w:val="002E562B"/>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6161A"/>
    <w:pPr>
      <w:autoSpaceDE w:val="0"/>
      <w:autoSpaceDN w:val="0"/>
      <w:adjustRightInd w:val="0"/>
      <w:spacing w:after="0" w:line="240" w:lineRule="auto"/>
    </w:pPr>
    <w:rPr>
      <w:rFonts w:ascii="Arial" w:eastAsia="Times New Roman" w:hAnsi="Arial" w:cs="Arial"/>
      <w:color w:val="000000"/>
      <w:sz w:val="24"/>
      <w:szCs w:val="24"/>
      <w:lang w:eastAsia="en-GB"/>
    </w:rPr>
  </w:style>
  <w:style w:type="paragraph" w:customStyle="1" w:styleId="39restrictivenote">
    <w:name w:val="39 restrictive note"/>
    <w:basedOn w:val="Normal"/>
    <w:next w:val="Normal"/>
    <w:rsid w:val="0056161A"/>
    <w:pPr>
      <w:numPr>
        <w:numId w:val="4"/>
      </w:numPr>
      <w:tabs>
        <w:tab w:val="clear" w:pos="1051"/>
      </w:tabs>
      <w:spacing w:after="180"/>
      <w:ind w:left="0" w:firstLine="0"/>
    </w:pPr>
    <w:rPr>
      <w:i/>
      <w:sz w:val="26"/>
      <w:szCs w:val="20"/>
      <w:lang w:eastAsia="en-US"/>
    </w:rPr>
  </w:style>
  <w:style w:type="paragraph" w:customStyle="1" w:styleId="01parapoint">
    <w:name w:val="01 parapoint"/>
    <w:basedOn w:val="Normal"/>
    <w:rsid w:val="0056161A"/>
    <w:pPr>
      <w:spacing w:after="180"/>
      <w:ind w:left="979" w:hanging="288"/>
      <w:outlineLvl w:val="5"/>
    </w:pPr>
    <w:rPr>
      <w:sz w:val="26"/>
      <w:szCs w:val="20"/>
      <w:lang w:eastAsia="en-US"/>
    </w:rPr>
  </w:style>
  <w:style w:type="paragraph" w:styleId="ListParagraph">
    <w:name w:val="List Paragraph"/>
    <w:basedOn w:val="Normal"/>
    <w:uiPriority w:val="34"/>
    <w:qFormat/>
    <w:rsid w:val="0056161A"/>
    <w:pPr>
      <w:spacing w:after="200"/>
      <w:ind w:left="720"/>
      <w:contextualSpacing/>
    </w:pPr>
    <w:rPr>
      <w:rFonts w:ascii="Calibri" w:hAnsi="Calibri"/>
      <w:lang w:eastAsia="en-US"/>
    </w:rPr>
  </w:style>
  <w:style w:type="paragraph" w:styleId="BalloonText">
    <w:name w:val="Balloon Text"/>
    <w:basedOn w:val="Normal"/>
    <w:link w:val="BalloonTextChar"/>
    <w:uiPriority w:val="99"/>
    <w:semiHidden/>
    <w:unhideWhenUsed/>
    <w:rsid w:val="000D10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101F"/>
    <w:rPr>
      <w:rFonts w:ascii="Segoe UI" w:eastAsia="Times New Roman" w:hAnsi="Segoe UI" w:cs="Segoe UI"/>
      <w:sz w:val="18"/>
      <w:szCs w:val="18"/>
      <w:lang w:eastAsia="en-GB"/>
    </w:rPr>
  </w:style>
  <w:style w:type="character" w:styleId="Hyperlink">
    <w:name w:val="Hyperlink"/>
    <w:basedOn w:val="DefaultParagraphFont"/>
    <w:uiPriority w:val="99"/>
    <w:unhideWhenUsed/>
    <w:rsid w:val="0022178E"/>
    <w:rPr>
      <w:color w:val="491A66" w:themeColor="hyperlink"/>
      <w:u w:val="single"/>
    </w:rPr>
  </w:style>
  <w:style w:type="paragraph" w:styleId="NormalWeb">
    <w:name w:val="Normal (Web)"/>
    <w:basedOn w:val="Normal"/>
    <w:uiPriority w:val="99"/>
    <w:unhideWhenUsed/>
    <w:rsid w:val="0022178E"/>
    <w:pPr>
      <w:spacing w:before="100" w:beforeAutospacing="1" w:after="100" w:afterAutospacing="1"/>
    </w:pPr>
  </w:style>
  <w:style w:type="character" w:styleId="Strong">
    <w:name w:val="Strong"/>
    <w:basedOn w:val="DefaultParagraphFont"/>
    <w:uiPriority w:val="22"/>
    <w:qFormat/>
    <w:rsid w:val="0022178E"/>
    <w:rPr>
      <w:b/>
      <w:bCs/>
    </w:rPr>
  </w:style>
  <w:style w:type="character" w:styleId="CommentReference">
    <w:name w:val="annotation reference"/>
    <w:basedOn w:val="DefaultParagraphFont"/>
    <w:uiPriority w:val="99"/>
    <w:semiHidden/>
    <w:unhideWhenUsed/>
    <w:rsid w:val="00990D78"/>
    <w:rPr>
      <w:sz w:val="16"/>
      <w:szCs w:val="16"/>
    </w:rPr>
  </w:style>
  <w:style w:type="paragraph" w:styleId="CommentText">
    <w:name w:val="annotation text"/>
    <w:basedOn w:val="Normal"/>
    <w:link w:val="CommentTextChar"/>
    <w:uiPriority w:val="99"/>
    <w:semiHidden/>
    <w:unhideWhenUsed/>
    <w:rsid w:val="00990D78"/>
    <w:rPr>
      <w:sz w:val="20"/>
      <w:szCs w:val="20"/>
    </w:rPr>
  </w:style>
  <w:style w:type="character" w:customStyle="1" w:styleId="CommentTextChar">
    <w:name w:val="Comment Text Char"/>
    <w:basedOn w:val="DefaultParagraphFont"/>
    <w:link w:val="CommentText"/>
    <w:uiPriority w:val="99"/>
    <w:semiHidden/>
    <w:rsid w:val="00990D78"/>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90D78"/>
    <w:rPr>
      <w:b/>
      <w:bCs/>
    </w:rPr>
  </w:style>
  <w:style w:type="character" w:customStyle="1" w:styleId="CommentSubjectChar">
    <w:name w:val="Comment Subject Char"/>
    <w:basedOn w:val="CommentTextChar"/>
    <w:link w:val="CommentSubject"/>
    <w:uiPriority w:val="99"/>
    <w:semiHidden/>
    <w:rsid w:val="00990D78"/>
    <w:rPr>
      <w:rFonts w:ascii="Times New Roman" w:eastAsia="Times New Roman" w:hAnsi="Times New Roman" w:cs="Times New Roman"/>
      <w:b/>
      <w:bCs/>
      <w:sz w:val="20"/>
      <w:szCs w:val="20"/>
      <w:lang w:eastAsia="en-GB"/>
    </w:rPr>
  </w:style>
  <w:style w:type="table" w:styleId="TableGrid">
    <w:name w:val="Table Grid"/>
    <w:basedOn w:val="TableNormal"/>
    <w:uiPriority w:val="59"/>
    <w:rsid w:val="00504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1556"/>
    <w:pPr>
      <w:tabs>
        <w:tab w:val="center" w:pos="4513"/>
        <w:tab w:val="right" w:pos="9026"/>
      </w:tabs>
    </w:pPr>
  </w:style>
  <w:style w:type="character" w:customStyle="1" w:styleId="HeaderChar">
    <w:name w:val="Header Char"/>
    <w:basedOn w:val="DefaultParagraphFont"/>
    <w:link w:val="Header"/>
    <w:uiPriority w:val="99"/>
    <w:rsid w:val="005D155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5D1556"/>
    <w:pPr>
      <w:tabs>
        <w:tab w:val="center" w:pos="4513"/>
        <w:tab w:val="right" w:pos="9026"/>
      </w:tabs>
    </w:pPr>
  </w:style>
  <w:style w:type="character" w:customStyle="1" w:styleId="FooterChar">
    <w:name w:val="Footer Char"/>
    <w:basedOn w:val="DefaultParagraphFont"/>
    <w:link w:val="Footer"/>
    <w:uiPriority w:val="99"/>
    <w:rsid w:val="005D1556"/>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rsid w:val="002E562B"/>
    <w:rPr>
      <w:rFonts w:ascii="Tahoma" w:eastAsia="Times New Roman" w:hAnsi="Tahoma" w:cs="Tahoma"/>
      <w:b/>
      <w:color w:val="FFFFFF"/>
      <w:sz w:val="36"/>
      <w:szCs w:val="24"/>
      <w:shd w:val="clear" w:color="auto" w:fill="008080"/>
    </w:rPr>
  </w:style>
  <w:style w:type="paragraph" w:styleId="BodyTextIndent3">
    <w:name w:val="Body Text Indent 3"/>
    <w:basedOn w:val="Normal"/>
    <w:link w:val="BodyTextIndent3Char"/>
    <w:rsid w:val="002E562B"/>
    <w:pPr>
      <w:ind w:left="283"/>
    </w:pPr>
    <w:rPr>
      <w:rFonts w:ascii="Tahoma" w:hAnsi="Tahoma" w:cs="Tahoma"/>
      <w:sz w:val="16"/>
      <w:szCs w:val="16"/>
      <w:lang w:eastAsia="en-US"/>
    </w:rPr>
  </w:style>
  <w:style w:type="character" w:customStyle="1" w:styleId="BodyTextIndent3Char">
    <w:name w:val="Body Text Indent 3 Char"/>
    <w:basedOn w:val="DefaultParagraphFont"/>
    <w:link w:val="BodyTextIndent3"/>
    <w:rsid w:val="002E562B"/>
    <w:rPr>
      <w:rFonts w:ascii="Tahoma" w:eastAsia="Times New Roman" w:hAnsi="Tahoma" w:cs="Tahoma"/>
      <w:sz w:val="16"/>
      <w:szCs w:val="16"/>
    </w:rPr>
  </w:style>
  <w:style w:type="character" w:customStyle="1" w:styleId="Heading5Char">
    <w:name w:val="Heading 5 Char"/>
    <w:basedOn w:val="DefaultParagraphFont"/>
    <w:link w:val="Heading5"/>
    <w:uiPriority w:val="9"/>
    <w:semiHidden/>
    <w:rsid w:val="002E562B"/>
    <w:rPr>
      <w:rFonts w:asciiTheme="majorHAnsi" w:eastAsiaTheme="majorEastAsia" w:hAnsiTheme="majorHAnsi" w:cstheme="majorBidi"/>
      <w:color w:val="36134C" w:themeColor="accent1" w:themeShade="BF"/>
      <w:sz w:val="24"/>
      <w:szCs w:val="24"/>
      <w:lang w:eastAsia="en-GB"/>
    </w:rPr>
  </w:style>
  <w:style w:type="character" w:customStyle="1" w:styleId="Heading7Char">
    <w:name w:val="Heading 7 Char"/>
    <w:basedOn w:val="DefaultParagraphFont"/>
    <w:link w:val="Heading7"/>
    <w:uiPriority w:val="9"/>
    <w:semiHidden/>
    <w:rsid w:val="002E562B"/>
    <w:rPr>
      <w:rFonts w:asciiTheme="majorHAnsi" w:eastAsiaTheme="majorEastAsia" w:hAnsiTheme="majorHAnsi" w:cstheme="majorBidi"/>
      <w:i/>
      <w:iCs/>
      <w:color w:val="240D32" w:themeColor="accent1" w:themeShade="7F"/>
      <w:sz w:val="24"/>
      <w:szCs w:val="24"/>
      <w:lang w:eastAsia="en-GB"/>
    </w:rPr>
  </w:style>
  <w:style w:type="character" w:customStyle="1" w:styleId="Heading8Char">
    <w:name w:val="Heading 8 Char"/>
    <w:basedOn w:val="DefaultParagraphFont"/>
    <w:link w:val="Heading8"/>
    <w:uiPriority w:val="9"/>
    <w:semiHidden/>
    <w:rsid w:val="002E562B"/>
    <w:rPr>
      <w:rFonts w:asciiTheme="majorHAnsi" w:eastAsiaTheme="majorEastAsia" w:hAnsiTheme="majorHAnsi" w:cstheme="majorBidi"/>
      <w:color w:val="272727" w:themeColor="text1" w:themeTint="D8"/>
      <w:sz w:val="21"/>
      <w:szCs w:val="21"/>
      <w:lang w:eastAsia="en-GB"/>
    </w:rPr>
  </w:style>
  <w:style w:type="paragraph" w:styleId="BodyText">
    <w:name w:val="Body Text"/>
    <w:basedOn w:val="Normal"/>
    <w:link w:val="BodyTextChar"/>
    <w:uiPriority w:val="99"/>
    <w:semiHidden/>
    <w:unhideWhenUsed/>
    <w:rsid w:val="002E562B"/>
  </w:style>
  <w:style w:type="character" w:customStyle="1" w:styleId="BodyTextChar">
    <w:name w:val="Body Text Char"/>
    <w:basedOn w:val="DefaultParagraphFont"/>
    <w:link w:val="BodyText"/>
    <w:uiPriority w:val="99"/>
    <w:semiHidden/>
    <w:rsid w:val="002E562B"/>
    <w:rPr>
      <w:rFonts w:ascii="Times New Roman" w:eastAsia="Times New Roman" w:hAnsi="Times New Roman" w:cs="Times New Roman"/>
      <w:sz w:val="24"/>
      <w:szCs w:val="24"/>
      <w:lang w:eastAsia="en-GB"/>
    </w:rPr>
  </w:style>
  <w:style w:type="paragraph" w:customStyle="1" w:styleId="BulletIndent">
    <w:name w:val="Bullet Indent"/>
    <w:basedOn w:val="Normal"/>
    <w:rsid w:val="002E562B"/>
    <w:pPr>
      <w:numPr>
        <w:ilvl w:val="1"/>
        <w:numId w:val="5"/>
      </w:numPr>
    </w:pPr>
    <w:rPr>
      <w:rFonts w:ascii="Tahoma" w:hAnsi="Tahoma" w:cs="Tahoma"/>
      <w:lang w:eastAsia="en-US"/>
    </w:rPr>
  </w:style>
  <w:style w:type="character" w:customStyle="1" w:styleId="Heading2Char">
    <w:name w:val="Heading 2 Char"/>
    <w:basedOn w:val="DefaultParagraphFont"/>
    <w:link w:val="Heading2"/>
    <w:uiPriority w:val="9"/>
    <w:rsid w:val="00911B1B"/>
    <w:rPr>
      <w:rFonts w:eastAsia="Times New Roman" w:cs="Arial"/>
      <w:b/>
      <w:color w:val="491A66" w:themeColor="accent1"/>
      <w:sz w:val="26"/>
      <w:szCs w:val="26"/>
      <w:lang w:eastAsia="en-GB"/>
    </w:rPr>
  </w:style>
  <w:style w:type="paragraph" w:styleId="Title">
    <w:name w:val="Title"/>
    <w:basedOn w:val="Normal"/>
    <w:next w:val="Normal"/>
    <w:link w:val="TitleChar"/>
    <w:uiPriority w:val="10"/>
    <w:qFormat/>
    <w:rsid w:val="00911A01"/>
    <w:pPr>
      <w:contextualSpacing/>
    </w:pPr>
    <w:rPr>
      <w:rFonts w:asciiTheme="minorHAnsi" w:eastAsiaTheme="majorEastAsia" w:hAnsiTheme="minorHAnsi" w:cstheme="majorBidi"/>
      <w:b/>
      <w:color w:val="491A66" w:themeColor="accent1"/>
      <w:spacing w:val="-10"/>
      <w:kern w:val="28"/>
      <w:sz w:val="36"/>
      <w:szCs w:val="36"/>
    </w:rPr>
  </w:style>
  <w:style w:type="character" w:customStyle="1" w:styleId="TitleChar">
    <w:name w:val="Title Char"/>
    <w:basedOn w:val="DefaultParagraphFont"/>
    <w:link w:val="Title"/>
    <w:uiPriority w:val="10"/>
    <w:rsid w:val="00911A01"/>
    <w:rPr>
      <w:rFonts w:eastAsiaTheme="majorEastAsia" w:cstheme="majorBidi"/>
      <w:b/>
      <w:color w:val="491A66" w:themeColor="accent1"/>
      <w:spacing w:val="-10"/>
      <w:kern w:val="28"/>
      <w:sz w:val="36"/>
      <w:szCs w:val="36"/>
      <w:lang w:eastAsia="en-GB"/>
    </w:rPr>
  </w:style>
  <w:style w:type="character" w:styleId="UnresolvedMention">
    <w:name w:val="Unresolved Mention"/>
    <w:basedOn w:val="DefaultParagraphFont"/>
    <w:uiPriority w:val="99"/>
    <w:semiHidden/>
    <w:unhideWhenUsed/>
    <w:rsid w:val="00635E5D"/>
    <w:rPr>
      <w:color w:val="808080"/>
      <w:shd w:val="clear" w:color="auto" w:fill="E6E6E6"/>
    </w:rPr>
  </w:style>
  <w:style w:type="paragraph" w:styleId="Revision">
    <w:name w:val="Revision"/>
    <w:hidden/>
    <w:uiPriority w:val="99"/>
    <w:semiHidden/>
    <w:rsid w:val="00574FB1"/>
    <w:pPr>
      <w:spacing w:after="0" w:line="240" w:lineRule="auto"/>
    </w:pPr>
    <w:rPr>
      <w:rFonts w:ascii="Times New Roman" w:eastAsia="Times New Roman" w:hAnsi="Times New Roman" w:cs="Times New Roman"/>
      <w:sz w:val="24"/>
      <w:szCs w:val="24"/>
      <w:lang w:eastAsia="en-GB"/>
    </w:rPr>
  </w:style>
  <w:style w:type="paragraph" w:customStyle="1" w:styleId="TableParagraph">
    <w:name w:val="Table Paragraph"/>
    <w:basedOn w:val="Normal"/>
    <w:uiPriority w:val="1"/>
    <w:qFormat/>
    <w:rsid w:val="009865FC"/>
    <w:pPr>
      <w:widowControl w:val="0"/>
      <w:autoSpaceDE w:val="0"/>
      <w:autoSpaceDN w:val="0"/>
      <w:ind w:left="467" w:hanging="360"/>
    </w:pPr>
    <w:rPr>
      <w:rFonts w:ascii="Tahoma" w:eastAsia="Tahoma" w:hAnsi="Tahoma" w:cs="Tahoma"/>
      <w:lang w:bidi="en-GB"/>
    </w:rPr>
  </w:style>
  <w:style w:type="character" w:customStyle="1" w:styleId="normaltextrun1">
    <w:name w:val="normaltextrun1"/>
    <w:basedOn w:val="DefaultParagraphFont"/>
    <w:rsid w:val="006E5822"/>
  </w:style>
  <w:style w:type="paragraph" w:customStyle="1" w:styleId="paragraph">
    <w:name w:val="paragraph"/>
    <w:basedOn w:val="Normal"/>
    <w:rsid w:val="006E5822"/>
    <w:pPr>
      <w:shd w:val="clear" w:color="auto" w:fill="auto"/>
      <w:spacing w:after="0" w:line="240" w:lineRule="auto"/>
      <w:textAlignment w:val="auto"/>
    </w:pPr>
    <w:rPr>
      <w:rFonts w:ascii="Times New Roman" w:hAnsi="Times New Roman" w:cs="Times New Roman"/>
      <w:sz w:val="24"/>
      <w:szCs w:val="24"/>
    </w:rPr>
  </w:style>
  <w:style w:type="character" w:customStyle="1" w:styleId="eop">
    <w:name w:val="eop"/>
    <w:basedOn w:val="DefaultParagraphFont"/>
    <w:rsid w:val="006E58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954465">
      <w:bodyDiv w:val="1"/>
      <w:marLeft w:val="300"/>
      <w:marRight w:val="300"/>
      <w:marTop w:val="300"/>
      <w:marBottom w:val="300"/>
      <w:divBdr>
        <w:top w:val="none" w:sz="0" w:space="0" w:color="auto"/>
        <w:left w:val="none" w:sz="0" w:space="0" w:color="auto"/>
        <w:bottom w:val="none" w:sz="0" w:space="0" w:color="auto"/>
        <w:right w:val="none" w:sz="0" w:space="0" w:color="auto"/>
      </w:divBdr>
    </w:div>
    <w:div w:id="278530901">
      <w:bodyDiv w:val="1"/>
      <w:marLeft w:val="0"/>
      <w:marRight w:val="0"/>
      <w:marTop w:val="0"/>
      <w:marBottom w:val="0"/>
      <w:divBdr>
        <w:top w:val="none" w:sz="0" w:space="0" w:color="auto"/>
        <w:left w:val="none" w:sz="0" w:space="0" w:color="auto"/>
        <w:bottom w:val="none" w:sz="0" w:space="0" w:color="auto"/>
        <w:right w:val="none" w:sz="0" w:space="0" w:color="auto"/>
      </w:divBdr>
    </w:div>
    <w:div w:id="608126851">
      <w:bodyDiv w:val="1"/>
      <w:marLeft w:val="0"/>
      <w:marRight w:val="0"/>
      <w:marTop w:val="0"/>
      <w:marBottom w:val="0"/>
      <w:divBdr>
        <w:top w:val="none" w:sz="0" w:space="0" w:color="auto"/>
        <w:left w:val="none" w:sz="0" w:space="0" w:color="auto"/>
        <w:bottom w:val="none" w:sz="0" w:space="0" w:color="auto"/>
        <w:right w:val="none" w:sz="0" w:space="0" w:color="auto"/>
      </w:divBdr>
    </w:div>
    <w:div w:id="640506102">
      <w:bodyDiv w:val="1"/>
      <w:marLeft w:val="300"/>
      <w:marRight w:val="300"/>
      <w:marTop w:val="300"/>
      <w:marBottom w:val="300"/>
      <w:divBdr>
        <w:top w:val="none" w:sz="0" w:space="0" w:color="auto"/>
        <w:left w:val="none" w:sz="0" w:space="0" w:color="auto"/>
        <w:bottom w:val="none" w:sz="0" w:space="0" w:color="auto"/>
        <w:right w:val="none" w:sz="0" w:space="0" w:color="auto"/>
      </w:divBdr>
    </w:div>
    <w:div w:id="964652501">
      <w:bodyDiv w:val="1"/>
      <w:marLeft w:val="0"/>
      <w:marRight w:val="0"/>
      <w:marTop w:val="0"/>
      <w:marBottom w:val="0"/>
      <w:divBdr>
        <w:top w:val="none" w:sz="0" w:space="0" w:color="auto"/>
        <w:left w:val="none" w:sz="0" w:space="0" w:color="auto"/>
        <w:bottom w:val="none" w:sz="0" w:space="0" w:color="auto"/>
        <w:right w:val="none" w:sz="0" w:space="0" w:color="auto"/>
      </w:divBdr>
    </w:div>
    <w:div w:id="1191186397">
      <w:bodyDiv w:val="1"/>
      <w:marLeft w:val="300"/>
      <w:marRight w:val="300"/>
      <w:marTop w:val="300"/>
      <w:marBottom w:val="30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emeUnLtd">
  <a:themeElements>
    <a:clrScheme name="UnLtd">
      <a:dk1>
        <a:sysClr val="windowText" lastClr="000000"/>
      </a:dk1>
      <a:lt1>
        <a:srgbClr val="636363"/>
      </a:lt1>
      <a:dk2>
        <a:srgbClr val="606A79"/>
      </a:dk2>
      <a:lt2>
        <a:srgbClr val="829AA4"/>
      </a:lt2>
      <a:accent1>
        <a:srgbClr val="491A66"/>
      </a:accent1>
      <a:accent2>
        <a:srgbClr val="EC6608"/>
      </a:accent2>
      <a:accent3>
        <a:srgbClr val="00A19A"/>
      </a:accent3>
      <a:accent4>
        <a:srgbClr val="0085A5"/>
      </a:accent4>
      <a:accent5>
        <a:srgbClr val="FF0000"/>
      </a:accent5>
      <a:accent6>
        <a:srgbClr val="F8F8F8"/>
      </a:accent6>
      <a:hlink>
        <a:srgbClr val="491A66"/>
      </a:hlink>
      <a:folHlink>
        <a:srgbClr val="0085A5"/>
      </a:folHlink>
    </a:clrScheme>
    <a:fontScheme name="Custom 1">
      <a:majorFont>
        <a:latin typeface="Calibri"/>
        <a:ea typeface=""/>
        <a:cs typeface=""/>
      </a:majorFont>
      <a:minorFont>
        <a:latin typeface="Calibri"/>
        <a:ea typeface=""/>
        <a:cs typeface=""/>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r:embed="rId1">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66DED90C7FB445AEECA6E819F8AB95" ma:contentTypeVersion="20" ma:contentTypeDescription="Create a new document." ma:contentTypeScope="" ma:versionID="23c0b6591274f88459fb6ec8fc44d5ca">
  <xsd:schema xmlns:xsd="http://www.w3.org/2001/XMLSchema" xmlns:xs="http://www.w3.org/2001/XMLSchema" xmlns:p="http://schemas.microsoft.com/office/2006/metadata/properties" xmlns:ns2="90e1b1ee-fab8-4e55-8525-af77a10207dc" xmlns:ns3="f26f002d-cc99-4676-84fd-3cdf6ea1417c" targetNamespace="http://schemas.microsoft.com/office/2006/metadata/properties" ma:root="true" ma:fieldsID="ee67d626b7f8678c379ab79be25527c7" ns2:_="" ns3:_="">
    <xsd:import namespace="90e1b1ee-fab8-4e55-8525-af77a10207dc"/>
    <xsd:import namespace="f26f002d-cc99-4676-84fd-3cdf6ea1417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Last_x0020_modified0" minOccurs="0"/>
                <xsd:element ref="ns2:MediaServiceSearchProperties" minOccurs="0"/>
                <xsd:element ref="ns2:MediaServiceLocation" minOccurs="0"/>
                <xsd:element ref="ns2:MediaServiceObjectDetectorVersions" minOccurs="0"/>
                <xsd:element ref="ns2:Pers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e1b1ee-fab8-4e55-8525-af77a10207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a774ad2-e6c6-4558-b660-ba11975b7caa" ma:termSetId="09814cd3-568e-fe90-9814-8d621ff8fb84" ma:anchorId="fba54fb3-c3e1-fe81-a776-ca4b69148c4d" ma:open="true" ma:isKeyword="false">
      <xsd:complexType>
        <xsd:sequence>
          <xsd:element ref="pc:Terms" minOccurs="0" maxOccurs="1"/>
        </xsd:sequence>
      </xsd:complexType>
    </xsd:element>
    <xsd:element name="Last_x0020_modified0" ma:index="23" nillable="true" ma:displayName="Last modified" ma:format="DateOnly" ma:internalName="Last_x0020_modified0">
      <xsd:simpleType>
        <xsd:restriction base="dms:DateTim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Person" ma:index="27" nillable="true" ma:displayName="Person" ma:format="Dropdown" ma:list="UserInfo" ma:SharePointGroup="0" ma:internalName="Perso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26f002d-cc99-4676-84fd-3cdf6ea1417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6e2c295-f3c9-4786-bf3a-5358ad3bc699}" ma:internalName="TaxCatchAll" ma:showField="CatchAllData" ma:web="f26f002d-cc99-4676-84fd-3cdf6ea141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0e1b1ee-fab8-4e55-8525-af77a10207dc">
      <Terms xmlns="http://schemas.microsoft.com/office/infopath/2007/PartnerControls"/>
    </lcf76f155ced4ddcb4097134ff3c332f>
    <TaxCatchAll xmlns="f26f002d-cc99-4676-84fd-3cdf6ea1417c" xsi:nil="true"/>
    <Person xmlns="90e1b1ee-fab8-4e55-8525-af77a10207dc">
      <UserInfo>
        <DisplayName/>
        <AccountId xsi:nil="true"/>
        <AccountType/>
      </UserInfo>
    </Person>
    <Last_x0020_modified0 xmlns="90e1b1ee-fab8-4e55-8525-af77a10207d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77AC33-0F4C-46D3-ADBE-DD197E4067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e1b1ee-fab8-4e55-8525-af77a10207dc"/>
    <ds:schemaRef ds:uri="f26f002d-cc99-4676-84fd-3cdf6ea141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28E283-938F-4AB3-813F-8661BA3108FA}">
  <ds:schemaRefs>
    <ds:schemaRef ds:uri="http://schemas.microsoft.com/office/2006/metadata/properties"/>
    <ds:schemaRef ds:uri="http://schemas.microsoft.com/office/infopath/2007/PartnerControls"/>
    <ds:schemaRef ds:uri="90e1b1ee-fab8-4e55-8525-af77a10207dc"/>
    <ds:schemaRef ds:uri="f26f002d-cc99-4676-84fd-3cdf6ea1417c"/>
  </ds:schemaRefs>
</ds:datastoreItem>
</file>

<file path=customXml/itemProps3.xml><?xml version="1.0" encoding="utf-8"?>
<ds:datastoreItem xmlns:ds="http://schemas.openxmlformats.org/officeDocument/2006/customXml" ds:itemID="{3F8F8FDF-75DA-42D1-A9B8-BD239DC53ECB}">
  <ds:schemaRefs>
    <ds:schemaRef ds:uri="http://schemas.microsoft.com/sharepoint/v3/contenttype/forms"/>
  </ds:schemaRefs>
</ds:datastoreItem>
</file>

<file path=customXml/itemProps4.xml><?xml version="1.0" encoding="utf-8"?>
<ds:datastoreItem xmlns:ds="http://schemas.openxmlformats.org/officeDocument/2006/customXml" ds:itemID="{68BE30FB-46E1-49FB-B40F-F1B83B591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1090</Words>
  <Characters>6333</Characters>
  <Application>Microsoft Office Word</Application>
  <DocSecurity>0</DocSecurity>
  <Lines>143</Lines>
  <Paragraphs>67</Paragraphs>
  <ScaleCrop>false</ScaleCrop>
  <Company>Edcoms Ltd</Company>
  <LinksUpToDate>false</LinksUpToDate>
  <CharactersWithSpaces>7432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Cliff Prior</dc:creator>
  <cp:keywords/>
  <cp:lastModifiedBy>Sarah Harrison</cp:lastModifiedBy>
  <cp:revision>14</cp:revision>
  <cp:lastPrinted>2019-08-05T23:10:00Z</cp:lastPrinted>
  <dcterms:created xsi:type="dcterms:W3CDTF">2026-02-03T20:38:00Z</dcterms:created>
  <dcterms:modified xsi:type="dcterms:W3CDTF">2026-02-23T10:46:00Z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0x0101006D66DED90C7FB445AEECA6E819F8AB95</vt:lpwstr>
  </property>
  <property fmtid="{D5CDD505-2E9C-101B-9397-08002B2CF9AE}" pid="3" name="Order">
    <vt:r8>72600</vt:r8>
  </property>
  <property fmtid="{D5CDD505-2E9C-101B-9397-08002B2CF9AE}" pid="4" name="MediaServiceImageTags">
    <vt:lpwstr/>
  </property>
  <property fmtid="{D5CDD505-2E9C-101B-9397-08002B2CF9AE}" pid="5" name="docLang">
    <vt:lpwstr>en</vt:lpwstr>
  </property>
</Properties>
</file>