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FF649" w14:textId="2395B07B" w:rsidR="00DD3359" w:rsidRPr="00DD3359" w:rsidRDefault="00DD3359" w:rsidP="00617088">
      <w:pPr>
        <w:spacing w:after="0" w:line="240" w:lineRule="auto"/>
        <w:rPr>
          <w:b/>
          <w:bCs/>
        </w:rPr>
      </w:pPr>
      <w:r w:rsidRPr="00DD3359">
        <w:rPr>
          <w:noProof/>
        </w:rPr>
        <w:drawing>
          <wp:anchor distT="0" distB="0" distL="114300" distR="114300" simplePos="0" relativeHeight="251659264" behindDoc="1" locked="0" layoutInCell="1" allowOverlap="1" wp14:anchorId="1ACF0B91" wp14:editId="50139A69">
            <wp:simplePos x="0" y="0"/>
            <wp:positionH relativeFrom="page">
              <wp:align>left</wp:align>
            </wp:positionH>
            <wp:positionV relativeFrom="paragraph">
              <wp:posOffset>1</wp:posOffset>
            </wp:positionV>
            <wp:extent cx="7561580" cy="1799778"/>
            <wp:effectExtent l="0" t="0" r="1270" b="0"/>
            <wp:wrapSquare wrapText="bothSides"/>
            <wp:docPr id="1393826212" name="Picture 2" descr="A blue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826212" name="Picture 2" descr="A blue background with white text&#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61580" cy="17997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75BF38" w14:textId="4BC6C58E" w:rsidR="00AB3C56" w:rsidRPr="00AB3C56" w:rsidRDefault="00AB3C56" w:rsidP="00617088">
      <w:pPr>
        <w:spacing w:after="0" w:line="240" w:lineRule="auto"/>
        <w:rPr>
          <w:b/>
          <w:bCs/>
          <w:sz w:val="40"/>
          <w:szCs w:val="40"/>
        </w:rPr>
      </w:pPr>
      <w:r w:rsidRPr="00AB3C56">
        <w:rPr>
          <w:b/>
          <w:bCs/>
          <w:sz w:val="40"/>
          <w:szCs w:val="40"/>
        </w:rPr>
        <w:t>Events Coordinator</w:t>
      </w:r>
    </w:p>
    <w:p w14:paraId="394B794A" w14:textId="77777777" w:rsidR="00B8395D" w:rsidRDefault="00B8395D" w:rsidP="00617088">
      <w:pPr>
        <w:spacing w:after="0" w:line="240" w:lineRule="auto"/>
      </w:pPr>
    </w:p>
    <w:tbl>
      <w:tblPr>
        <w:tblpPr w:leftFromText="180" w:rightFromText="180" w:vertAnchor="text" w:horzAnchor="margin" w:tblpY="-44"/>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8"/>
        <w:gridCol w:w="8222"/>
      </w:tblGrid>
      <w:tr w:rsidR="00B8395D" w14:paraId="1B162806" w14:textId="77777777" w:rsidTr="00CA0DC6">
        <w:trPr>
          <w:trHeight w:val="284"/>
        </w:trPr>
        <w:tc>
          <w:tcPr>
            <w:tcW w:w="1838" w:type="dxa"/>
          </w:tcPr>
          <w:p w14:paraId="5B114022" w14:textId="77777777" w:rsidR="00B8395D" w:rsidRDefault="00B8395D" w:rsidP="00617088">
            <w:pPr>
              <w:pStyle w:val="TableParagraph"/>
              <w:ind w:left="107"/>
              <w:rPr>
                <w:b/>
                <w:sz w:val="24"/>
              </w:rPr>
            </w:pPr>
            <w:r>
              <w:rPr>
                <w:b/>
                <w:spacing w:val="-2"/>
                <w:sz w:val="24"/>
              </w:rPr>
              <w:t>Accountable</w:t>
            </w:r>
            <w:r>
              <w:rPr>
                <w:b/>
                <w:spacing w:val="7"/>
                <w:sz w:val="24"/>
              </w:rPr>
              <w:t xml:space="preserve"> </w:t>
            </w:r>
            <w:r>
              <w:rPr>
                <w:b/>
                <w:spacing w:val="-5"/>
                <w:sz w:val="24"/>
              </w:rPr>
              <w:t>to:</w:t>
            </w:r>
          </w:p>
        </w:tc>
        <w:tc>
          <w:tcPr>
            <w:tcW w:w="8222" w:type="dxa"/>
          </w:tcPr>
          <w:p w14:paraId="3FD64B5E" w14:textId="77777777" w:rsidR="00B8395D" w:rsidRDefault="00B8395D" w:rsidP="00617088">
            <w:pPr>
              <w:pStyle w:val="TableParagraph"/>
              <w:ind w:left="108"/>
              <w:rPr>
                <w:sz w:val="24"/>
              </w:rPr>
            </w:pPr>
            <w:r>
              <w:rPr>
                <w:sz w:val="24"/>
              </w:rPr>
              <w:t>Director</w:t>
            </w:r>
            <w:r>
              <w:rPr>
                <w:spacing w:val="-14"/>
                <w:sz w:val="24"/>
              </w:rPr>
              <w:t xml:space="preserve"> </w:t>
            </w:r>
            <w:r>
              <w:rPr>
                <w:sz w:val="24"/>
              </w:rPr>
              <w:t>of</w:t>
            </w:r>
            <w:r>
              <w:rPr>
                <w:spacing w:val="-14"/>
                <w:sz w:val="24"/>
              </w:rPr>
              <w:t xml:space="preserve"> </w:t>
            </w:r>
            <w:r>
              <w:rPr>
                <w:sz w:val="24"/>
              </w:rPr>
              <w:t>Operations</w:t>
            </w:r>
            <w:r>
              <w:rPr>
                <w:spacing w:val="-10"/>
                <w:sz w:val="24"/>
              </w:rPr>
              <w:t xml:space="preserve"> </w:t>
            </w:r>
            <w:r>
              <w:rPr>
                <w:sz w:val="24"/>
              </w:rPr>
              <w:t>&amp;</w:t>
            </w:r>
            <w:r>
              <w:rPr>
                <w:spacing w:val="-13"/>
                <w:sz w:val="24"/>
              </w:rPr>
              <w:t xml:space="preserve"> </w:t>
            </w:r>
            <w:r>
              <w:rPr>
                <w:sz w:val="24"/>
              </w:rPr>
              <w:t>Membership</w:t>
            </w:r>
            <w:r>
              <w:rPr>
                <w:spacing w:val="-9"/>
                <w:sz w:val="24"/>
              </w:rPr>
              <w:t xml:space="preserve"> </w:t>
            </w:r>
            <w:r>
              <w:rPr>
                <w:spacing w:val="-2"/>
                <w:sz w:val="24"/>
              </w:rPr>
              <w:t>Systems</w:t>
            </w:r>
          </w:p>
        </w:tc>
      </w:tr>
      <w:tr w:rsidR="00B8395D" w14:paraId="1458CA7B" w14:textId="77777777" w:rsidTr="00CA0DC6">
        <w:trPr>
          <w:trHeight w:val="284"/>
        </w:trPr>
        <w:tc>
          <w:tcPr>
            <w:tcW w:w="1838" w:type="dxa"/>
          </w:tcPr>
          <w:p w14:paraId="580A3901" w14:textId="119BD862" w:rsidR="00B8395D" w:rsidRDefault="00B8395D" w:rsidP="00617088">
            <w:pPr>
              <w:pStyle w:val="TableParagraph"/>
              <w:ind w:left="107"/>
              <w:rPr>
                <w:b/>
                <w:sz w:val="24"/>
              </w:rPr>
            </w:pPr>
            <w:r>
              <w:rPr>
                <w:b/>
                <w:spacing w:val="-2"/>
                <w:sz w:val="24"/>
              </w:rPr>
              <w:t>Hours/Contract:</w:t>
            </w:r>
          </w:p>
        </w:tc>
        <w:tc>
          <w:tcPr>
            <w:tcW w:w="8222" w:type="dxa"/>
          </w:tcPr>
          <w:p w14:paraId="1B39D2CD" w14:textId="50D6698A" w:rsidR="00B8395D" w:rsidRDefault="00B8395D" w:rsidP="00617088">
            <w:pPr>
              <w:pStyle w:val="TableParagraph"/>
              <w:ind w:left="108"/>
              <w:rPr>
                <w:sz w:val="24"/>
              </w:rPr>
            </w:pPr>
            <w:r>
              <w:rPr>
                <w:sz w:val="24"/>
              </w:rPr>
              <w:t>35</w:t>
            </w:r>
            <w:r>
              <w:rPr>
                <w:spacing w:val="-8"/>
                <w:sz w:val="24"/>
              </w:rPr>
              <w:t xml:space="preserve"> </w:t>
            </w:r>
            <w:r>
              <w:rPr>
                <w:sz w:val="24"/>
              </w:rPr>
              <w:t>hours</w:t>
            </w:r>
            <w:r>
              <w:rPr>
                <w:spacing w:val="-6"/>
                <w:sz w:val="24"/>
              </w:rPr>
              <w:t xml:space="preserve"> </w:t>
            </w:r>
            <w:r>
              <w:rPr>
                <w:sz w:val="24"/>
              </w:rPr>
              <w:t>per</w:t>
            </w:r>
            <w:r>
              <w:rPr>
                <w:spacing w:val="-4"/>
                <w:sz w:val="24"/>
              </w:rPr>
              <w:t xml:space="preserve"> week </w:t>
            </w:r>
            <w:r w:rsidR="00884942">
              <w:rPr>
                <w:spacing w:val="-4"/>
                <w:sz w:val="24"/>
              </w:rPr>
              <w:t>–</w:t>
            </w:r>
            <w:r>
              <w:rPr>
                <w:spacing w:val="-4"/>
                <w:sz w:val="24"/>
              </w:rPr>
              <w:t xml:space="preserve"> </w:t>
            </w:r>
            <w:r w:rsidR="00884942">
              <w:rPr>
                <w:spacing w:val="-4"/>
                <w:sz w:val="24"/>
              </w:rPr>
              <w:t xml:space="preserve">2 years fixed term with the </w:t>
            </w:r>
            <w:r w:rsidR="00C87537">
              <w:rPr>
                <w:spacing w:val="-4"/>
                <w:sz w:val="24"/>
              </w:rPr>
              <w:t>intention to make p</w:t>
            </w:r>
            <w:r>
              <w:rPr>
                <w:spacing w:val="-4"/>
                <w:sz w:val="24"/>
              </w:rPr>
              <w:t>ermanent</w:t>
            </w:r>
          </w:p>
        </w:tc>
      </w:tr>
      <w:tr w:rsidR="00B8395D" w14:paraId="6D0578E7" w14:textId="77777777" w:rsidTr="00CA0DC6">
        <w:trPr>
          <w:trHeight w:val="284"/>
        </w:trPr>
        <w:tc>
          <w:tcPr>
            <w:tcW w:w="1838" w:type="dxa"/>
          </w:tcPr>
          <w:p w14:paraId="2D5C9984" w14:textId="77777777" w:rsidR="00B8395D" w:rsidRDefault="00B8395D" w:rsidP="00617088">
            <w:pPr>
              <w:pStyle w:val="TableParagraph"/>
              <w:ind w:left="107"/>
              <w:rPr>
                <w:b/>
                <w:sz w:val="24"/>
              </w:rPr>
            </w:pPr>
            <w:r>
              <w:rPr>
                <w:b/>
                <w:spacing w:val="-2"/>
                <w:sz w:val="24"/>
              </w:rPr>
              <w:t>Salary:</w:t>
            </w:r>
          </w:p>
        </w:tc>
        <w:tc>
          <w:tcPr>
            <w:tcW w:w="8222" w:type="dxa"/>
          </w:tcPr>
          <w:p w14:paraId="547A25B5" w14:textId="77777777" w:rsidR="00B8395D" w:rsidRDefault="00B8395D" w:rsidP="00617088">
            <w:pPr>
              <w:pStyle w:val="TableParagraph"/>
              <w:ind w:left="108"/>
              <w:rPr>
                <w:sz w:val="24"/>
              </w:rPr>
            </w:pPr>
            <w:r>
              <w:rPr>
                <w:sz w:val="24"/>
              </w:rPr>
              <w:t>£30,000</w:t>
            </w:r>
            <w:r>
              <w:rPr>
                <w:spacing w:val="-3"/>
                <w:sz w:val="24"/>
              </w:rPr>
              <w:t xml:space="preserve"> </w:t>
            </w:r>
            <w:r>
              <w:rPr>
                <w:sz w:val="24"/>
              </w:rPr>
              <w:t xml:space="preserve">per </w:t>
            </w:r>
            <w:r>
              <w:rPr>
                <w:spacing w:val="-4"/>
                <w:sz w:val="24"/>
              </w:rPr>
              <w:t>annum</w:t>
            </w:r>
          </w:p>
        </w:tc>
      </w:tr>
      <w:tr w:rsidR="00B8395D" w:rsidRPr="001C065E" w14:paraId="23C9C72C" w14:textId="77777777" w:rsidTr="00CA0DC6">
        <w:trPr>
          <w:trHeight w:val="355"/>
        </w:trPr>
        <w:tc>
          <w:tcPr>
            <w:tcW w:w="1838" w:type="dxa"/>
          </w:tcPr>
          <w:p w14:paraId="05FC2231" w14:textId="77777777" w:rsidR="00B8395D" w:rsidRDefault="00B8395D" w:rsidP="00617088">
            <w:pPr>
              <w:pStyle w:val="TableParagraph"/>
              <w:ind w:left="107"/>
              <w:rPr>
                <w:b/>
                <w:sz w:val="24"/>
              </w:rPr>
            </w:pPr>
            <w:r>
              <w:rPr>
                <w:b/>
                <w:sz w:val="24"/>
              </w:rPr>
              <w:t>Place</w:t>
            </w:r>
            <w:r>
              <w:rPr>
                <w:b/>
                <w:spacing w:val="-4"/>
                <w:sz w:val="24"/>
              </w:rPr>
              <w:t xml:space="preserve"> </w:t>
            </w:r>
            <w:r>
              <w:rPr>
                <w:b/>
                <w:sz w:val="24"/>
              </w:rPr>
              <w:t>of</w:t>
            </w:r>
            <w:r>
              <w:rPr>
                <w:b/>
                <w:spacing w:val="-3"/>
                <w:sz w:val="24"/>
              </w:rPr>
              <w:t xml:space="preserve"> </w:t>
            </w:r>
            <w:r>
              <w:rPr>
                <w:b/>
                <w:spacing w:val="-4"/>
                <w:sz w:val="24"/>
              </w:rPr>
              <w:t>work:</w:t>
            </w:r>
          </w:p>
        </w:tc>
        <w:tc>
          <w:tcPr>
            <w:tcW w:w="8222" w:type="dxa"/>
          </w:tcPr>
          <w:p w14:paraId="34B87769" w14:textId="6E3CBF00" w:rsidR="00B8395D" w:rsidRDefault="00F27652" w:rsidP="00617088">
            <w:pPr>
              <w:pStyle w:val="TableParagraph"/>
              <w:ind w:left="108"/>
              <w:rPr>
                <w:sz w:val="24"/>
              </w:rPr>
            </w:pPr>
            <w:r>
              <w:rPr>
                <w:sz w:val="24"/>
              </w:rPr>
              <w:t xml:space="preserve">Currently, a minimum of one day per week in </w:t>
            </w:r>
            <w:r w:rsidR="00CA0DC6">
              <w:rPr>
                <w:sz w:val="24"/>
              </w:rPr>
              <w:t>our</w:t>
            </w:r>
            <w:r>
              <w:rPr>
                <w:sz w:val="24"/>
              </w:rPr>
              <w:t xml:space="preserve"> London office and home working</w:t>
            </w:r>
          </w:p>
        </w:tc>
      </w:tr>
    </w:tbl>
    <w:p w14:paraId="7C68F49C" w14:textId="0BEDE6D4" w:rsidR="00B8395D" w:rsidRDefault="00B8395D" w:rsidP="00617088">
      <w:pPr>
        <w:spacing w:after="0" w:line="240" w:lineRule="auto"/>
        <w:rPr>
          <w:b/>
          <w:bCs/>
        </w:rPr>
      </w:pPr>
      <w:r w:rsidRPr="00B8395D">
        <w:rPr>
          <w:b/>
          <w:bCs/>
        </w:rPr>
        <w:t>Key Responsibilities</w:t>
      </w:r>
    </w:p>
    <w:p w14:paraId="136C9E11" w14:textId="77777777" w:rsidR="0056174D" w:rsidRPr="00B8395D" w:rsidRDefault="0056174D" w:rsidP="00617088">
      <w:pPr>
        <w:spacing w:after="0" w:line="240" w:lineRule="auto"/>
        <w:rPr>
          <w:b/>
          <w:bCs/>
        </w:rPr>
      </w:pPr>
    </w:p>
    <w:p w14:paraId="12C6A76B" w14:textId="09EF31A8" w:rsidR="00B8395D" w:rsidRDefault="00B8395D" w:rsidP="00617088">
      <w:pPr>
        <w:pStyle w:val="ListParagraph"/>
        <w:numPr>
          <w:ilvl w:val="0"/>
          <w:numId w:val="15"/>
        </w:numPr>
        <w:spacing w:after="0" w:line="240" w:lineRule="auto"/>
      </w:pPr>
      <w:r>
        <w:t>Plan and deliver a wide range of Public Health related events including producing event ideas and working with key stakeholders to scope and finalise a portfolio of events for the year ahead.</w:t>
      </w:r>
    </w:p>
    <w:p w14:paraId="6A118265" w14:textId="52A272EB" w:rsidR="00B8395D" w:rsidRDefault="00B8395D" w:rsidP="00617088">
      <w:pPr>
        <w:pStyle w:val="ListParagraph"/>
        <w:numPr>
          <w:ilvl w:val="0"/>
          <w:numId w:val="15"/>
        </w:numPr>
        <w:spacing w:after="0" w:line="240" w:lineRule="auto"/>
      </w:pPr>
      <w:r>
        <w:t>Manage in person event logistics including venues, accommodation, catering, AV and delegate communications.</w:t>
      </w:r>
    </w:p>
    <w:p w14:paraId="3CC44451" w14:textId="6870C2AA" w:rsidR="00B8395D" w:rsidRDefault="00B8395D" w:rsidP="00617088">
      <w:pPr>
        <w:pStyle w:val="ListParagraph"/>
        <w:numPr>
          <w:ilvl w:val="0"/>
          <w:numId w:val="15"/>
        </w:numPr>
        <w:spacing w:after="0" w:line="240" w:lineRule="auto"/>
      </w:pPr>
      <w:r>
        <w:t>Coordinate online events using platforms such as Zoom and Teams.</w:t>
      </w:r>
    </w:p>
    <w:p w14:paraId="507DB948" w14:textId="204D371F" w:rsidR="00B8395D" w:rsidRDefault="00B8395D" w:rsidP="00617088">
      <w:pPr>
        <w:pStyle w:val="ListParagraph"/>
        <w:numPr>
          <w:ilvl w:val="0"/>
          <w:numId w:val="15"/>
        </w:numPr>
        <w:spacing w:after="0" w:line="240" w:lineRule="auto"/>
      </w:pPr>
      <w:r>
        <w:t>Manage event registrations for all FPH events.</w:t>
      </w:r>
    </w:p>
    <w:p w14:paraId="0239E18B" w14:textId="4E32C4BE" w:rsidR="00B8395D" w:rsidRDefault="00B8395D" w:rsidP="00617088">
      <w:pPr>
        <w:pStyle w:val="ListParagraph"/>
        <w:numPr>
          <w:ilvl w:val="0"/>
          <w:numId w:val="15"/>
        </w:numPr>
        <w:spacing w:after="0" w:line="240" w:lineRule="auto"/>
      </w:pPr>
      <w:r>
        <w:t>Coordinate the in-person Annual Awards Ceremony, including venue liaison, event planning and prep and on the day management</w:t>
      </w:r>
    </w:p>
    <w:p w14:paraId="39179082" w14:textId="77777777" w:rsidR="00B8395D" w:rsidRDefault="00B8395D" w:rsidP="00617088">
      <w:pPr>
        <w:pStyle w:val="ListParagraph"/>
        <w:spacing w:after="0" w:line="240" w:lineRule="auto"/>
      </w:pPr>
    </w:p>
    <w:p w14:paraId="018E3192" w14:textId="77777777" w:rsidR="00B8395D" w:rsidRDefault="00B8395D" w:rsidP="00617088">
      <w:pPr>
        <w:spacing w:after="0" w:line="240" w:lineRule="auto"/>
        <w:rPr>
          <w:b/>
          <w:bCs/>
        </w:rPr>
      </w:pPr>
      <w:r w:rsidRPr="00B8395D">
        <w:rPr>
          <w:b/>
          <w:bCs/>
        </w:rPr>
        <w:t>Events Administration</w:t>
      </w:r>
    </w:p>
    <w:p w14:paraId="064B2598" w14:textId="77777777" w:rsidR="0056174D" w:rsidRDefault="0056174D" w:rsidP="00617088">
      <w:pPr>
        <w:spacing w:after="0" w:line="240" w:lineRule="auto"/>
        <w:rPr>
          <w:b/>
          <w:bCs/>
        </w:rPr>
      </w:pPr>
    </w:p>
    <w:p w14:paraId="471057A0" w14:textId="2EAE11C5" w:rsidR="00B8395D" w:rsidRDefault="00B8395D" w:rsidP="00617088">
      <w:pPr>
        <w:pStyle w:val="ListParagraph"/>
        <w:numPr>
          <w:ilvl w:val="0"/>
          <w:numId w:val="15"/>
        </w:numPr>
        <w:spacing w:after="0" w:line="240" w:lineRule="auto"/>
      </w:pPr>
      <w:r>
        <w:t>Create event plans, timelines and schedules, coordinating across departments</w:t>
      </w:r>
    </w:p>
    <w:p w14:paraId="58FE7EB1" w14:textId="5FA0A0B8" w:rsidR="00B8395D" w:rsidRDefault="00B8395D" w:rsidP="00617088">
      <w:pPr>
        <w:pStyle w:val="ListParagraph"/>
        <w:numPr>
          <w:ilvl w:val="0"/>
          <w:numId w:val="15"/>
        </w:numPr>
        <w:spacing w:after="0" w:line="240" w:lineRule="auto"/>
      </w:pPr>
      <w:r>
        <w:t xml:space="preserve">Manage event </w:t>
      </w:r>
      <w:r w:rsidR="0083765F">
        <w:t>approvals</w:t>
      </w:r>
      <w:r>
        <w:t xml:space="preserve"> including liaison with the comms team for advertising</w:t>
      </w:r>
    </w:p>
    <w:p w14:paraId="364F36C6" w14:textId="5943D379" w:rsidR="00B8395D" w:rsidRDefault="00B8395D" w:rsidP="00617088">
      <w:pPr>
        <w:pStyle w:val="ListParagraph"/>
        <w:numPr>
          <w:ilvl w:val="0"/>
          <w:numId w:val="15"/>
        </w:numPr>
        <w:spacing w:after="0" w:line="240" w:lineRule="auto"/>
      </w:pPr>
      <w:r>
        <w:t>Liaise with event organisers/speakers for logistics and planning</w:t>
      </w:r>
    </w:p>
    <w:p w14:paraId="17F5280B" w14:textId="76568B3C" w:rsidR="00B8395D" w:rsidRDefault="00B8395D" w:rsidP="00617088">
      <w:pPr>
        <w:pStyle w:val="ListParagraph"/>
        <w:numPr>
          <w:ilvl w:val="0"/>
          <w:numId w:val="15"/>
        </w:numPr>
        <w:spacing w:after="0" w:line="240" w:lineRule="auto"/>
      </w:pPr>
      <w:r>
        <w:t>Arrange online events and webinars as per requests, including sharing meeting details</w:t>
      </w:r>
    </w:p>
    <w:p w14:paraId="330DE6DE" w14:textId="75F451D8" w:rsidR="00B8395D" w:rsidRDefault="00B8395D" w:rsidP="00617088">
      <w:pPr>
        <w:pStyle w:val="ListParagraph"/>
        <w:numPr>
          <w:ilvl w:val="0"/>
          <w:numId w:val="15"/>
        </w:numPr>
        <w:spacing w:after="0" w:line="240" w:lineRule="auto"/>
      </w:pPr>
      <w:r>
        <w:t>Coordinate and host online events and provide support to the chair/organiser as required during the event</w:t>
      </w:r>
    </w:p>
    <w:p w14:paraId="375EA751" w14:textId="1C4B24EE" w:rsidR="00B8395D" w:rsidRDefault="00B8395D" w:rsidP="00617088">
      <w:pPr>
        <w:pStyle w:val="ListParagraph"/>
        <w:numPr>
          <w:ilvl w:val="0"/>
          <w:numId w:val="15"/>
        </w:numPr>
        <w:spacing w:after="0" w:line="240" w:lineRule="auto"/>
      </w:pPr>
      <w:r>
        <w:t>Support event evaluation and continuous improvement including the dissemination of feedback requests and recording links</w:t>
      </w:r>
    </w:p>
    <w:p w14:paraId="4545B201" w14:textId="20F923EA" w:rsidR="00B8395D" w:rsidRDefault="00B8395D" w:rsidP="00617088">
      <w:pPr>
        <w:pStyle w:val="ListParagraph"/>
        <w:numPr>
          <w:ilvl w:val="0"/>
          <w:numId w:val="15"/>
        </w:numPr>
        <w:spacing w:after="0" w:line="240" w:lineRule="auto"/>
      </w:pPr>
      <w:r>
        <w:t>On the event day involvement and support including arranging set up</w:t>
      </w:r>
    </w:p>
    <w:p w14:paraId="1DCAB991" w14:textId="3B8DD469" w:rsidR="00B8395D" w:rsidRDefault="00B8395D" w:rsidP="00617088">
      <w:pPr>
        <w:pStyle w:val="ListParagraph"/>
        <w:numPr>
          <w:ilvl w:val="0"/>
          <w:numId w:val="15"/>
        </w:numPr>
        <w:spacing w:after="0" w:line="240" w:lineRule="auto"/>
      </w:pPr>
      <w:r>
        <w:t xml:space="preserve">As required, source venue space for FPH in person events and meetings </w:t>
      </w:r>
    </w:p>
    <w:p w14:paraId="053DA40E" w14:textId="4F9E9A43" w:rsidR="00B8395D" w:rsidRDefault="00B8395D" w:rsidP="00617088">
      <w:pPr>
        <w:pStyle w:val="ListParagraph"/>
        <w:numPr>
          <w:ilvl w:val="0"/>
          <w:numId w:val="15"/>
        </w:numPr>
        <w:spacing w:after="0" w:line="240" w:lineRule="auto"/>
      </w:pPr>
      <w:r>
        <w:t>Identify and negotiate bulk accommodation for FPH events</w:t>
      </w:r>
    </w:p>
    <w:p w14:paraId="28CB5F4A" w14:textId="3FC6D391" w:rsidR="00B8395D" w:rsidRDefault="00B8395D" w:rsidP="00617088">
      <w:pPr>
        <w:pStyle w:val="ListParagraph"/>
        <w:numPr>
          <w:ilvl w:val="0"/>
          <w:numId w:val="15"/>
        </w:numPr>
        <w:spacing w:after="0" w:line="240" w:lineRule="auto"/>
      </w:pPr>
      <w:r>
        <w:t>Identify, develop, implement and maintain administrative procedures/systems for events management</w:t>
      </w:r>
    </w:p>
    <w:p w14:paraId="1D13682F" w14:textId="77777777" w:rsidR="00B8395D" w:rsidRDefault="00B8395D" w:rsidP="00617088">
      <w:pPr>
        <w:spacing w:after="0" w:line="240" w:lineRule="auto"/>
      </w:pPr>
    </w:p>
    <w:p w14:paraId="0C90A5CC" w14:textId="77777777" w:rsidR="00B8395D" w:rsidRDefault="00B8395D" w:rsidP="00617088">
      <w:pPr>
        <w:spacing w:after="0" w:line="240" w:lineRule="auto"/>
        <w:rPr>
          <w:b/>
          <w:bCs/>
        </w:rPr>
      </w:pPr>
      <w:r w:rsidRPr="00B8395D">
        <w:rPr>
          <w:b/>
          <w:bCs/>
        </w:rPr>
        <w:t>Other administration</w:t>
      </w:r>
    </w:p>
    <w:p w14:paraId="058BE229" w14:textId="77777777" w:rsidR="0083765F" w:rsidRPr="00B8395D" w:rsidRDefault="0083765F" w:rsidP="00617088">
      <w:pPr>
        <w:spacing w:after="0" w:line="240" w:lineRule="auto"/>
        <w:rPr>
          <w:b/>
          <w:bCs/>
        </w:rPr>
      </w:pPr>
    </w:p>
    <w:p w14:paraId="24354AF8" w14:textId="0C73404B" w:rsidR="00B8395D" w:rsidRDefault="00B8395D" w:rsidP="00617088">
      <w:pPr>
        <w:pStyle w:val="ListParagraph"/>
        <w:numPr>
          <w:ilvl w:val="0"/>
          <w:numId w:val="15"/>
        </w:numPr>
        <w:spacing w:after="0" w:line="240" w:lineRule="auto"/>
      </w:pPr>
      <w:r>
        <w:t>Courier and postage bookings and arrangements</w:t>
      </w:r>
    </w:p>
    <w:p w14:paraId="2B89C6FD" w14:textId="4A46793D" w:rsidR="00B8395D" w:rsidRDefault="00B8395D" w:rsidP="00617088">
      <w:pPr>
        <w:pStyle w:val="ListParagraph"/>
        <w:numPr>
          <w:ilvl w:val="0"/>
          <w:numId w:val="15"/>
        </w:numPr>
        <w:spacing w:after="0" w:line="240" w:lineRule="auto"/>
      </w:pPr>
      <w:r>
        <w:t>Maintain a supplier contact list</w:t>
      </w:r>
    </w:p>
    <w:p w14:paraId="5FA3A8E8" w14:textId="655EBBDC" w:rsidR="00B8395D" w:rsidRDefault="00B8395D" w:rsidP="00617088">
      <w:pPr>
        <w:pStyle w:val="ListParagraph"/>
        <w:numPr>
          <w:ilvl w:val="0"/>
          <w:numId w:val="15"/>
        </w:numPr>
        <w:spacing w:after="0" w:line="240" w:lineRule="auto"/>
      </w:pPr>
      <w:r>
        <w:t xml:space="preserve">Arrange travel and hotel arrangements for </w:t>
      </w:r>
      <w:r w:rsidR="00DD675D">
        <w:t xml:space="preserve">a range of stakeholders including </w:t>
      </w:r>
      <w:r>
        <w:t>staff</w:t>
      </w:r>
    </w:p>
    <w:p w14:paraId="2848C0D2" w14:textId="77777777" w:rsidR="0079702A" w:rsidRDefault="0079702A" w:rsidP="0079702A">
      <w:pPr>
        <w:pStyle w:val="ListParagraph"/>
        <w:spacing w:after="0" w:line="240" w:lineRule="auto"/>
      </w:pPr>
    </w:p>
    <w:p w14:paraId="2E9222BD" w14:textId="77777777" w:rsidR="0056174D" w:rsidRDefault="0056174D" w:rsidP="00617088">
      <w:pPr>
        <w:spacing w:after="0" w:line="240" w:lineRule="auto"/>
        <w:rPr>
          <w:b/>
          <w:bCs/>
          <w:sz w:val="32"/>
          <w:szCs w:val="32"/>
        </w:rPr>
      </w:pPr>
    </w:p>
    <w:p w14:paraId="67CFAA08" w14:textId="77777777" w:rsidR="0056174D" w:rsidRDefault="0056174D" w:rsidP="00617088">
      <w:pPr>
        <w:spacing w:after="0" w:line="240" w:lineRule="auto"/>
        <w:rPr>
          <w:b/>
          <w:bCs/>
          <w:sz w:val="32"/>
          <w:szCs w:val="32"/>
        </w:rPr>
      </w:pPr>
    </w:p>
    <w:p w14:paraId="20C0EE18" w14:textId="374B88E6" w:rsidR="00AB7A1A" w:rsidRPr="00126BCD" w:rsidRDefault="00AB7A1A" w:rsidP="00617088">
      <w:pPr>
        <w:spacing w:after="0" w:line="240" w:lineRule="auto"/>
        <w:rPr>
          <w:b/>
          <w:bCs/>
          <w:sz w:val="32"/>
          <w:szCs w:val="32"/>
        </w:rPr>
      </w:pPr>
      <w:r w:rsidRPr="00126BCD">
        <w:rPr>
          <w:b/>
          <w:bCs/>
          <w:sz w:val="32"/>
          <w:szCs w:val="32"/>
        </w:rPr>
        <w:t xml:space="preserve">Person Specification </w:t>
      </w:r>
    </w:p>
    <w:p w14:paraId="195291F8" w14:textId="77777777" w:rsidR="00AB7A1A" w:rsidRDefault="00AB7A1A" w:rsidP="00617088">
      <w:pPr>
        <w:spacing w:after="0" w:line="240" w:lineRule="auto"/>
      </w:pPr>
    </w:p>
    <w:p w14:paraId="24BAE3E1" w14:textId="77777777" w:rsidR="0056174D" w:rsidRDefault="0056174D" w:rsidP="0056174D">
      <w:pPr>
        <w:spacing w:after="0" w:line="240" w:lineRule="auto"/>
      </w:pPr>
      <w:r w:rsidRPr="008F36FA">
        <w:t xml:space="preserve">We’re looking for a highly organised, creative, and proactive Events </w:t>
      </w:r>
      <w:r>
        <w:t xml:space="preserve">Coordinator to plan </w:t>
      </w:r>
      <w:r w:rsidRPr="008F36FA">
        <w:t>and deliver our programme of in-person and online events.</w:t>
      </w:r>
    </w:p>
    <w:p w14:paraId="30C4E297" w14:textId="77777777" w:rsidR="0056174D" w:rsidRPr="008F36FA" w:rsidRDefault="0056174D" w:rsidP="0056174D">
      <w:pPr>
        <w:tabs>
          <w:tab w:val="left" w:pos="3940"/>
        </w:tabs>
        <w:spacing w:after="0" w:line="240" w:lineRule="auto"/>
      </w:pPr>
      <w:r>
        <w:tab/>
      </w:r>
    </w:p>
    <w:p w14:paraId="047F3E5B" w14:textId="565F8CEE" w:rsidR="008F36FA" w:rsidRDefault="0056174D" w:rsidP="00617088">
      <w:pPr>
        <w:spacing w:after="0" w:line="240" w:lineRule="auto"/>
      </w:pPr>
      <w:r w:rsidRPr="008F36FA">
        <w:t xml:space="preserve">You’ll be the go-to person for making sure everything runs smoothly — from planning and logistics to communication and on-the-day delivery. Working closely with other staff, </w:t>
      </w:r>
      <w:r>
        <w:t>key stakeholders</w:t>
      </w:r>
      <w:r w:rsidRPr="008F36FA">
        <w:t xml:space="preserve">, and local event hosts, you’ll play a key role in bringing the </w:t>
      </w:r>
      <w:r>
        <w:t xml:space="preserve">FPH Membership </w:t>
      </w:r>
      <w:r w:rsidRPr="008F36FA">
        <w:t>community together.</w:t>
      </w:r>
      <w:r>
        <w:t xml:space="preserve"> </w:t>
      </w:r>
      <w:r w:rsidR="008F36FA" w:rsidRPr="008F36FA">
        <w:t>We’re looking for someone who:</w:t>
      </w:r>
    </w:p>
    <w:p w14:paraId="00766371" w14:textId="77777777" w:rsidR="00AB7A1A" w:rsidRDefault="00AB7A1A" w:rsidP="00617088">
      <w:pPr>
        <w:spacing w:after="0" w:line="240" w:lineRule="auto"/>
      </w:pPr>
    </w:p>
    <w:p w14:paraId="1A6078CD" w14:textId="75E2C667" w:rsidR="00AB7A1A" w:rsidRDefault="00AB7A1A" w:rsidP="00617088">
      <w:pPr>
        <w:spacing w:after="0" w:line="240" w:lineRule="auto"/>
        <w:rPr>
          <w:u w:val="single"/>
        </w:rPr>
      </w:pPr>
      <w:r w:rsidRPr="00AB7A1A">
        <w:rPr>
          <w:u w:val="single"/>
        </w:rPr>
        <w:t>Essential</w:t>
      </w:r>
    </w:p>
    <w:p w14:paraId="7EED98ED" w14:textId="77777777" w:rsidR="0056174D" w:rsidRPr="008F36FA" w:rsidRDefault="0056174D" w:rsidP="00617088">
      <w:pPr>
        <w:spacing w:after="0" w:line="240" w:lineRule="auto"/>
        <w:rPr>
          <w:u w:val="single"/>
        </w:rPr>
      </w:pPr>
    </w:p>
    <w:p w14:paraId="2087E29B" w14:textId="7BA62405" w:rsidR="008F36FA" w:rsidRPr="008F36FA" w:rsidRDefault="008F36FA" w:rsidP="00617088">
      <w:pPr>
        <w:pStyle w:val="ListParagraph"/>
        <w:numPr>
          <w:ilvl w:val="0"/>
          <w:numId w:val="11"/>
        </w:numPr>
        <w:spacing w:after="0" w:line="240" w:lineRule="auto"/>
      </w:pPr>
      <w:r w:rsidRPr="008F36FA">
        <w:t xml:space="preserve">Has </w:t>
      </w:r>
      <w:r w:rsidR="00DD675D">
        <w:t>substantial experience (</w:t>
      </w:r>
      <w:r w:rsidRPr="008F36FA">
        <w:t xml:space="preserve">at least </w:t>
      </w:r>
      <w:r w:rsidR="00AB7A1A">
        <w:t xml:space="preserve">2 </w:t>
      </w:r>
      <w:r w:rsidRPr="008F36FA">
        <w:t>years’</w:t>
      </w:r>
      <w:r w:rsidR="00DD675D">
        <w:t>)</w:t>
      </w:r>
      <w:r w:rsidRPr="008F36FA">
        <w:t xml:space="preserve"> </w:t>
      </w:r>
      <w:r w:rsidR="00DD675D">
        <w:t xml:space="preserve">in organising and </w:t>
      </w:r>
      <w:r w:rsidRPr="008F36FA">
        <w:t>delivering successful events in a charity</w:t>
      </w:r>
      <w:r w:rsidR="00AB7A1A">
        <w:t xml:space="preserve"> or</w:t>
      </w:r>
      <w:r w:rsidRPr="008F36FA">
        <w:t>, membership setting</w:t>
      </w:r>
    </w:p>
    <w:p w14:paraId="180D1AF8" w14:textId="3C0735C2" w:rsidR="008F36FA" w:rsidRPr="008F36FA" w:rsidRDefault="00AB7A1A" w:rsidP="00617088">
      <w:pPr>
        <w:pStyle w:val="ListParagraph"/>
        <w:numPr>
          <w:ilvl w:val="0"/>
          <w:numId w:val="11"/>
        </w:numPr>
        <w:spacing w:after="0" w:line="240" w:lineRule="auto"/>
      </w:pPr>
      <w:r>
        <w:t>Has experience of and i</w:t>
      </w:r>
      <w:r w:rsidR="008F36FA" w:rsidRPr="008F36FA">
        <w:t>s confident running both in-person and virtual events</w:t>
      </w:r>
    </w:p>
    <w:p w14:paraId="49D05A95" w14:textId="78DFC7F7" w:rsidR="008F36FA" w:rsidRPr="008F36FA" w:rsidRDefault="008F36FA" w:rsidP="00617088">
      <w:pPr>
        <w:pStyle w:val="ListParagraph"/>
        <w:numPr>
          <w:ilvl w:val="0"/>
          <w:numId w:val="11"/>
        </w:numPr>
        <w:spacing w:after="0" w:line="240" w:lineRule="auto"/>
      </w:pPr>
      <w:r w:rsidRPr="008F36FA">
        <w:t>Brings strong organisational skills, attention to detail, and a solutions-focused mindset</w:t>
      </w:r>
    </w:p>
    <w:p w14:paraId="592FF2B3" w14:textId="1516A42F" w:rsidR="008F36FA" w:rsidRPr="008F36FA" w:rsidRDefault="008F36FA" w:rsidP="00617088">
      <w:pPr>
        <w:pStyle w:val="ListParagraph"/>
        <w:numPr>
          <w:ilvl w:val="0"/>
          <w:numId w:val="11"/>
        </w:numPr>
        <w:spacing w:after="0" w:line="240" w:lineRule="auto"/>
      </w:pPr>
      <w:r w:rsidRPr="008F36FA">
        <w:t xml:space="preserve">Is great at building relationships and working with </w:t>
      </w:r>
      <w:r w:rsidR="00AB7A1A">
        <w:t xml:space="preserve">a range of stakeholders </w:t>
      </w:r>
    </w:p>
    <w:p w14:paraId="1F7E9E70" w14:textId="20A54CC8" w:rsidR="008F36FA" w:rsidRPr="008F36FA" w:rsidRDefault="008F36FA" w:rsidP="00617088">
      <w:pPr>
        <w:pStyle w:val="ListParagraph"/>
        <w:numPr>
          <w:ilvl w:val="0"/>
          <w:numId w:val="11"/>
        </w:numPr>
        <w:spacing w:after="0" w:line="240" w:lineRule="auto"/>
      </w:pPr>
      <w:r w:rsidRPr="008F36FA">
        <w:t>Is comfortable working independently from home, while staying connected with a remote team</w:t>
      </w:r>
    </w:p>
    <w:p w14:paraId="1B1397F3" w14:textId="0433BBAC" w:rsidR="00AB7A1A" w:rsidRDefault="00AB7A1A" w:rsidP="00617088">
      <w:pPr>
        <w:pStyle w:val="ListParagraph"/>
        <w:numPr>
          <w:ilvl w:val="0"/>
          <w:numId w:val="11"/>
        </w:numPr>
        <w:spacing w:after="0" w:line="240" w:lineRule="auto"/>
      </w:pPr>
      <w:r w:rsidRPr="000C5748">
        <w:t>Proficiency in Microsoft Office and experience using Zoom/</w:t>
      </w:r>
      <w:r>
        <w:t xml:space="preserve">Teams </w:t>
      </w:r>
      <w:r w:rsidRPr="000C5748">
        <w:t>webinar tools</w:t>
      </w:r>
    </w:p>
    <w:p w14:paraId="6BA083A9" w14:textId="40C9FA21" w:rsidR="00FF26D1" w:rsidRDefault="00FF26D1" w:rsidP="00617088">
      <w:pPr>
        <w:pStyle w:val="ListParagraph"/>
        <w:numPr>
          <w:ilvl w:val="0"/>
          <w:numId w:val="11"/>
        </w:numPr>
        <w:spacing w:after="0" w:line="240" w:lineRule="auto"/>
      </w:pPr>
      <w:r w:rsidRPr="00FF26D1">
        <w:t>Excellent written communication skills</w:t>
      </w:r>
      <w:r w:rsidR="00772D65">
        <w:t xml:space="preserve"> and s</w:t>
      </w:r>
      <w:r w:rsidR="00772D65" w:rsidRPr="00772D65">
        <w:t>trong verbal communication skills, able to engage with high-level internal and external stakeholders</w:t>
      </w:r>
    </w:p>
    <w:p w14:paraId="658B48C6" w14:textId="77777777" w:rsidR="00F008DF" w:rsidRDefault="00F008DF" w:rsidP="00F008DF">
      <w:pPr>
        <w:pStyle w:val="ListParagraph"/>
        <w:numPr>
          <w:ilvl w:val="0"/>
          <w:numId w:val="11"/>
        </w:numPr>
        <w:spacing w:after="0" w:line="240" w:lineRule="auto"/>
      </w:pPr>
      <w:r>
        <w:t>A</w:t>
      </w:r>
      <w:r w:rsidRPr="00F008DF">
        <w:t>n understanding of how to effectively utilise Microsoft Dynamics CRM</w:t>
      </w:r>
      <w:r>
        <w:t xml:space="preserve"> or the willingness to learn and adapt their skills</w:t>
      </w:r>
    </w:p>
    <w:p w14:paraId="2CE836C0" w14:textId="77777777" w:rsidR="00AB7A1A" w:rsidRDefault="00AB7A1A" w:rsidP="00617088">
      <w:pPr>
        <w:spacing w:after="0" w:line="240" w:lineRule="auto"/>
      </w:pPr>
    </w:p>
    <w:p w14:paraId="1E2753EA" w14:textId="77777777" w:rsidR="00AB7A1A" w:rsidRDefault="008F36FA" w:rsidP="00617088">
      <w:pPr>
        <w:spacing w:after="0" w:line="240" w:lineRule="auto"/>
        <w:rPr>
          <w:u w:val="single"/>
        </w:rPr>
      </w:pPr>
      <w:r w:rsidRPr="008F36FA">
        <w:rPr>
          <w:u w:val="single"/>
        </w:rPr>
        <w:t>Desirable:</w:t>
      </w:r>
    </w:p>
    <w:p w14:paraId="278AD984" w14:textId="77777777" w:rsidR="0056174D" w:rsidRPr="00AB7A1A" w:rsidRDefault="0056174D" w:rsidP="00617088">
      <w:pPr>
        <w:spacing w:after="0" w:line="240" w:lineRule="auto"/>
        <w:rPr>
          <w:u w:val="single"/>
        </w:rPr>
      </w:pPr>
    </w:p>
    <w:p w14:paraId="28D28E49" w14:textId="007F66DB" w:rsidR="00AB7A1A" w:rsidRDefault="00AB7A1A" w:rsidP="00617088">
      <w:pPr>
        <w:pStyle w:val="ListParagraph"/>
        <w:numPr>
          <w:ilvl w:val="0"/>
          <w:numId w:val="9"/>
        </w:numPr>
        <w:spacing w:after="0" w:line="240" w:lineRule="auto"/>
      </w:pPr>
      <w:r w:rsidRPr="008F36FA">
        <w:t>Can create professional-looking event materials using Canva (or similar)</w:t>
      </w:r>
    </w:p>
    <w:p w14:paraId="6799426A" w14:textId="32999D00" w:rsidR="008F36FA" w:rsidRDefault="00AB7A1A" w:rsidP="00617088">
      <w:pPr>
        <w:pStyle w:val="ListParagraph"/>
        <w:numPr>
          <w:ilvl w:val="0"/>
          <w:numId w:val="9"/>
        </w:numPr>
        <w:spacing w:after="0" w:line="240" w:lineRule="auto"/>
      </w:pPr>
      <w:r>
        <w:t>A</w:t>
      </w:r>
      <w:r w:rsidR="008F36FA" w:rsidRPr="008F36FA">
        <w:t xml:space="preserve"> background or interest in </w:t>
      </w:r>
      <w:r>
        <w:t>Public Health</w:t>
      </w:r>
      <w:r w:rsidR="008F36FA" w:rsidRPr="008F36FA">
        <w:t xml:space="preserve"> would be ideal, but curiosity and enthusiasm are just as valuable</w:t>
      </w:r>
    </w:p>
    <w:p w14:paraId="3E9EEA05" w14:textId="77777777" w:rsidR="007C0CDC" w:rsidRDefault="007C0CDC" w:rsidP="007C0CDC">
      <w:pPr>
        <w:spacing w:after="0" w:line="240" w:lineRule="auto"/>
      </w:pPr>
    </w:p>
    <w:p w14:paraId="0C262614" w14:textId="77777777" w:rsidR="007C0CDC" w:rsidRPr="00126BCD" w:rsidRDefault="007C0CDC" w:rsidP="007C0CDC">
      <w:pPr>
        <w:spacing w:after="0" w:line="240" w:lineRule="auto"/>
        <w:rPr>
          <w:b/>
          <w:bCs/>
          <w:sz w:val="32"/>
          <w:szCs w:val="32"/>
        </w:rPr>
      </w:pPr>
      <w:r w:rsidRPr="00126BCD">
        <w:rPr>
          <w:b/>
          <w:bCs/>
          <w:sz w:val="32"/>
          <w:szCs w:val="32"/>
        </w:rPr>
        <w:t>Benefits of working for FPH</w:t>
      </w:r>
    </w:p>
    <w:p w14:paraId="2E8F8C0F" w14:textId="77777777" w:rsidR="007C0CDC" w:rsidRPr="00D857F0" w:rsidRDefault="007C0CDC" w:rsidP="007C0CDC">
      <w:pPr>
        <w:spacing w:after="0" w:line="240" w:lineRule="auto"/>
        <w:rPr>
          <w:b/>
          <w:bCs/>
        </w:rPr>
      </w:pPr>
    </w:p>
    <w:p w14:paraId="53FCD72B" w14:textId="77777777" w:rsidR="007C0CDC" w:rsidRDefault="007C0CDC" w:rsidP="007C0CDC">
      <w:pPr>
        <w:pStyle w:val="ListParagraph"/>
        <w:numPr>
          <w:ilvl w:val="0"/>
          <w:numId w:val="15"/>
        </w:numPr>
        <w:spacing w:after="0" w:line="240" w:lineRule="auto"/>
      </w:pPr>
      <w:r>
        <w:t>Competitive salary</w:t>
      </w:r>
    </w:p>
    <w:p w14:paraId="25D75D8C" w14:textId="77777777" w:rsidR="007C0CDC" w:rsidRDefault="007C0CDC" w:rsidP="007C0CDC">
      <w:pPr>
        <w:pStyle w:val="ListParagraph"/>
        <w:numPr>
          <w:ilvl w:val="0"/>
          <w:numId w:val="15"/>
        </w:numPr>
        <w:spacing w:after="0" w:line="240" w:lineRule="auto"/>
      </w:pPr>
      <w:r>
        <w:t>Employer contribution to pension scheme of up to 12.5% of salary</w:t>
      </w:r>
    </w:p>
    <w:p w14:paraId="522C7DEE" w14:textId="77777777" w:rsidR="007C0CDC" w:rsidRDefault="007C0CDC" w:rsidP="007C0CDC">
      <w:pPr>
        <w:pStyle w:val="ListParagraph"/>
        <w:numPr>
          <w:ilvl w:val="0"/>
          <w:numId w:val="15"/>
        </w:numPr>
        <w:spacing w:after="0" w:line="240" w:lineRule="auto"/>
      </w:pPr>
      <w:r>
        <w:t>Annual leave of 29 days per annum, plus bank holidays</w:t>
      </w:r>
    </w:p>
    <w:p w14:paraId="0FE7E489" w14:textId="77777777" w:rsidR="007C0CDC" w:rsidRDefault="007C0CDC" w:rsidP="007C0CDC">
      <w:pPr>
        <w:pStyle w:val="ListParagraph"/>
        <w:numPr>
          <w:ilvl w:val="0"/>
          <w:numId w:val="15"/>
        </w:numPr>
        <w:spacing w:after="0" w:line="240" w:lineRule="auto"/>
      </w:pPr>
      <w:r>
        <w:t>Employee Assistance Programme – helpline and advice</w:t>
      </w:r>
    </w:p>
    <w:p w14:paraId="4E3723C6" w14:textId="77777777" w:rsidR="007C0CDC" w:rsidRDefault="007C0CDC" w:rsidP="007C0CDC">
      <w:pPr>
        <w:pStyle w:val="ListParagraph"/>
        <w:numPr>
          <w:ilvl w:val="0"/>
          <w:numId w:val="15"/>
        </w:numPr>
        <w:spacing w:after="0" w:line="240" w:lineRule="auto"/>
      </w:pPr>
      <w:r>
        <w:t xml:space="preserve">Free annual eye-test and £100 contribution towards eyewear </w:t>
      </w:r>
    </w:p>
    <w:p w14:paraId="34645220" w14:textId="77777777" w:rsidR="007C0CDC" w:rsidRDefault="007C0CDC" w:rsidP="007C0CDC">
      <w:pPr>
        <w:pStyle w:val="ListParagraph"/>
        <w:numPr>
          <w:ilvl w:val="0"/>
          <w:numId w:val="15"/>
        </w:numPr>
        <w:spacing w:after="0" w:line="240" w:lineRule="auto"/>
      </w:pPr>
      <w:r>
        <w:t>Cycle to Work Scheme/</w:t>
      </w:r>
      <w:r w:rsidRPr="00F339A8">
        <w:t xml:space="preserve"> </w:t>
      </w:r>
      <w:r>
        <w:t>Season Ticket Loan</w:t>
      </w:r>
    </w:p>
    <w:p w14:paraId="07AF5E62" w14:textId="77777777" w:rsidR="007C0CDC" w:rsidRDefault="007C0CDC" w:rsidP="007C0CDC">
      <w:pPr>
        <w:pStyle w:val="ListParagraph"/>
        <w:numPr>
          <w:ilvl w:val="0"/>
          <w:numId w:val="15"/>
        </w:numPr>
        <w:spacing w:after="0" w:line="240" w:lineRule="auto"/>
      </w:pPr>
      <w:r>
        <w:t>Central London location in Regent’s Park</w:t>
      </w:r>
    </w:p>
    <w:p w14:paraId="6DC49763" w14:textId="77777777" w:rsidR="007C0CDC" w:rsidRDefault="007C0CDC" w:rsidP="007C0CDC">
      <w:pPr>
        <w:pStyle w:val="ListParagraph"/>
        <w:numPr>
          <w:ilvl w:val="0"/>
          <w:numId w:val="15"/>
        </w:numPr>
        <w:spacing w:after="0" w:line="240" w:lineRule="auto"/>
      </w:pPr>
      <w:r>
        <w:t>Life Assurance Scheme</w:t>
      </w:r>
    </w:p>
    <w:p w14:paraId="29F09D3D" w14:textId="77777777" w:rsidR="007C0CDC" w:rsidRDefault="007C0CDC" w:rsidP="007C0CDC">
      <w:pPr>
        <w:pStyle w:val="ListParagraph"/>
        <w:numPr>
          <w:ilvl w:val="0"/>
          <w:numId w:val="15"/>
        </w:numPr>
        <w:spacing w:after="0" w:line="240" w:lineRule="auto"/>
      </w:pPr>
      <w:r>
        <w:t>Health and Wellbeing Contribution</w:t>
      </w:r>
    </w:p>
    <w:p w14:paraId="0ECCF2C6" w14:textId="77777777" w:rsidR="007C0CDC" w:rsidRDefault="007C0CDC" w:rsidP="007C0CDC">
      <w:pPr>
        <w:pStyle w:val="ListParagraph"/>
        <w:numPr>
          <w:ilvl w:val="0"/>
          <w:numId w:val="15"/>
        </w:numPr>
        <w:spacing w:after="0" w:line="240" w:lineRule="auto"/>
      </w:pPr>
      <w:r>
        <w:t>Annual Vaccines</w:t>
      </w:r>
    </w:p>
    <w:p w14:paraId="678A3F96" w14:textId="77777777" w:rsidR="007C0CDC" w:rsidRDefault="007C0CDC" w:rsidP="007C0CDC">
      <w:pPr>
        <w:spacing w:after="0" w:line="240" w:lineRule="auto"/>
      </w:pPr>
    </w:p>
    <w:p w14:paraId="3DB65D65" w14:textId="77777777" w:rsidR="007C0CDC" w:rsidRDefault="007C0CDC" w:rsidP="007C0CDC">
      <w:pPr>
        <w:spacing w:after="0" w:line="240" w:lineRule="auto"/>
      </w:pPr>
      <w:r>
        <w:t>NB. Some of these benefits are only applicable upon successful completion of probationary period.</w:t>
      </w:r>
    </w:p>
    <w:p w14:paraId="3F5A7423" w14:textId="77777777" w:rsidR="007C0CDC" w:rsidRDefault="007C0CDC" w:rsidP="007C0CDC">
      <w:pPr>
        <w:spacing w:after="0" w:line="240" w:lineRule="auto"/>
      </w:pPr>
    </w:p>
    <w:p w14:paraId="69D6DA7E" w14:textId="77777777" w:rsidR="007C0CDC" w:rsidRDefault="007C0CDC" w:rsidP="007C0CDC">
      <w:pPr>
        <w:spacing w:after="0" w:line="240" w:lineRule="auto"/>
      </w:pPr>
    </w:p>
    <w:p w14:paraId="0B18E5D0" w14:textId="77777777" w:rsidR="007C0CDC" w:rsidRDefault="007C0CDC" w:rsidP="007C0CDC">
      <w:pPr>
        <w:spacing w:after="0" w:line="240" w:lineRule="auto"/>
      </w:pPr>
    </w:p>
    <w:p w14:paraId="70561A0F" w14:textId="77777777" w:rsidR="007C0CDC" w:rsidRPr="008F36FA" w:rsidRDefault="007C0CDC" w:rsidP="007C0CDC">
      <w:pPr>
        <w:spacing w:after="0" w:line="240" w:lineRule="auto"/>
      </w:pPr>
    </w:p>
    <w:p w14:paraId="1D42B2E7" w14:textId="77777777" w:rsidR="00D53240" w:rsidRPr="00126BCD" w:rsidRDefault="000C5748" w:rsidP="00617088">
      <w:pPr>
        <w:spacing w:after="0" w:line="240" w:lineRule="auto"/>
        <w:rPr>
          <w:b/>
          <w:bCs/>
          <w:sz w:val="32"/>
          <w:szCs w:val="32"/>
        </w:rPr>
      </w:pPr>
      <w:r w:rsidRPr="000C5748">
        <w:t> </w:t>
      </w:r>
      <w:r w:rsidRPr="000C5748">
        <w:br/>
      </w:r>
      <w:r w:rsidRPr="00126BCD">
        <w:rPr>
          <w:b/>
          <w:bCs/>
          <w:sz w:val="32"/>
          <w:szCs w:val="32"/>
        </w:rPr>
        <w:t>Inclusion matters</w:t>
      </w:r>
    </w:p>
    <w:p w14:paraId="69EF0BBB" w14:textId="4A28E0BE" w:rsidR="000C5748" w:rsidRPr="000C5748" w:rsidRDefault="000C5748" w:rsidP="00617088">
      <w:pPr>
        <w:spacing w:after="0" w:line="240" w:lineRule="auto"/>
      </w:pPr>
      <w:r w:rsidRPr="000C5748">
        <w:br/>
        <w:t>The organisation is committed to fairness, equity and inclusion. You will be welcomed, supported and valued for who you are, and encouraged to bring your full self to work. People from all backgrounds and identities are invited to apply.</w:t>
      </w:r>
      <w:r w:rsidRPr="000C5748">
        <w:rPr>
          <w:b/>
          <w:bCs/>
        </w:rPr>
        <w:t> </w:t>
      </w:r>
      <w:r w:rsidR="00B8395D" w:rsidRPr="000C5748">
        <w:t>We want you to have every opportunity to demonstrate your skills, ability and potential; please contact us if you require any assistance or adjustment so that we can help with making the application process work for you.</w:t>
      </w:r>
    </w:p>
    <w:p w14:paraId="321164CD" w14:textId="77777777" w:rsidR="0079702A" w:rsidRDefault="0079702A" w:rsidP="00F339A8">
      <w:pPr>
        <w:spacing w:after="0" w:line="240" w:lineRule="auto"/>
      </w:pPr>
    </w:p>
    <w:p w14:paraId="6CB432E9" w14:textId="67DAB82C" w:rsidR="007C0CDC" w:rsidRPr="007C0CDC" w:rsidRDefault="007C0CDC" w:rsidP="00F339A8">
      <w:pPr>
        <w:spacing w:after="0" w:line="240" w:lineRule="auto"/>
        <w:rPr>
          <w:b/>
          <w:bCs/>
          <w:sz w:val="32"/>
          <w:szCs w:val="32"/>
        </w:rPr>
      </w:pPr>
      <w:r w:rsidRPr="007C0CDC">
        <w:rPr>
          <w:b/>
          <w:bCs/>
          <w:sz w:val="32"/>
          <w:szCs w:val="32"/>
        </w:rPr>
        <w:t xml:space="preserve">Application </w:t>
      </w:r>
    </w:p>
    <w:p w14:paraId="2107F027" w14:textId="77777777" w:rsidR="007C0CDC" w:rsidRDefault="007C0CDC" w:rsidP="00F339A8">
      <w:pPr>
        <w:spacing w:after="0" w:line="240" w:lineRule="auto"/>
      </w:pPr>
    </w:p>
    <w:p w14:paraId="3A6F580B" w14:textId="77777777" w:rsidR="007C0CDC" w:rsidRDefault="00F339A8" w:rsidP="00617088">
      <w:pPr>
        <w:spacing w:after="0" w:line="240" w:lineRule="auto"/>
        <w:rPr>
          <w:rFonts w:ascii="Segoe UI" w:hAnsi="Segoe UI" w:cs="Segoe UI"/>
          <w:color w:val="272774"/>
          <w:sz w:val="30"/>
          <w:szCs w:val="30"/>
          <w:shd w:val="clear" w:color="auto" w:fill="FFFFFF"/>
        </w:rPr>
      </w:pPr>
      <w:r w:rsidRPr="007C0CDC">
        <w:t>The deadline for applications is Sunday 18</w:t>
      </w:r>
      <w:r w:rsidRPr="007C0CDC">
        <w:rPr>
          <w:vertAlign w:val="superscript"/>
        </w:rPr>
        <w:t>th</w:t>
      </w:r>
      <w:r w:rsidRPr="007C0CDC">
        <w:t xml:space="preserve"> January 2026. Early applications are strongly encouraged.</w:t>
      </w:r>
      <w:r w:rsidRPr="007C0CDC">
        <w:rPr>
          <w:rFonts w:ascii="Segoe UI" w:hAnsi="Segoe UI" w:cs="Segoe UI"/>
          <w:color w:val="272774"/>
          <w:sz w:val="30"/>
          <w:szCs w:val="30"/>
          <w:shd w:val="clear" w:color="auto" w:fill="FFFFFF"/>
        </w:rPr>
        <w:t xml:space="preserve"> </w:t>
      </w:r>
    </w:p>
    <w:p w14:paraId="50DABF01" w14:textId="77777777" w:rsidR="007C0CDC" w:rsidRDefault="007C0CDC" w:rsidP="00617088">
      <w:pPr>
        <w:spacing w:after="0" w:line="240" w:lineRule="auto"/>
        <w:rPr>
          <w:rFonts w:ascii="Segoe UI" w:hAnsi="Segoe UI" w:cs="Segoe UI"/>
          <w:color w:val="272774"/>
          <w:sz w:val="30"/>
          <w:szCs w:val="30"/>
          <w:shd w:val="clear" w:color="auto" w:fill="FFFFFF"/>
        </w:rPr>
      </w:pPr>
    </w:p>
    <w:p w14:paraId="0E28B4D6" w14:textId="5C9164F4" w:rsidR="008F36FA" w:rsidRPr="007C0CDC" w:rsidRDefault="00F339A8" w:rsidP="00617088">
      <w:pPr>
        <w:spacing w:after="0" w:line="240" w:lineRule="auto"/>
      </w:pPr>
      <w:r w:rsidRPr="007C0CDC">
        <w:t>To apply please email </w:t>
      </w:r>
      <w:hyperlink r:id="rId8" w:history="1">
        <w:r w:rsidRPr="007C0CDC">
          <w:rPr>
            <w:rStyle w:val="Hyperlink"/>
          </w:rPr>
          <w:t>jobs@fph.org.uk</w:t>
        </w:r>
      </w:hyperlink>
      <w:r w:rsidRPr="007C0CDC">
        <w:t> with your CV and a covering letter of no more than 500 words.</w:t>
      </w:r>
    </w:p>
    <w:sectPr w:rsidR="008F36FA" w:rsidRPr="007C0CDC" w:rsidSect="00DD3359">
      <w:footerReference w:type="default" r:id="rId9"/>
      <w:pgSz w:w="11906" w:h="16838"/>
      <w:pgMar w:top="0"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0ADC6" w14:textId="77777777" w:rsidR="000033A9" w:rsidRDefault="000033A9" w:rsidP="0079702A">
      <w:pPr>
        <w:spacing w:after="0" w:line="240" w:lineRule="auto"/>
      </w:pPr>
      <w:r>
        <w:separator/>
      </w:r>
    </w:p>
  </w:endnote>
  <w:endnote w:type="continuationSeparator" w:id="0">
    <w:p w14:paraId="2933AAF3" w14:textId="77777777" w:rsidR="000033A9" w:rsidRDefault="000033A9" w:rsidP="007970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84684" w14:textId="77777777" w:rsidR="009E1A31" w:rsidRPr="009E1A31" w:rsidRDefault="009E1A31" w:rsidP="009E1A31">
    <w:pPr>
      <w:pStyle w:val="Footer"/>
      <w:jc w:val="center"/>
      <w:rPr>
        <w:sz w:val="18"/>
        <w:szCs w:val="18"/>
      </w:rPr>
    </w:pPr>
    <w:r w:rsidRPr="009E1A31">
      <w:rPr>
        <w:sz w:val="18"/>
        <w:szCs w:val="18"/>
      </w:rPr>
      <w:t>4 St Andrews Place, London NW1 4LB</w:t>
    </w:r>
  </w:p>
  <w:p w14:paraId="48662D17" w14:textId="7DD7A540" w:rsidR="009E1A31" w:rsidRPr="009E1A31" w:rsidRDefault="009E1A31" w:rsidP="009E1A31">
    <w:pPr>
      <w:pStyle w:val="Footer"/>
      <w:jc w:val="center"/>
      <w:rPr>
        <w:sz w:val="18"/>
        <w:szCs w:val="18"/>
        <w:lang w:val="de-DE"/>
      </w:rPr>
    </w:pPr>
    <w:r w:rsidRPr="009E1A31">
      <w:rPr>
        <w:sz w:val="18"/>
        <w:szCs w:val="18"/>
        <w:lang w:val="de-DE"/>
      </w:rPr>
      <w:t xml:space="preserve">E: </w:t>
    </w:r>
    <w:r w:rsidR="00AB1841">
      <w:rPr>
        <w:sz w:val="18"/>
        <w:szCs w:val="18"/>
        <w:lang w:val="de-DE"/>
      </w:rPr>
      <w:t>jobs</w:t>
    </w:r>
    <w:r w:rsidRPr="009E1A31">
      <w:rPr>
        <w:sz w:val="18"/>
        <w:szCs w:val="18"/>
        <w:lang w:val="de-DE"/>
      </w:rPr>
      <w:t>@fph.org.uk W: www.fph.org.uk</w:t>
    </w:r>
  </w:p>
  <w:p w14:paraId="67ED6A3E" w14:textId="187A12AA" w:rsidR="009E1A31" w:rsidRDefault="009E1A31" w:rsidP="009E1A31">
    <w:pPr>
      <w:pStyle w:val="Footer"/>
      <w:jc w:val="center"/>
    </w:pPr>
    <w:r w:rsidRPr="009E1A31">
      <w:rPr>
        <w:sz w:val="18"/>
        <w:szCs w:val="18"/>
      </w:rPr>
      <w:t>Registered Charity No: 263894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1D3FE" w14:textId="77777777" w:rsidR="000033A9" w:rsidRDefault="000033A9" w:rsidP="0079702A">
      <w:pPr>
        <w:spacing w:after="0" w:line="240" w:lineRule="auto"/>
      </w:pPr>
      <w:r>
        <w:separator/>
      </w:r>
    </w:p>
  </w:footnote>
  <w:footnote w:type="continuationSeparator" w:id="0">
    <w:p w14:paraId="650AB2E1" w14:textId="77777777" w:rsidR="000033A9" w:rsidRDefault="000033A9" w:rsidP="007970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432AF"/>
    <w:multiLevelType w:val="hybridMultilevel"/>
    <w:tmpl w:val="27007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C06DEB"/>
    <w:multiLevelType w:val="hybridMultilevel"/>
    <w:tmpl w:val="4CC0F458"/>
    <w:lvl w:ilvl="0" w:tplc="F1B0A66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0F4075"/>
    <w:multiLevelType w:val="multilevel"/>
    <w:tmpl w:val="F6384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4033E4"/>
    <w:multiLevelType w:val="hybridMultilevel"/>
    <w:tmpl w:val="F25E8472"/>
    <w:lvl w:ilvl="0" w:tplc="F1B0A66C">
      <w:numFmt w:val="bullet"/>
      <w:lvlText w:val="•"/>
      <w:lvlJc w:val="left"/>
      <w:pPr>
        <w:ind w:left="1080" w:hanging="72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D661B9"/>
    <w:multiLevelType w:val="multilevel"/>
    <w:tmpl w:val="95E04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D6729C"/>
    <w:multiLevelType w:val="hybridMultilevel"/>
    <w:tmpl w:val="228CA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B47C13"/>
    <w:multiLevelType w:val="hybridMultilevel"/>
    <w:tmpl w:val="7C740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B667E4"/>
    <w:multiLevelType w:val="hybridMultilevel"/>
    <w:tmpl w:val="CEB8178C"/>
    <w:lvl w:ilvl="0" w:tplc="CAB89EE2">
      <w:numFmt w:val="bullet"/>
      <w:lvlText w:val=""/>
      <w:lvlJc w:val="left"/>
      <w:pPr>
        <w:ind w:left="833" w:hanging="360"/>
      </w:pPr>
      <w:rPr>
        <w:rFonts w:ascii="Symbol" w:eastAsia="Symbol" w:hAnsi="Symbol" w:cs="Symbol" w:hint="default"/>
        <w:b w:val="0"/>
        <w:bCs w:val="0"/>
        <w:i w:val="0"/>
        <w:iCs w:val="0"/>
        <w:spacing w:val="0"/>
        <w:w w:val="100"/>
        <w:sz w:val="24"/>
        <w:szCs w:val="24"/>
        <w:lang w:val="en-US" w:eastAsia="en-US" w:bidi="ar-SA"/>
      </w:rPr>
    </w:lvl>
    <w:lvl w:ilvl="1" w:tplc="D6FAB80A">
      <w:numFmt w:val="bullet"/>
      <w:lvlText w:val="•"/>
      <w:lvlJc w:val="left"/>
      <w:pPr>
        <w:ind w:left="1775" w:hanging="360"/>
      </w:pPr>
      <w:rPr>
        <w:rFonts w:hint="default"/>
        <w:lang w:val="en-US" w:eastAsia="en-US" w:bidi="ar-SA"/>
      </w:rPr>
    </w:lvl>
    <w:lvl w:ilvl="2" w:tplc="054EE744">
      <w:numFmt w:val="bullet"/>
      <w:lvlText w:val="•"/>
      <w:lvlJc w:val="left"/>
      <w:pPr>
        <w:ind w:left="2710" w:hanging="360"/>
      </w:pPr>
      <w:rPr>
        <w:rFonts w:hint="default"/>
        <w:lang w:val="en-US" w:eastAsia="en-US" w:bidi="ar-SA"/>
      </w:rPr>
    </w:lvl>
    <w:lvl w:ilvl="3" w:tplc="D292C4B4">
      <w:numFmt w:val="bullet"/>
      <w:lvlText w:val="•"/>
      <w:lvlJc w:val="left"/>
      <w:pPr>
        <w:ind w:left="3646" w:hanging="360"/>
      </w:pPr>
      <w:rPr>
        <w:rFonts w:hint="default"/>
        <w:lang w:val="en-US" w:eastAsia="en-US" w:bidi="ar-SA"/>
      </w:rPr>
    </w:lvl>
    <w:lvl w:ilvl="4" w:tplc="A552E79C">
      <w:numFmt w:val="bullet"/>
      <w:lvlText w:val="•"/>
      <w:lvlJc w:val="left"/>
      <w:pPr>
        <w:ind w:left="4581" w:hanging="360"/>
      </w:pPr>
      <w:rPr>
        <w:rFonts w:hint="default"/>
        <w:lang w:val="en-US" w:eastAsia="en-US" w:bidi="ar-SA"/>
      </w:rPr>
    </w:lvl>
    <w:lvl w:ilvl="5" w:tplc="0E368872">
      <w:numFmt w:val="bullet"/>
      <w:lvlText w:val="•"/>
      <w:lvlJc w:val="left"/>
      <w:pPr>
        <w:ind w:left="5517" w:hanging="360"/>
      </w:pPr>
      <w:rPr>
        <w:rFonts w:hint="default"/>
        <w:lang w:val="en-US" w:eastAsia="en-US" w:bidi="ar-SA"/>
      </w:rPr>
    </w:lvl>
    <w:lvl w:ilvl="6" w:tplc="0D420804">
      <w:numFmt w:val="bullet"/>
      <w:lvlText w:val="•"/>
      <w:lvlJc w:val="left"/>
      <w:pPr>
        <w:ind w:left="6452" w:hanging="360"/>
      </w:pPr>
      <w:rPr>
        <w:rFonts w:hint="default"/>
        <w:lang w:val="en-US" w:eastAsia="en-US" w:bidi="ar-SA"/>
      </w:rPr>
    </w:lvl>
    <w:lvl w:ilvl="7" w:tplc="E0E2C7BA">
      <w:numFmt w:val="bullet"/>
      <w:lvlText w:val="•"/>
      <w:lvlJc w:val="left"/>
      <w:pPr>
        <w:ind w:left="7387" w:hanging="360"/>
      </w:pPr>
      <w:rPr>
        <w:rFonts w:hint="default"/>
        <w:lang w:val="en-US" w:eastAsia="en-US" w:bidi="ar-SA"/>
      </w:rPr>
    </w:lvl>
    <w:lvl w:ilvl="8" w:tplc="DAEC4BDC">
      <w:numFmt w:val="bullet"/>
      <w:lvlText w:val="•"/>
      <w:lvlJc w:val="left"/>
      <w:pPr>
        <w:ind w:left="8323" w:hanging="360"/>
      </w:pPr>
      <w:rPr>
        <w:rFonts w:hint="default"/>
        <w:lang w:val="en-US" w:eastAsia="en-US" w:bidi="ar-SA"/>
      </w:rPr>
    </w:lvl>
  </w:abstractNum>
  <w:abstractNum w:abstractNumId="8" w15:restartNumberingAfterBreak="0">
    <w:nsid w:val="4F023818"/>
    <w:multiLevelType w:val="hybridMultilevel"/>
    <w:tmpl w:val="5BD80BA0"/>
    <w:lvl w:ilvl="0" w:tplc="73E23454">
      <w:numFmt w:val="bullet"/>
      <w:lvlText w:val=""/>
      <w:lvlJc w:val="left"/>
      <w:pPr>
        <w:ind w:left="994" w:hanging="425"/>
      </w:pPr>
      <w:rPr>
        <w:rFonts w:ascii="Symbol" w:eastAsia="Symbol" w:hAnsi="Symbol" w:cs="Symbol" w:hint="default"/>
        <w:b w:val="0"/>
        <w:bCs w:val="0"/>
        <w:i w:val="0"/>
        <w:iCs w:val="0"/>
        <w:spacing w:val="0"/>
        <w:w w:val="100"/>
        <w:sz w:val="24"/>
        <w:szCs w:val="24"/>
        <w:lang w:val="en-US" w:eastAsia="en-US" w:bidi="ar-SA"/>
      </w:rPr>
    </w:lvl>
    <w:lvl w:ilvl="1" w:tplc="C87A89E2">
      <w:start w:val="1"/>
      <w:numFmt w:val="decimal"/>
      <w:lvlText w:val="%2."/>
      <w:lvlJc w:val="left"/>
      <w:pPr>
        <w:ind w:left="1282" w:hanging="360"/>
      </w:pPr>
      <w:rPr>
        <w:rFonts w:ascii="Calibri" w:eastAsia="Calibri" w:hAnsi="Calibri" w:cs="Calibri" w:hint="default"/>
        <w:b w:val="0"/>
        <w:bCs w:val="0"/>
        <w:i w:val="0"/>
        <w:iCs w:val="0"/>
        <w:spacing w:val="0"/>
        <w:w w:val="100"/>
        <w:sz w:val="24"/>
        <w:szCs w:val="24"/>
        <w:lang w:val="en-US" w:eastAsia="en-US" w:bidi="ar-SA"/>
      </w:rPr>
    </w:lvl>
    <w:lvl w:ilvl="2" w:tplc="0DCE139C">
      <w:numFmt w:val="bullet"/>
      <w:lvlText w:val=""/>
      <w:lvlJc w:val="left"/>
      <w:pPr>
        <w:ind w:left="2002" w:hanging="360"/>
      </w:pPr>
      <w:rPr>
        <w:rFonts w:ascii="Symbol" w:eastAsia="Symbol" w:hAnsi="Symbol" w:cs="Symbol" w:hint="default"/>
        <w:b w:val="0"/>
        <w:bCs w:val="0"/>
        <w:i w:val="0"/>
        <w:iCs w:val="0"/>
        <w:spacing w:val="0"/>
        <w:w w:val="100"/>
        <w:sz w:val="24"/>
        <w:szCs w:val="24"/>
        <w:lang w:val="en-US" w:eastAsia="en-US" w:bidi="ar-SA"/>
      </w:rPr>
    </w:lvl>
    <w:lvl w:ilvl="3" w:tplc="8ABE0C30">
      <w:numFmt w:val="bullet"/>
      <w:lvlText w:val="•"/>
      <w:lvlJc w:val="left"/>
      <w:pPr>
        <w:ind w:left="3079" w:hanging="360"/>
      </w:pPr>
      <w:rPr>
        <w:rFonts w:hint="default"/>
        <w:lang w:val="en-US" w:eastAsia="en-US" w:bidi="ar-SA"/>
      </w:rPr>
    </w:lvl>
    <w:lvl w:ilvl="4" w:tplc="CDA84E1A">
      <w:numFmt w:val="bullet"/>
      <w:lvlText w:val="•"/>
      <w:lvlJc w:val="left"/>
      <w:pPr>
        <w:ind w:left="4158" w:hanging="360"/>
      </w:pPr>
      <w:rPr>
        <w:rFonts w:hint="default"/>
        <w:lang w:val="en-US" w:eastAsia="en-US" w:bidi="ar-SA"/>
      </w:rPr>
    </w:lvl>
    <w:lvl w:ilvl="5" w:tplc="A244930E">
      <w:numFmt w:val="bullet"/>
      <w:lvlText w:val="•"/>
      <w:lvlJc w:val="left"/>
      <w:pPr>
        <w:ind w:left="5237" w:hanging="360"/>
      </w:pPr>
      <w:rPr>
        <w:rFonts w:hint="default"/>
        <w:lang w:val="en-US" w:eastAsia="en-US" w:bidi="ar-SA"/>
      </w:rPr>
    </w:lvl>
    <w:lvl w:ilvl="6" w:tplc="FF809272">
      <w:numFmt w:val="bullet"/>
      <w:lvlText w:val="•"/>
      <w:lvlJc w:val="left"/>
      <w:pPr>
        <w:ind w:left="6316" w:hanging="360"/>
      </w:pPr>
      <w:rPr>
        <w:rFonts w:hint="default"/>
        <w:lang w:val="en-US" w:eastAsia="en-US" w:bidi="ar-SA"/>
      </w:rPr>
    </w:lvl>
    <w:lvl w:ilvl="7" w:tplc="A22E5E40">
      <w:numFmt w:val="bullet"/>
      <w:lvlText w:val="•"/>
      <w:lvlJc w:val="left"/>
      <w:pPr>
        <w:ind w:left="7395" w:hanging="360"/>
      </w:pPr>
      <w:rPr>
        <w:rFonts w:hint="default"/>
        <w:lang w:val="en-US" w:eastAsia="en-US" w:bidi="ar-SA"/>
      </w:rPr>
    </w:lvl>
    <w:lvl w:ilvl="8" w:tplc="43D223AE">
      <w:numFmt w:val="bullet"/>
      <w:lvlText w:val="•"/>
      <w:lvlJc w:val="left"/>
      <w:pPr>
        <w:ind w:left="8474" w:hanging="360"/>
      </w:pPr>
      <w:rPr>
        <w:rFonts w:hint="default"/>
        <w:lang w:val="en-US" w:eastAsia="en-US" w:bidi="ar-SA"/>
      </w:rPr>
    </w:lvl>
  </w:abstractNum>
  <w:abstractNum w:abstractNumId="9" w15:restartNumberingAfterBreak="0">
    <w:nsid w:val="65B770DE"/>
    <w:multiLevelType w:val="hybridMultilevel"/>
    <w:tmpl w:val="AA46D062"/>
    <w:lvl w:ilvl="0" w:tplc="F1B0A66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A15330"/>
    <w:multiLevelType w:val="hybridMultilevel"/>
    <w:tmpl w:val="220CA2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AC601BE"/>
    <w:multiLevelType w:val="hybridMultilevel"/>
    <w:tmpl w:val="DD74456A"/>
    <w:lvl w:ilvl="0" w:tplc="F1B0A66C">
      <w:numFmt w:val="bullet"/>
      <w:lvlText w:val="•"/>
      <w:lvlJc w:val="left"/>
      <w:pPr>
        <w:ind w:left="1080" w:hanging="72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D470DA4"/>
    <w:multiLevelType w:val="hybridMultilevel"/>
    <w:tmpl w:val="100E6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3420DA"/>
    <w:multiLevelType w:val="hybridMultilevel"/>
    <w:tmpl w:val="F06E7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0E66486"/>
    <w:multiLevelType w:val="hybridMultilevel"/>
    <w:tmpl w:val="77C8A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1A33F14"/>
    <w:multiLevelType w:val="multilevel"/>
    <w:tmpl w:val="44FE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4B4C97"/>
    <w:multiLevelType w:val="hybridMultilevel"/>
    <w:tmpl w:val="1E4C9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4643517">
    <w:abstractNumId w:val="7"/>
  </w:num>
  <w:num w:numId="2" w16cid:durableId="224143162">
    <w:abstractNumId w:val="8"/>
  </w:num>
  <w:num w:numId="3" w16cid:durableId="1567884268">
    <w:abstractNumId w:val="2"/>
  </w:num>
  <w:num w:numId="4" w16cid:durableId="629363816">
    <w:abstractNumId w:val="4"/>
  </w:num>
  <w:num w:numId="5" w16cid:durableId="688455784">
    <w:abstractNumId w:val="15"/>
  </w:num>
  <w:num w:numId="6" w16cid:durableId="1347098908">
    <w:abstractNumId w:val="0"/>
  </w:num>
  <w:num w:numId="7" w16cid:durableId="308051459">
    <w:abstractNumId w:val="16"/>
  </w:num>
  <w:num w:numId="8" w16cid:durableId="323624961">
    <w:abstractNumId w:val="12"/>
  </w:num>
  <w:num w:numId="9" w16cid:durableId="5448346">
    <w:abstractNumId w:val="6"/>
  </w:num>
  <w:num w:numId="10" w16cid:durableId="1505632670">
    <w:abstractNumId w:val="10"/>
  </w:num>
  <w:num w:numId="11" w16cid:durableId="1406103105">
    <w:abstractNumId w:val="14"/>
  </w:num>
  <w:num w:numId="12" w16cid:durableId="1346135014">
    <w:abstractNumId w:val="5"/>
  </w:num>
  <w:num w:numId="13" w16cid:durableId="1292589204">
    <w:abstractNumId w:val="11"/>
  </w:num>
  <w:num w:numId="14" w16cid:durableId="147331223">
    <w:abstractNumId w:val="3"/>
  </w:num>
  <w:num w:numId="15" w16cid:durableId="526723845">
    <w:abstractNumId w:val="1"/>
  </w:num>
  <w:num w:numId="16" w16cid:durableId="434903163">
    <w:abstractNumId w:val="9"/>
  </w:num>
  <w:num w:numId="17" w16cid:durableId="82505065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C56"/>
    <w:rsid w:val="000033A9"/>
    <w:rsid w:val="00040B36"/>
    <w:rsid w:val="000C5748"/>
    <w:rsid w:val="00122342"/>
    <w:rsid w:val="00126BCD"/>
    <w:rsid w:val="001C065E"/>
    <w:rsid w:val="00257BCF"/>
    <w:rsid w:val="00497106"/>
    <w:rsid w:val="0056174D"/>
    <w:rsid w:val="00617088"/>
    <w:rsid w:val="00703EC5"/>
    <w:rsid w:val="00772D65"/>
    <w:rsid w:val="007744CC"/>
    <w:rsid w:val="0079702A"/>
    <w:rsid w:val="007C0CDC"/>
    <w:rsid w:val="00832275"/>
    <w:rsid w:val="0083765F"/>
    <w:rsid w:val="00863A36"/>
    <w:rsid w:val="00884942"/>
    <w:rsid w:val="008C1258"/>
    <w:rsid w:val="008F36FA"/>
    <w:rsid w:val="009E1A31"/>
    <w:rsid w:val="00A24D7B"/>
    <w:rsid w:val="00AB1841"/>
    <w:rsid w:val="00AB3C56"/>
    <w:rsid w:val="00AB7A1A"/>
    <w:rsid w:val="00B8395D"/>
    <w:rsid w:val="00C87537"/>
    <w:rsid w:val="00C97486"/>
    <w:rsid w:val="00CA0DC6"/>
    <w:rsid w:val="00D53240"/>
    <w:rsid w:val="00D668DE"/>
    <w:rsid w:val="00D857F0"/>
    <w:rsid w:val="00DD3359"/>
    <w:rsid w:val="00DD675D"/>
    <w:rsid w:val="00F008DF"/>
    <w:rsid w:val="00F27652"/>
    <w:rsid w:val="00F339A8"/>
    <w:rsid w:val="00F63778"/>
    <w:rsid w:val="00FF26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0EF59"/>
  <w15:chartTrackingRefBased/>
  <w15:docId w15:val="{3A53D7D1-7134-456C-8EE0-457BF1D6F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3C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B3C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3C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3C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3C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3C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3C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3C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3C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C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3C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3C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3C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3C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3C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3C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3C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3C56"/>
    <w:rPr>
      <w:rFonts w:eastAsiaTheme="majorEastAsia" w:cstheme="majorBidi"/>
      <w:color w:val="272727" w:themeColor="text1" w:themeTint="D8"/>
    </w:rPr>
  </w:style>
  <w:style w:type="paragraph" w:styleId="Title">
    <w:name w:val="Title"/>
    <w:basedOn w:val="Normal"/>
    <w:next w:val="Normal"/>
    <w:link w:val="TitleChar"/>
    <w:uiPriority w:val="10"/>
    <w:qFormat/>
    <w:rsid w:val="00AB3C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C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3C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3C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3C56"/>
    <w:pPr>
      <w:spacing w:before="160"/>
      <w:jc w:val="center"/>
    </w:pPr>
    <w:rPr>
      <w:i/>
      <w:iCs/>
      <w:color w:val="404040" w:themeColor="text1" w:themeTint="BF"/>
    </w:rPr>
  </w:style>
  <w:style w:type="character" w:customStyle="1" w:styleId="QuoteChar">
    <w:name w:val="Quote Char"/>
    <w:basedOn w:val="DefaultParagraphFont"/>
    <w:link w:val="Quote"/>
    <w:uiPriority w:val="29"/>
    <w:rsid w:val="00AB3C56"/>
    <w:rPr>
      <w:i/>
      <w:iCs/>
      <w:color w:val="404040" w:themeColor="text1" w:themeTint="BF"/>
    </w:rPr>
  </w:style>
  <w:style w:type="paragraph" w:styleId="ListParagraph">
    <w:name w:val="List Paragraph"/>
    <w:basedOn w:val="Normal"/>
    <w:uiPriority w:val="1"/>
    <w:qFormat/>
    <w:rsid w:val="00AB3C56"/>
    <w:pPr>
      <w:ind w:left="720"/>
      <w:contextualSpacing/>
    </w:pPr>
  </w:style>
  <w:style w:type="character" w:styleId="IntenseEmphasis">
    <w:name w:val="Intense Emphasis"/>
    <w:basedOn w:val="DefaultParagraphFont"/>
    <w:uiPriority w:val="21"/>
    <w:qFormat/>
    <w:rsid w:val="00AB3C56"/>
    <w:rPr>
      <w:i/>
      <w:iCs/>
      <w:color w:val="0F4761" w:themeColor="accent1" w:themeShade="BF"/>
    </w:rPr>
  </w:style>
  <w:style w:type="paragraph" w:styleId="IntenseQuote">
    <w:name w:val="Intense Quote"/>
    <w:basedOn w:val="Normal"/>
    <w:next w:val="Normal"/>
    <w:link w:val="IntenseQuoteChar"/>
    <w:uiPriority w:val="30"/>
    <w:qFormat/>
    <w:rsid w:val="00AB3C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3C56"/>
    <w:rPr>
      <w:i/>
      <w:iCs/>
      <w:color w:val="0F4761" w:themeColor="accent1" w:themeShade="BF"/>
    </w:rPr>
  </w:style>
  <w:style w:type="character" w:styleId="IntenseReference">
    <w:name w:val="Intense Reference"/>
    <w:basedOn w:val="DefaultParagraphFont"/>
    <w:uiPriority w:val="32"/>
    <w:qFormat/>
    <w:rsid w:val="00AB3C56"/>
    <w:rPr>
      <w:b/>
      <w:bCs/>
      <w:smallCaps/>
      <w:color w:val="0F4761" w:themeColor="accent1" w:themeShade="BF"/>
      <w:spacing w:val="5"/>
    </w:rPr>
  </w:style>
  <w:style w:type="paragraph" w:styleId="BodyText">
    <w:name w:val="Body Text"/>
    <w:basedOn w:val="Normal"/>
    <w:link w:val="BodyTextChar"/>
    <w:uiPriority w:val="1"/>
    <w:qFormat/>
    <w:rsid w:val="00AB3C56"/>
    <w:pPr>
      <w:widowControl w:val="0"/>
      <w:autoSpaceDE w:val="0"/>
      <w:autoSpaceDN w:val="0"/>
      <w:spacing w:after="0" w:line="240" w:lineRule="auto"/>
      <w:ind w:hanging="360"/>
    </w:pPr>
    <w:rPr>
      <w:rFonts w:ascii="Calibri" w:eastAsia="Calibri" w:hAnsi="Calibri" w:cs="Calibri"/>
      <w:kern w:val="0"/>
      <w:lang w:val="en-US"/>
      <w14:ligatures w14:val="none"/>
    </w:rPr>
  </w:style>
  <w:style w:type="character" w:customStyle="1" w:styleId="BodyTextChar">
    <w:name w:val="Body Text Char"/>
    <w:basedOn w:val="DefaultParagraphFont"/>
    <w:link w:val="BodyText"/>
    <w:uiPriority w:val="1"/>
    <w:rsid w:val="00AB3C56"/>
    <w:rPr>
      <w:rFonts w:ascii="Calibri" w:eastAsia="Calibri" w:hAnsi="Calibri" w:cs="Calibri"/>
      <w:kern w:val="0"/>
      <w:lang w:val="en-US"/>
      <w14:ligatures w14:val="none"/>
    </w:rPr>
  </w:style>
  <w:style w:type="paragraph" w:customStyle="1" w:styleId="TableParagraph">
    <w:name w:val="Table Paragraph"/>
    <w:basedOn w:val="Normal"/>
    <w:uiPriority w:val="1"/>
    <w:qFormat/>
    <w:rsid w:val="00AB3C56"/>
    <w:pPr>
      <w:widowControl w:val="0"/>
      <w:autoSpaceDE w:val="0"/>
      <w:autoSpaceDN w:val="0"/>
      <w:spacing w:after="0" w:line="240" w:lineRule="auto"/>
      <w:ind w:left="55"/>
    </w:pPr>
    <w:rPr>
      <w:rFonts w:ascii="Calibri" w:eastAsia="Calibri" w:hAnsi="Calibri" w:cs="Calibri"/>
      <w:kern w:val="0"/>
      <w:sz w:val="22"/>
      <w:szCs w:val="22"/>
      <w:lang w:val="en-US"/>
      <w14:ligatures w14:val="none"/>
    </w:rPr>
  </w:style>
  <w:style w:type="character" w:styleId="Hyperlink">
    <w:name w:val="Hyperlink"/>
    <w:basedOn w:val="DefaultParagraphFont"/>
    <w:uiPriority w:val="99"/>
    <w:unhideWhenUsed/>
    <w:rsid w:val="008C1258"/>
    <w:rPr>
      <w:color w:val="467886" w:themeColor="hyperlink"/>
      <w:u w:val="single"/>
    </w:rPr>
  </w:style>
  <w:style w:type="character" w:styleId="UnresolvedMention">
    <w:name w:val="Unresolved Mention"/>
    <w:basedOn w:val="DefaultParagraphFont"/>
    <w:uiPriority w:val="99"/>
    <w:semiHidden/>
    <w:unhideWhenUsed/>
    <w:rsid w:val="008C1258"/>
    <w:rPr>
      <w:color w:val="605E5C"/>
      <w:shd w:val="clear" w:color="auto" w:fill="E1DFDD"/>
    </w:rPr>
  </w:style>
  <w:style w:type="paragraph" w:styleId="Header">
    <w:name w:val="header"/>
    <w:basedOn w:val="Normal"/>
    <w:link w:val="HeaderChar"/>
    <w:uiPriority w:val="99"/>
    <w:unhideWhenUsed/>
    <w:rsid w:val="007970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702A"/>
  </w:style>
  <w:style w:type="paragraph" w:styleId="Footer">
    <w:name w:val="footer"/>
    <w:basedOn w:val="Normal"/>
    <w:link w:val="FooterChar"/>
    <w:uiPriority w:val="99"/>
    <w:unhideWhenUsed/>
    <w:rsid w:val="007970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70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bs@fph.org.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87</TotalTime>
  <Pages>3</Pages>
  <Words>672</Words>
  <Characters>3959</Characters>
  <Application>Microsoft Office Word</Application>
  <DocSecurity>0</DocSecurity>
  <Lines>114</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Kajol Kochar</dc:creator>
  <cp:keywords/>
  <dc:description/>
  <cp:lastModifiedBy>Kajol Kochar</cp:lastModifiedBy>
  <cp:revision>29</cp:revision>
  <dcterms:created xsi:type="dcterms:W3CDTF">2025-12-10T14:33:00Z</dcterms:created>
  <dcterms:modified xsi:type="dcterms:W3CDTF">2025-12-19T10:28:00Z</dcterms:modified>
</cp:coreProperties>
</file>