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F7A24" w14:textId="77777777" w:rsidR="00EE4E14" w:rsidRDefault="00EE4E14" w:rsidP="00616580">
      <w:pPr>
        <w:spacing w:after="0" w:line="300" w:lineRule="atLeast"/>
        <w:rPr>
          <w:rFonts w:ascii="Calibri" w:eastAsia="Times New Roman" w:hAnsi="Calibri" w:cs="Calibri"/>
          <w:b/>
          <w:bCs/>
          <w:sz w:val="28"/>
          <w:szCs w:val="28"/>
          <w:lang w:eastAsia="en-GB"/>
        </w:rPr>
      </w:pPr>
    </w:p>
    <w:p w14:paraId="2954B259" w14:textId="413366E7" w:rsidR="00616580" w:rsidRPr="00752C99" w:rsidRDefault="00616580" w:rsidP="00616580">
      <w:pPr>
        <w:spacing w:after="0" w:line="300" w:lineRule="atLeast"/>
        <w:rPr>
          <w:rFonts w:ascii="Calibri" w:eastAsia="Times New Roman" w:hAnsi="Calibri" w:cs="Calibri"/>
          <w:b/>
          <w:bCs/>
          <w:sz w:val="36"/>
          <w:szCs w:val="36"/>
          <w:lang w:eastAsia="en-GB"/>
        </w:rPr>
      </w:pPr>
      <w:r w:rsidRPr="00752C99">
        <w:rPr>
          <w:rFonts w:ascii="Calibri" w:eastAsia="Times New Roman" w:hAnsi="Calibri" w:cs="Calibri"/>
          <w:b/>
          <w:bCs/>
          <w:sz w:val="36"/>
          <w:szCs w:val="36"/>
          <w:lang w:eastAsia="en-GB"/>
        </w:rPr>
        <w:t>Equality, Diversity and Inclusion</w:t>
      </w:r>
      <w:r w:rsidR="00EE4E14" w:rsidRPr="00752C99">
        <w:rPr>
          <w:rFonts w:ascii="Calibri" w:eastAsia="Times New Roman" w:hAnsi="Calibri" w:cs="Calibri"/>
          <w:b/>
          <w:bCs/>
          <w:sz w:val="36"/>
          <w:szCs w:val="36"/>
          <w:lang w:eastAsia="en-GB"/>
        </w:rPr>
        <w:t xml:space="preserve"> (EDI)</w:t>
      </w:r>
      <w:r w:rsidRPr="00752C99">
        <w:rPr>
          <w:rFonts w:ascii="Calibri" w:eastAsia="Times New Roman" w:hAnsi="Calibri" w:cs="Calibri"/>
          <w:b/>
          <w:bCs/>
          <w:sz w:val="36"/>
          <w:szCs w:val="36"/>
          <w:lang w:eastAsia="en-GB"/>
        </w:rPr>
        <w:t xml:space="preserve"> Monitoring Form</w:t>
      </w:r>
    </w:p>
    <w:p w14:paraId="4771AE77" w14:textId="77777777" w:rsidR="00752C99" w:rsidRPr="00752C99" w:rsidRDefault="00752C99" w:rsidP="00752C99">
      <w:pPr>
        <w:spacing w:before="100" w:beforeAutospacing="1" w:after="100" w:afterAutospacing="1" w:line="300" w:lineRule="atLeast"/>
        <w:outlineLvl w:val="1"/>
        <w:rPr>
          <w:rFonts w:ascii="Calibri" w:eastAsia="Times New Roman" w:hAnsi="Calibri" w:cs="Calibri"/>
          <w:b/>
          <w:bCs/>
          <w:sz w:val="32"/>
          <w:szCs w:val="32"/>
          <w:lang w:eastAsia="en-GB"/>
        </w:rPr>
      </w:pPr>
      <w:r w:rsidRPr="00752C99">
        <w:rPr>
          <w:rFonts w:ascii="Calibri" w:eastAsia="Times New Roman" w:hAnsi="Calibri" w:cs="Calibri"/>
          <w:b/>
          <w:bCs/>
          <w:sz w:val="32"/>
          <w:szCs w:val="32"/>
          <w:lang w:eastAsia="en-GB"/>
        </w:rPr>
        <w:t>Greater Manchester Rape Crisis</w:t>
      </w:r>
    </w:p>
    <w:p w14:paraId="6F3EEAB0"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Greater Manchester Rape Crisis is committed to equality, diversity, inclusion and anti-oppressive practice. We welcome applications from women of all backgrounds and communities.</w:t>
      </w:r>
    </w:p>
    <w:p w14:paraId="5BBE4B83" w14:textId="65F9C7A9" w:rsidR="00752C99" w:rsidRPr="00752C99" w:rsidRDefault="00752C99" w:rsidP="00752C99">
      <w:pPr>
        <w:spacing w:before="100" w:beforeAutospacing="1" w:after="100" w:afterAutospacing="1" w:line="300" w:lineRule="atLeast"/>
        <w:rPr>
          <w:rFonts w:ascii="Calibri" w:eastAsia="Times New Roman" w:hAnsi="Calibri" w:cs="Calibri"/>
          <w:sz w:val="21"/>
          <w:szCs w:val="21"/>
          <w:lang w:eastAsia="en-GB"/>
        </w:rPr>
      </w:pPr>
      <w:r w:rsidRPr="00752C99">
        <w:rPr>
          <w:rFonts w:ascii="Calibri" w:eastAsia="Times New Roman" w:hAnsi="Calibri" w:cs="Calibri"/>
          <w:sz w:val="24"/>
          <w:szCs w:val="24"/>
          <w:lang w:eastAsia="en-GB"/>
        </w:rPr>
        <w:t>The information collected on this form is used solely for monitoring purposes to help us understand the diversity of applicants, identify any barriers to inclusion and ensure our recruitment processes are fair and accessible. This form will be separated from your application and will not be used as part of the recruitment or selection process</w:t>
      </w:r>
      <w:r w:rsidRPr="00752C99">
        <w:rPr>
          <w:rFonts w:ascii="Calibri" w:eastAsia="Times New Roman" w:hAnsi="Calibri" w:cs="Calibri"/>
          <w:sz w:val="21"/>
          <w:szCs w:val="21"/>
          <w:lang w:eastAsia="en-GB"/>
        </w:rPr>
        <w:t xml:space="preserve">. </w:t>
      </w:r>
    </w:p>
    <w:p w14:paraId="2E63B7E2" w14:textId="1A1CDFDD" w:rsidR="00752C99" w:rsidRPr="00752C99" w:rsidRDefault="00752C99" w:rsidP="00752C99">
      <w:pPr>
        <w:spacing w:before="100" w:beforeAutospacing="1" w:after="100" w:afterAutospacing="1" w:line="300" w:lineRule="atLeast"/>
        <w:rPr>
          <w:rFonts w:ascii="Calibri" w:eastAsia="Times New Roman" w:hAnsi="Calibri" w:cs="Calibri"/>
          <w:sz w:val="21"/>
          <w:szCs w:val="21"/>
          <w:lang w:eastAsia="en-GB"/>
        </w:rPr>
      </w:pPr>
      <w:r w:rsidRPr="00752C99">
        <w:rPr>
          <w:rFonts w:ascii="Calibri" w:eastAsia="Times New Roman" w:hAnsi="Calibri" w:cs="Calibri"/>
          <w:b/>
          <w:bCs/>
          <w:i/>
          <w:iCs/>
          <w:sz w:val="24"/>
          <w:szCs w:val="24"/>
          <w:lang w:eastAsia="en-GB"/>
        </w:rPr>
        <w:t>This post is open to women only under the Genuine Occupational Requirement provisions contained within Schedule 9, Part 1 of the Equality Act 2010</w:t>
      </w:r>
      <w:r w:rsidRPr="00752C99">
        <w:rPr>
          <w:rFonts w:ascii="Calibri" w:eastAsia="Times New Roman" w:hAnsi="Calibri" w:cs="Calibri"/>
          <w:b/>
          <w:bCs/>
          <w:sz w:val="21"/>
          <w:szCs w:val="21"/>
          <w:lang w:eastAsia="en-GB"/>
        </w:rPr>
        <w:t>.</w:t>
      </w:r>
      <w:r w:rsidRPr="00752C99">
        <w:rPr>
          <w:rFonts w:ascii="Calibri" w:eastAsia="Times New Roman" w:hAnsi="Calibri" w:cs="Calibri"/>
          <w:sz w:val="21"/>
          <w:szCs w:val="21"/>
          <w:lang w:eastAsia="en-GB"/>
        </w:rPr>
        <w:t xml:space="preserve"> </w:t>
      </w:r>
    </w:p>
    <w:p w14:paraId="42922408" w14:textId="77777777" w:rsidR="00752C99" w:rsidRPr="00752C99" w:rsidRDefault="00752C99" w:rsidP="00752C99">
      <w:pPr>
        <w:spacing w:after="0" w:line="300" w:lineRule="atLeast"/>
        <w:rPr>
          <w:rFonts w:ascii="Calibri" w:eastAsia="Times New Roman" w:hAnsi="Calibri" w:cs="Calibri"/>
          <w:sz w:val="21"/>
          <w:szCs w:val="21"/>
          <w:lang w:eastAsia="en-GB"/>
        </w:rPr>
      </w:pPr>
      <w:r w:rsidRPr="00752C99">
        <w:rPr>
          <w:rFonts w:ascii="Calibri" w:eastAsia="Times New Roman" w:hAnsi="Calibri" w:cs="Calibri"/>
          <w:sz w:val="21"/>
          <w:szCs w:val="21"/>
          <w:lang w:eastAsia="en-GB"/>
        </w:rPr>
        <w:pict w14:anchorId="2A4F5D64">
          <v:rect id="_x0000_i1025" style="width:0;height:1.5pt" o:hralign="center" o:hrstd="t" o:hr="t" fillcolor="#a0a0a0" stroked="f"/>
        </w:pict>
      </w:r>
    </w:p>
    <w:p w14:paraId="7B7D12F5" w14:textId="77777777" w:rsidR="00752C99" w:rsidRPr="00752C99" w:rsidRDefault="00752C99" w:rsidP="00752C99">
      <w:pPr>
        <w:spacing w:before="100" w:beforeAutospacing="1" w:after="100" w:afterAutospacing="1" w:line="300" w:lineRule="atLeast"/>
        <w:outlineLvl w:val="0"/>
        <w:rPr>
          <w:rFonts w:ascii="Calibri" w:eastAsia="Times New Roman" w:hAnsi="Calibri" w:cs="Calibri"/>
          <w:b/>
          <w:bCs/>
          <w:kern w:val="36"/>
          <w:sz w:val="32"/>
          <w:szCs w:val="32"/>
          <w:lang w:eastAsia="en-GB"/>
        </w:rPr>
      </w:pPr>
      <w:r w:rsidRPr="00752C99">
        <w:rPr>
          <w:rFonts w:ascii="Calibri" w:eastAsia="Times New Roman" w:hAnsi="Calibri" w:cs="Calibri"/>
          <w:b/>
          <w:bCs/>
          <w:kern w:val="36"/>
          <w:sz w:val="32"/>
          <w:szCs w:val="32"/>
          <w:lang w:eastAsia="en-GB"/>
        </w:rPr>
        <w:t>Equality, Diversity and Inclusion Monitoring</w:t>
      </w:r>
    </w:p>
    <w:p w14:paraId="084D28DC"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Disability</w:t>
      </w:r>
    </w:p>
    <w:p w14:paraId="13252A1C"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Do you consider yourself to have a disability or long-term health condition as defined by the Equality Act 2010?</w:t>
      </w:r>
    </w:p>
    <w:p w14:paraId="13CD31C4"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Yes</w:t>
      </w:r>
    </w:p>
    <w:p w14:paraId="41FAEB85"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No</w:t>
      </w:r>
    </w:p>
    <w:p w14:paraId="522A1373"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Prefer not to say</w:t>
      </w:r>
    </w:p>
    <w:p w14:paraId="3338FD38" w14:textId="7ED74A28" w:rsidR="00752C99" w:rsidRPr="00752C99" w:rsidRDefault="00752C99" w:rsidP="00752C99">
      <w:pPr>
        <w:spacing w:after="0" w:line="300" w:lineRule="atLeast"/>
        <w:rPr>
          <w:rFonts w:ascii="Calibri" w:eastAsia="Times New Roman" w:hAnsi="Calibri" w:cs="Calibri"/>
          <w:sz w:val="24"/>
          <w:szCs w:val="24"/>
          <w:lang w:eastAsia="en-GB"/>
        </w:rPr>
      </w:pPr>
    </w:p>
    <w:p w14:paraId="2C570A0A"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Ethnic Group</w:t>
      </w:r>
    </w:p>
    <w:p w14:paraId="2228DA0E"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How would you describe your ethnic background?</w:t>
      </w:r>
    </w:p>
    <w:p w14:paraId="14421C50"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White</w:t>
      </w:r>
    </w:p>
    <w:p w14:paraId="4744D8A4"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Mixed or Multiple Ethnic Groups</w:t>
      </w:r>
    </w:p>
    <w:p w14:paraId="3737F288"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lastRenderedPageBreak/>
        <w:t>☐</w:t>
      </w:r>
      <w:r w:rsidRPr="00752C99">
        <w:rPr>
          <w:rFonts w:ascii="Calibri" w:eastAsia="Times New Roman" w:hAnsi="Calibri" w:cs="Calibri"/>
          <w:sz w:val="24"/>
          <w:szCs w:val="24"/>
          <w:lang w:eastAsia="en-GB"/>
        </w:rPr>
        <w:t xml:space="preserve"> Asian or Asian British</w:t>
      </w:r>
    </w:p>
    <w:p w14:paraId="786014E8"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Black, Black British, Caribbean or African</w:t>
      </w:r>
    </w:p>
    <w:p w14:paraId="190F0FC1"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Arab</w:t>
      </w:r>
    </w:p>
    <w:p w14:paraId="71DC222C"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Other Ethnic Group (please specify): ____________________</w:t>
      </w:r>
    </w:p>
    <w:p w14:paraId="2517E1A1"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Prefer not to say</w:t>
      </w:r>
    </w:p>
    <w:p w14:paraId="2037A9D8" w14:textId="37EC49C8" w:rsidR="00752C99" w:rsidRPr="00752C99" w:rsidRDefault="00752C99" w:rsidP="00752C99">
      <w:pPr>
        <w:spacing w:after="0" w:line="300" w:lineRule="atLeast"/>
        <w:rPr>
          <w:rFonts w:ascii="Calibri" w:eastAsia="Times New Roman" w:hAnsi="Calibri" w:cs="Calibri"/>
          <w:sz w:val="21"/>
          <w:szCs w:val="21"/>
          <w:lang w:eastAsia="en-GB"/>
        </w:rPr>
      </w:pPr>
    </w:p>
    <w:p w14:paraId="127B7A78"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Sexual Orientation</w:t>
      </w:r>
    </w:p>
    <w:p w14:paraId="26160D82"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What is your sexual orientation?</w:t>
      </w:r>
    </w:p>
    <w:p w14:paraId="37110BBE"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Heterosexual / Straight</w:t>
      </w:r>
    </w:p>
    <w:p w14:paraId="23FC57DC"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Gay Woman / Lesbian</w:t>
      </w:r>
    </w:p>
    <w:p w14:paraId="22C3529D"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Bisexual</w:t>
      </w:r>
    </w:p>
    <w:p w14:paraId="3A4513A6"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Pansexual</w:t>
      </w:r>
    </w:p>
    <w:p w14:paraId="070F8D24"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Asexual</w:t>
      </w:r>
    </w:p>
    <w:p w14:paraId="7AA65CA4"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Other (please specify): ____________________</w:t>
      </w:r>
    </w:p>
    <w:p w14:paraId="5B3CF31E"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Prefer not to say</w:t>
      </w:r>
    </w:p>
    <w:p w14:paraId="4C47A355" w14:textId="10FC3E3C" w:rsidR="00752C99" w:rsidRPr="00752C99" w:rsidRDefault="00752C99" w:rsidP="00752C99">
      <w:pPr>
        <w:spacing w:after="0" w:line="300" w:lineRule="atLeast"/>
        <w:rPr>
          <w:rFonts w:ascii="Calibri" w:eastAsia="Times New Roman" w:hAnsi="Calibri" w:cs="Calibri"/>
          <w:sz w:val="21"/>
          <w:szCs w:val="21"/>
          <w:lang w:eastAsia="en-GB"/>
        </w:rPr>
      </w:pPr>
    </w:p>
    <w:p w14:paraId="7351E11F"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Age</w:t>
      </w:r>
    </w:p>
    <w:p w14:paraId="27365C06"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What age group do you belong to?</w:t>
      </w:r>
    </w:p>
    <w:p w14:paraId="6B750C19"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18-24</w:t>
      </w:r>
    </w:p>
    <w:p w14:paraId="045E0496"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25-34</w:t>
      </w:r>
    </w:p>
    <w:p w14:paraId="25E29861"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35-44</w:t>
      </w:r>
    </w:p>
    <w:p w14:paraId="00FC8953"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lastRenderedPageBreak/>
        <w:t>☐</w:t>
      </w:r>
      <w:r w:rsidRPr="00752C99">
        <w:rPr>
          <w:rFonts w:ascii="Calibri" w:eastAsia="Times New Roman" w:hAnsi="Calibri" w:cs="Calibri"/>
          <w:sz w:val="24"/>
          <w:szCs w:val="24"/>
          <w:lang w:eastAsia="en-GB"/>
        </w:rPr>
        <w:t xml:space="preserve"> 45-54</w:t>
      </w:r>
    </w:p>
    <w:p w14:paraId="732CDE96"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55-64</w:t>
      </w:r>
    </w:p>
    <w:p w14:paraId="1B640B7E"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65+</w:t>
      </w:r>
    </w:p>
    <w:p w14:paraId="6819AE79"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Prefer not to say</w:t>
      </w:r>
    </w:p>
    <w:p w14:paraId="3C473FA9" w14:textId="75A96940" w:rsidR="00752C99" w:rsidRPr="00752C99" w:rsidRDefault="00752C99" w:rsidP="00752C99">
      <w:pPr>
        <w:spacing w:after="0" w:line="300" w:lineRule="atLeast"/>
        <w:rPr>
          <w:rFonts w:ascii="Calibri" w:eastAsia="Times New Roman" w:hAnsi="Calibri" w:cs="Calibri"/>
          <w:sz w:val="21"/>
          <w:szCs w:val="21"/>
          <w:lang w:eastAsia="en-GB"/>
        </w:rPr>
      </w:pPr>
    </w:p>
    <w:p w14:paraId="1461F8DC"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Religion or Belief (Optional)</w:t>
      </w:r>
    </w:p>
    <w:p w14:paraId="0D94C7D2"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No Religion</w:t>
      </w:r>
    </w:p>
    <w:p w14:paraId="1FC28A19"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Christian</w:t>
      </w:r>
    </w:p>
    <w:p w14:paraId="0538AD83"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Muslim</w:t>
      </w:r>
    </w:p>
    <w:p w14:paraId="6A65388E"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Hindu</w:t>
      </w:r>
    </w:p>
    <w:p w14:paraId="483781BE"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Sikh</w:t>
      </w:r>
    </w:p>
    <w:p w14:paraId="14792DEB"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Jewish</w:t>
      </w:r>
    </w:p>
    <w:p w14:paraId="07E34653"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Buddhist</w:t>
      </w:r>
    </w:p>
    <w:p w14:paraId="350D893D"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Other (please specify): ____________________</w:t>
      </w:r>
    </w:p>
    <w:p w14:paraId="6356ADA5"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Prefer not to say</w:t>
      </w:r>
    </w:p>
    <w:p w14:paraId="0F506D88" w14:textId="7F37BC99" w:rsidR="00752C99" w:rsidRPr="00752C99" w:rsidRDefault="00752C99" w:rsidP="00752C99">
      <w:pPr>
        <w:spacing w:after="0" w:line="300" w:lineRule="atLeast"/>
        <w:rPr>
          <w:rFonts w:ascii="Calibri" w:eastAsia="Times New Roman" w:hAnsi="Calibri" w:cs="Calibri"/>
          <w:sz w:val="21"/>
          <w:szCs w:val="21"/>
          <w:lang w:eastAsia="en-GB"/>
        </w:rPr>
      </w:pPr>
    </w:p>
    <w:p w14:paraId="1B86C50A"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Gender Identity (Optional)</w:t>
      </w:r>
    </w:p>
    <w:p w14:paraId="1C41C0D0"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Do you identify as the gender you were assigned at birth?</w:t>
      </w:r>
    </w:p>
    <w:p w14:paraId="218EBD89"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Yes</w:t>
      </w:r>
    </w:p>
    <w:p w14:paraId="7C09FFAA"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No</w:t>
      </w:r>
    </w:p>
    <w:p w14:paraId="26A2273A"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Prefer not to say</w:t>
      </w:r>
    </w:p>
    <w:p w14:paraId="35C7A953" w14:textId="184B3FA2" w:rsidR="00752C99" w:rsidRPr="00752C99" w:rsidRDefault="00752C99" w:rsidP="00752C99">
      <w:pPr>
        <w:spacing w:after="0" w:line="300" w:lineRule="atLeast"/>
        <w:rPr>
          <w:rFonts w:ascii="Calibri" w:eastAsia="Times New Roman" w:hAnsi="Calibri" w:cs="Calibri"/>
          <w:sz w:val="21"/>
          <w:szCs w:val="21"/>
          <w:lang w:eastAsia="en-GB"/>
        </w:rPr>
      </w:pPr>
    </w:p>
    <w:p w14:paraId="479AB9C5" w14:textId="77777777" w:rsidR="00752C99" w:rsidRDefault="00752C99" w:rsidP="00752C99">
      <w:pPr>
        <w:spacing w:before="100" w:beforeAutospacing="1" w:after="100" w:afterAutospacing="1" w:line="300" w:lineRule="atLeast"/>
        <w:outlineLvl w:val="2"/>
        <w:rPr>
          <w:rFonts w:ascii="Calibri" w:eastAsia="Times New Roman" w:hAnsi="Calibri" w:cs="Calibri"/>
          <w:b/>
          <w:bCs/>
          <w:sz w:val="27"/>
          <w:szCs w:val="27"/>
          <w:lang w:eastAsia="en-GB"/>
        </w:rPr>
      </w:pPr>
    </w:p>
    <w:p w14:paraId="47B7930B" w14:textId="01DAF2A1"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Caring Responsibilities (Optional)</w:t>
      </w:r>
    </w:p>
    <w:p w14:paraId="6890E82F"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Do you have caring responsibilities for children, older relatives, disabled family members or others?</w:t>
      </w:r>
    </w:p>
    <w:p w14:paraId="1A282F17"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Yes</w:t>
      </w:r>
    </w:p>
    <w:p w14:paraId="12A33AEF"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No</w:t>
      </w:r>
    </w:p>
    <w:p w14:paraId="1B18916F"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Prefer not to say</w:t>
      </w:r>
    </w:p>
    <w:p w14:paraId="1890020E" w14:textId="19D4DBAE" w:rsidR="00752C99" w:rsidRPr="00752C99" w:rsidRDefault="00752C99" w:rsidP="00752C99">
      <w:pPr>
        <w:spacing w:after="0" w:line="300" w:lineRule="atLeast"/>
        <w:rPr>
          <w:rFonts w:ascii="Calibri" w:eastAsia="Times New Roman" w:hAnsi="Calibri" w:cs="Calibri"/>
          <w:sz w:val="21"/>
          <w:szCs w:val="21"/>
          <w:lang w:eastAsia="en-GB"/>
        </w:rPr>
      </w:pPr>
    </w:p>
    <w:p w14:paraId="67AB8570"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How Did You Hear About This Vacancy?</w:t>
      </w:r>
    </w:p>
    <w:p w14:paraId="3A2AF5ED" w14:textId="08FD3A12"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w:t>
      </w:r>
      <w:r w:rsidRPr="00752C99">
        <w:rPr>
          <w:rFonts w:ascii="Calibri" w:eastAsia="Times New Roman" w:hAnsi="Calibri" w:cs="Calibri"/>
          <w:sz w:val="24"/>
          <w:szCs w:val="24"/>
          <w:lang w:eastAsia="en-GB"/>
        </w:rPr>
        <w:t>Charity Job</w:t>
      </w:r>
    </w:p>
    <w:p w14:paraId="1D294F94"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Indeed</w:t>
      </w:r>
    </w:p>
    <w:p w14:paraId="54DEA95F"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LinkedIn</w:t>
      </w:r>
    </w:p>
    <w:p w14:paraId="7D147BB9"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GMRC Website</w:t>
      </w:r>
    </w:p>
    <w:p w14:paraId="15DB5CB9" w14:textId="6239B955"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w:t>
      </w:r>
      <w:r w:rsidRPr="00752C99">
        <w:rPr>
          <w:rFonts w:ascii="Calibri" w:eastAsia="Times New Roman" w:hAnsi="Calibri" w:cs="Calibri"/>
          <w:sz w:val="24"/>
          <w:szCs w:val="24"/>
          <w:lang w:eastAsia="en-GB"/>
        </w:rPr>
        <w:t>social media</w:t>
      </w:r>
    </w:p>
    <w:p w14:paraId="1B80EA12"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Word of Mouth</w:t>
      </w:r>
    </w:p>
    <w:p w14:paraId="3BA0653E"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Other (please specify): ____________________</w:t>
      </w:r>
    </w:p>
    <w:p w14:paraId="1358D7EA" w14:textId="15FC7409" w:rsidR="00752C99" w:rsidRPr="00752C99" w:rsidRDefault="00752C99" w:rsidP="00752C99">
      <w:pPr>
        <w:spacing w:after="0" w:line="300" w:lineRule="atLeast"/>
        <w:rPr>
          <w:rFonts w:ascii="Calibri" w:eastAsia="Times New Roman" w:hAnsi="Calibri" w:cs="Calibri"/>
          <w:sz w:val="21"/>
          <w:szCs w:val="21"/>
          <w:lang w:eastAsia="en-GB"/>
        </w:rPr>
      </w:pPr>
    </w:p>
    <w:p w14:paraId="5E0EDD5B" w14:textId="77777777" w:rsidR="00752C99" w:rsidRDefault="00752C99" w:rsidP="00752C99">
      <w:pPr>
        <w:spacing w:before="100" w:beforeAutospacing="1" w:after="100" w:afterAutospacing="1" w:line="300" w:lineRule="atLeast"/>
        <w:outlineLvl w:val="0"/>
        <w:rPr>
          <w:rFonts w:ascii="Calibri" w:eastAsia="Times New Roman" w:hAnsi="Calibri" w:cs="Calibri"/>
          <w:b/>
          <w:bCs/>
          <w:kern w:val="36"/>
          <w:sz w:val="48"/>
          <w:szCs w:val="48"/>
          <w:lang w:eastAsia="en-GB"/>
        </w:rPr>
      </w:pPr>
    </w:p>
    <w:p w14:paraId="1C66280D" w14:textId="77777777" w:rsidR="00752C99" w:rsidRDefault="00752C99" w:rsidP="00752C99">
      <w:pPr>
        <w:spacing w:before="100" w:beforeAutospacing="1" w:after="100" w:afterAutospacing="1" w:line="300" w:lineRule="atLeast"/>
        <w:outlineLvl w:val="0"/>
        <w:rPr>
          <w:rFonts w:ascii="Calibri" w:eastAsia="Times New Roman" w:hAnsi="Calibri" w:cs="Calibri"/>
          <w:b/>
          <w:bCs/>
          <w:kern w:val="36"/>
          <w:sz w:val="48"/>
          <w:szCs w:val="48"/>
          <w:lang w:eastAsia="en-GB"/>
        </w:rPr>
      </w:pPr>
    </w:p>
    <w:p w14:paraId="2D941782" w14:textId="77777777" w:rsidR="00752C99" w:rsidRDefault="00752C99" w:rsidP="00752C99">
      <w:pPr>
        <w:spacing w:before="100" w:beforeAutospacing="1" w:after="100" w:afterAutospacing="1" w:line="300" w:lineRule="atLeast"/>
        <w:outlineLvl w:val="0"/>
        <w:rPr>
          <w:rFonts w:ascii="Calibri" w:eastAsia="Times New Roman" w:hAnsi="Calibri" w:cs="Calibri"/>
          <w:b/>
          <w:bCs/>
          <w:kern w:val="36"/>
          <w:sz w:val="48"/>
          <w:szCs w:val="48"/>
          <w:lang w:eastAsia="en-GB"/>
        </w:rPr>
      </w:pPr>
    </w:p>
    <w:p w14:paraId="08881B0B" w14:textId="77777777" w:rsidR="00752C99" w:rsidRDefault="00752C99" w:rsidP="00752C99">
      <w:pPr>
        <w:spacing w:before="100" w:beforeAutospacing="1" w:after="100" w:afterAutospacing="1" w:line="300" w:lineRule="atLeast"/>
        <w:outlineLvl w:val="0"/>
        <w:rPr>
          <w:rFonts w:ascii="Calibri" w:eastAsia="Times New Roman" w:hAnsi="Calibri" w:cs="Calibri"/>
          <w:b/>
          <w:bCs/>
          <w:kern w:val="36"/>
          <w:sz w:val="48"/>
          <w:szCs w:val="48"/>
          <w:lang w:eastAsia="en-GB"/>
        </w:rPr>
      </w:pPr>
    </w:p>
    <w:p w14:paraId="525FDE0F" w14:textId="2556A86D" w:rsidR="00752C99" w:rsidRPr="00752C99" w:rsidRDefault="00752C99" w:rsidP="00752C99">
      <w:pPr>
        <w:spacing w:before="100" w:beforeAutospacing="1" w:after="100" w:afterAutospacing="1" w:line="300" w:lineRule="atLeast"/>
        <w:outlineLvl w:val="0"/>
        <w:rPr>
          <w:rFonts w:ascii="Calibri" w:eastAsia="Times New Roman" w:hAnsi="Calibri" w:cs="Calibri"/>
          <w:b/>
          <w:bCs/>
          <w:kern w:val="36"/>
          <w:sz w:val="36"/>
          <w:szCs w:val="36"/>
          <w:lang w:eastAsia="en-GB"/>
        </w:rPr>
      </w:pPr>
      <w:r w:rsidRPr="00752C99">
        <w:rPr>
          <w:rFonts w:ascii="Calibri" w:eastAsia="Times New Roman" w:hAnsi="Calibri" w:cs="Calibri"/>
          <w:b/>
          <w:bCs/>
          <w:kern w:val="36"/>
          <w:sz w:val="36"/>
          <w:szCs w:val="36"/>
          <w:lang w:eastAsia="en-GB"/>
        </w:rPr>
        <w:t>Criminal Record Declaration</w:t>
      </w:r>
    </w:p>
    <w:p w14:paraId="42D6CC2D" w14:textId="77777777" w:rsidR="00752C99" w:rsidRPr="00752C99" w:rsidRDefault="00752C99" w:rsidP="00752C99">
      <w:pPr>
        <w:spacing w:before="100" w:beforeAutospacing="1" w:after="100" w:afterAutospacing="1" w:line="300" w:lineRule="atLeast"/>
        <w:rPr>
          <w:rFonts w:ascii="Calibri" w:eastAsia="Times New Roman" w:hAnsi="Calibri" w:cs="Calibri"/>
          <w:sz w:val="28"/>
          <w:szCs w:val="28"/>
          <w:lang w:eastAsia="en-GB"/>
        </w:rPr>
      </w:pPr>
      <w:r w:rsidRPr="00752C99">
        <w:rPr>
          <w:rFonts w:ascii="Calibri" w:eastAsia="Times New Roman" w:hAnsi="Calibri" w:cs="Calibri"/>
          <w:b/>
          <w:bCs/>
          <w:sz w:val="28"/>
          <w:szCs w:val="28"/>
          <w:lang w:eastAsia="en-GB"/>
        </w:rPr>
        <w:t>Please complete this section only because this post is subject to an Enhanced DBS check.</w:t>
      </w:r>
    </w:p>
    <w:p w14:paraId="4563B550"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Greater Manchester Rape Crisis welcomes applications from people with lived experience and from ex-offenders. Having a criminal record will not automatically prevent you from being considered for employment.</w:t>
      </w:r>
    </w:p>
    <w:p w14:paraId="1D2F852C"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Under current legislation and DBS filtering rules, you are only required to disclose convictions, cautions, reprimands or warnings that are not protected and are legally required to be disclosed for this role.</w:t>
      </w:r>
    </w:p>
    <w:p w14:paraId="4314AAEC"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Do you have any convictions, cautions, reprimands or warnings that you are required to disclose for this position?</w:t>
      </w:r>
    </w:p>
    <w:p w14:paraId="0AEDF395"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Yes</w:t>
      </w:r>
    </w:p>
    <w:p w14:paraId="65A6586B"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No</w:t>
      </w:r>
    </w:p>
    <w:p w14:paraId="399AF10A"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If yes, please provide details below: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3"/>
        <w:gridCol w:w="3544"/>
        <w:gridCol w:w="3686"/>
      </w:tblGrid>
      <w:tr w:rsidR="00752C99" w:rsidRPr="00752C99" w14:paraId="6EBACB64" w14:textId="77777777" w:rsidTr="00752C99">
        <w:trPr>
          <w:tblCellSpacing w:w="15" w:type="dxa"/>
        </w:trPr>
        <w:tc>
          <w:tcPr>
            <w:tcW w:w="164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81DE341" w14:textId="77777777" w:rsidR="00752C99" w:rsidRPr="00752C99" w:rsidRDefault="00752C99" w:rsidP="00752C99">
            <w:pPr>
              <w:spacing w:after="0" w:line="240" w:lineRule="auto"/>
              <w:jc w:val="center"/>
              <w:rPr>
                <w:rFonts w:ascii="Calibri" w:eastAsia="Times New Roman" w:hAnsi="Calibri" w:cs="Calibri"/>
                <w:b/>
                <w:bCs/>
                <w:sz w:val="24"/>
                <w:szCs w:val="24"/>
                <w:lang w:eastAsia="en-GB"/>
              </w:rPr>
            </w:pPr>
            <w:r w:rsidRPr="00752C99">
              <w:rPr>
                <w:rFonts w:ascii="Calibri" w:eastAsia="Times New Roman" w:hAnsi="Calibri" w:cs="Calibri"/>
                <w:b/>
                <w:bCs/>
                <w:sz w:val="24"/>
                <w:szCs w:val="24"/>
                <w:lang w:eastAsia="en-GB"/>
              </w:rPr>
              <w:t>Date</w:t>
            </w:r>
          </w:p>
        </w:tc>
        <w:tc>
          <w:tcPr>
            <w:tcW w:w="351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DA3E730" w14:textId="77777777" w:rsidR="00752C99" w:rsidRPr="00752C99" w:rsidRDefault="00752C99" w:rsidP="00752C99">
            <w:pPr>
              <w:spacing w:after="0" w:line="240" w:lineRule="auto"/>
              <w:jc w:val="center"/>
              <w:rPr>
                <w:rFonts w:ascii="Calibri" w:eastAsia="Times New Roman" w:hAnsi="Calibri" w:cs="Calibri"/>
                <w:b/>
                <w:bCs/>
                <w:sz w:val="24"/>
                <w:szCs w:val="24"/>
                <w:lang w:eastAsia="en-GB"/>
              </w:rPr>
            </w:pPr>
            <w:r w:rsidRPr="00752C99">
              <w:rPr>
                <w:rFonts w:ascii="Calibri" w:eastAsia="Times New Roman" w:hAnsi="Calibri" w:cs="Calibri"/>
                <w:b/>
                <w:bCs/>
                <w:sz w:val="24"/>
                <w:szCs w:val="24"/>
                <w:lang w:eastAsia="en-GB"/>
              </w:rPr>
              <w:t>Offence/Outcome</w:t>
            </w:r>
          </w:p>
        </w:tc>
        <w:tc>
          <w:tcPr>
            <w:tcW w:w="364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3E90D95" w14:textId="77777777" w:rsidR="00752C99" w:rsidRPr="00752C99" w:rsidRDefault="00752C99" w:rsidP="00752C99">
            <w:pPr>
              <w:spacing w:after="0" w:line="240" w:lineRule="auto"/>
              <w:jc w:val="center"/>
              <w:rPr>
                <w:rFonts w:ascii="Calibri" w:eastAsia="Times New Roman" w:hAnsi="Calibri" w:cs="Calibri"/>
                <w:b/>
                <w:bCs/>
                <w:sz w:val="24"/>
                <w:szCs w:val="24"/>
                <w:lang w:eastAsia="en-GB"/>
              </w:rPr>
            </w:pPr>
            <w:r w:rsidRPr="00752C99">
              <w:rPr>
                <w:rFonts w:ascii="Calibri" w:eastAsia="Times New Roman" w:hAnsi="Calibri" w:cs="Calibri"/>
                <w:b/>
                <w:bCs/>
                <w:sz w:val="24"/>
                <w:szCs w:val="24"/>
                <w:lang w:eastAsia="en-GB"/>
              </w:rPr>
              <w:t>Details</w:t>
            </w:r>
          </w:p>
        </w:tc>
      </w:tr>
      <w:tr w:rsidR="00752C99" w:rsidRPr="00752C99" w14:paraId="2A2FE329" w14:textId="77777777" w:rsidTr="00752C99">
        <w:trPr>
          <w:trHeight w:val="833"/>
          <w:tblCellSpacing w:w="15" w:type="dxa"/>
        </w:trPr>
        <w:tc>
          <w:tcPr>
            <w:tcW w:w="1648" w:type="dxa"/>
            <w:tcBorders>
              <w:top w:val="single" w:sz="6" w:space="0" w:color="E6E6E6"/>
              <w:left w:val="single" w:sz="6" w:space="0" w:color="E6E6E6"/>
              <w:bottom w:val="single" w:sz="6" w:space="0" w:color="E6E6E6"/>
              <w:right w:val="single" w:sz="6" w:space="0" w:color="E6E6E6"/>
            </w:tcBorders>
            <w:vAlign w:val="center"/>
            <w:hideMark/>
          </w:tcPr>
          <w:p w14:paraId="0F19B95C" w14:textId="77777777" w:rsidR="00752C99" w:rsidRPr="00752C99" w:rsidRDefault="00752C99" w:rsidP="00752C99">
            <w:pPr>
              <w:spacing w:after="0" w:line="240" w:lineRule="auto"/>
              <w:jc w:val="center"/>
              <w:rPr>
                <w:rFonts w:ascii="Calibri" w:eastAsia="Times New Roman" w:hAnsi="Calibri" w:cs="Calibri"/>
                <w:b/>
                <w:bCs/>
                <w:sz w:val="24"/>
                <w:szCs w:val="24"/>
                <w:lang w:eastAsia="en-GB"/>
              </w:rPr>
            </w:pPr>
          </w:p>
        </w:tc>
        <w:tc>
          <w:tcPr>
            <w:tcW w:w="3514" w:type="dxa"/>
            <w:tcBorders>
              <w:top w:val="single" w:sz="6" w:space="0" w:color="E6E6E6"/>
              <w:left w:val="single" w:sz="6" w:space="0" w:color="E6E6E6"/>
              <w:bottom w:val="single" w:sz="6" w:space="0" w:color="E6E6E6"/>
              <w:right w:val="single" w:sz="6" w:space="0" w:color="E6E6E6"/>
            </w:tcBorders>
            <w:vAlign w:val="center"/>
            <w:hideMark/>
          </w:tcPr>
          <w:p w14:paraId="68E8C5FA" w14:textId="77777777" w:rsidR="00752C99" w:rsidRPr="00752C99" w:rsidRDefault="00752C99" w:rsidP="00752C99">
            <w:pPr>
              <w:spacing w:after="0" w:line="240" w:lineRule="auto"/>
              <w:rPr>
                <w:rFonts w:ascii="Calibri" w:eastAsia="Times New Roman" w:hAnsi="Calibri" w:cs="Calibri"/>
                <w:sz w:val="20"/>
                <w:szCs w:val="20"/>
                <w:lang w:eastAsia="en-GB"/>
              </w:rPr>
            </w:pPr>
          </w:p>
        </w:tc>
        <w:tc>
          <w:tcPr>
            <w:tcW w:w="3641" w:type="dxa"/>
            <w:tcBorders>
              <w:top w:val="single" w:sz="6" w:space="0" w:color="E6E6E6"/>
              <w:left w:val="single" w:sz="6" w:space="0" w:color="E6E6E6"/>
              <w:bottom w:val="single" w:sz="6" w:space="0" w:color="E6E6E6"/>
              <w:right w:val="single" w:sz="6" w:space="0" w:color="E6E6E6"/>
            </w:tcBorders>
            <w:vAlign w:val="center"/>
            <w:hideMark/>
          </w:tcPr>
          <w:p w14:paraId="44FFF391" w14:textId="77777777" w:rsidR="00752C99" w:rsidRPr="00752C99" w:rsidRDefault="00752C99" w:rsidP="00752C99">
            <w:pPr>
              <w:spacing w:after="0" w:line="240" w:lineRule="auto"/>
              <w:rPr>
                <w:rFonts w:ascii="Calibri" w:eastAsia="Times New Roman" w:hAnsi="Calibri" w:cs="Calibri"/>
                <w:sz w:val="20"/>
                <w:szCs w:val="20"/>
                <w:lang w:eastAsia="en-GB"/>
              </w:rPr>
            </w:pPr>
          </w:p>
        </w:tc>
      </w:tr>
      <w:tr w:rsidR="00752C99" w:rsidRPr="00752C99" w14:paraId="094E711B" w14:textId="77777777" w:rsidTr="00752C99">
        <w:trPr>
          <w:trHeight w:val="891"/>
          <w:tblCellSpacing w:w="15" w:type="dxa"/>
        </w:trPr>
        <w:tc>
          <w:tcPr>
            <w:tcW w:w="1648" w:type="dxa"/>
            <w:tcBorders>
              <w:top w:val="single" w:sz="6" w:space="0" w:color="E6E6E6"/>
              <w:left w:val="single" w:sz="6" w:space="0" w:color="E6E6E6"/>
              <w:bottom w:val="single" w:sz="6" w:space="0" w:color="E6E6E6"/>
              <w:right w:val="single" w:sz="6" w:space="0" w:color="E6E6E6"/>
            </w:tcBorders>
            <w:vAlign w:val="center"/>
            <w:hideMark/>
          </w:tcPr>
          <w:p w14:paraId="0A2A5B70" w14:textId="77777777" w:rsidR="00752C99" w:rsidRPr="00752C99" w:rsidRDefault="00752C99" w:rsidP="00752C99">
            <w:pPr>
              <w:spacing w:after="0" w:line="240" w:lineRule="auto"/>
              <w:rPr>
                <w:rFonts w:ascii="Calibri" w:eastAsia="Times New Roman" w:hAnsi="Calibri" w:cs="Calibri"/>
                <w:sz w:val="20"/>
                <w:szCs w:val="20"/>
                <w:lang w:eastAsia="en-GB"/>
              </w:rPr>
            </w:pPr>
          </w:p>
        </w:tc>
        <w:tc>
          <w:tcPr>
            <w:tcW w:w="3514" w:type="dxa"/>
            <w:tcBorders>
              <w:top w:val="single" w:sz="6" w:space="0" w:color="E6E6E6"/>
              <w:left w:val="single" w:sz="6" w:space="0" w:color="E6E6E6"/>
              <w:bottom w:val="single" w:sz="6" w:space="0" w:color="E6E6E6"/>
              <w:right w:val="single" w:sz="6" w:space="0" w:color="E6E6E6"/>
            </w:tcBorders>
            <w:vAlign w:val="center"/>
            <w:hideMark/>
          </w:tcPr>
          <w:p w14:paraId="16028C5D" w14:textId="77777777" w:rsidR="00752C99" w:rsidRPr="00752C99" w:rsidRDefault="00752C99" w:rsidP="00752C99">
            <w:pPr>
              <w:spacing w:after="0" w:line="240" w:lineRule="auto"/>
              <w:rPr>
                <w:rFonts w:ascii="Calibri" w:eastAsia="Times New Roman" w:hAnsi="Calibri" w:cs="Calibri"/>
                <w:sz w:val="20"/>
                <w:szCs w:val="20"/>
                <w:lang w:eastAsia="en-GB"/>
              </w:rPr>
            </w:pPr>
          </w:p>
        </w:tc>
        <w:tc>
          <w:tcPr>
            <w:tcW w:w="3641" w:type="dxa"/>
            <w:tcBorders>
              <w:top w:val="single" w:sz="6" w:space="0" w:color="E6E6E6"/>
              <w:left w:val="single" w:sz="6" w:space="0" w:color="E6E6E6"/>
              <w:bottom w:val="single" w:sz="6" w:space="0" w:color="E6E6E6"/>
              <w:right w:val="single" w:sz="6" w:space="0" w:color="E6E6E6"/>
            </w:tcBorders>
            <w:vAlign w:val="center"/>
            <w:hideMark/>
          </w:tcPr>
          <w:p w14:paraId="7ACF99DB" w14:textId="77777777" w:rsidR="00752C99" w:rsidRPr="00752C99" w:rsidRDefault="00752C99" w:rsidP="00752C99">
            <w:pPr>
              <w:spacing w:after="0" w:line="240" w:lineRule="auto"/>
              <w:rPr>
                <w:rFonts w:ascii="Calibri" w:eastAsia="Times New Roman" w:hAnsi="Calibri" w:cs="Calibri"/>
                <w:sz w:val="20"/>
                <w:szCs w:val="20"/>
                <w:lang w:eastAsia="en-GB"/>
              </w:rPr>
            </w:pPr>
          </w:p>
        </w:tc>
      </w:tr>
      <w:tr w:rsidR="00752C99" w:rsidRPr="00752C99" w14:paraId="5C8F1218" w14:textId="77777777" w:rsidTr="00752C99">
        <w:trPr>
          <w:trHeight w:val="907"/>
          <w:tblCellSpacing w:w="15" w:type="dxa"/>
        </w:trPr>
        <w:tc>
          <w:tcPr>
            <w:tcW w:w="1648" w:type="dxa"/>
            <w:tcBorders>
              <w:top w:val="single" w:sz="6" w:space="0" w:color="E6E6E6"/>
              <w:left w:val="single" w:sz="6" w:space="0" w:color="E6E6E6"/>
              <w:bottom w:val="single" w:sz="6" w:space="0" w:color="E6E6E6"/>
              <w:right w:val="single" w:sz="6" w:space="0" w:color="E6E6E6"/>
            </w:tcBorders>
            <w:vAlign w:val="center"/>
            <w:hideMark/>
          </w:tcPr>
          <w:p w14:paraId="2155C6BE" w14:textId="77777777" w:rsidR="00752C99" w:rsidRPr="00752C99" w:rsidRDefault="00752C99" w:rsidP="00752C99">
            <w:pPr>
              <w:spacing w:after="0" w:line="240" w:lineRule="auto"/>
              <w:rPr>
                <w:rFonts w:ascii="Calibri" w:eastAsia="Times New Roman" w:hAnsi="Calibri" w:cs="Calibri"/>
                <w:sz w:val="20"/>
                <w:szCs w:val="20"/>
                <w:lang w:eastAsia="en-GB"/>
              </w:rPr>
            </w:pPr>
          </w:p>
        </w:tc>
        <w:tc>
          <w:tcPr>
            <w:tcW w:w="3514" w:type="dxa"/>
            <w:tcBorders>
              <w:top w:val="single" w:sz="6" w:space="0" w:color="E6E6E6"/>
              <w:left w:val="single" w:sz="6" w:space="0" w:color="E6E6E6"/>
              <w:bottom w:val="single" w:sz="6" w:space="0" w:color="E6E6E6"/>
              <w:right w:val="single" w:sz="6" w:space="0" w:color="E6E6E6"/>
            </w:tcBorders>
            <w:vAlign w:val="center"/>
            <w:hideMark/>
          </w:tcPr>
          <w:p w14:paraId="72B627C2" w14:textId="77777777" w:rsidR="00752C99" w:rsidRPr="00752C99" w:rsidRDefault="00752C99" w:rsidP="00752C99">
            <w:pPr>
              <w:spacing w:after="0" w:line="240" w:lineRule="auto"/>
              <w:rPr>
                <w:rFonts w:ascii="Calibri" w:eastAsia="Times New Roman" w:hAnsi="Calibri" w:cs="Calibri"/>
                <w:sz w:val="20"/>
                <w:szCs w:val="20"/>
                <w:lang w:eastAsia="en-GB"/>
              </w:rPr>
            </w:pPr>
          </w:p>
        </w:tc>
        <w:tc>
          <w:tcPr>
            <w:tcW w:w="3641" w:type="dxa"/>
            <w:tcBorders>
              <w:top w:val="single" w:sz="6" w:space="0" w:color="E6E6E6"/>
              <w:left w:val="single" w:sz="6" w:space="0" w:color="E6E6E6"/>
              <w:bottom w:val="single" w:sz="6" w:space="0" w:color="E6E6E6"/>
              <w:right w:val="single" w:sz="6" w:space="0" w:color="E6E6E6"/>
            </w:tcBorders>
            <w:vAlign w:val="center"/>
            <w:hideMark/>
          </w:tcPr>
          <w:p w14:paraId="51203B48" w14:textId="77777777" w:rsidR="00752C99" w:rsidRPr="00752C99" w:rsidRDefault="00752C99" w:rsidP="00752C99">
            <w:pPr>
              <w:spacing w:after="0" w:line="240" w:lineRule="auto"/>
              <w:rPr>
                <w:rFonts w:ascii="Calibri" w:eastAsia="Times New Roman" w:hAnsi="Calibri" w:cs="Calibri"/>
                <w:sz w:val="20"/>
                <w:szCs w:val="20"/>
                <w:lang w:eastAsia="en-GB"/>
              </w:rPr>
            </w:pPr>
          </w:p>
        </w:tc>
      </w:tr>
    </w:tbl>
    <w:p w14:paraId="77B613DB" w14:textId="77777777" w:rsidR="00752C99" w:rsidRPr="00752C99" w:rsidRDefault="00752C99" w:rsidP="00752C99">
      <w:pPr>
        <w:spacing w:after="0" w:line="300" w:lineRule="atLeast"/>
        <w:rPr>
          <w:rFonts w:ascii="Calibri" w:eastAsia="Times New Roman" w:hAnsi="Calibri" w:cs="Calibri"/>
          <w:sz w:val="21"/>
          <w:szCs w:val="21"/>
          <w:lang w:eastAsia="en-GB"/>
        </w:rPr>
      </w:pPr>
      <w:r w:rsidRPr="00752C99">
        <w:rPr>
          <w:rFonts w:ascii="Calibri" w:eastAsia="Times New Roman" w:hAnsi="Calibri" w:cs="Calibri"/>
          <w:sz w:val="21"/>
          <w:szCs w:val="21"/>
          <w:lang w:eastAsia="en-GB"/>
        </w:rPr>
        <w:pict w14:anchorId="42032C99">
          <v:rect id="_x0000_i1034" style="width:0;height:1.5pt" o:hralign="center" o:hrstd="t" o:hr="t" fillcolor="#a0a0a0" stroked="f"/>
        </w:pict>
      </w:r>
    </w:p>
    <w:p w14:paraId="316984BA" w14:textId="77777777" w:rsidR="00752C99" w:rsidRDefault="00752C99" w:rsidP="00752C99">
      <w:pPr>
        <w:spacing w:before="100" w:beforeAutospacing="1" w:after="100" w:afterAutospacing="1" w:line="300" w:lineRule="atLeast"/>
        <w:outlineLvl w:val="0"/>
        <w:rPr>
          <w:rFonts w:ascii="Calibri" w:eastAsia="Times New Roman" w:hAnsi="Calibri" w:cs="Calibri"/>
          <w:b/>
          <w:bCs/>
          <w:kern w:val="36"/>
          <w:sz w:val="48"/>
          <w:szCs w:val="48"/>
          <w:lang w:eastAsia="en-GB"/>
        </w:rPr>
      </w:pPr>
    </w:p>
    <w:p w14:paraId="2FF885DB" w14:textId="77777777" w:rsidR="00752C99" w:rsidRDefault="00752C99" w:rsidP="00752C99">
      <w:pPr>
        <w:spacing w:before="100" w:beforeAutospacing="1" w:after="100" w:afterAutospacing="1" w:line="300" w:lineRule="atLeast"/>
        <w:outlineLvl w:val="0"/>
        <w:rPr>
          <w:rFonts w:ascii="Calibri" w:eastAsia="Times New Roman" w:hAnsi="Calibri" w:cs="Calibri"/>
          <w:b/>
          <w:bCs/>
          <w:kern w:val="36"/>
          <w:sz w:val="48"/>
          <w:szCs w:val="48"/>
          <w:lang w:eastAsia="en-GB"/>
        </w:rPr>
      </w:pPr>
    </w:p>
    <w:p w14:paraId="1F24C367" w14:textId="6C33F38E" w:rsidR="00752C99" w:rsidRPr="00752C99" w:rsidRDefault="00752C99" w:rsidP="00752C99">
      <w:pPr>
        <w:spacing w:before="100" w:beforeAutospacing="1" w:after="100" w:afterAutospacing="1" w:line="300" w:lineRule="atLeast"/>
        <w:outlineLvl w:val="0"/>
        <w:rPr>
          <w:rFonts w:ascii="Calibri" w:eastAsia="Times New Roman" w:hAnsi="Calibri" w:cs="Calibri"/>
          <w:b/>
          <w:bCs/>
          <w:kern w:val="36"/>
          <w:sz w:val="48"/>
          <w:szCs w:val="48"/>
          <w:lang w:eastAsia="en-GB"/>
        </w:rPr>
      </w:pPr>
      <w:r w:rsidRPr="00752C99">
        <w:rPr>
          <w:rFonts w:ascii="Calibri" w:eastAsia="Times New Roman" w:hAnsi="Calibri" w:cs="Calibri"/>
          <w:b/>
          <w:bCs/>
          <w:kern w:val="36"/>
          <w:sz w:val="48"/>
          <w:szCs w:val="48"/>
          <w:lang w:eastAsia="en-GB"/>
        </w:rPr>
        <w:lastRenderedPageBreak/>
        <w:t>Declaration</w:t>
      </w:r>
    </w:p>
    <w:p w14:paraId="60691038"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I confirm that the information provided on this form is accurate and complete to the best of my knowledge.</w:t>
      </w:r>
    </w:p>
    <w:p w14:paraId="39A03153"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b/>
          <w:bCs/>
          <w:sz w:val="24"/>
          <w:szCs w:val="24"/>
          <w:lang w:eastAsia="en-GB"/>
        </w:rPr>
        <w:t>Name:</w:t>
      </w:r>
      <w:r w:rsidRPr="00752C99">
        <w:rPr>
          <w:rFonts w:ascii="Calibri" w:eastAsia="Times New Roman" w:hAnsi="Calibri" w:cs="Calibri"/>
          <w:sz w:val="24"/>
          <w:szCs w:val="24"/>
          <w:lang w:eastAsia="en-GB"/>
        </w:rPr>
        <w:t xml:space="preserve"> ______________________________________</w:t>
      </w:r>
    </w:p>
    <w:p w14:paraId="51911617"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b/>
          <w:bCs/>
          <w:sz w:val="24"/>
          <w:szCs w:val="24"/>
          <w:lang w:eastAsia="en-GB"/>
        </w:rPr>
        <w:t>Signature:</w:t>
      </w:r>
      <w:r w:rsidRPr="00752C99">
        <w:rPr>
          <w:rFonts w:ascii="Calibri" w:eastAsia="Times New Roman" w:hAnsi="Calibri" w:cs="Calibri"/>
          <w:sz w:val="24"/>
          <w:szCs w:val="24"/>
          <w:lang w:eastAsia="en-GB"/>
        </w:rPr>
        <w:t xml:space="preserve"> __________________________________</w:t>
      </w:r>
    </w:p>
    <w:p w14:paraId="4609617F"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b/>
          <w:bCs/>
          <w:sz w:val="24"/>
          <w:szCs w:val="24"/>
          <w:lang w:eastAsia="en-GB"/>
        </w:rPr>
        <w:t>Date:</w:t>
      </w:r>
      <w:r w:rsidRPr="00752C99">
        <w:rPr>
          <w:rFonts w:ascii="Calibri" w:eastAsia="Times New Roman" w:hAnsi="Calibri" w:cs="Calibri"/>
          <w:sz w:val="24"/>
          <w:szCs w:val="24"/>
          <w:lang w:eastAsia="en-GB"/>
        </w:rPr>
        <w:t xml:space="preserve"> ______________________________________</w:t>
      </w:r>
    </w:p>
    <w:p w14:paraId="70EE299D" w14:textId="77777777" w:rsidR="00752C99" w:rsidRPr="00752C99" w:rsidRDefault="00752C99" w:rsidP="00752C99">
      <w:pPr>
        <w:spacing w:after="0" w:line="300" w:lineRule="atLeast"/>
        <w:rPr>
          <w:rFonts w:ascii="Calibri" w:eastAsia="Times New Roman" w:hAnsi="Calibri" w:cs="Calibri"/>
          <w:sz w:val="21"/>
          <w:szCs w:val="21"/>
          <w:lang w:eastAsia="en-GB"/>
        </w:rPr>
      </w:pPr>
      <w:r w:rsidRPr="00752C99">
        <w:rPr>
          <w:rFonts w:ascii="Calibri" w:eastAsia="Times New Roman" w:hAnsi="Calibri" w:cs="Calibri"/>
          <w:sz w:val="21"/>
          <w:szCs w:val="21"/>
          <w:lang w:eastAsia="en-GB"/>
        </w:rPr>
        <w:pict w14:anchorId="0ED2C8E5">
          <v:rect id="_x0000_i1035" style="width:0;height:1.5pt" o:hralign="center" o:hrstd="t" o:hr="t" fillcolor="#a0a0a0" stroked="f"/>
        </w:pict>
      </w:r>
    </w:p>
    <w:p w14:paraId="7BBF5C20" w14:textId="77777777" w:rsidR="00752C99" w:rsidRPr="00752C99" w:rsidRDefault="00752C99" w:rsidP="00752C99">
      <w:pP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Privacy Notice</w:t>
      </w:r>
    </w:p>
    <w:p w14:paraId="773E2DA2" w14:textId="77777777" w:rsidR="00752C99" w:rsidRPr="00752C99" w:rsidRDefault="00752C99" w:rsidP="00752C99">
      <w:pPr>
        <w:spacing w:before="100" w:beforeAutospacing="1" w:after="100" w:afterAutospacing="1" w:line="300" w:lineRule="atLeast"/>
        <w:rPr>
          <w:rFonts w:ascii="Segoe UI" w:eastAsia="Times New Roman" w:hAnsi="Segoe UI" w:cs="Segoe UI"/>
          <w:sz w:val="21"/>
          <w:szCs w:val="21"/>
          <w:lang w:eastAsia="en-GB"/>
        </w:rPr>
      </w:pPr>
      <w:r w:rsidRPr="00752C99">
        <w:rPr>
          <w:rFonts w:ascii="Calibri" w:eastAsia="Times New Roman" w:hAnsi="Calibri" w:cs="Calibri"/>
          <w:sz w:val="24"/>
          <w:szCs w:val="24"/>
          <w:lang w:eastAsia="en-GB"/>
        </w:rPr>
        <w:t>The information provided on this form will be processed in accordance with UK data protection legislation and GMRC's Privacy Policy. Monitoring information will be kept confidential, used only for statistical and equality monitoring purposes, and will not form part of the selection process</w:t>
      </w:r>
      <w:r w:rsidRPr="00752C99">
        <w:rPr>
          <w:rFonts w:ascii="Segoe UI" w:eastAsia="Times New Roman" w:hAnsi="Segoe UI" w:cs="Segoe UI"/>
          <w:sz w:val="21"/>
          <w:szCs w:val="21"/>
          <w:lang w:eastAsia="en-GB"/>
        </w:rPr>
        <w:t>.</w:t>
      </w:r>
    </w:p>
    <w:p w14:paraId="2E2D95C4" w14:textId="77777777" w:rsidR="00EE4E14" w:rsidRPr="00EE4E14" w:rsidRDefault="00EE4E14" w:rsidP="00616580">
      <w:pPr>
        <w:spacing w:after="0" w:line="300" w:lineRule="atLeast"/>
        <w:rPr>
          <w:rFonts w:ascii="Calibri" w:eastAsia="Times New Roman" w:hAnsi="Calibri" w:cs="Calibri"/>
          <w:b/>
          <w:bCs/>
          <w:sz w:val="32"/>
          <w:szCs w:val="32"/>
          <w:lang w:eastAsia="en-GB"/>
        </w:rPr>
      </w:pPr>
    </w:p>
    <w:p w14:paraId="0A909DA2" w14:textId="77777777" w:rsidR="00EB1183" w:rsidRDefault="00EB1183" w:rsidP="00EB1183">
      <w:pPr>
        <w:ind w:left="1440" w:firstLine="720"/>
        <w:rPr>
          <w:b/>
          <w:sz w:val="28"/>
          <w:szCs w:val="28"/>
        </w:rPr>
      </w:pPr>
    </w:p>
    <w:sectPr w:rsidR="00EB118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6BDA0" w14:textId="77777777" w:rsidR="005028D1" w:rsidRDefault="005028D1" w:rsidP="00EB1183">
      <w:pPr>
        <w:spacing w:after="0" w:line="240" w:lineRule="auto"/>
      </w:pPr>
      <w:r>
        <w:separator/>
      </w:r>
    </w:p>
  </w:endnote>
  <w:endnote w:type="continuationSeparator" w:id="0">
    <w:p w14:paraId="7E549BDB" w14:textId="77777777" w:rsidR="005028D1" w:rsidRDefault="005028D1" w:rsidP="00EB1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FFD87" w14:textId="77777777" w:rsidR="005028D1" w:rsidRDefault="005028D1" w:rsidP="00EB1183">
      <w:pPr>
        <w:spacing w:after="0" w:line="240" w:lineRule="auto"/>
      </w:pPr>
      <w:r>
        <w:separator/>
      </w:r>
    </w:p>
  </w:footnote>
  <w:footnote w:type="continuationSeparator" w:id="0">
    <w:p w14:paraId="625AEC93" w14:textId="77777777" w:rsidR="005028D1" w:rsidRDefault="005028D1" w:rsidP="00EB1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409B1" w14:textId="37956DFB" w:rsidR="00EB1183" w:rsidRDefault="00EB1183" w:rsidP="00EB1183">
    <w:pPr>
      <w:pStyle w:val="Header"/>
      <w:jc w:val="center"/>
    </w:pPr>
    <w:r>
      <w:rPr>
        <w:noProof/>
        <w14:ligatures w14:val="standardContextual"/>
      </w:rPr>
      <w:drawing>
        <wp:inline distT="0" distB="0" distL="0" distR="0" wp14:anchorId="7AA8FB90" wp14:editId="52CE739C">
          <wp:extent cx="1209675" cy="1054100"/>
          <wp:effectExtent l="0" t="0" r="9525" b="0"/>
          <wp:docPr id="1" name="Picture 1" descr="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10541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50009"/>
  <w15:chartTrackingRefBased/>
  <w15:docId w15:val="{76ABEF79-B8B9-4620-8B45-E9BB28D6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183"/>
    <w:pPr>
      <w:spacing w:line="252" w:lineRule="auto"/>
    </w:pPr>
    <w:rPr>
      <w:kern w:val="0"/>
      <w:sz w:val="22"/>
      <w:szCs w:val="22"/>
      <w14:ligatures w14:val="none"/>
    </w:rPr>
  </w:style>
  <w:style w:type="paragraph" w:styleId="Heading1">
    <w:name w:val="heading 1"/>
    <w:basedOn w:val="Normal"/>
    <w:next w:val="Normal"/>
    <w:link w:val="Heading1Char"/>
    <w:uiPriority w:val="9"/>
    <w:qFormat/>
    <w:rsid w:val="006A2E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E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E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E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E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E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E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E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E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E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E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E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E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E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E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E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E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E97"/>
    <w:rPr>
      <w:rFonts w:eastAsiaTheme="majorEastAsia" w:cstheme="majorBidi"/>
      <w:color w:val="272727" w:themeColor="text1" w:themeTint="D8"/>
    </w:rPr>
  </w:style>
  <w:style w:type="paragraph" w:styleId="Title">
    <w:name w:val="Title"/>
    <w:basedOn w:val="Normal"/>
    <w:next w:val="Normal"/>
    <w:link w:val="TitleChar"/>
    <w:uiPriority w:val="10"/>
    <w:qFormat/>
    <w:rsid w:val="006A2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E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E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E97"/>
    <w:pPr>
      <w:spacing w:before="160"/>
      <w:jc w:val="center"/>
    </w:pPr>
    <w:rPr>
      <w:i/>
      <w:iCs/>
      <w:color w:val="404040" w:themeColor="text1" w:themeTint="BF"/>
    </w:rPr>
  </w:style>
  <w:style w:type="character" w:customStyle="1" w:styleId="QuoteChar">
    <w:name w:val="Quote Char"/>
    <w:basedOn w:val="DefaultParagraphFont"/>
    <w:link w:val="Quote"/>
    <w:uiPriority w:val="29"/>
    <w:rsid w:val="006A2E97"/>
    <w:rPr>
      <w:i/>
      <w:iCs/>
      <w:color w:val="404040" w:themeColor="text1" w:themeTint="BF"/>
    </w:rPr>
  </w:style>
  <w:style w:type="paragraph" w:styleId="ListParagraph">
    <w:name w:val="List Paragraph"/>
    <w:basedOn w:val="Normal"/>
    <w:uiPriority w:val="34"/>
    <w:qFormat/>
    <w:rsid w:val="006A2E97"/>
    <w:pPr>
      <w:ind w:left="720"/>
      <w:contextualSpacing/>
    </w:pPr>
  </w:style>
  <w:style w:type="character" w:styleId="IntenseEmphasis">
    <w:name w:val="Intense Emphasis"/>
    <w:basedOn w:val="DefaultParagraphFont"/>
    <w:uiPriority w:val="21"/>
    <w:qFormat/>
    <w:rsid w:val="006A2E97"/>
    <w:rPr>
      <w:i/>
      <w:iCs/>
      <w:color w:val="0F4761" w:themeColor="accent1" w:themeShade="BF"/>
    </w:rPr>
  </w:style>
  <w:style w:type="paragraph" w:styleId="IntenseQuote">
    <w:name w:val="Intense Quote"/>
    <w:basedOn w:val="Normal"/>
    <w:next w:val="Normal"/>
    <w:link w:val="IntenseQuoteChar"/>
    <w:uiPriority w:val="30"/>
    <w:qFormat/>
    <w:rsid w:val="006A2E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E97"/>
    <w:rPr>
      <w:i/>
      <w:iCs/>
      <w:color w:val="0F4761" w:themeColor="accent1" w:themeShade="BF"/>
    </w:rPr>
  </w:style>
  <w:style w:type="character" w:styleId="IntenseReference">
    <w:name w:val="Intense Reference"/>
    <w:basedOn w:val="DefaultParagraphFont"/>
    <w:uiPriority w:val="32"/>
    <w:qFormat/>
    <w:rsid w:val="006A2E97"/>
    <w:rPr>
      <w:b/>
      <w:bCs/>
      <w:smallCaps/>
      <w:color w:val="0F4761" w:themeColor="accent1" w:themeShade="BF"/>
      <w:spacing w:val="5"/>
    </w:rPr>
  </w:style>
  <w:style w:type="paragraph" w:styleId="Header">
    <w:name w:val="header"/>
    <w:basedOn w:val="Normal"/>
    <w:link w:val="HeaderChar"/>
    <w:uiPriority w:val="99"/>
    <w:unhideWhenUsed/>
    <w:rsid w:val="00EB11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183"/>
    <w:rPr>
      <w:kern w:val="0"/>
      <w:sz w:val="22"/>
      <w:szCs w:val="22"/>
      <w14:ligatures w14:val="none"/>
    </w:rPr>
  </w:style>
  <w:style w:type="paragraph" w:styleId="Footer">
    <w:name w:val="footer"/>
    <w:basedOn w:val="Normal"/>
    <w:link w:val="FooterChar"/>
    <w:uiPriority w:val="99"/>
    <w:unhideWhenUsed/>
    <w:rsid w:val="00EB11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183"/>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