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BE3E" w14:textId="77777777" w:rsidR="00E57C15" w:rsidRPr="00975C59" w:rsidRDefault="00E57C15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1D782A24" w14:textId="0A448864" w:rsidR="00E57C15" w:rsidRPr="00975C59" w:rsidRDefault="00975C59" w:rsidP="00343AAF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975C59">
        <w:rPr>
          <w:rFonts w:ascii="Arial" w:eastAsia="Times New Roman" w:hAnsi="Arial" w:cs="Arial"/>
          <w:b/>
          <w:bCs/>
          <w:noProof/>
          <w:color w:val="000000"/>
          <w:lang w:eastAsia="en-GB"/>
        </w:rPr>
        <w:drawing>
          <wp:inline distT="0" distB="0" distL="0" distR="0" wp14:anchorId="02312C6A" wp14:editId="125EC5D5">
            <wp:extent cx="1100667" cy="706299"/>
            <wp:effectExtent l="0" t="0" r="4445" b="5080"/>
            <wp:docPr id="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825" cy="72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B061" w14:textId="235247C7" w:rsidR="00B41D0E" w:rsidRPr="005909A1" w:rsidRDefault="000C0151" w:rsidP="00343AAF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Company Secretary</w:t>
      </w:r>
      <w:r w:rsidR="00E57C15" w:rsidRPr="005909A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</w:p>
    <w:p w14:paraId="26987436" w14:textId="5AE54DFF" w:rsidR="00343AAF" w:rsidRPr="005909A1" w:rsidRDefault="00343AAF" w:rsidP="00343AAF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Role Profile</w:t>
      </w:r>
    </w:p>
    <w:p w14:paraId="3659875E" w14:textId="77777777" w:rsidR="00B41D0E" w:rsidRPr="005909A1" w:rsidRDefault="00B41D0E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 </w:t>
      </w:r>
    </w:p>
    <w:p w14:paraId="5AF6B3DE" w14:textId="2E189D06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Responsible to</w:t>
      </w:r>
      <w:r w:rsidRPr="005909A1">
        <w:rPr>
          <w:rFonts w:ascii="Arial" w:eastAsia="Times New Roman" w:hAnsi="Arial" w:cs="Arial"/>
          <w:color w:val="000000"/>
          <w:lang w:eastAsia="en-GB"/>
        </w:rPr>
        <w:t>:</w:t>
      </w:r>
      <w:r w:rsidRPr="005909A1">
        <w:rPr>
          <w:rFonts w:ascii="Arial" w:eastAsia="Times New Roman" w:hAnsi="Arial" w:cs="Arial"/>
          <w:color w:val="000000"/>
          <w:lang w:eastAsia="en-GB"/>
        </w:rPr>
        <w:tab/>
        <w:t>E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>lmbridge Community Link (EC</w:t>
      </w:r>
      <w:r w:rsidRPr="005909A1">
        <w:rPr>
          <w:rFonts w:ascii="Arial" w:eastAsia="Times New Roman" w:hAnsi="Arial" w:cs="Arial"/>
          <w:color w:val="000000"/>
          <w:lang w:eastAsia="en-GB"/>
        </w:rPr>
        <w:t>L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 xml:space="preserve">) </w:t>
      </w:r>
      <w:r w:rsidRPr="005909A1">
        <w:rPr>
          <w:rFonts w:ascii="Arial" w:eastAsia="Times New Roman" w:hAnsi="Arial" w:cs="Arial"/>
          <w:color w:val="000000"/>
          <w:lang w:eastAsia="en-GB"/>
        </w:rPr>
        <w:t xml:space="preserve">Board of Directors </w:t>
      </w:r>
    </w:p>
    <w:p w14:paraId="455F2437" w14:textId="630C75DD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Hours</w:t>
      </w:r>
      <w:r w:rsidRPr="005909A1">
        <w:rPr>
          <w:rFonts w:ascii="Arial" w:eastAsia="Times New Roman" w:hAnsi="Arial" w:cs="Arial"/>
          <w:color w:val="000000"/>
          <w:lang w:eastAsia="en-GB"/>
        </w:rPr>
        <w:t>:</w:t>
      </w:r>
      <w:r w:rsidRPr="005909A1">
        <w:rPr>
          <w:rFonts w:ascii="Arial" w:eastAsia="Times New Roman" w:hAnsi="Arial" w:cs="Arial"/>
          <w:color w:val="000000"/>
          <w:lang w:eastAsia="en-GB"/>
        </w:rPr>
        <w:tab/>
      </w:r>
      <w:r w:rsidRPr="005909A1">
        <w:rPr>
          <w:rFonts w:ascii="Arial" w:eastAsia="Times New Roman" w:hAnsi="Arial" w:cs="Arial"/>
          <w:color w:val="000000"/>
          <w:lang w:eastAsia="en-GB"/>
        </w:rPr>
        <w:tab/>
      </w:r>
      <w:r w:rsidRPr="005909A1">
        <w:rPr>
          <w:rFonts w:ascii="Arial" w:eastAsia="Times New Roman" w:hAnsi="Arial" w:cs="Arial"/>
          <w:color w:val="000000"/>
          <w:lang w:eastAsia="en-GB"/>
        </w:rPr>
        <w:tab/>
        <w:t xml:space="preserve">Preparation for and attendance of quarterly Board meeting </w:t>
      </w:r>
    </w:p>
    <w:p w14:paraId="6DFD2047" w14:textId="0E44B2A6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Salary:</w:t>
      </w: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Pr="005909A1">
        <w:rPr>
          <w:rFonts w:ascii="Arial" w:eastAsia="Times New Roman" w:hAnsi="Arial" w:cs="Arial"/>
          <w:color w:val="000000"/>
          <w:lang w:eastAsia="en-GB"/>
        </w:rPr>
        <w:t>Unremunerated (this is a voluntary role)</w:t>
      </w:r>
    </w:p>
    <w:p w14:paraId="22CC3CE1" w14:textId="5C86F6FB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Location:</w:t>
      </w: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>Walton on Thames</w:t>
      </w:r>
      <w:r w:rsidRPr="005909A1">
        <w:rPr>
          <w:rFonts w:ascii="Arial" w:eastAsia="Times New Roman" w:hAnsi="Arial" w:cs="Arial"/>
          <w:color w:val="000000"/>
          <w:lang w:eastAsia="en-GB"/>
        </w:rPr>
        <w:t>, Surrey</w:t>
      </w:r>
    </w:p>
    <w:p w14:paraId="40DE85D1" w14:textId="77777777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6587676B" w14:textId="04DAC10C" w:rsidR="000A1288" w:rsidRPr="005909A1" w:rsidRDefault="00975C59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ECL exists to enhance the lives of</w:t>
      </w:r>
      <w:r w:rsidR="00B41D0E" w:rsidRPr="005909A1">
        <w:rPr>
          <w:rFonts w:ascii="Arial" w:eastAsia="Times New Roman" w:hAnsi="Arial" w:cs="Arial"/>
          <w:color w:val="000000"/>
          <w:lang w:eastAsia="en-GB"/>
        </w:rPr>
        <w:t xml:space="preserve"> people with </w:t>
      </w:r>
      <w:r w:rsidRPr="005909A1">
        <w:rPr>
          <w:rFonts w:ascii="Arial" w:eastAsia="Times New Roman" w:hAnsi="Arial" w:cs="Arial"/>
          <w:color w:val="000000"/>
          <w:lang w:eastAsia="en-GB"/>
        </w:rPr>
        <w:t xml:space="preserve">learning disabilities 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>and/</w:t>
      </w:r>
      <w:r w:rsidRPr="005909A1">
        <w:rPr>
          <w:rFonts w:ascii="Arial" w:eastAsia="Times New Roman" w:hAnsi="Arial" w:cs="Arial"/>
          <w:color w:val="000000"/>
          <w:lang w:eastAsia="en-GB"/>
        </w:rPr>
        <w:t>or autism. Through our activities at local community centres, we help our members have fun, make friends, learn new skills and be themselves.</w:t>
      </w:r>
      <w:r w:rsidR="00343AAF" w:rsidRPr="005909A1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 xml:space="preserve">ECL has been successfully running for over 30 years and in that time has provided a valued service to the borough of Elmbridge. </w:t>
      </w:r>
      <w:r w:rsidRPr="005909A1">
        <w:rPr>
          <w:rFonts w:ascii="Arial" w:eastAsia="Times New Roman" w:hAnsi="Arial" w:cs="Arial"/>
          <w:color w:val="000000"/>
          <w:lang w:eastAsia="en-GB"/>
        </w:rPr>
        <w:t xml:space="preserve">We are currently looking for a </w:t>
      </w:r>
      <w:r w:rsidR="000C0151" w:rsidRPr="005909A1">
        <w:rPr>
          <w:rFonts w:ascii="Arial" w:eastAsia="Times New Roman" w:hAnsi="Arial" w:cs="Arial"/>
          <w:color w:val="000000"/>
          <w:lang w:eastAsia="en-GB"/>
        </w:rPr>
        <w:t>Company Secretary to sit on the Charity’s Board</w:t>
      </w:r>
      <w:r w:rsidR="00E44A2B" w:rsidRPr="005909A1">
        <w:rPr>
          <w:rFonts w:ascii="Arial" w:eastAsia="Times New Roman" w:hAnsi="Arial" w:cs="Arial"/>
          <w:color w:val="000000"/>
          <w:lang w:eastAsia="en-GB"/>
        </w:rPr>
        <w:t xml:space="preserve"> and support the organisation</w:t>
      </w:r>
      <w:r w:rsidR="007233A9" w:rsidRPr="005909A1">
        <w:rPr>
          <w:rFonts w:ascii="Arial" w:eastAsia="Times New Roman" w:hAnsi="Arial" w:cs="Arial"/>
          <w:color w:val="000000"/>
          <w:lang w:eastAsia="en-GB"/>
        </w:rPr>
        <w:t>’s future success.</w:t>
      </w:r>
      <w:r w:rsidR="002E22E9" w:rsidRPr="005909A1">
        <w:rPr>
          <w:rFonts w:ascii="Arial" w:eastAsia="Times New Roman" w:hAnsi="Arial" w:cs="Arial"/>
          <w:color w:val="000000"/>
          <w:lang w:eastAsia="en-GB"/>
        </w:rPr>
        <w:t xml:space="preserve">  </w:t>
      </w:r>
      <w:r w:rsidR="000C0151" w:rsidRPr="005909A1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6B0C13E9" w14:textId="4964BCDE" w:rsidR="00343AAF" w:rsidRPr="005909A1" w:rsidRDefault="00343AAF" w:rsidP="00343AAF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en-GB"/>
        </w:rPr>
      </w:pPr>
    </w:p>
    <w:p w14:paraId="38AE67CA" w14:textId="05B4376C" w:rsidR="00343AAF" w:rsidRPr="005909A1" w:rsidRDefault="00343AAF" w:rsidP="00343AAF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Main duties and responsibilities</w:t>
      </w:r>
    </w:p>
    <w:p w14:paraId="169768B0" w14:textId="2B7FD524" w:rsidR="000A1288" w:rsidRPr="005909A1" w:rsidRDefault="000A1288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3446A6E9" w14:textId="21ABB893" w:rsidR="000C0151" w:rsidRPr="005909A1" w:rsidRDefault="000C0151" w:rsidP="00343AAF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Overseeing the administration of the Charity, e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>.</w:t>
      </w:r>
      <w:r w:rsidRPr="005909A1">
        <w:rPr>
          <w:rFonts w:ascii="Arial" w:eastAsia="Times New Roman" w:hAnsi="Arial" w:cs="Arial"/>
          <w:color w:val="000000"/>
          <w:lang w:eastAsia="en-GB"/>
        </w:rPr>
        <w:t>g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>.</w:t>
      </w:r>
      <w:r w:rsidRPr="005909A1">
        <w:rPr>
          <w:rFonts w:ascii="Arial" w:eastAsia="Times New Roman" w:hAnsi="Arial" w:cs="Arial"/>
          <w:color w:val="000000"/>
          <w:lang w:eastAsia="en-GB"/>
        </w:rPr>
        <w:t xml:space="preserve"> maintaining statutory records, organising Board meetings and AGMs, preparing agendas and taking minutes</w:t>
      </w:r>
      <w:r w:rsidR="002E22E9" w:rsidRPr="005909A1">
        <w:rPr>
          <w:rFonts w:ascii="Arial" w:eastAsia="Times New Roman" w:hAnsi="Arial" w:cs="Arial"/>
          <w:color w:val="000000"/>
          <w:lang w:eastAsia="en-GB"/>
        </w:rPr>
        <w:t>.</w:t>
      </w:r>
    </w:p>
    <w:p w14:paraId="2BB7FA59" w14:textId="53D4A5C2" w:rsidR="000C0151" w:rsidRPr="005909A1" w:rsidRDefault="000C0151" w:rsidP="00343AAF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 xml:space="preserve">Guiding and advising the Chair and the Board on their responsibilities under the rules and regulations of </w:t>
      </w:r>
      <w:r w:rsidR="00AE796F" w:rsidRPr="005909A1">
        <w:rPr>
          <w:rFonts w:ascii="Arial" w:eastAsia="Times New Roman" w:hAnsi="Arial" w:cs="Arial"/>
          <w:color w:val="000000"/>
          <w:lang w:eastAsia="en-GB"/>
        </w:rPr>
        <w:t xml:space="preserve">charity law and </w:t>
      </w:r>
      <w:r w:rsidRPr="005909A1">
        <w:rPr>
          <w:rFonts w:ascii="Arial" w:eastAsia="Times New Roman" w:hAnsi="Arial" w:cs="Arial"/>
          <w:color w:val="000000"/>
          <w:lang w:eastAsia="en-GB"/>
        </w:rPr>
        <w:t>the UK Charity Commission</w:t>
      </w:r>
      <w:r w:rsidR="002E22E9" w:rsidRPr="005909A1">
        <w:rPr>
          <w:rFonts w:ascii="Arial" w:eastAsia="Times New Roman" w:hAnsi="Arial" w:cs="Arial"/>
          <w:color w:val="000000"/>
          <w:lang w:eastAsia="en-GB"/>
        </w:rPr>
        <w:t>.</w:t>
      </w:r>
    </w:p>
    <w:p w14:paraId="112314A2" w14:textId="205B38FC" w:rsidR="00975C59" w:rsidRPr="005909A1" w:rsidRDefault="000C0151" w:rsidP="00343AAF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Developing and overseeing the systems that ensure that the Charity complies with all applicable codes, in addition to its legal and statutory requirements</w:t>
      </w:r>
      <w:r w:rsidR="002E22E9" w:rsidRPr="005909A1">
        <w:rPr>
          <w:rFonts w:ascii="Arial" w:eastAsia="Times New Roman" w:hAnsi="Arial" w:cs="Arial"/>
          <w:color w:val="000000"/>
          <w:lang w:eastAsia="en-GB"/>
        </w:rPr>
        <w:t>.</w:t>
      </w:r>
    </w:p>
    <w:p w14:paraId="7856DCBA" w14:textId="5B3340C7" w:rsidR="00AE796F" w:rsidRPr="005909A1" w:rsidRDefault="00AE796F" w:rsidP="00343AAF">
      <w:pPr>
        <w:pStyle w:val="ListParagraph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Maintain</w:t>
      </w:r>
      <w:r w:rsidR="00EB6549" w:rsidRPr="005909A1">
        <w:rPr>
          <w:rFonts w:ascii="Arial" w:eastAsia="Times New Roman" w:hAnsi="Arial" w:cs="Arial"/>
          <w:color w:val="000000"/>
          <w:lang w:eastAsia="en-GB"/>
        </w:rPr>
        <w:t>ing</w:t>
      </w:r>
      <w:r w:rsidRPr="005909A1">
        <w:rPr>
          <w:rFonts w:ascii="Arial" w:eastAsia="Times New Roman" w:hAnsi="Arial" w:cs="Arial"/>
          <w:color w:val="000000"/>
          <w:lang w:eastAsia="en-GB"/>
        </w:rPr>
        <w:t xml:space="preserve"> up to date lists of trustee memberships, statutory registers and official correspondence</w:t>
      </w:r>
      <w:r w:rsidR="002E22E9" w:rsidRPr="005909A1">
        <w:rPr>
          <w:rFonts w:ascii="Arial" w:eastAsia="Times New Roman" w:hAnsi="Arial" w:cs="Arial"/>
          <w:color w:val="000000"/>
          <w:lang w:eastAsia="en-GB"/>
        </w:rPr>
        <w:t>.</w:t>
      </w:r>
    </w:p>
    <w:p w14:paraId="256BCDCF" w14:textId="60C187C8" w:rsidR="00975C59" w:rsidRPr="005909A1" w:rsidRDefault="00975C59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4E7D3E97" w14:textId="77777777" w:rsidR="00343AAF" w:rsidRPr="005909A1" w:rsidRDefault="00343AAF" w:rsidP="00343AAF">
      <w:pPr>
        <w:spacing w:after="0" w:line="360" w:lineRule="auto"/>
        <w:rPr>
          <w:rFonts w:ascii="Arial" w:hAnsi="Arial" w:cs="Arial"/>
          <w:b/>
          <w:bCs/>
        </w:rPr>
      </w:pPr>
      <w:r w:rsidRPr="005909A1">
        <w:rPr>
          <w:rFonts w:ascii="Arial" w:hAnsi="Arial" w:cs="Arial"/>
          <w:b/>
          <w:bCs/>
        </w:rPr>
        <w:t>Knowledge/skills/experience</w:t>
      </w:r>
    </w:p>
    <w:p w14:paraId="01C2DDD7" w14:textId="77777777" w:rsidR="000A1288" w:rsidRPr="005909A1" w:rsidRDefault="000A1288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 </w:t>
      </w:r>
    </w:p>
    <w:p w14:paraId="17B98CE2" w14:textId="42C68090" w:rsidR="00247F88" w:rsidRPr="005909A1" w:rsidRDefault="000C0151" w:rsidP="00247F88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The role would be suitable for anyone with experience/knowledge of company law and/or governance</w:t>
      </w:r>
      <w:r w:rsidR="00EB6549" w:rsidRPr="005909A1">
        <w:rPr>
          <w:rFonts w:ascii="Arial" w:eastAsia="Times New Roman" w:hAnsi="Arial" w:cs="Arial"/>
          <w:color w:val="000000"/>
          <w:lang w:eastAsia="en-GB"/>
        </w:rPr>
        <w:t>.</w:t>
      </w:r>
    </w:p>
    <w:p w14:paraId="4C8DC7A9" w14:textId="77777777" w:rsidR="00247F88" w:rsidRPr="005909A1" w:rsidRDefault="00247F88" w:rsidP="00247F88">
      <w:pPr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0D220CC6" w14:textId="0C6CFF60" w:rsidR="00247F88" w:rsidRPr="005909A1" w:rsidRDefault="00247F88" w:rsidP="00247F88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Our Commitment to Equality and Inclusion</w:t>
      </w:r>
    </w:p>
    <w:p w14:paraId="51AFB52A" w14:textId="280348FE" w:rsidR="00E516DB" w:rsidRPr="005909A1" w:rsidRDefault="00997E34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 xml:space="preserve">ECL </w:t>
      </w:r>
      <w:r w:rsidR="00247F88" w:rsidRPr="005909A1">
        <w:rPr>
          <w:rFonts w:ascii="Arial" w:eastAsia="Times New Roman" w:hAnsi="Arial" w:cs="Arial"/>
          <w:color w:val="000000"/>
          <w:lang w:eastAsia="en-GB"/>
        </w:rPr>
        <w:t xml:space="preserve">is an equal opportunities employer. We celebrate diversity and are committed to creating an inclusive and welcoming workplace that reflects the communities we serve. We </w:t>
      </w:r>
      <w:r w:rsidR="00247F88" w:rsidRPr="005909A1">
        <w:rPr>
          <w:rFonts w:ascii="Arial" w:eastAsia="Times New Roman" w:hAnsi="Arial" w:cs="Arial"/>
          <w:color w:val="000000"/>
          <w:lang w:eastAsia="en-GB"/>
        </w:rPr>
        <w:lastRenderedPageBreak/>
        <w:t>encourage applications from people of all backgrounds and lived experiences and are committed to ensuring a fair and accessible recruitment process for all candidates.</w:t>
      </w:r>
    </w:p>
    <w:p w14:paraId="318602D2" w14:textId="77777777" w:rsidR="00E516DB" w:rsidRPr="005909A1" w:rsidRDefault="00E516DB" w:rsidP="00343AAF">
      <w:pPr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4DD1016D" w14:textId="5CC5F648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909A1">
        <w:rPr>
          <w:rFonts w:ascii="Arial" w:eastAsia="Times New Roman" w:hAnsi="Arial" w:cs="Arial"/>
          <w:b/>
          <w:bCs/>
          <w:color w:val="000000"/>
          <w:lang w:eastAsia="en-GB"/>
        </w:rPr>
        <w:t>To apply</w:t>
      </w:r>
    </w:p>
    <w:p w14:paraId="6630883D" w14:textId="77777777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6EE77D99" w14:textId="77777777" w:rsidR="00343AAF" w:rsidRPr="005909A1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Please email info@eclwalton.org.uk with your CV and covering letter highlighting your skills and experience in relation to the role.</w:t>
      </w:r>
    </w:p>
    <w:p w14:paraId="694BC957" w14:textId="77777777" w:rsidR="00343AAF" w:rsidRPr="00B67876" w:rsidRDefault="00343AAF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  <w:r w:rsidRPr="005909A1">
        <w:rPr>
          <w:rFonts w:ascii="Arial" w:eastAsia="Times New Roman" w:hAnsi="Arial" w:cs="Arial"/>
          <w:color w:val="000000"/>
          <w:lang w:eastAsia="en-GB"/>
        </w:rPr>
        <w:t>If you would like an informal chat to find out more about the role, please email annledgard@hotmail.com</w:t>
      </w:r>
    </w:p>
    <w:p w14:paraId="16FA703F" w14:textId="0B90E50A" w:rsidR="000771BC" w:rsidRPr="000771BC" w:rsidRDefault="000771BC" w:rsidP="00343AAF">
      <w:pPr>
        <w:spacing w:after="0" w:line="360" w:lineRule="auto"/>
        <w:rPr>
          <w:rFonts w:ascii="Arial" w:eastAsia="Times New Roman" w:hAnsi="Arial" w:cs="Arial"/>
          <w:color w:val="000000"/>
          <w:lang w:eastAsia="en-GB"/>
        </w:rPr>
      </w:pPr>
    </w:p>
    <w:sectPr w:rsidR="000771BC" w:rsidRPr="000771BC" w:rsidSect="00381BE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C3DFD"/>
    <w:multiLevelType w:val="hybridMultilevel"/>
    <w:tmpl w:val="C324BE02"/>
    <w:lvl w:ilvl="0" w:tplc="A00EA0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A38E2"/>
    <w:multiLevelType w:val="hybridMultilevel"/>
    <w:tmpl w:val="E28CD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03386"/>
    <w:multiLevelType w:val="hybridMultilevel"/>
    <w:tmpl w:val="AB7AF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96AA8"/>
    <w:multiLevelType w:val="hybridMultilevel"/>
    <w:tmpl w:val="0A220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31479">
    <w:abstractNumId w:val="0"/>
  </w:num>
  <w:num w:numId="2" w16cid:durableId="374693782">
    <w:abstractNumId w:val="1"/>
  </w:num>
  <w:num w:numId="3" w16cid:durableId="1752308759">
    <w:abstractNumId w:val="2"/>
  </w:num>
  <w:num w:numId="4" w16cid:durableId="1892837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0E110"/>
  <w15:chartTrackingRefBased/>
  <w15:docId w15:val="{2809864A-CCAD-AD48-894E-1942B792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675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41D0E"/>
  </w:style>
  <w:style w:type="character" w:customStyle="1" w:styleId="yui3201813375840727671493">
    <w:name w:val="yui_3_2_0_18_13375840727671493"/>
    <w:basedOn w:val="DefaultParagraphFont"/>
    <w:rsid w:val="00B41D0E"/>
  </w:style>
  <w:style w:type="character" w:customStyle="1" w:styleId="yui3201813375840727671501">
    <w:name w:val="yui_3_2_0_18_13375840727671501"/>
    <w:basedOn w:val="DefaultParagraphFont"/>
    <w:rsid w:val="00B41D0E"/>
  </w:style>
  <w:style w:type="character" w:customStyle="1" w:styleId="yui3201813375840727671509">
    <w:name w:val="yui_3_2_0_18_13375840727671509"/>
    <w:basedOn w:val="DefaultParagraphFont"/>
    <w:rsid w:val="00B41D0E"/>
  </w:style>
  <w:style w:type="character" w:customStyle="1" w:styleId="yui3201813375840727671517">
    <w:name w:val="yui_3_2_0_18_13375840727671517"/>
    <w:basedOn w:val="DefaultParagraphFont"/>
    <w:rsid w:val="00B41D0E"/>
  </w:style>
  <w:style w:type="character" w:customStyle="1" w:styleId="yui3201813375840727671525">
    <w:name w:val="yui_3_2_0_18_13375840727671525"/>
    <w:basedOn w:val="DefaultParagraphFont"/>
    <w:rsid w:val="00B41D0E"/>
  </w:style>
  <w:style w:type="character" w:customStyle="1" w:styleId="yui3201813375840727671533">
    <w:name w:val="yui_3_2_0_18_13375840727671533"/>
    <w:basedOn w:val="DefaultParagraphFont"/>
    <w:rsid w:val="00B41D0E"/>
  </w:style>
  <w:style w:type="character" w:customStyle="1" w:styleId="yui3201813375840727671541">
    <w:name w:val="yui_3_2_0_18_13375840727671541"/>
    <w:basedOn w:val="DefaultParagraphFont"/>
    <w:rsid w:val="00B41D0E"/>
  </w:style>
  <w:style w:type="paragraph" w:styleId="ListParagraph">
    <w:name w:val="List Paragraph"/>
    <w:basedOn w:val="Normal"/>
    <w:uiPriority w:val="34"/>
    <w:qFormat/>
    <w:rsid w:val="000771BC"/>
    <w:pPr>
      <w:ind w:left="720"/>
      <w:contextualSpacing/>
    </w:pPr>
  </w:style>
  <w:style w:type="character" w:styleId="Hyperlink">
    <w:name w:val="Hyperlink"/>
    <w:basedOn w:val="DefaultParagraphFont"/>
    <w:rsid w:val="00077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1BC"/>
    <w:rPr>
      <w:color w:val="605E5C"/>
      <w:shd w:val="clear" w:color="auto" w:fill="E1DFDD"/>
    </w:rPr>
  </w:style>
  <w:style w:type="paragraph" w:styleId="NormalWeb">
    <w:name w:val="Normal (Web)"/>
    <w:basedOn w:val="Normal"/>
    <w:rsid w:val="00247F8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7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336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22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55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10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31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4970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841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8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504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355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45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