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8A9AB" w14:textId="77777777" w:rsidR="008730AD" w:rsidRDefault="008730AD" w:rsidP="002253BF">
      <w:pPr>
        <w:rPr>
          <w:rFonts w:asciiTheme="majorHAnsi" w:hAnsiTheme="majorHAnsi" w:cstheme="minorHAnsi"/>
          <w:color w:val="46125E" w:themeColor="text1"/>
          <w:sz w:val="36"/>
          <w:szCs w:val="36"/>
        </w:rPr>
      </w:pPr>
    </w:p>
    <w:p w14:paraId="6A11316C" w14:textId="3DE8A6D3" w:rsidR="008E2FDF" w:rsidRPr="00943B81" w:rsidRDefault="008D04EB" w:rsidP="006105BC">
      <w:pPr>
        <w:jc w:val="center"/>
        <w:rPr>
          <w:sz w:val="40"/>
          <w:szCs w:val="40"/>
        </w:rPr>
      </w:pPr>
      <w:r w:rsidRPr="006105BC">
        <w:rPr>
          <w:rFonts w:ascii="Arial" w:hAnsi="Arial" w:cs="Arial"/>
          <w:noProof/>
          <w:sz w:val="44"/>
          <w:szCs w:val="44"/>
          <w:lang w:eastAsia="en-GB"/>
        </w:rPr>
        <mc:AlternateContent>
          <mc:Choice Requires="wps">
            <w:drawing>
              <wp:anchor distT="0" distB="0" distL="114300" distR="114300" simplePos="0" relativeHeight="251659264" behindDoc="0" locked="0" layoutInCell="1" allowOverlap="1" wp14:anchorId="00AB2EEC" wp14:editId="7E7A2BF9">
                <wp:simplePos x="0" y="0"/>
                <wp:positionH relativeFrom="margin">
                  <wp:posOffset>2254522</wp:posOffset>
                </wp:positionH>
                <wp:positionV relativeFrom="paragraph">
                  <wp:posOffset>-1196340</wp:posOffset>
                </wp:positionV>
                <wp:extent cx="4334096" cy="753533"/>
                <wp:effectExtent l="0" t="0" r="0" b="889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4096" cy="753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0EBC080F" w14:textId="20BDE3F1" w:rsidR="008D04EB" w:rsidRPr="008D04EB" w:rsidRDefault="008D04EB" w:rsidP="008D04EB">
                            <w:pPr>
                              <w:spacing w:line="312" w:lineRule="auto"/>
                              <w:jc w:val="right"/>
                              <w:rPr>
                                <w:rFonts w:asciiTheme="majorHAnsi" w:hAnsiTheme="majorHAnsi" w:cstheme="minorHAnsi"/>
                                <w:color w:val="46125E" w:themeColor="text1"/>
                                <w:sz w:val="40"/>
                                <w:szCs w:val="56"/>
                              </w:rPr>
                            </w:pPr>
                            <w:r w:rsidRPr="008D04EB">
                              <w:rPr>
                                <w:rFonts w:asciiTheme="majorHAnsi" w:hAnsiTheme="majorHAnsi" w:cstheme="minorHAnsi"/>
                                <w:color w:val="46125E" w:themeColor="text1"/>
                                <w:sz w:val="40"/>
                                <w:szCs w:val="56"/>
                              </w:rPr>
                              <w:t xml:space="preserve">Job Description </w:t>
                            </w:r>
                          </w:p>
                          <w:p w14:paraId="72FC61D0" w14:textId="77777777" w:rsidR="008D04EB" w:rsidRPr="008E2FDF" w:rsidRDefault="008D04EB" w:rsidP="008D04EB">
                            <w:pPr>
                              <w:spacing w:line="276" w:lineRule="auto"/>
                              <w:jc w:val="right"/>
                              <w:rPr>
                                <w:rFonts w:asciiTheme="majorHAnsi" w:hAnsiTheme="majorHAnsi"/>
                                <w:color w:val="681C8D" w:themeColor="accent1"/>
                                <w:sz w:val="26"/>
                              </w:rPr>
                            </w:pPr>
                            <w:r w:rsidRPr="008E2FDF">
                              <w:rPr>
                                <w:rFonts w:asciiTheme="majorHAnsi" w:hAnsiTheme="majorHAnsi"/>
                                <w:color w:val="681C8D" w:themeColor="accent1"/>
                                <w:sz w:val="26"/>
                              </w:rPr>
                              <w:t>rethink.or</w:t>
                            </w:r>
                            <w:r>
                              <w:rPr>
                                <w:rFonts w:asciiTheme="majorHAnsi" w:hAnsiTheme="majorHAnsi"/>
                                <w:color w:val="681C8D" w:themeColor="accent1"/>
                                <w:sz w:val="26"/>
                              </w:rPr>
                              <w:t>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AB2EEC" id="_x0000_t202" coordsize="21600,21600" o:spt="202" path="m,l,21600r21600,l21600,xe">
                <v:stroke joinstyle="miter"/>
                <v:path gradientshapeok="t" o:connecttype="rect"/>
              </v:shapetype>
              <v:shape id="Text Box 2" o:spid="_x0000_s1026" type="#_x0000_t202" style="position:absolute;left:0;text-align:left;margin-left:177.5pt;margin-top:-94.2pt;width:341.25pt;height:59.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" filled="f" stroked="f" strokecolor="white">
                <v:textbox>
                  <w:txbxContent>
                    <w:p w14:paraId="0EBC080F" w14:textId="20BDE3F1" w:rsidR="008D04EB" w:rsidRPr="008D04EB" w:rsidRDefault="008D04EB" w:rsidP="008D04EB">
                      <w:pPr>
                        <w:spacing w:line="312" w:lineRule="auto"/>
                        <w:jc w:val="right"/>
                        <w:rPr>
                          <w:rFonts w:asciiTheme="majorHAnsi" w:hAnsiTheme="majorHAnsi" w:cstheme="minorHAnsi"/>
                          <w:color w:val="46125E" w:themeColor="text1"/>
                          <w:sz w:val="40"/>
                          <w:szCs w:val="56"/>
                        </w:rPr>
                      </w:pPr>
                      <w:r w:rsidRPr="008D04EB">
                        <w:rPr>
                          <w:rFonts w:asciiTheme="majorHAnsi" w:hAnsiTheme="majorHAnsi" w:cstheme="minorHAnsi"/>
                          <w:color w:val="46125E" w:themeColor="text1"/>
                          <w:sz w:val="40"/>
                          <w:szCs w:val="56"/>
                        </w:rPr>
                        <w:t xml:space="preserve">Job Description </w:t>
                      </w:r>
                    </w:p>
                    <w:p w14:paraId="72FC61D0" w14:textId="77777777" w:rsidR="008D04EB" w:rsidRPr="008E2FDF" w:rsidRDefault="008D04EB" w:rsidP="008D04EB">
                      <w:pPr>
                        <w:spacing w:line="276" w:lineRule="auto"/>
                        <w:jc w:val="right"/>
                        <w:rPr>
                          <w:rFonts w:asciiTheme="majorHAnsi" w:hAnsiTheme="majorHAnsi"/>
                          <w:color w:val="681C8D" w:themeColor="accent1"/>
                          <w:sz w:val="26"/>
                        </w:rPr>
                      </w:pPr>
                      <w:r w:rsidRPr="008E2FDF">
                        <w:rPr>
                          <w:rFonts w:asciiTheme="majorHAnsi" w:hAnsiTheme="majorHAnsi"/>
                          <w:color w:val="681C8D" w:themeColor="accent1"/>
                          <w:sz w:val="26"/>
                        </w:rPr>
                        <w:t>rethink.or</w:t>
                      </w:r>
                      <w:r>
                        <w:rPr>
                          <w:rFonts w:asciiTheme="majorHAnsi" w:hAnsiTheme="majorHAnsi"/>
                          <w:color w:val="681C8D" w:themeColor="accent1"/>
                          <w:sz w:val="26"/>
                        </w:rPr>
                        <w:t>g</w:t>
                      </w:r>
                    </w:p>
                  </w:txbxContent>
                </v:textbox>
                <w10:wrap anchorx="margin"/>
              </v:shape>
            </w:pict>
          </mc:Fallback>
        </mc:AlternateContent>
      </w:r>
      <w:r w:rsidR="00FC4AB6" w:rsidRPr="00FC4AB6">
        <w:t xml:space="preserve"> </w:t>
      </w:r>
      <w:r w:rsidR="00C312AB" w:rsidRPr="00C312AB">
        <w:t xml:space="preserve"> </w:t>
      </w:r>
      <w:r w:rsidR="00EF6278" w:rsidRPr="00EF6278">
        <w:rPr>
          <w:rFonts w:asciiTheme="majorHAnsi" w:hAnsiTheme="majorHAnsi" w:cstheme="minorHAnsi"/>
          <w:color w:val="46125E" w:themeColor="text1"/>
          <w:sz w:val="40"/>
          <w:szCs w:val="40"/>
        </w:rPr>
        <w:t xml:space="preserve">East Kent IPS </w:t>
      </w:r>
      <w:r w:rsidR="008759F1">
        <w:rPr>
          <w:rFonts w:asciiTheme="majorHAnsi" w:hAnsiTheme="majorHAnsi" w:cstheme="minorHAnsi"/>
          <w:color w:val="46125E" w:themeColor="text1"/>
          <w:sz w:val="40"/>
          <w:szCs w:val="40"/>
        </w:rPr>
        <w:t>Service Manager</w:t>
      </w:r>
    </w:p>
    <w:p w14:paraId="50F4BB6A" w14:textId="77777777" w:rsidR="007677D1" w:rsidRDefault="007677D1" w:rsidP="007677D1">
      <w:pPr>
        <w:jc w:val="right"/>
      </w:pPr>
    </w:p>
    <w:p w14:paraId="72773E41" w14:textId="77777777" w:rsidR="004F7DA4" w:rsidRDefault="004F7DA4" w:rsidP="007677D1">
      <w:pPr>
        <w:jc w:val="right"/>
      </w:pPr>
    </w:p>
    <w:tbl>
      <w:tblPr>
        <w:tblStyle w:val="TableGrid"/>
        <w:tblW w:w="10183" w:type="dxa"/>
        <w:tblLook w:val="04A0" w:firstRow="1" w:lastRow="0" w:firstColumn="1" w:lastColumn="0" w:noHBand="0" w:noVBand="1"/>
      </w:tblPr>
      <w:tblGrid>
        <w:gridCol w:w="3521"/>
        <w:gridCol w:w="1842"/>
        <w:gridCol w:w="1344"/>
        <w:gridCol w:w="1593"/>
        <w:gridCol w:w="1883"/>
      </w:tblGrid>
      <w:tr w:rsidR="00F0507F" w:rsidRPr="00BF2A3D" w14:paraId="030B5382" w14:textId="77777777" w:rsidTr="008730AD">
        <w:trPr>
          <w:trHeight w:val="850"/>
        </w:trPr>
        <w:tc>
          <w:tcPr>
            <w:tcW w:w="3521" w:type="dxa"/>
            <w:tcBorders>
              <w:top w:val="single" w:sz="18" w:space="0" w:color="FFFFFF"/>
              <w:left w:val="single" w:sz="18" w:space="0" w:color="FFFFFF"/>
              <w:bottom w:val="single" w:sz="18" w:space="0" w:color="FFFFFF"/>
              <w:right w:val="single" w:sz="18" w:space="0" w:color="FFFFFF"/>
            </w:tcBorders>
            <w:shd w:val="clear" w:color="auto" w:fill="681C8D" w:themeFill="accent1"/>
            <w:vAlign w:val="center"/>
          </w:tcPr>
          <w:p w14:paraId="75F76A66" w14:textId="36520997" w:rsidR="007C5A1A" w:rsidRPr="00F0507F" w:rsidRDefault="007C5A1A" w:rsidP="009D41A2">
            <w:pPr>
              <w:rPr>
                <w:rFonts w:ascii="Rubik" w:hAnsi="Rubik" w:cs="Rubik"/>
                <w:b/>
                <w:bCs/>
                <w:color w:val="FFFFFF" w:themeColor="background2"/>
              </w:rPr>
            </w:pPr>
            <w:r w:rsidRPr="00F0507F">
              <w:rPr>
                <w:rFonts w:ascii="Rubik" w:hAnsi="Rubik" w:cs="Rubik"/>
                <w:b/>
                <w:bCs/>
                <w:color w:val="FFFFFF" w:themeColor="background2"/>
              </w:rPr>
              <w:t xml:space="preserve">Work </w:t>
            </w:r>
            <w:r w:rsidR="000155F6">
              <w:rPr>
                <w:rFonts w:ascii="Rubik" w:hAnsi="Rubik" w:cs="Rubik"/>
                <w:b/>
                <w:bCs/>
                <w:color w:val="FFFFFF" w:themeColor="background2"/>
              </w:rPr>
              <w:t>t</w:t>
            </w:r>
            <w:r w:rsidRPr="00F0507F">
              <w:rPr>
                <w:rFonts w:ascii="Rubik" w:hAnsi="Rubik" w:cs="Rubik"/>
                <w:b/>
                <w:bCs/>
                <w:color w:val="FFFFFF" w:themeColor="background2"/>
              </w:rPr>
              <w:t>ype</w:t>
            </w:r>
          </w:p>
        </w:tc>
        <w:tc>
          <w:tcPr>
            <w:tcW w:w="1842" w:type="dxa"/>
            <w:tcBorders>
              <w:top w:val="single" w:sz="18" w:space="0" w:color="FFFFFF"/>
              <w:left w:val="single" w:sz="18" w:space="0" w:color="FFFFFF"/>
              <w:bottom w:val="single" w:sz="18" w:space="0" w:color="FFFFFF"/>
              <w:right w:val="single" w:sz="18" w:space="0" w:color="FFFFFF"/>
            </w:tcBorders>
            <w:shd w:val="clear" w:color="auto" w:fill="F9F3FB"/>
            <w:vAlign w:val="center"/>
          </w:tcPr>
          <w:p w14:paraId="6B923A0A" w14:textId="323A45C9" w:rsidR="007C5A1A" w:rsidRPr="00DF2FF5" w:rsidRDefault="00000000" w:rsidP="009D41A2">
            <w:pPr>
              <w:rPr>
                <w:rFonts w:ascii="Rubik" w:hAnsi="Rubik" w:cs="Rubik"/>
                <w:color w:val="46125E" w:themeColor="text2"/>
                <w:sz w:val="22"/>
                <w:szCs w:val="22"/>
              </w:rPr>
            </w:pPr>
            <w:sdt>
              <w:sdtPr>
                <w:rPr>
                  <w:rFonts w:ascii="Rubik" w:hAnsi="Rubik" w:cs="Rubik"/>
                  <w:color w:val="46125E" w:themeColor="text1"/>
                  <w:sz w:val="22"/>
                  <w:szCs w:val="22"/>
                  <w:lang w:eastAsia="en-GB"/>
                </w:rPr>
                <w:id w:val="279226803"/>
                <w14:checkbox>
                  <w14:checked w14:val="0"/>
                  <w14:checkedState w14:val="2612" w14:font="MS Gothic"/>
                  <w14:uncheckedState w14:val="2610" w14:font="MS Gothic"/>
                </w14:checkbox>
              </w:sdtPr>
              <w:sdtContent>
                <w:r w:rsidR="00DF2FF5" w:rsidRPr="00DF2FF5">
                  <w:rPr>
                    <w:rFonts w:ascii="Segoe UI Symbol" w:eastAsia="MS Gothic" w:hAnsi="Segoe UI Symbol" w:cs="Segoe UI Symbol"/>
                    <w:color w:val="46125E" w:themeColor="text1"/>
                    <w:sz w:val="22"/>
                    <w:szCs w:val="22"/>
                    <w:lang w:eastAsia="en-GB"/>
                  </w:rPr>
                  <w:t>☐</w:t>
                </w:r>
              </w:sdtContent>
            </w:sdt>
            <w:r w:rsidR="00DF2FF5" w:rsidRPr="00DF2FF5">
              <w:rPr>
                <w:rFonts w:ascii="Rubik" w:hAnsi="Rubik" w:cs="Rubik"/>
                <w:color w:val="46125E" w:themeColor="text1"/>
                <w:sz w:val="22"/>
                <w:szCs w:val="22"/>
                <w:lang w:eastAsia="en-GB"/>
              </w:rPr>
              <w:t xml:space="preserve"> </w:t>
            </w:r>
            <w:r w:rsidR="007C5A1A" w:rsidRPr="00DF2FF5">
              <w:rPr>
                <w:rFonts w:ascii="Rubik" w:hAnsi="Rubik" w:cs="Rubik"/>
                <w:color w:val="46125E" w:themeColor="text1"/>
                <w:sz w:val="22"/>
                <w:szCs w:val="22"/>
                <w:lang w:eastAsia="en-GB"/>
              </w:rPr>
              <w:t>Home</w:t>
            </w:r>
            <w:r w:rsidR="00B87896" w:rsidRPr="00DF2FF5">
              <w:rPr>
                <w:rFonts w:ascii="Rubik" w:hAnsi="Rubik" w:cs="Rubik"/>
                <w:color w:val="46125E" w:themeColor="text1"/>
                <w:sz w:val="22"/>
                <w:szCs w:val="22"/>
                <w:lang w:eastAsia="en-GB"/>
              </w:rPr>
              <w:t xml:space="preserve"> </w:t>
            </w:r>
            <w:r w:rsidR="007C5A1A" w:rsidRPr="00DF2FF5">
              <w:rPr>
                <w:rFonts w:ascii="Rubik" w:hAnsi="Rubik" w:cs="Rubik"/>
                <w:color w:val="46125E" w:themeColor="text1"/>
                <w:sz w:val="22"/>
                <w:szCs w:val="22"/>
                <w:lang w:eastAsia="en-GB"/>
              </w:rPr>
              <w:t>based</w:t>
            </w:r>
          </w:p>
        </w:tc>
        <w:tc>
          <w:tcPr>
            <w:tcW w:w="1344" w:type="dxa"/>
            <w:tcBorders>
              <w:top w:val="single" w:sz="18" w:space="0" w:color="FFFFFF"/>
              <w:left w:val="single" w:sz="18" w:space="0" w:color="FFFFFF"/>
              <w:bottom w:val="single" w:sz="18" w:space="0" w:color="FFFFFF"/>
              <w:right w:val="single" w:sz="18" w:space="0" w:color="FFFFFF"/>
            </w:tcBorders>
            <w:shd w:val="clear" w:color="auto" w:fill="F9F3FB"/>
            <w:vAlign w:val="center"/>
          </w:tcPr>
          <w:p w14:paraId="640BC4DE" w14:textId="26299CDD" w:rsidR="007C5A1A" w:rsidRPr="00DF2FF5" w:rsidRDefault="00000000" w:rsidP="009D41A2">
            <w:pPr>
              <w:rPr>
                <w:rFonts w:ascii="Rubik" w:hAnsi="Rubik" w:cs="Rubik"/>
                <w:color w:val="46125E" w:themeColor="text2"/>
                <w:sz w:val="22"/>
                <w:szCs w:val="22"/>
              </w:rPr>
            </w:pPr>
            <w:sdt>
              <w:sdtPr>
                <w:rPr>
                  <w:rFonts w:ascii="Rubik" w:hAnsi="Rubik" w:cs="Rubik"/>
                  <w:color w:val="46125E" w:themeColor="text1"/>
                  <w:sz w:val="22"/>
                  <w:szCs w:val="22"/>
                  <w:lang w:eastAsia="en-GB"/>
                </w:rPr>
                <w:id w:val="1842270002"/>
                <w14:checkbox>
                  <w14:checked w14:val="0"/>
                  <w14:checkedState w14:val="2612" w14:font="MS Gothic"/>
                  <w14:uncheckedState w14:val="2610" w14:font="MS Gothic"/>
                </w14:checkbox>
              </w:sdtPr>
              <w:sdtContent>
                <w:r w:rsidR="00EF6278">
                  <w:rPr>
                    <w:rFonts w:ascii="MS Gothic" w:eastAsia="MS Gothic" w:hAnsi="MS Gothic" w:cs="Rubik" w:hint="eastAsia"/>
                    <w:color w:val="46125E" w:themeColor="text1"/>
                    <w:sz w:val="22"/>
                    <w:szCs w:val="22"/>
                    <w:lang w:eastAsia="en-GB"/>
                  </w:rPr>
                  <w:t>☐</w:t>
                </w:r>
              </w:sdtContent>
            </w:sdt>
            <w:r w:rsidR="00DF2FF5" w:rsidRPr="00DF2FF5">
              <w:rPr>
                <w:rFonts w:ascii="Rubik" w:hAnsi="Rubik" w:cs="Rubik"/>
                <w:color w:val="46125E" w:themeColor="text1"/>
                <w:sz w:val="22"/>
                <w:szCs w:val="22"/>
                <w:lang w:eastAsia="en-GB"/>
              </w:rPr>
              <w:t xml:space="preserve"> </w:t>
            </w:r>
            <w:r w:rsidR="007C5A1A" w:rsidRPr="00DF2FF5">
              <w:rPr>
                <w:rFonts w:ascii="Rubik" w:hAnsi="Rubik" w:cs="Rubik"/>
                <w:color w:val="46125E" w:themeColor="text1"/>
                <w:sz w:val="22"/>
                <w:szCs w:val="22"/>
                <w:lang w:eastAsia="en-GB"/>
              </w:rPr>
              <w:t>Agile</w:t>
            </w:r>
          </w:p>
        </w:tc>
        <w:tc>
          <w:tcPr>
            <w:tcW w:w="1593" w:type="dxa"/>
            <w:tcBorders>
              <w:top w:val="single" w:sz="18" w:space="0" w:color="FFFFFF"/>
              <w:left w:val="single" w:sz="18" w:space="0" w:color="FFFFFF"/>
              <w:right w:val="single" w:sz="18" w:space="0" w:color="FFFFFF"/>
            </w:tcBorders>
            <w:shd w:val="clear" w:color="auto" w:fill="F9F3FB"/>
            <w:vAlign w:val="center"/>
          </w:tcPr>
          <w:p w14:paraId="440E553A" w14:textId="5F414A3F" w:rsidR="007C5A1A" w:rsidRPr="00DF2FF5" w:rsidRDefault="00000000" w:rsidP="009D41A2">
            <w:pPr>
              <w:rPr>
                <w:rFonts w:ascii="Rubik" w:hAnsi="Rubik" w:cs="Rubik"/>
                <w:color w:val="46125E" w:themeColor="text2"/>
                <w:sz w:val="22"/>
                <w:szCs w:val="22"/>
              </w:rPr>
            </w:pPr>
            <w:sdt>
              <w:sdtPr>
                <w:rPr>
                  <w:rFonts w:ascii="Rubik" w:hAnsi="Rubik" w:cs="Rubik"/>
                  <w:color w:val="46125E" w:themeColor="text1"/>
                  <w:sz w:val="22"/>
                  <w:szCs w:val="22"/>
                  <w:lang w:eastAsia="en-GB"/>
                </w:rPr>
                <w:id w:val="1931923072"/>
                <w14:checkbox>
                  <w14:checked w14:val="1"/>
                  <w14:checkedState w14:val="2612" w14:font="MS Gothic"/>
                  <w14:uncheckedState w14:val="2610" w14:font="MS Gothic"/>
                </w14:checkbox>
              </w:sdtPr>
              <w:sdtContent>
                <w:r w:rsidR="00EF6278">
                  <w:rPr>
                    <w:rFonts w:ascii="MS Gothic" w:eastAsia="MS Gothic" w:hAnsi="MS Gothic" w:cs="Rubik" w:hint="eastAsia"/>
                    <w:color w:val="46125E" w:themeColor="text1"/>
                    <w:sz w:val="22"/>
                    <w:szCs w:val="22"/>
                    <w:lang w:eastAsia="en-GB"/>
                  </w:rPr>
                  <w:t>☒</w:t>
                </w:r>
              </w:sdtContent>
            </w:sdt>
            <w:r w:rsidR="007C5A1A" w:rsidRPr="00DF2FF5">
              <w:rPr>
                <w:rFonts w:ascii="Rubik" w:hAnsi="Rubik" w:cs="Rubik"/>
                <w:color w:val="46125E" w:themeColor="text1"/>
                <w:sz w:val="22"/>
                <w:szCs w:val="22"/>
                <w:lang w:eastAsia="en-GB"/>
              </w:rPr>
              <w:t xml:space="preserve"> Field</w:t>
            </w:r>
          </w:p>
        </w:tc>
        <w:tc>
          <w:tcPr>
            <w:tcW w:w="1883" w:type="dxa"/>
            <w:tcBorders>
              <w:top w:val="single" w:sz="18" w:space="0" w:color="FFFFFF"/>
              <w:left w:val="single" w:sz="18" w:space="0" w:color="FFFFFF"/>
              <w:right w:val="single" w:sz="18" w:space="0" w:color="FFFFFF"/>
            </w:tcBorders>
            <w:shd w:val="clear" w:color="auto" w:fill="F9F3FB"/>
            <w:vAlign w:val="center"/>
          </w:tcPr>
          <w:p w14:paraId="2FB9B96D" w14:textId="5A7F2830" w:rsidR="007C5A1A" w:rsidRPr="00DF2FF5" w:rsidRDefault="00000000" w:rsidP="009D41A2">
            <w:pPr>
              <w:rPr>
                <w:rFonts w:ascii="Rubik" w:hAnsi="Rubik" w:cs="Rubik"/>
                <w:color w:val="46125E" w:themeColor="text2"/>
                <w:sz w:val="22"/>
                <w:szCs w:val="22"/>
              </w:rPr>
            </w:pPr>
            <w:sdt>
              <w:sdtPr>
                <w:rPr>
                  <w:rFonts w:ascii="Rubik" w:hAnsi="Rubik" w:cs="Rubik"/>
                  <w:color w:val="46125E" w:themeColor="text1"/>
                  <w:sz w:val="22"/>
                  <w:szCs w:val="22"/>
                  <w:lang w:eastAsia="en-GB"/>
                </w:rPr>
                <w:id w:val="-796835337"/>
                <w14:checkbox>
                  <w14:checked w14:val="0"/>
                  <w14:checkedState w14:val="2612" w14:font="MS Gothic"/>
                  <w14:uncheckedState w14:val="2610" w14:font="MS Gothic"/>
                </w14:checkbox>
              </w:sdtPr>
              <w:sdtContent>
                <w:r w:rsidR="00C312AB">
                  <w:rPr>
                    <w:rFonts w:ascii="MS Gothic" w:eastAsia="MS Gothic" w:hAnsi="MS Gothic" w:cs="Rubik" w:hint="eastAsia"/>
                    <w:color w:val="46125E" w:themeColor="text1"/>
                    <w:sz w:val="22"/>
                    <w:szCs w:val="22"/>
                    <w:lang w:eastAsia="en-GB"/>
                  </w:rPr>
                  <w:t>☐</w:t>
                </w:r>
              </w:sdtContent>
            </w:sdt>
            <w:r w:rsidR="007C5A1A" w:rsidRPr="00DF2FF5">
              <w:rPr>
                <w:rFonts w:ascii="Rubik" w:hAnsi="Rubik" w:cs="Rubik"/>
                <w:color w:val="46125E" w:themeColor="text1"/>
                <w:sz w:val="22"/>
                <w:szCs w:val="22"/>
                <w:lang w:eastAsia="en-GB"/>
              </w:rPr>
              <w:t xml:space="preserve"> Fixed</w:t>
            </w:r>
          </w:p>
        </w:tc>
      </w:tr>
      <w:tr w:rsidR="007C5A1A" w:rsidRPr="00BF2A3D" w14:paraId="6ACEFAF7" w14:textId="77777777" w:rsidTr="008730AD">
        <w:trPr>
          <w:trHeight w:val="850"/>
        </w:trPr>
        <w:tc>
          <w:tcPr>
            <w:tcW w:w="3521" w:type="dxa"/>
            <w:tcBorders>
              <w:top w:val="single" w:sz="18" w:space="0" w:color="FFFFFF"/>
              <w:left w:val="single" w:sz="18" w:space="0" w:color="FFFFFF"/>
              <w:bottom w:val="single" w:sz="18" w:space="0" w:color="FFFFFF"/>
              <w:right w:val="single" w:sz="18" w:space="0" w:color="FFFFFF"/>
            </w:tcBorders>
            <w:shd w:val="clear" w:color="auto" w:fill="681C8D" w:themeFill="accent1"/>
            <w:vAlign w:val="center"/>
          </w:tcPr>
          <w:p w14:paraId="648F4B96" w14:textId="0446A9D2" w:rsidR="007C5A1A" w:rsidRPr="00F0507F" w:rsidRDefault="007C5A1A" w:rsidP="009D41A2">
            <w:pPr>
              <w:rPr>
                <w:rFonts w:ascii="Rubik" w:hAnsi="Rubik" w:cs="Rubik"/>
                <w:b/>
                <w:bCs/>
                <w:color w:val="FFFFFF" w:themeColor="background2"/>
              </w:rPr>
            </w:pPr>
            <w:r w:rsidRPr="00F0507F">
              <w:rPr>
                <w:rFonts w:ascii="Rubik" w:hAnsi="Rubik" w:cs="Rubik"/>
                <w:b/>
                <w:bCs/>
                <w:color w:val="FFFFFF" w:themeColor="background2"/>
              </w:rPr>
              <w:t>Location</w:t>
            </w:r>
          </w:p>
        </w:tc>
        <w:tc>
          <w:tcPr>
            <w:tcW w:w="6662" w:type="dxa"/>
            <w:gridSpan w:val="4"/>
            <w:tcBorders>
              <w:top w:val="single" w:sz="18" w:space="0" w:color="FFFFFF"/>
              <w:left w:val="single" w:sz="18" w:space="0" w:color="FFFFFF"/>
              <w:bottom w:val="single" w:sz="18" w:space="0" w:color="FFFFFF"/>
              <w:right w:val="single" w:sz="18" w:space="0" w:color="FFFFFF"/>
            </w:tcBorders>
            <w:shd w:val="clear" w:color="auto" w:fill="F9F3FB"/>
            <w:vAlign w:val="center"/>
          </w:tcPr>
          <w:p w14:paraId="5A34F8C2" w14:textId="70E7FFFA" w:rsidR="007C5A1A" w:rsidRPr="00BF2A3D" w:rsidRDefault="00EF6278" w:rsidP="009D41A2">
            <w:pPr>
              <w:rPr>
                <w:rFonts w:ascii="Rubik" w:hAnsi="Rubik" w:cs="Rubik"/>
                <w:color w:val="46125E" w:themeColor="text2"/>
                <w:sz w:val="20"/>
                <w:szCs w:val="20"/>
              </w:rPr>
            </w:pPr>
            <w:r>
              <w:rPr>
                <w:rFonts w:ascii="Rubik" w:hAnsi="Rubik" w:cs="Rubik"/>
                <w:color w:val="46125E" w:themeColor="text2"/>
              </w:rPr>
              <w:t>East Kent</w:t>
            </w:r>
            <w:r w:rsidR="008B0655">
              <w:rPr>
                <w:rFonts w:ascii="Roboto" w:hAnsi="Roboto"/>
                <w:sz w:val="21"/>
                <w:szCs w:val="21"/>
                <w:shd w:val="clear" w:color="auto" w:fill="FFFFFF"/>
              </w:rPr>
              <w:t xml:space="preserve"> </w:t>
            </w:r>
          </w:p>
        </w:tc>
      </w:tr>
      <w:tr w:rsidR="007C5A1A" w:rsidRPr="00BF2A3D" w14:paraId="73ED6286" w14:textId="77777777" w:rsidTr="008730AD">
        <w:trPr>
          <w:trHeight w:val="850"/>
        </w:trPr>
        <w:tc>
          <w:tcPr>
            <w:tcW w:w="3521" w:type="dxa"/>
            <w:tcBorders>
              <w:top w:val="single" w:sz="18" w:space="0" w:color="FFFFFF"/>
              <w:left w:val="single" w:sz="18" w:space="0" w:color="FFFFFF"/>
              <w:bottom w:val="single" w:sz="18" w:space="0" w:color="FFFFFF"/>
              <w:right w:val="single" w:sz="18" w:space="0" w:color="FFFFFF"/>
            </w:tcBorders>
            <w:shd w:val="clear" w:color="auto" w:fill="681C8D" w:themeFill="accent1"/>
            <w:vAlign w:val="center"/>
          </w:tcPr>
          <w:p w14:paraId="217EB50B" w14:textId="25ED871A" w:rsidR="007C5A1A" w:rsidRPr="00F0507F" w:rsidRDefault="007C5A1A" w:rsidP="009D41A2">
            <w:pPr>
              <w:rPr>
                <w:rFonts w:ascii="Rubik" w:hAnsi="Rubik" w:cs="Rubik"/>
                <w:b/>
                <w:bCs/>
                <w:color w:val="FFFFFF" w:themeColor="background2"/>
              </w:rPr>
            </w:pPr>
            <w:r w:rsidRPr="00F0507F">
              <w:rPr>
                <w:rFonts w:ascii="Rubik" w:hAnsi="Rubik" w:cs="Rubik"/>
                <w:b/>
                <w:bCs/>
                <w:color w:val="FFFFFF" w:themeColor="background2"/>
              </w:rPr>
              <w:t>Service</w:t>
            </w:r>
            <w:r w:rsidR="001A7213">
              <w:rPr>
                <w:rFonts w:ascii="Rubik" w:hAnsi="Rubik" w:cs="Rubik"/>
                <w:b/>
                <w:bCs/>
                <w:color w:val="FFFFFF" w:themeColor="background2"/>
              </w:rPr>
              <w:t xml:space="preserve"> or department</w:t>
            </w:r>
          </w:p>
        </w:tc>
        <w:tc>
          <w:tcPr>
            <w:tcW w:w="6662" w:type="dxa"/>
            <w:gridSpan w:val="4"/>
            <w:tcBorders>
              <w:top w:val="single" w:sz="18" w:space="0" w:color="FFFFFF"/>
              <w:left w:val="single" w:sz="18" w:space="0" w:color="FFFFFF"/>
              <w:bottom w:val="single" w:sz="18" w:space="0" w:color="FFFFFF"/>
              <w:right w:val="single" w:sz="18" w:space="0" w:color="FFFFFF"/>
            </w:tcBorders>
            <w:shd w:val="clear" w:color="auto" w:fill="F9F3FB"/>
            <w:vAlign w:val="center"/>
          </w:tcPr>
          <w:p w14:paraId="0D61EF4D" w14:textId="68CBEEF3" w:rsidR="007C5A1A" w:rsidRPr="00BF2A3D" w:rsidRDefault="00000000" w:rsidP="009D41A2">
            <w:pPr>
              <w:rPr>
                <w:rFonts w:ascii="Rubik" w:hAnsi="Rubik" w:cs="Rubik"/>
                <w:color w:val="46125E" w:themeColor="text2"/>
                <w:sz w:val="20"/>
                <w:szCs w:val="20"/>
              </w:rPr>
            </w:pPr>
            <w:sdt>
              <w:sdtPr>
                <w:rPr>
                  <w:rFonts w:ascii="Rubik" w:hAnsi="Rubik" w:cs="Rubik"/>
                  <w:color w:val="46125E" w:themeColor="text1"/>
                  <w:lang w:eastAsia="en-GB"/>
                </w:rPr>
                <w:id w:val="-1012142429"/>
                <w:placeholder>
                  <w:docPart w:val="F90F9D8C1DF743B18AE8A10900CDCD4A"/>
                </w:placeholder>
                <w:text/>
              </w:sdtPr>
              <w:sdtContent>
                <w:r w:rsidR="00EF6278">
                  <w:rPr>
                    <w:rFonts w:ascii="Rubik" w:hAnsi="Rubik" w:cs="Rubik"/>
                    <w:color w:val="46125E" w:themeColor="text1"/>
                    <w:lang w:eastAsia="en-GB"/>
                  </w:rPr>
                  <w:t>East Kent IPS</w:t>
                </w:r>
              </w:sdtContent>
            </w:sdt>
          </w:p>
        </w:tc>
      </w:tr>
      <w:tr w:rsidR="007C5A1A" w:rsidRPr="00BF2A3D" w14:paraId="74FBAB48" w14:textId="77777777" w:rsidTr="008730AD">
        <w:trPr>
          <w:trHeight w:val="850"/>
        </w:trPr>
        <w:tc>
          <w:tcPr>
            <w:tcW w:w="3521" w:type="dxa"/>
            <w:tcBorders>
              <w:top w:val="single" w:sz="18" w:space="0" w:color="FFFFFF"/>
              <w:left w:val="single" w:sz="18" w:space="0" w:color="FFFFFF"/>
              <w:bottom w:val="single" w:sz="18" w:space="0" w:color="FFFFFF"/>
              <w:right w:val="single" w:sz="18" w:space="0" w:color="FFFFFF"/>
            </w:tcBorders>
            <w:shd w:val="clear" w:color="auto" w:fill="681C8D" w:themeFill="accent1"/>
            <w:vAlign w:val="center"/>
          </w:tcPr>
          <w:p w14:paraId="74E99840" w14:textId="5A0C2AFC" w:rsidR="007C5A1A" w:rsidRPr="00F0507F" w:rsidRDefault="007C5A1A" w:rsidP="009D41A2">
            <w:pPr>
              <w:rPr>
                <w:rFonts w:ascii="Rubik" w:hAnsi="Rubik" w:cs="Rubik"/>
                <w:b/>
                <w:bCs/>
                <w:color w:val="FFFFFF" w:themeColor="background2"/>
              </w:rPr>
            </w:pPr>
            <w:r w:rsidRPr="00F0507F">
              <w:rPr>
                <w:rFonts w:ascii="Rubik" w:hAnsi="Rubik" w:cs="Rubik"/>
                <w:b/>
                <w:bCs/>
                <w:color w:val="FFFFFF" w:themeColor="background2"/>
              </w:rPr>
              <w:t>Reporting to</w:t>
            </w:r>
            <w:r w:rsidR="007A47A4">
              <w:rPr>
                <w:rFonts w:ascii="Rubik" w:hAnsi="Rubik" w:cs="Rubik"/>
                <w:b/>
                <w:bCs/>
                <w:color w:val="FFFFFF" w:themeColor="background2"/>
              </w:rPr>
              <w:t xml:space="preserve"> (title)</w:t>
            </w:r>
          </w:p>
        </w:tc>
        <w:tc>
          <w:tcPr>
            <w:tcW w:w="6662" w:type="dxa"/>
            <w:gridSpan w:val="4"/>
            <w:tcBorders>
              <w:top w:val="single" w:sz="18" w:space="0" w:color="FFFFFF"/>
              <w:left w:val="single" w:sz="18" w:space="0" w:color="FFFFFF"/>
              <w:right w:val="single" w:sz="18" w:space="0" w:color="FFFFFF"/>
            </w:tcBorders>
            <w:shd w:val="clear" w:color="auto" w:fill="F9F3FB"/>
            <w:vAlign w:val="center"/>
          </w:tcPr>
          <w:p w14:paraId="5809DDEB" w14:textId="130519C1" w:rsidR="007C5A1A" w:rsidRPr="00BF2A3D" w:rsidRDefault="008759F1" w:rsidP="009D41A2">
            <w:pPr>
              <w:rPr>
                <w:rFonts w:ascii="Rubik" w:hAnsi="Rubik" w:cs="Rubik"/>
                <w:color w:val="46125E" w:themeColor="text2"/>
                <w:sz w:val="20"/>
                <w:szCs w:val="20"/>
              </w:rPr>
            </w:pPr>
            <w:r>
              <w:rPr>
                <w:rFonts w:ascii="Rubik" w:hAnsi="Rubik" w:cs="Rubik"/>
                <w:color w:val="46125E" w:themeColor="text1"/>
                <w:lang w:eastAsia="en-GB"/>
              </w:rPr>
              <w:t>Head of Area</w:t>
            </w:r>
          </w:p>
        </w:tc>
      </w:tr>
      <w:tr w:rsidR="00DA3C37" w:rsidRPr="00BF2A3D" w14:paraId="17070E23" w14:textId="6EF1241C" w:rsidTr="008730AD">
        <w:trPr>
          <w:trHeight w:val="850"/>
        </w:trPr>
        <w:tc>
          <w:tcPr>
            <w:tcW w:w="3521" w:type="dxa"/>
            <w:tcBorders>
              <w:top w:val="single" w:sz="18" w:space="0" w:color="FFFFFF"/>
              <w:left w:val="single" w:sz="18" w:space="0" w:color="FFFFFF"/>
              <w:bottom w:val="single" w:sz="18" w:space="0" w:color="FFFFFF"/>
              <w:right w:val="single" w:sz="18" w:space="0" w:color="FFFFFF"/>
            </w:tcBorders>
            <w:shd w:val="clear" w:color="auto" w:fill="681C8D" w:themeFill="accent1"/>
            <w:vAlign w:val="center"/>
          </w:tcPr>
          <w:p w14:paraId="75E6E28A" w14:textId="45FC8EDE" w:rsidR="00DA3C37" w:rsidRPr="00F0507F" w:rsidRDefault="00DA3C37" w:rsidP="009D41A2">
            <w:pPr>
              <w:rPr>
                <w:rFonts w:ascii="Rubik" w:hAnsi="Rubik" w:cs="Rubik"/>
                <w:b/>
                <w:bCs/>
                <w:color w:val="FFFFFF" w:themeColor="background2"/>
              </w:rPr>
            </w:pPr>
            <w:r w:rsidRPr="00F0507F">
              <w:rPr>
                <w:rFonts w:ascii="Rubik" w:hAnsi="Rubik" w:cs="Rubik"/>
                <w:b/>
                <w:bCs/>
                <w:color w:val="FFFFFF" w:themeColor="background2"/>
              </w:rPr>
              <w:t>Responsible for staff</w:t>
            </w:r>
          </w:p>
        </w:tc>
        <w:tc>
          <w:tcPr>
            <w:tcW w:w="6662" w:type="dxa"/>
            <w:gridSpan w:val="4"/>
            <w:tcBorders>
              <w:top w:val="single" w:sz="18" w:space="0" w:color="FFFFFF"/>
              <w:left w:val="single" w:sz="18" w:space="0" w:color="FFFFFF"/>
              <w:bottom w:val="single" w:sz="18" w:space="0" w:color="FFFFFF"/>
              <w:right w:val="single" w:sz="18" w:space="0" w:color="FFFFFF"/>
            </w:tcBorders>
            <w:shd w:val="clear" w:color="auto" w:fill="F9F3FB"/>
            <w:vAlign w:val="center"/>
          </w:tcPr>
          <w:p w14:paraId="34033D3C" w14:textId="16065124" w:rsidR="00DA3C37" w:rsidRPr="00BF2A3D" w:rsidRDefault="00000000" w:rsidP="009D41A2">
            <w:pPr>
              <w:rPr>
                <w:rFonts w:ascii="Rubik" w:hAnsi="Rubik" w:cs="Rubik"/>
                <w:color w:val="46125E" w:themeColor="text2"/>
                <w:sz w:val="20"/>
                <w:szCs w:val="20"/>
              </w:rPr>
            </w:pPr>
            <w:sdt>
              <w:sdtPr>
                <w:rPr>
                  <w:rFonts w:ascii="Rubik" w:hAnsi="Rubik" w:cs="Rubik"/>
                  <w:color w:val="46125E" w:themeColor="text1"/>
                  <w:lang w:eastAsia="en-GB"/>
                </w:rPr>
                <w:id w:val="-1769765207"/>
                <w14:checkbox>
                  <w14:checked w14:val="0"/>
                  <w14:checkedState w14:val="2612" w14:font="MS Gothic"/>
                  <w14:uncheckedState w14:val="2610" w14:font="MS Gothic"/>
                </w14:checkbox>
              </w:sdtPr>
              <w:sdtContent>
                <w:r w:rsidR="00DF2FF5">
                  <w:rPr>
                    <w:rFonts w:ascii="MS Gothic" w:eastAsia="MS Gothic" w:hAnsi="MS Gothic" w:cs="Rubik" w:hint="eastAsia"/>
                    <w:color w:val="46125E" w:themeColor="text1"/>
                    <w:lang w:eastAsia="en-GB"/>
                  </w:rPr>
                  <w:t>☐</w:t>
                </w:r>
              </w:sdtContent>
            </w:sdt>
            <w:r w:rsidR="00DA3C37" w:rsidRPr="00140AC5">
              <w:rPr>
                <w:rFonts w:ascii="Rubik" w:hAnsi="Rubik" w:cs="Rubik"/>
                <w:color w:val="46125E" w:themeColor="text1"/>
                <w:lang w:eastAsia="en-GB"/>
              </w:rPr>
              <w:t xml:space="preserve"> </w:t>
            </w:r>
            <w:r w:rsidR="00DA3C37">
              <w:rPr>
                <w:rFonts w:ascii="Rubik" w:hAnsi="Rubik" w:cs="Rubik"/>
                <w:color w:val="46125E" w:themeColor="text1"/>
                <w:lang w:eastAsia="en-GB"/>
              </w:rPr>
              <w:t xml:space="preserve">Yes  </w:t>
            </w:r>
            <w:r w:rsidR="000155F6">
              <w:rPr>
                <w:rFonts w:ascii="Rubik" w:hAnsi="Rubik" w:cs="Rubik"/>
                <w:color w:val="46125E" w:themeColor="text1"/>
                <w:lang w:eastAsia="en-GB"/>
              </w:rPr>
              <w:t xml:space="preserve">             </w:t>
            </w:r>
            <w:sdt>
              <w:sdtPr>
                <w:rPr>
                  <w:rFonts w:ascii="Rubik" w:hAnsi="Rubik" w:cs="Rubik"/>
                  <w:color w:val="46125E" w:themeColor="text1"/>
                  <w:lang w:eastAsia="en-GB"/>
                </w:rPr>
                <w:id w:val="-1045215173"/>
                <w14:checkbox>
                  <w14:checked w14:val="1"/>
                  <w14:checkedState w14:val="2612" w14:font="MS Gothic"/>
                  <w14:uncheckedState w14:val="2610" w14:font="MS Gothic"/>
                </w14:checkbox>
              </w:sdtPr>
              <w:sdtContent>
                <w:r w:rsidR="00EF6278">
                  <w:rPr>
                    <w:rFonts w:ascii="MS Gothic" w:eastAsia="MS Gothic" w:hAnsi="MS Gothic" w:cs="Rubik" w:hint="eastAsia"/>
                    <w:color w:val="46125E" w:themeColor="text1"/>
                    <w:lang w:eastAsia="en-GB"/>
                  </w:rPr>
                  <w:t>☒</w:t>
                </w:r>
              </w:sdtContent>
            </w:sdt>
            <w:r w:rsidR="00DA3C37" w:rsidRPr="00140AC5">
              <w:rPr>
                <w:rFonts w:ascii="Rubik" w:hAnsi="Rubik" w:cs="Rubik"/>
                <w:color w:val="46125E" w:themeColor="text1"/>
                <w:lang w:eastAsia="en-GB"/>
              </w:rPr>
              <w:t xml:space="preserve"> </w:t>
            </w:r>
            <w:r w:rsidR="00DA3C37">
              <w:rPr>
                <w:rFonts w:ascii="Rubik" w:hAnsi="Rubik" w:cs="Rubik"/>
                <w:color w:val="46125E" w:themeColor="text1"/>
                <w:lang w:eastAsia="en-GB"/>
              </w:rPr>
              <w:t>No</w:t>
            </w:r>
          </w:p>
        </w:tc>
      </w:tr>
      <w:tr w:rsidR="00686A8A" w:rsidRPr="00BF2A3D" w14:paraId="53F110FD" w14:textId="77777777" w:rsidTr="00132DE0">
        <w:trPr>
          <w:trHeight w:val="340"/>
        </w:trPr>
        <w:tc>
          <w:tcPr>
            <w:tcW w:w="3521" w:type="dxa"/>
            <w:tcBorders>
              <w:top w:val="single" w:sz="18" w:space="0" w:color="FFFFFF"/>
              <w:left w:val="single" w:sz="18" w:space="0" w:color="FFFFFF"/>
              <w:bottom w:val="single" w:sz="18" w:space="0" w:color="FFFFFF"/>
              <w:right w:val="single" w:sz="18" w:space="0" w:color="FFFFFF"/>
            </w:tcBorders>
            <w:vAlign w:val="center"/>
          </w:tcPr>
          <w:p w14:paraId="19F96A2D" w14:textId="77777777" w:rsidR="00F32ED3" w:rsidRDefault="00F32ED3" w:rsidP="009D41A2">
            <w:pPr>
              <w:rPr>
                <w:rFonts w:ascii="Rubik" w:hAnsi="Rubik" w:cs="Rubik"/>
                <w:b/>
                <w:bCs/>
                <w:color w:val="681C8D" w:themeColor="accent1"/>
              </w:rPr>
            </w:pPr>
          </w:p>
          <w:p w14:paraId="386131DB" w14:textId="74322D8E" w:rsidR="00686A8A" w:rsidRPr="00132DE0" w:rsidRDefault="00686A8A" w:rsidP="009D41A2">
            <w:pPr>
              <w:rPr>
                <w:rFonts w:ascii="Rubik" w:hAnsi="Rubik" w:cs="Rubik"/>
                <w:b/>
                <w:bCs/>
                <w:color w:val="681C8D" w:themeColor="accent1"/>
              </w:rPr>
            </w:pPr>
          </w:p>
        </w:tc>
        <w:tc>
          <w:tcPr>
            <w:tcW w:w="6662" w:type="dxa"/>
            <w:gridSpan w:val="4"/>
            <w:tcBorders>
              <w:top w:val="single" w:sz="18" w:space="0" w:color="FFFFFF"/>
              <w:left w:val="single" w:sz="18" w:space="0" w:color="FFFFFF"/>
              <w:bottom w:val="single" w:sz="18" w:space="0" w:color="FFFFFF"/>
              <w:right w:val="single" w:sz="18" w:space="0" w:color="FFFFFF"/>
            </w:tcBorders>
            <w:vAlign w:val="center"/>
          </w:tcPr>
          <w:p w14:paraId="03C266DE" w14:textId="77777777" w:rsidR="00686A8A" w:rsidRPr="00C51F16" w:rsidRDefault="00686A8A" w:rsidP="009D41A2">
            <w:pPr>
              <w:rPr>
                <w:rFonts w:asciiTheme="minorHAnsi" w:hAnsiTheme="minorHAnsi" w:cstheme="minorHAnsi"/>
                <w:color w:val="46125E" w:themeColor="text2"/>
                <w:sz w:val="20"/>
                <w:szCs w:val="20"/>
              </w:rPr>
            </w:pPr>
          </w:p>
        </w:tc>
      </w:tr>
      <w:tr w:rsidR="00DB6CE8" w:rsidRPr="00BF2A3D" w14:paraId="56FC16E4" w14:textId="77777777" w:rsidTr="00534B14">
        <w:trPr>
          <w:trHeight w:val="680"/>
        </w:trPr>
        <w:tc>
          <w:tcPr>
            <w:tcW w:w="3521" w:type="dxa"/>
            <w:tcBorders>
              <w:top w:val="single" w:sz="18" w:space="0" w:color="FFFFFF"/>
              <w:left w:val="single" w:sz="18" w:space="0" w:color="FFFFFF"/>
              <w:bottom w:val="single" w:sz="18" w:space="0" w:color="FFFFFF"/>
              <w:right w:val="single" w:sz="18" w:space="0" w:color="FFFFFF"/>
            </w:tcBorders>
            <w:shd w:val="clear" w:color="auto" w:fill="85A5F1" w:themeFill="accent2" w:themeFillTint="99"/>
            <w:vAlign w:val="center"/>
          </w:tcPr>
          <w:p w14:paraId="04B607D2" w14:textId="2FF9D41D" w:rsidR="00DB6CE8" w:rsidRPr="00F0507F" w:rsidRDefault="00DB6CE8" w:rsidP="009D41A2">
            <w:pPr>
              <w:rPr>
                <w:rFonts w:ascii="Rubik" w:hAnsi="Rubik" w:cs="Rubik"/>
                <w:b/>
                <w:bCs/>
                <w:color w:val="FFFFFF" w:themeColor="background2"/>
              </w:rPr>
            </w:pPr>
            <w:r w:rsidRPr="00F0507F">
              <w:rPr>
                <w:rFonts w:ascii="Rubik" w:hAnsi="Rubik" w:cs="Rubik"/>
                <w:b/>
                <w:bCs/>
                <w:color w:val="FFFFFF" w:themeColor="background2"/>
              </w:rPr>
              <w:t xml:space="preserve">Disclosure and Barring </w:t>
            </w:r>
            <w:r w:rsidR="000155F6">
              <w:rPr>
                <w:rFonts w:ascii="Rubik" w:hAnsi="Rubik" w:cs="Rubik"/>
                <w:b/>
                <w:bCs/>
                <w:color w:val="FFFFFF" w:themeColor="background2"/>
              </w:rPr>
              <w:t>c</w:t>
            </w:r>
            <w:r w:rsidRPr="00F0507F">
              <w:rPr>
                <w:rFonts w:ascii="Rubik" w:hAnsi="Rubik" w:cs="Rubik"/>
                <w:b/>
                <w:bCs/>
                <w:color w:val="FFFFFF" w:themeColor="background2"/>
              </w:rPr>
              <w:t>heck</w:t>
            </w:r>
          </w:p>
        </w:tc>
        <w:tc>
          <w:tcPr>
            <w:tcW w:w="6662" w:type="dxa"/>
            <w:gridSpan w:val="4"/>
            <w:tcBorders>
              <w:top w:val="single" w:sz="18" w:space="0" w:color="FFFFFF"/>
              <w:left w:val="single" w:sz="18" w:space="0" w:color="FFFFFF"/>
              <w:bottom w:val="single" w:sz="18" w:space="0" w:color="FFFFFF"/>
              <w:right w:val="single" w:sz="18" w:space="0" w:color="FFFFFF"/>
            </w:tcBorders>
            <w:shd w:val="clear" w:color="auto" w:fill="F9F3FB"/>
            <w:vAlign w:val="center"/>
          </w:tcPr>
          <w:p w14:paraId="2E2D5B20" w14:textId="27EC401B" w:rsidR="007A47A4" w:rsidRPr="007A47A4" w:rsidRDefault="00DB6CE8" w:rsidP="009D41A2">
            <w:pPr>
              <w:rPr>
                <w:rFonts w:asciiTheme="minorHAnsi" w:hAnsiTheme="minorHAnsi" w:cstheme="minorHAnsi"/>
                <w:color w:val="46125E" w:themeColor="text2"/>
                <w:sz w:val="20"/>
                <w:szCs w:val="20"/>
              </w:rPr>
            </w:pPr>
            <w:r w:rsidRPr="00C51F16">
              <w:rPr>
                <w:rFonts w:asciiTheme="minorHAnsi" w:hAnsiTheme="minorHAnsi" w:cstheme="minorHAnsi"/>
                <w:color w:val="46125E" w:themeColor="text2"/>
                <w:sz w:val="20"/>
                <w:szCs w:val="20"/>
              </w:rPr>
              <w:t xml:space="preserve">If a new or revised </w:t>
            </w:r>
            <w:r w:rsidR="00FB15B0" w:rsidRPr="00C51F16">
              <w:rPr>
                <w:rFonts w:asciiTheme="minorHAnsi" w:hAnsiTheme="minorHAnsi" w:cstheme="minorHAnsi"/>
                <w:color w:val="46125E" w:themeColor="text2"/>
                <w:sz w:val="20"/>
                <w:szCs w:val="20"/>
              </w:rPr>
              <w:t>role, the level</w:t>
            </w:r>
            <w:r w:rsidR="002F21B9">
              <w:rPr>
                <w:rFonts w:asciiTheme="minorHAnsi" w:hAnsiTheme="minorHAnsi" w:cstheme="minorHAnsi"/>
                <w:color w:val="46125E" w:themeColor="text2"/>
                <w:sz w:val="20"/>
                <w:szCs w:val="20"/>
              </w:rPr>
              <w:t xml:space="preserve"> must</w:t>
            </w:r>
            <w:r w:rsidR="00FB15B0" w:rsidRPr="00C51F16">
              <w:rPr>
                <w:rFonts w:asciiTheme="minorHAnsi" w:hAnsiTheme="minorHAnsi" w:cstheme="minorHAnsi"/>
                <w:color w:val="46125E" w:themeColor="text2"/>
                <w:sz w:val="20"/>
                <w:szCs w:val="20"/>
              </w:rPr>
              <w:t xml:space="preserve"> be assessed by the People Team</w:t>
            </w:r>
          </w:p>
          <w:sdt>
            <w:sdtPr>
              <w:rPr>
                <w:rFonts w:ascii="Rubik" w:hAnsi="Rubik" w:cs="Rubik"/>
                <w:color w:val="46125E" w:themeColor="text2"/>
                <w:sz w:val="22"/>
                <w:szCs w:val="22"/>
              </w:rPr>
              <w:id w:val="-433600356"/>
              <w:placeholder>
                <w:docPart w:val="7834327CE8DB4EDA81CA80BD7464474D"/>
              </w:placeholder>
              <w:dropDownList>
                <w:listItem w:value="Choose an item."/>
                <w:listItem w:displayText="Not applicable to the role" w:value="Not applicable to the role"/>
                <w:listItem w:displayText="Basic Disclosure" w:value="Basic Disclosure"/>
                <w:listItem w:displayText="Standard Disclosure" w:value="Standard Disclosure"/>
                <w:listItem w:displayText="Enhanced Disclosure" w:value="Enhanced Disclosure"/>
                <w:listItem w:displayText="Enhanced Disclosure with Adults Barred List" w:value="Enhanced Disclosure with Adults Barred List"/>
                <w:listItem w:displayText="Enhanced Disclosure with Children's Barred List" w:value="Enhanced Disclosure with Children's Barred List"/>
                <w:listItem w:displayText="Enhanced Disclosure with Adult &amp; Children's Barred lists" w:value="Enhanced Disclosure with Adult &amp; Children's Barred lists"/>
              </w:dropDownList>
            </w:sdtPr>
            <w:sdtContent>
              <w:p w14:paraId="3EF71055" w14:textId="7664E433" w:rsidR="00C51F16" w:rsidRPr="00BF2A3D" w:rsidRDefault="00903979" w:rsidP="009D41A2">
                <w:pPr>
                  <w:rPr>
                    <w:rFonts w:ascii="Rubik" w:hAnsi="Rubik" w:cs="Rubik"/>
                    <w:color w:val="46125E" w:themeColor="text2"/>
                    <w:sz w:val="20"/>
                    <w:szCs w:val="20"/>
                  </w:rPr>
                </w:pPr>
                <w:r>
                  <w:rPr>
                    <w:rFonts w:ascii="Rubik" w:hAnsi="Rubik" w:cs="Rubik"/>
                    <w:color w:val="46125E" w:themeColor="text2"/>
                    <w:sz w:val="22"/>
                    <w:szCs w:val="22"/>
                  </w:rPr>
                  <w:t>Enhanced Disclosure with Adults Barred List</w:t>
                </w:r>
              </w:p>
            </w:sdtContent>
          </w:sdt>
        </w:tc>
      </w:tr>
      <w:tr w:rsidR="00502958" w:rsidRPr="00BF2A3D" w14:paraId="4E617FB1" w14:textId="77777777" w:rsidTr="00534B14">
        <w:trPr>
          <w:trHeight w:val="624"/>
        </w:trPr>
        <w:tc>
          <w:tcPr>
            <w:tcW w:w="3521" w:type="dxa"/>
            <w:tcBorders>
              <w:top w:val="single" w:sz="18" w:space="0" w:color="FFFFFF"/>
              <w:left w:val="single" w:sz="18" w:space="0" w:color="FFFFFF"/>
              <w:bottom w:val="single" w:sz="18" w:space="0" w:color="FFFFFF"/>
              <w:right w:val="single" w:sz="18" w:space="0" w:color="FFFFFF"/>
            </w:tcBorders>
            <w:shd w:val="clear" w:color="auto" w:fill="85A5F1" w:themeFill="accent2" w:themeFillTint="99"/>
            <w:vAlign w:val="center"/>
          </w:tcPr>
          <w:p w14:paraId="0C5B7BC7" w14:textId="79A0F519" w:rsidR="00502958" w:rsidRPr="00F0507F" w:rsidRDefault="00A52133" w:rsidP="009D41A2">
            <w:pPr>
              <w:rPr>
                <w:rFonts w:ascii="Rubik" w:hAnsi="Rubik" w:cs="Rubik"/>
                <w:b/>
                <w:bCs/>
                <w:color w:val="FFFFFF" w:themeColor="background2"/>
              </w:rPr>
            </w:pPr>
            <w:r>
              <w:rPr>
                <w:rFonts w:ascii="Rubik" w:hAnsi="Rubik" w:cs="Rubik"/>
                <w:b/>
                <w:bCs/>
                <w:color w:val="FFFFFF" w:themeColor="background2"/>
              </w:rPr>
              <w:t xml:space="preserve">Pay </w:t>
            </w:r>
            <w:r w:rsidR="002F21B9">
              <w:rPr>
                <w:rFonts w:ascii="Rubik" w:hAnsi="Rubik" w:cs="Rubik"/>
                <w:b/>
                <w:bCs/>
                <w:color w:val="FFFFFF" w:themeColor="background2"/>
              </w:rPr>
              <w:t>b</w:t>
            </w:r>
            <w:r>
              <w:rPr>
                <w:rFonts w:ascii="Rubik" w:hAnsi="Rubik" w:cs="Rubik"/>
                <w:b/>
                <w:bCs/>
                <w:color w:val="FFFFFF" w:themeColor="background2"/>
              </w:rPr>
              <w:t xml:space="preserve">and / Job </w:t>
            </w:r>
            <w:r w:rsidR="002F21B9">
              <w:rPr>
                <w:rFonts w:ascii="Rubik" w:hAnsi="Rubik" w:cs="Rubik"/>
                <w:b/>
                <w:bCs/>
                <w:color w:val="FFFFFF" w:themeColor="background2"/>
              </w:rPr>
              <w:t>r</w:t>
            </w:r>
            <w:r>
              <w:rPr>
                <w:rFonts w:ascii="Rubik" w:hAnsi="Rubik" w:cs="Rubik"/>
                <w:b/>
                <w:bCs/>
                <w:color w:val="FFFFFF" w:themeColor="background2"/>
              </w:rPr>
              <w:t xml:space="preserve">ole </w:t>
            </w:r>
            <w:r w:rsidR="002F21B9">
              <w:rPr>
                <w:rFonts w:ascii="Rubik" w:hAnsi="Rubik" w:cs="Rubik"/>
                <w:b/>
                <w:bCs/>
                <w:color w:val="FFFFFF" w:themeColor="background2"/>
              </w:rPr>
              <w:t>l</w:t>
            </w:r>
            <w:r>
              <w:rPr>
                <w:rFonts w:ascii="Rubik" w:hAnsi="Rubik" w:cs="Rubik"/>
                <w:b/>
                <w:bCs/>
                <w:color w:val="FFFFFF" w:themeColor="background2"/>
              </w:rPr>
              <w:t>evel</w:t>
            </w:r>
          </w:p>
        </w:tc>
        <w:sdt>
          <w:sdtPr>
            <w:rPr>
              <w:rFonts w:ascii="Rubik" w:hAnsi="Rubik" w:cs="Rubik"/>
              <w:color w:val="46125E" w:themeColor="text1"/>
            </w:rPr>
            <w:id w:val="1879975420"/>
            <w:placeholder>
              <w:docPart w:val="85A0ED1A0AE04EF5939CBAF669F24384"/>
            </w:placeholder>
            <w:dropDownList>
              <w:listItem w:value="Choose an item."/>
              <w:listItem w:displayText="1. Support (Auxiliary)" w:value="1. Support (Auxiliary)"/>
              <w:listItem w:displayText="2. Senior Support" w:value="2. Senior Support"/>
              <w:listItem w:displayText="3. Professional" w:value="3. Professional"/>
              <w:listItem w:displayText="4. Senior Professional" w:value="4. Senior Professional"/>
              <w:listItem w:displayText="5. Manager" w:value="5. Manager"/>
              <w:listItem w:displayText="6. Senior Manager" w:value="6. Senior Manager"/>
              <w:listItem w:displayText="7. Director (Level 2)" w:value="7. Director (Level 2)"/>
              <w:listItem w:displayText="8. Associate Director/Director (Level 1)" w:value="8. Associate Director/Director (Level 1)"/>
              <w:listItem w:displayText="AfC Band 3" w:value="AfC Band 3"/>
              <w:listItem w:displayText="AfC Band 4" w:value="AfC Band 4"/>
              <w:listItem w:displayText="AfC Band 5" w:value="AfC Band 5"/>
              <w:listItem w:displayText="AfC Band 6" w:value="AfC Band 6"/>
              <w:listItem w:displayText="AfC Band 7" w:value="AfC Band 7"/>
              <w:listItem w:displayText="AfC Band 8" w:value="AfC Band 8"/>
            </w:dropDownList>
          </w:sdtPr>
          <w:sdtContent>
            <w:tc>
              <w:tcPr>
                <w:tcW w:w="6662" w:type="dxa"/>
                <w:gridSpan w:val="4"/>
                <w:tcBorders>
                  <w:top w:val="single" w:sz="18" w:space="0" w:color="FFFFFF"/>
                  <w:left w:val="single" w:sz="18" w:space="0" w:color="FFFFFF"/>
                  <w:bottom w:val="single" w:sz="18" w:space="0" w:color="FFFFFF"/>
                  <w:right w:val="single" w:sz="18" w:space="0" w:color="FFFFFF"/>
                </w:tcBorders>
                <w:shd w:val="clear" w:color="auto" w:fill="F9F3FB"/>
                <w:vAlign w:val="center"/>
              </w:tcPr>
              <w:p w14:paraId="2CA844BB" w14:textId="02A7BBA2" w:rsidR="00502958" w:rsidRPr="0028066E" w:rsidRDefault="008759F1" w:rsidP="009D41A2">
                <w:pPr>
                  <w:rPr>
                    <w:rFonts w:ascii="Rubik" w:hAnsi="Rubik" w:cs="Rubik"/>
                    <w:color w:val="46125E" w:themeColor="text2"/>
                  </w:rPr>
                </w:pPr>
                <w:r>
                  <w:rPr>
                    <w:rFonts w:ascii="Rubik" w:hAnsi="Rubik" w:cs="Rubik"/>
                    <w:color w:val="46125E" w:themeColor="text1"/>
                  </w:rPr>
                  <w:t>4. Senior Professional</w:t>
                </w:r>
              </w:p>
            </w:tc>
          </w:sdtContent>
        </w:sdt>
      </w:tr>
      <w:tr w:rsidR="00662395" w:rsidRPr="00BF2A3D" w14:paraId="4E179079" w14:textId="77777777" w:rsidTr="00534B14">
        <w:trPr>
          <w:trHeight w:val="567"/>
        </w:trPr>
        <w:tc>
          <w:tcPr>
            <w:tcW w:w="3521" w:type="dxa"/>
            <w:tcBorders>
              <w:top w:val="single" w:sz="18" w:space="0" w:color="FFFFFF"/>
              <w:left w:val="single" w:sz="18" w:space="0" w:color="FFFFFF"/>
              <w:bottom w:val="single" w:sz="18" w:space="0" w:color="FFFFFF"/>
              <w:right w:val="single" w:sz="18" w:space="0" w:color="FFFFFF"/>
            </w:tcBorders>
            <w:shd w:val="clear" w:color="auto" w:fill="85A5F1" w:themeFill="accent2" w:themeFillTint="99"/>
            <w:vAlign w:val="center"/>
          </w:tcPr>
          <w:p w14:paraId="61BFBBB8" w14:textId="367EDD8D" w:rsidR="00662395" w:rsidRDefault="00662395" w:rsidP="009D41A2">
            <w:pPr>
              <w:rPr>
                <w:rFonts w:ascii="Rubik" w:hAnsi="Rubik" w:cs="Rubik"/>
                <w:b/>
                <w:bCs/>
                <w:color w:val="FFFFFF" w:themeColor="background2"/>
              </w:rPr>
            </w:pPr>
            <w:r w:rsidRPr="005E1DE1">
              <w:rPr>
                <w:rFonts w:ascii="Rubik" w:hAnsi="Rubik" w:cs="Rubik"/>
                <w:b/>
                <w:bCs/>
                <w:color w:val="FFFFFF" w:themeColor="background1"/>
              </w:rPr>
              <w:t>Evaluated On (Date):</w:t>
            </w:r>
          </w:p>
        </w:tc>
        <w:sdt>
          <w:sdtPr>
            <w:rPr>
              <w:rFonts w:ascii="Rubik" w:hAnsi="Rubik" w:cs="Rubik"/>
              <w:color w:val="46125E" w:themeColor="text1"/>
            </w:rPr>
            <w:id w:val="-1879613764"/>
            <w:placeholder>
              <w:docPart w:val="0F4C10C227F84ED2A882C2DCAF6ECBEB"/>
            </w:placeholder>
            <w:showingPlcHdr/>
            <w:date w:fullDate="2025-02-12T00:00:00Z">
              <w:dateFormat w:val="dd/MM/yyyy"/>
              <w:lid w:val="en-GB"/>
              <w:storeMappedDataAs w:val="dateTime"/>
              <w:calendar w:val="gregorian"/>
            </w:date>
          </w:sdtPr>
          <w:sdtContent>
            <w:tc>
              <w:tcPr>
                <w:tcW w:w="6662" w:type="dxa"/>
                <w:gridSpan w:val="4"/>
                <w:tcBorders>
                  <w:top w:val="single" w:sz="18" w:space="0" w:color="FFFFFF"/>
                  <w:left w:val="single" w:sz="18" w:space="0" w:color="FFFFFF"/>
                  <w:bottom w:val="single" w:sz="18" w:space="0" w:color="FFFFFF"/>
                  <w:right w:val="single" w:sz="18" w:space="0" w:color="FFFFFF"/>
                </w:tcBorders>
                <w:shd w:val="clear" w:color="auto" w:fill="F9F3FB"/>
                <w:vAlign w:val="center"/>
              </w:tcPr>
              <w:p w14:paraId="139173E3" w14:textId="545E053F" w:rsidR="00662395" w:rsidRPr="0028066E" w:rsidRDefault="007B4453" w:rsidP="009D41A2">
                <w:pPr>
                  <w:rPr>
                    <w:rFonts w:ascii="Rubik" w:hAnsi="Rubik" w:cs="Rubik"/>
                    <w:color w:val="46125E" w:themeColor="text1"/>
                  </w:rPr>
                </w:pPr>
                <w:r w:rsidRPr="0028066E">
                  <w:rPr>
                    <w:rStyle w:val="PlaceholderText"/>
                    <w:rFonts w:ascii="Rubik" w:eastAsiaTheme="minorHAnsi" w:hAnsi="Rubik" w:cs="Rubik"/>
                  </w:rPr>
                  <w:t>Click or tap to enter a date.</w:t>
                </w:r>
              </w:p>
            </w:tc>
          </w:sdtContent>
        </w:sdt>
      </w:tr>
      <w:tr w:rsidR="00662395" w:rsidRPr="00BF2A3D" w14:paraId="7EE3081D" w14:textId="77777777" w:rsidTr="00534B14">
        <w:trPr>
          <w:trHeight w:val="624"/>
        </w:trPr>
        <w:tc>
          <w:tcPr>
            <w:tcW w:w="3521" w:type="dxa"/>
            <w:tcBorders>
              <w:top w:val="single" w:sz="18" w:space="0" w:color="FFFFFF"/>
              <w:left w:val="single" w:sz="18" w:space="0" w:color="FFFFFF"/>
              <w:bottom w:val="single" w:sz="18" w:space="0" w:color="FFFFFF"/>
              <w:right w:val="single" w:sz="18" w:space="0" w:color="FFFFFF"/>
            </w:tcBorders>
            <w:shd w:val="clear" w:color="auto" w:fill="85A5F1" w:themeFill="accent2" w:themeFillTint="99"/>
            <w:vAlign w:val="center"/>
          </w:tcPr>
          <w:p w14:paraId="28334DD5" w14:textId="77DC270B" w:rsidR="00662395" w:rsidRDefault="00662395" w:rsidP="009D41A2">
            <w:pPr>
              <w:rPr>
                <w:rFonts w:ascii="Rubik" w:hAnsi="Rubik" w:cs="Rubik"/>
                <w:b/>
                <w:bCs/>
                <w:color w:val="FFFFFF" w:themeColor="background2"/>
              </w:rPr>
            </w:pPr>
            <w:r w:rsidRPr="005E1DE1">
              <w:rPr>
                <w:rFonts w:ascii="Rubik" w:hAnsi="Rubik" w:cs="Rubik"/>
                <w:b/>
                <w:bCs/>
                <w:color w:val="FFFFFF" w:themeColor="background1"/>
              </w:rPr>
              <w:t xml:space="preserve">Job </w:t>
            </w:r>
            <w:r>
              <w:rPr>
                <w:rFonts w:ascii="Rubik" w:hAnsi="Rubik" w:cs="Rubik"/>
                <w:b/>
                <w:bCs/>
                <w:color w:val="FFFFFF" w:themeColor="background1"/>
              </w:rPr>
              <w:t xml:space="preserve">Code </w:t>
            </w:r>
            <w:r w:rsidRPr="005E1DE1">
              <w:rPr>
                <w:rFonts w:ascii="Rubik" w:hAnsi="Rubik" w:cs="Rubik"/>
                <w:b/>
                <w:bCs/>
                <w:color w:val="FFFFFF" w:themeColor="background1"/>
              </w:rPr>
              <w:t>Reference:</w:t>
            </w:r>
          </w:p>
        </w:tc>
        <w:tc>
          <w:tcPr>
            <w:tcW w:w="6662" w:type="dxa"/>
            <w:gridSpan w:val="4"/>
            <w:tcBorders>
              <w:top w:val="single" w:sz="18" w:space="0" w:color="FFFFFF"/>
              <w:left w:val="single" w:sz="18" w:space="0" w:color="FFFFFF"/>
              <w:bottom w:val="single" w:sz="18" w:space="0" w:color="FFFFFF"/>
              <w:right w:val="single" w:sz="18" w:space="0" w:color="FFFFFF"/>
            </w:tcBorders>
            <w:shd w:val="clear" w:color="auto" w:fill="F9F3FB"/>
            <w:vAlign w:val="center"/>
          </w:tcPr>
          <w:p w14:paraId="533DA4AB" w14:textId="303BACAC" w:rsidR="00662395" w:rsidRPr="0028066E" w:rsidRDefault="00000000" w:rsidP="009D41A2">
            <w:pPr>
              <w:rPr>
                <w:rFonts w:ascii="Rubik" w:hAnsi="Rubik" w:cs="Rubik"/>
                <w:color w:val="46125E" w:themeColor="text1"/>
              </w:rPr>
            </w:pPr>
            <w:sdt>
              <w:sdtPr>
                <w:rPr>
                  <w:rFonts w:ascii="Rubik" w:hAnsi="Rubik" w:cs="Rubik"/>
                  <w:color w:val="46125E" w:themeColor="text1"/>
                  <w:lang w:eastAsia="en-GB"/>
                </w:rPr>
                <w:id w:val="-1985457729"/>
                <w:placeholder>
                  <w:docPart w:val="06CF47FB3EC84B04A49CCAE14C94FD03"/>
                </w:placeholder>
                <w:showingPlcHdr/>
                <w:text/>
              </w:sdtPr>
              <w:sdtContent>
                <w:r w:rsidR="00662395" w:rsidRPr="007D7973">
                  <w:rPr>
                    <w:rStyle w:val="PlaceholderText"/>
                    <w:rFonts w:ascii="Rubik" w:eastAsiaTheme="majorEastAsia" w:hAnsi="Rubik" w:cs="Rubik"/>
                    <w:color w:val="808080" w:themeColor="background1" w:themeShade="80"/>
                  </w:rPr>
                  <w:t>Click or tap here to enter text.</w:t>
                </w:r>
              </w:sdtContent>
            </w:sdt>
          </w:p>
        </w:tc>
      </w:tr>
    </w:tbl>
    <w:p w14:paraId="10A183D6" w14:textId="474AFB70" w:rsidR="00B3318D" w:rsidRDefault="00B3318D" w:rsidP="00B3318D">
      <w:pPr>
        <w:rPr>
          <w:rFonts w:ascii="Rubik" w:hAnsi="Rubik" w:cs="Rubik"/>
          <w:color w:val="46125E" w:themeColor="text1"/>
        </w:rPr>
        <w:sectPr w:rsidR="00B3318D" w:rsidSect="00B3318D">
          <w:footerReference w:type="even" r:id="rId10"/>
          <w:footerReference w:type="default" r:id="rId11"/>
          <w:headerReference w:type="first" r:id="rId12"/>
          <w:footerReference w:type="first" r:id="rId13"/>
          <w:type w:val="continuous"/>
          <w:pgSz w:w="11906" w:h="16838"/>
          <w:pgMar w:top="1418" w:right="851" w:bottom="1134" w:left="851" w:header="2608" w:footer="1757" w:gutter="0"/>
          <w:cols w:space="708"/>
          <w:titlePg/>
          <w:docGrid w:linePitch="360"/>
        </w:sectPr>
      </w:pPr>
    </w:p>
    <w:p w14:paraId="5710DA3D" w14:textId="77777777" w:rsidR="00797917" w:rsidRPr="00975867" w:rsidRDefault="00797917" w:rsidP="00797917">
      <w:pPr>
        <w:spacing w:after="160" w:line="259" w:lineRule="auto"/>
        <w:rPr>
          <w:rFonts w:ascii="Rubik" w:hAnsi="Rubik" w:cs="Rubik"/>
          <w:color w:val="46125E" w:themeColor="text1"/>
        </w:rPr>
      </w:pPr>
      <w:r>
        <w:rPr>
          <w:rFonts w:ascii="Rubik" w:hAnsi="Rubik" w:cs="Rubik"/>
          <w:b/>
          <w:bCs/>
          <w:color w:val="356AE8" w:themeColor="accent2"/>
          <w:sz w:val="32"/>
          <w:szCs w:val="32"/>
        </w:rPr>
        <w:lastRenderedPageBreak/>
        <w:t>Post Details</w:t>
      </w:r>
    </w:p>
    <w:tbl>
      <w:tblPr>
        <w:tblStyle w:val="TableGrid"/>
        <w:tblW w:w="0" w:type="auto"/>
        <w:tblCellMar>
          <w:top w:w="108" w:type="dxa"/>
          <w:bottom w:w="108" w:type="dxa"/>
        </w:tblCellMar>
        <w:tblLook w:val="04A0" w:firstRow="1" w:lastRow="0" w:firstColumn="1" w:lastColumn="0" w:noHBand="0" w:noVBand="1"/>
      </w:tblPr>
      <w:tblGrid>
        <w:gridCol w:w="10158"/>
      </w:tblGrid>
      <w:tr w:rsidR="00797917" w14:paraId="28D162D6" w14:textId="77777777" w:rsidTr="00B719B6">
        <w:trPr>
          <w:trHeight w:val="397"/>
        </w:trPr>
        <w:tc>
          <w:tcPr>
            <w:tcW w:w="10158" w:type="dxa"/>
            <w:tcBorders>
              <w:top w:val="single" w:sz="18" w:space="0" w:color="FFFFFF"/>
              <w:left w:val="single" w:sz="18" w:space="0" w:color="FFFFFF"/>
              <w:bottom w:val="single" w:sz="18" w:space="0" w:color="FFFFFF"/>
              <w:right w:val="single" w:sz="18" w:space="0" w:color="FFFFFF"/>
            </w:tcBorders>
            <w:shd w:val="clear" w:color="auto" w:fill="681C8D" w:themeFill="accent1"/>
            <w:vAlign w:val="center"/>
          </w:tcPr>
          <w:p w14:paraId="3C912F53" w14:textId="77777777" w:rsidR="00797917" w:rsidRPr="00294228" w:rsidRDefault="00797917" w:rsidP="00C00E1B">
            <w:pPr>
              <w:rPr>
                <w:rFonts w:ascii="Rubik" w:hAnsi="Rubik" w:cs="Rubik"/>
                <w:b/>
                <w:bCs/>
                <w:color w:val="FFFFFF" w:themeColor="background1"/>
              </w:rPr>
            </w:pPr>
            <w:r w:rsidRPr="00294228">
              <w:rPr>
                <w:rFonts w:ascii="Rubik" w:hAnsi="Rubik" w:cs="Rubik"/>
                <w:b/>
                <w:bCs/>
                <w:color w:val="FFFFFF" w:themeColor="background1"/>
              </w:rPr>
              <w:t>Overview of the role purpose:</w:t>
            </w:r>
          </w:p>
        </w:tc>
      </w:tr>
      <w:tr w:rsidR="00797917" w14:paraId="64D459C6" w14:textId="77777777" w:rsidTr="00B719B6">
        <w:trPr>
          <w:trHeight w:val="567"/>
        </w:trPr>
        <w:tc>
          <w:tcPr>
            <w:tcW w:w="10158" w:type="dxa"/>
            <w:tcBorders>
              <w:top w:val="single" w:sz="18" w:space="0" w:color="FFFFFF"/>
              <w:left w:val="single" w:sz="18" w:space="0" w:color="FFFFFF"/>
              <w:bottom w:val="single" w:sz="18" w:space="0" w:color="FFFFFF"/>
              <w:right w:val="single" w:sz="18" w:space="0" w:color="FFFFFF"/>
            </w:tcBorders>
            <w:shd w:val="clear" w:color="auto" w:fill="F9F3FB"/>
          </w:tcPr>
          <w:p w14:paraId="5E2AD94E" w14:textId="77777777" w:rsidR="0023479D" w:rsidRPr="0023479D" w:rsidRDefault="0023479D" w:rsidP="0023479D">
            <w:pPr>
              <w:spacing w:line="276" w:lineRule="auto"/>
              <w:rPr>
                <w:rFonts w:ascii="Rubik" w:hAnsi="Rubik" w:cs="Rubik"/>
                <w:color w:val="46125E" w:themeColor="text1"/>
              </w:rPr>
            </w:pPr>
            <w:r w:rsidRPr="0023479D">
              <w:rPr>
                <w:rFonts w:ascii="Rubik" w:hAnsi="Rubik" w:cs="Rubik"/>
                <w:color w:val="46125E" w:themeColor="text1"/>
              </w:rPr>
              <w:t xml:space="preserve">Our Employment and Training provide help and support to people with mental health problems who want to find paid employment. </w:t>
            </w:r>
          </w:p>
          <w:p w14:paraId="2CDF7774" w14:textId="77777777" w:rsidR="0023479D" w:rsidRPr="0023479D" w:rsidRDefault="0023479D" w:rsidP="0023479D">
            <w:pPr>
              <w:spacing w:line="276" w:lineRule="auto"/>
              <w:rPr>
                <w:rFonts w:ascii="Rubik" w:hAnsi="Rubik" w:cs="Rubik"/>
                <w:color w:val="46125E" w:themeColor="text1"/>
              </w:rPr>
            </w:pPr>
          </w:p>
          <w:p w14:paraId="13F6691F" w14:textId="6F184534" w:rsidR="0023479D" w:rsidRPr="0023479D" w:rsidRDefault="0023479D" w:rsidP="0023479D">
            <w:pPr>
              <w:spacing w:line="276" w:lineRule="auto"/>
              <w:rPr>
                <w:rFonts w:ascii="Rubik" w:hAnsi="Rubik" w:cs="Rubik"/>
                <w:color w:val="46125E" w:themeColor="text1"/>
              </w:rPr>
            </w:pPr>
            <w:r w:rsidRPr="0023479D">
              <w:rPr>
                <w:rFonts w:ascii="Rubik" w:hAnsi="Rubik" w:cs="Rubik"/>
                <w:color w:val="46125E" w:themeColor="text1"/>
              </w:rPr>
              <w:t xml:space="preserve">This Vocational Service provides support and practical help to service users whose aim is to find full or part time work. </w:t>
            </w:r>
            <w:r w:rsidR="008759F1">
              <w:rPr>
                <w:rFonts w:ascii="Rubik" w:hAnsi="Rubik" w:cs="Rubik"/>
                <w:color w:val="46125E" w:themeColor="text1"/>
              </w:rPr>
              <w:t xml:space="preserve">Service </w:t>
            </w:r>
            <w:proofErr w:type="gramStart"/>
            <w:r w:rsidR="008759F1">
              <w:rPr>
                <w:rFonts w:ascii="Rubik" w:hAnsi="Rubik" w:cs="Rubik"/>
                <w:color w:val="46125E" w:themeColor="text1"/>
              </w:rPr>
              <w:t>manager</w:t>
            </w:r>
            <w:proofErr w:type="gramEnd"/>
            <w:r w:rsidR="008759F1">
              <w:rPr>
                <w:rFonts w:ascii="Rubik" w:hAnsi="Rubik" w:cs="Rubik"/>
                <w:color w:val="46125E" w:themeColor="text1"/>
              </w:rPr>
              <w:t xml:space="preserve"> lead a staff team of </w:t>
            </w:r>
            <w:r w:rsidRPr="0023479D">
              <w:rPr>
                <w:rFonts w:ascii="Rubik" w:hAnsi="Rubik" w:cs="Rubik"/>
                <w:color w:val="46125E" w:themeColor="text1"/>
              </w:rPr>
              <w:t xml:space="preserve">Employment Specialists </w:t>
            </w:r>
            <w:r w:rsidR="008759F1">
              <w:rPr>
                <w:rFonts w:ascii="Rubik" w:hAnsi="Rubik" w:cs="Rubik"/>
                <w:color w:val="46125E" w:themeColor="text1"/>
              </w:rPr>
              <w:t xml:space="preserve">who </w:t>
            </w:r>
            <w:r w:rsidRPr="0023479D">
              <w:rPr>
                <w:rFonts w:ascii="Rubik" w:hAnsi="Rubik" w:cs="Rubik"/>
                <w:color w:val="46125E" w:themeColor="text1"/>
              </w:rPr>
              <w:t xml:space="preserve">offer one to one </w:t>
            </w:r>
            <w:r w:rsidR="008759F1">
              <w:rPr>
                <w:rFonts w:ascii="Rubik" w:hAnsi="Rubik" w:cs="Rubik"/>
                <w:color w:val="46125E" w:themeColor="text1"/>
              </w:rPr>
              <w:t xml:space="preserve">support to deliver high quality, safe and </w:t>
            </w:r>
            <w:proofErr w:type="gramStart"/>
            <w:r w:rsidR="008759F1">
              <w:rPr>
                <w:rFonts w:ascii="Rubik" w:hAnsi="Rubik" w:cs="Rubik"/>
                <w:color w:val="46125E" w:themeColor="text1"/>
              </w:rPr>
              <w:t>person centred</w:t>
            </w:r>
            <w:proofErr w:type="gramEnd"/>
            <w:r w:rsidR="008759F1">
              <w:rPr>
                <w:rFonts w:ascii="Rubik" w:hAnsi="Rubik" w:cs="Rubik"/>
                <w:color w:val="46125E" w:themeColor="text1"/>
              </w:rPr>
              <w:t xml:space="preserve"> cate in line with contractual requirements</w:t>
            </w:r>
          </w:p>
          <w:p w14:paraId="6F2B84C7" w14:textId="77777777" w:rsidR="0023479D" w:rsidRPr="0023479D" w:rsidRDefault="0023479D" w:rsidP="0023479D">
            <w:pPr>
              <w:spacing w:line="276" w:lineRule="auto"/>
              <w:rPr>
                <w:rFonts w:ascii="Rubik" w:hAnsi="Rubik" w:cs="Rubik"/>
                <w:color w:val="46125E" w:themeColor="text1"/>
              </w:rPr>
            </w:pPr>
          </w:p>
          <w:p w14:paraId="03C983DD" w14:textId="7391C12C" w:rsidR="0051568A" w:rsidRPr="00920F5F" w:rsidRDefault="0023479D" w:rsidP="0023479D">
            <w:pPr>
              <w:spacing w:line="276" w:lineRule="auto"/>
              <w:rPr>
                <w:rFonts w:ascii="Rubik" w:hAnsi="Rubik" w:cs="Rubik"/>
                <w:color w:val="46125E" w:themeColor="text1"/>
              </w:rPr>
            </w:pPr>
            <w:r w:rsidRPr="0023479D">
              <w:rPr>
                <w:rFonts w:ascii="Rubik" w:hAnsi="Rubik" w:cs="Rubik"/>
                <w:color w:val="46125E" w:themeColor="text1"/>
              </w:rPr>
              <w:t>The service is tailored to individual needs and any difficulties related to finding work are addressed.</w:t>
            </w:r>
          </w:p>
        </w:tc>
      </w:tr>
    </w:tbl>
    <w:p w14:paraId="5A95E03E" w14:textId="6341DB0C" w:rsidR="009F3CD8" w:rsidRPr="008137AE" w:rsidRDefault="009F3CD8" w:rsidP="00797917">
      <w:pPr>
        <w:rPr>
          <w:rFonts w:ascii="Rubik" w:hAnsi="Rubik" w:cs="Rubik"/>
          <w:color w:val="46125E" w:themeColor="text1"/>
        </w:rPr>
      </w:pPr>
    </w:p>
    <w:p w14:paraId="23F79986" w14:textId="7A57F36D" w:rsidR="00797917" w:rsidRPr="0038145B" w:rsidRDefault="00797917" w:rsidP="0038145B">
      <w:pPr>
        <w:spacing w:after="160" w:line="259" w:lineRule="auto"/>
        <w:rPr>
          <w:rFonts w:ascii="Rubik" w:hAnsi="Rubik" w:cs="Rubik"/>
          <w:color w:val="46125E" w:themeColor="text1"/>
        </w:rPr>
      </w:pPr>
      <w:r>
        <w:rPr>
          <w:rFonts w:ascii="Rubik" w:hAnsi="Rubik" w:cs="Rubik"/>
          <w:b/>
          <w:bCs/>
          <w:color w:val="356AE8" w:themeColor="accent2"/>
          <w:sz w:val="32"/>
          <w:szCs w:val="32"/>
        </w:rPr>
        <w:t>Service/Team Description</w:t>
      </w:r>
    </w:p>
    <w:tbl>
      <w:tblPr>
        <w:tblStyle w:val="TableGrid"/>
        <w:tblW w:w="10183" w:type="dxa"/>
        <w:tblCellMar>
          <w:top w:w="108" w:type="dxa"/>
          <w:bottom w:w="108" w:type="dxa"/>
        </w:tblCellMar>
        <w:tblLook w:val="04A0" w:firstRow="1" w:lastRow="0" w:firstColumn="1" w:lastColumn="0" w:noHBand="0" w:noVBand="1"/>
      </w:tblPr>
      <w:tblGrid>
        <w:gridCol w:w="10158"/>
        <w:gridCol w:w="25"/>
      </w:tblGrid>
      <w:tr w:rsidR="00797917" w14:paraId="088B2538" w14:textId="77777777" w:rsidTr="004C7596">
        <w:trPr>
          <w:gridAfter w:val="1"/>
          <w:wAfter w:w="25" w:type="dxa"/>
          <w:trHeight w:val="397"/>
        </w:trPr>
        <w:tc>
          <w:tcPr>
            <w:tcW w:w="10158" w:type="dxa"/>
            <w:tcBorders>
              <w:top w:val="single" w:sz="18" w:space="0" w:color="FFFFFF"/>
              <w:left w:val="single" w:sz="18" w:space="0" w:color="FFFFFF"/>
              <w:bottom w:val="nil"/>
              <w:right w:val="single" w:sz="18" w:space="0" w:color="FFFFFF"/>
            </w:tcBorders>
            <w:shd w:val="clear" w:color="auto" w:fill="681C8D" w:themeFill="accent1"/>
            <w:vAlign w:val="center"/>
          </w:tcPr>
          <w:p w14:paraId="6CC97B46" w14:textId="77777777" w:rsidR="00797917" w:rsidRPr="00294228" w:rsidRDefault="00797917" w:rsidP="00C00E1B">
            <w:pPr>
              <w:rPr>
                <w:rFonts w:ascii="Rubik" w:hAnsi="Rubik" w:cs="Rubik"/>
                <w:b/>
                <w:bCs/>
                <w:color w:val="FFFFFF" w:themeColor="background1"/>
              </w:rPr>
            </w:pPr>
            <w:r w:rsidRPr="00294228">
              <w:rPr>
                <w:rFonts w:ascii="Rubik" w:hAnsi="Rubik" w:cs="Rubik"/>
                <w:b/>
                <w:bCs/>
                <w:color w:val="FFFFFF" w:themeColor="background1"/>
              </w:rPr>
              <w:t>Overview of the service or team:</w:t>
            </w:r>
          </w:p>
        </w:tc>
      </w:tr>
      <w:tr w:rsidR="00797917" w14:paraId="1CB13EE5" w14:textId="77777777" w:rsidTr="004C7596">
        <w:trPr>
          <w:trHeight w:val="567"/>
        </w:trPr>
        <w:tc>
          <w:tcPr>
            <w:tcW w:w="10183" w:type="dxa"/>
            <w:gridSpan w:val="2"/>
            <w:tcBorders>
              <w:top w:val="nil"/>
              <w:left w:val="single" w:sz="18" w:space="0" w:color="FFFFFF"/>
              <w:bottom w:val="single" w:sz="18" w:space="0" w:color="FFFFFF"/>
              <w:right w:val="single" w:sz="18" w:space="0" w:color="FFFFFF"/>
            </w:tcBorders>
            <w:shd w:val="clear" w:color="auto" w:fill="F9F3FB"/>
          </w:tcPr>
          <w:p w14:paraId="36BF6BBA" w14:textId="77777777" w:rsidR="00CE52E5" w:rsidRPr="00CE52E5" w:rsidRDefault="00CE52E5" w:rsidP="00CE52E5">
            <w:pPr>
              <w:rPr>
                <w:rFonts w:ascii="Rubik" w:hAnsi="Rubik" w:cs="Rubik"/>
                <w:color w:val="46125E" w:themeColor="text1"/>
              </w:rPr>
            </w:pPr>
            <w:r w:rsidRPr="00CE52E5">
              <w:rPr>
                <w:rFonts w:ascii="Rubik" w:hAnsi="Rubik" w:cs="Rubik"/>
                <w:color w:val="46125E" w:themeColor="text1"/>
              </w:rPr>
              <w:t>The role will be based within the Kent IPS Service working across the areas of Thanet, Folkestone, Hythe and Romney Marsh Areas, Canterbury and Dover, Deal, Ashford</w:t>
            </w:r>
          </w:p>
          <w:p w14:paraId="6894914A" w14:textId="77777777" w:rsidR="00CE52E5" w:rsidRPr="00CE52E5" w:rsidRDefault="00CE52E5" w:rsidP="00CE52E5">
            <w:pPr>
              <w:rPr>
                <w:rFonts w:ascii="Rubik" w:hAnsi="Rubik" w:cs="Rubik"/>
                <w:color w:val="46125E" w:themeColor="text1"/>
              </w:rPr>
            </w:pPr>
          </w:p>
          <w:p w14:paraId="0CDA81F8" w14:textId="5529DD3B" w:rsidR="008759F1" w:rsidRDefault="00CE52E5" w:rsidP="00CE52E5">
            <w:pPr>
              <w:rPr>
                <w:rFonts w:ascii="Rubik" w:hAnsi="Rubik" w:cs="Rubik"/>
                <w:color w:val="46125E" w:themeColor="text1"/>
              </w:rPr>
            </w:pPr>
            <w:r w:rsidRPr="00CE52E5">
              <w:rPr>
                <w:rFonts w:ascii="Rubik" w:hAnsi="Rubik" w:cs="Rubik"/>
                <w:color w:val="46125E" w:themeColor="text1"/>
              </w:rPr>
              <w:t xml:space="preserve">You will report directly to the Rethink </w:t>
            </w:r>
            <w:r w:rsidR="008759F1">
              <w:rPr>
                <w:rFonts w:ascii="Rubik" w:hAnsi="Rubik" w:cs="Rubik"/>
                <w:color w:val="46125E" w:themeColor="text1"/>
              </w:rPr>
              <w:t>Head of Area</w:t>
            </w:r>
            <w:r w:rsidRPr="00CE52E5">
              <w:rPr>
                <w:rFonts w:ascii="Rubik" w:hAnsi="Rubik" w:cs="Rubik"/>
                <w:color w:val="46125E" w:themeColor="text1"/>
              </w:rPr>
              <w:t xml:space="preserve"> and work alongside colleagues in employment specialist roles. </w:t>
            </w:r>
            <w:r w:rsidR="008759F1">
              <w:rPr>
                <w:rFonts w:ascii="Rubik" w:hAnsi="Rubik" w:cs="Rubik"/>
                <w:color w:val="46125E" w:themeColor="text1"/>
              </w:rPr>
              <w:t xml:space="preserve">The service manager will work 21 hours a week managing 4 part time employment specialists. </w:t>
            </w:r>
          </w:p>
          <w:p w14:paraId="5D1F8153" w14:textId="46D4816C" w:rsidR="00EB2740" w:rsidRDefault="00EB2740" w:rsidP="00773D74">
            <w:pPr>
              <w:rPr>
                <w:rFonts w:ascii="Rubik" w:hAnsi="Rubik" w:cs="Rubik"/>
                <w:color w:val="46125E" w:themeColor="text1"/>
              </w:rPr>
            </w:pPr>
          </w:p>
        </w:tc>
      </w:tr>
      <w:tr w:rsidR="005803AD" w14:paraId="720769EA" w14:textId="77777777" w:rsidTr="005D1346">
        <w:trPr>
          <w:gridAfter w:val="1"/>
          <w:wAfter w:w="25" w:type="dxa"/>
          <w:trHeight w:val="397"/>
        </w:trPr>
        <w:tc>
          <w:tcPr>
            <w:tcW w:w="10158" w:type="dxa"/>
            <w:tcBorders>
              <w:top w:val="single" w:sz="18" w:space="0" w:color="FFFFFF"/>
              <w:left w:val="single" w:sz="18" w:space="0" w:color="FFFFFF"/>
              <w:bottom w:val="nil"/>
              <w:right w:val="single" w:sz="18" w:space="0" w:color="FFFFFF"/>
            </w:tcBorders>
            <w:shd w:val="clear" w:color="auto" w:fill="681C8D" w:themeFill="accent1"/>
            <w:vAlign w:val="center"/>
          </w:tcPr>
          <w:p w14:paraId="067FDB29" w14:textId="4C20D23D" w:rsidR="005803AD" w:rsidRPr="00294228" w:rsidRDefault="005803AD" w:rsidP="005D1346">
            <w:pPr>
              <w:rPr>
                <w:rFonts w:ascii="Rubik" w:hAnsi="Rubik" w:cs="Rubik"/>
                <w:b/>
                <w:bCs/>
                <w:color w:val="FFFFFF" w:themeColor="background1"/>
              </w:rPr>
            </w:pPr>
            <w:r>
              <w:rPr>
                <w:rFonts w:ascii="Rubik" w:hAnsi="Rubik" w:cs="Rubik"/>
                <w:b/>
                <w:bCs/>
                <w:color w:val="FFFFFF" w:themeColor="background1"/>
              </w:rPr>
              <w:t>Team structure</w:t>
            </w:r>
            <w:r w:rsidRPr="00294228">
              <w:rPr>
                <w:rFonts w:ascii="Rubik" w:hAnsi="Rubik" w:cs="Rubik"/>
                <w:b/>
                <w:bCs/>
                <w:color w:val="FFFFFF" w:themeColor="background1"/>
              </w:rPr>
              <w:t>:</w:t>
            </w:r>
          </w:p>
        </w:tc>
      </w:tr>
      <w:tr w:rsidR="005803AD" w14:paraId="7530E9BE" w14:textId="77777777" w:rsidTr="005D1346">
        <w:trPr>
          <w:trHeight w:val="567"/>
        </w:trPr>
        <w:tc>
          <w:tcPr>
            <w:tcW w:w="10183" w:type="dxa"/>
            <w:gridSpan w:val="2"/>
            <w:tcBorders>
              <w:top w:val="nil"/>
              <w:left w:val="single" w:sz="18" w:space="0" w:color="FFFFFF"/>
              <w:bottom w:val="single" w:sz="18" w:space="0" w:color="FFFFFF"/>
              <w:right w:val="single" w:sz="18" w:space="0" w:color="FFFFFF"/>
            </w:tcBorders>
            <w:shd w:val="clear" w:color="auto" w:fill="F9F3FB"/>
          </w:tcPr>
          <w:p w14:paraId="217734CA" w14:textId="58DF7D94" w:rsidR="00790277" w:rsidRDefault="00DD7938" w:rsidP="005D1346">
            <w:pPr>
              <w:rPr>
                <w:rFonts w:ascii="Rubik" w:hAnsi="Rubik" w:cs="Rubik"/>
                <w:color w:val="46125E" w:themeColor="text1"/>
              </w:rPr>
            </w:pPr>
            <w:r w:rsidRPr="00D64871">
              <w:rPr>
                <w:rFonts w:ascii="Arial" w:hAnsi="Arial" w:cs="Arial"/>
                <w:noProof/>
              </w:rPr>
              <w:drawing>
                <wp:anchor distT="0" distB="0" distL="114300" distR="114300" simplePos="0" relativeHeight="251661312" behindDoc="0" locked="0" layoutInCell="1" allowOverlap="1" wp14:anchorId="53AD966A" wp14:editId="45703ED8">
                  <wp:simplePos x="0" y="0"/>
                  <wp:positionH relativeFrom="column">
                    <wp:posOffset>0</wp:posOffset>
                  </wp:positionH>
                  <wp:positionV relativeFrom="paragraph">
                    <wp:posOffset>183515</wp:posOffset>
                  </wp:positionV>
                  <wp:extent cx="6067425" cy="2220595"/>
                  <wp:effectExtent l="0" t="0" r="47625" b="0"/>
                  <wp:wrapSquare wrapText="bothSides"/>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tc>
      </w:tr>
    </w:tbl>
    <w:p w14:paraId="6382686E" w14:textId="66454588" w:rsidR="00975867" w:rsidRDefault="002134D3" w:rsidP="00224B7C">
      <w:pPr>
        <w:spacing w:after="160" w:line="259" w:lineRule="auto"/>
        <w:rPr>
          <w:rFonts w:ascii="Rubik" w:hAnsi="Rubik" w:cs="Rubik"/>
          <w:b/>
          <w:bCs/>
          <w:color w:val="356AE8" w:themeColor="accent2"/>
          <w:sz w:val="32"/>
          <w:szCs w:val="32"/>
        </w:rPr>
      </w:pPr>
      <w:r>
        <w:rPr>
          <w:rFonts w:ascii="Rubik" w:hAnsi="Rubik" w:cs="Rubik"/>
          <w:b/>
          <w:bCs/>
          <w:color w:val="356AE8" w:themeColor="accent2"/>
          <w:sz w:val="32"/>
          <w:szCs w:val="32"/>
        </w:rPr>
        <w:lastRenderedPageBreak/>
        <w:t xml:space="preserve">What I do and achieve </w:t>
      </w:r>
    </w:p>
    <w:tbl>
      <w:tblPr>
        <w:tblStyle w:val="TableGrid"/>
        <w:tblW w:w="0" w:type="auto"/>
        <w:tblCellMar>
          <w:top w:w="108" w:type="dxa"/>
          <w:bottom w:w="108" w:type="dxa"/>
        </w:tblCellMar>
        <w:tblLook w:val="04A0" w:firstRow="1" w:lastRow="0" w:firstColumn="1" w:lastColumn="0" w:noHBand="0" w:noVBand="1"/>
      </w:tblPr>
      <w:tblGrid>
        <w:gridCol w:w="10158"/>
      </w:tblGrid>
      <w:tr w:rsidR="002134D3" w14:paraId="1FCC586D" w14:textId="77777777" w:rsidTr="00B87DC9">
        <w:trPr>
          <w:trHeight w:val="397"/>
        </w:trPr>
        <w:tc>
          <w:tcPr>
            <w:tcW w:w="10158" w:type="dxa"/>
            <w:tcBorders>
              <w:top w:val="single" w:sz="18" w:space="0" w:color="FFFFFF"/>
              <w:left w:val="single" w:sz="18" w:space="0" w:color="FFFFFF"/>
              <w:bottom w:val="nil"/>
              <w:right w:val="single" w:sz="18" w:space="0" w:color="FFFFFF"/>
            </w:tcBorders>
            <w:shd w:val="clear" w:color="auto" w:fill="681C8D" w:themeFill="accent1"/>
            <w:vAlign w:val="center"/>
          </w:tcPr>
          <w:p w14:paraId="469D68DA" w14:textId="2673C823" w:rsidR="002134D3" w:rsidRPr="00294228" w:rsidRDefault="002134D3" w:rsidP="00C00E1B">
            <w:pPr>
              <w:rPr>
                <w:rFonts w:ascii="Rubik" w:hAnsi="Rubik" w:cs="Rubik"/>
                <w:b/>
                <w:bCs/>
                <w:color w:val="FFFFFF" w:themeColor="background1"/>
              </w:rPr>
            </w:pPr>
            <w:r>
              <w:rPr>
                <w:rFonts w:ascii="Rubik" w:hAnsi="Rubik" w:cs="Rubik"/>
                <w:b/>
                <w:bCs/>
                <w:color w:val="FFFFFF" w:themeColor="background1"/>
              </w:rPr>
              <w:t>What I do:</w:t>
            </w:r>
          </w:p>
        </w:tc>
      </w:tr>
      <w:tr w:rsidR="002134D3" w14:paraId="445A5989" w14:textId="77777777" w:rsidTr="00B87DC9">
        <w:trPr>
          <w:trHeight w:val="567"/>
        </w:trPr>
        <w:tc>
          <w:tcPr>
            <w:tcW w:w="10158" w:type="dxa"/>
            <w:tcBorders>
              <w:top w:val="nil"/>
              <w:left w:val="single" w:sz="18" w:space="0" w:color="FFFFFF"/>
              <w:bottom w:val="nil"/>
              <w:right w:val="single" w:sz="18" w:space="0" w:color="FFFFFF"/>
            </w:tcBorders>
            <w:shd w:val="clear" w:color="auto" w:fill="F9F3FB"/>
          </w:tcPr>
          <w:p w14:paraId="08CF8A80" w14:textId="77777777" w:rsidR="008759F1" w:rsidRPr="008759F1" w:rsidRDefault="008759F1" w:rsidP="008759F1">
            <w:pPr>
              <w:pStyle w:val="ListParagraph"/>
              <w:numPr>
                <w:ilvl w:val="0"/>
                <w:numId w:val="17"/>
              </w:numPr>
              <w:rPr>
                <w:rFonts w:ascii="Rubik" w:hAnsi="Rubik" w:cs="Rubik"/>
                <w:color w:val="46125E" w:themeColor="text2"/>
              </w:rPr>
            </w:pPr>
            <w:r w:rsidRPr="008759F1">
              <w:rPr>
                <w:rFonts w:ascii="Rubik" w:hAnsi="Rubik" w:cs="Rubik"/>
                <w:color w:val="46125E" w:themeColor="text2"/>
              </w:rPr>
              <w:t>I lead and develop teams to deliver forward thinking, recovery orientated and high-quality services that meet the needs of individuals and commissioners</w:t>
            </w:r>
          </w:p>
          <w:p w14:paraId="1D01039B" w14:textId="77777777" w:rsidR="008759F1" w:rsidRPr="008759F1" w:rsidRDefault="008759F1" w:rsidP="008759F1">
            <w:pPr>
              <w:pStyle w:val="ListParagraph"/>
              <w:numPr>
                <w:ilvl w:val="0"/>
                <w:numId w:val="17"/>
              </w:numPr>
              <w:rPr>
                <w:rFonts w:ascii="Rubik" w:hAnsi="Rubik" w:cs="Rubik"/>
                <w:color w:val="46125E" w:themeColor="text2"/>
              </w:rPr>
            </w:pPr>
            <w:r w:rsidRPr="008759F1">
              <w:rPr>
                <w:rFonts w:ascii="Rubik" w:hAnsi="Rubik" w:cs="Rubik"/>
                <w:color w:val="46125E" w:themeColor="text2"/>
              </w:rPr>
              <w:t>I ensure that effective two-way communications are in place and teams are kept fully informed of national and local developments</w:t>
            </w:r>
          </w:p>
          <w:p w14:paraId="4AF40023" w14:textId="77777777" w:rsidR="008759F1" w:rsidRPr="008759F1" w:rsidRDefault="008759F1" w:rsidP="008759F1">
            <w:pPr>
              <w:pStyle w:val="ListParagraph"/>
              <w:numPr>
                <w:ilvl w:val="0"/>
                <w:numId w:val="17"/>
              </w:numPr>
              <w:rPr>
                <w:rFonts w:ascii="Rubik" w:hAnsi="Rubik" w:cs="Rubik"/>
                <w:color w:val="46125E" w:themeColor="text2"/>
              </w:rPr>
            </w:pPr>
            <w:r w:rsidRPr="008759F1">
              <w:rPr>
                <w:rFonts w:ascii="Rubik" w:hAnsi="Rubik" w:cs="Rubik"/>
                <w:color w:val="46125E" w:themeColor="text2"/>
              </w:rPr>
              <w:t>I drive compliance with all policies and regulatory requirements; whilst striving to achieve the best possible outcomes and internal/external recognition of quality</w:t>
            </w:r>
          </w:p>
          <w:p w14:paraId="0DB62CB7" w14:textId="77777777" w:rsidR="008759F1" w:rsidRPr="008759F1" w:rsidRDefault="008759F1" w:rsidP="008759F1">
            <w:pPr>
              <w:pStyle w:val="ListParagraph"/>
              <w:numPr>
                <w:ilvl w:val="0"/>
                <w:numId w:val="17"/>
              </w:numPr>
              <w:rPr>
                <w:rFonts w:ascii="Rubik" w:hAnsi="Rubik" w:cs="Rubik"/>
                <w:color w:val="46125E" w:themeColor="text2"/>
              </w:rPr>
            </w:pPr>
            <w:r w:rsidRPr="008759F1">
              <w:rPr>
                <w:rFonts w:ascii="Rubik" w:hAnsi="Rubik" w:cs="Rubik"/>
                <w:color w:val="46125E" w:themeColor="text2"/>
              </w:rPr>
              <w:t>I ensure safeguarding awareness is integrated into practice</w:t>
            </w:r>
          </w:p>
          <w:p w14:paraId="20DE0E79" w14:textId="77777777" w:rsidR="008759F1" w:rsidRPr="008759F1" w:rsidRDefault="008759F1" w:rsidP="008759F1">
            <w:pPr>
              <w:pStyle w:val="ListParagraph"/>
              <w:numPr>
                <w:ilvl w:val="0"/>
                <w:numId w:val="17"/>
              </w:numPr>
              <w:rPr>
                <w:rFonts w:ascii="Rubik" w:hAnsi="Rubik" w:cs="Rubik"/>
                <w:color w:val="46125E" w:themeColor="text2"/>
              </w:rPr>
            </w:pPr>
            <w:r w:rsidRPr="008759F1">
              <w:rPr>
                <w:rFonts w:ascii="Rubik" w:hAnsi="Rubik" w:cs="Rubik"/>
                <w:color w:val="46125E" w:themeColor="text2"/>
              </w:rPr>
              <w:t xml:space="preserve">I ensure all staff are supported and developed through </w:t>
            </w:r>
            <w:proofErr w:type="gramStart"/>
            <w:r w:rsidRPr="008759F1">
              <w:rPr>
                <w:rFonts w:ascii="Rubik" w:hAnsi="Rubik" w:cs="Rubik"/>
                <w:color w:val="46125E" w:themeColor="text2"/>
              </w:rPr>
              <w:t>on the job</w:t>
            </w:r>
            <w:proofErr w:type="gramEnd"/>
            <w:r w:rsidRPr="008759F1">
              <w:rPr>
                <w:rFonts w:ascii="Rubik" w:hAnsi="Rubik" w:cs="Rubik"/>
                <w:color w:val="46125E" w:themeColor="text2"/>
              </w:rPr>
              <w:t xml:space="preserve"> coaching, individual supervision, group supervision and appraisals, identifying and promptly addressing learning and development needs</w:t>
            </w:r>
          </w:p>
          <w:p w14:paraId="01DDEEF5" w14:textId="77777777" w:rsidR="008759F1" w:rsidRPr="008759F1" w:rsidRDefault="008759F1" w:rsidP="008759F1">
            <w:pPr>
              <w:pStyle w:val="ListParagraph"/>
              <w:numPr>
                <w:ilvl w:val="0"/>
                <w:numId w:val="17"/>
              </w:numPr>
              <w:rPr>
                <w:rFonts w:ascii="Rubik" w:hAnsi="Rubik" w:cs="Rubik"/>
                <w:color w:val="46125E" w:themeColor="text2"/>
              </w:rPr>
            </w:pPr>
            <w:r w:rsidRPr="008759F1">
              <w:rPr>
                <w:rFonts w:ascii="Rubik" w:hAnsi="Rubik" w:cs="Rubik"/>
                <w:color w:val="46125E" w:themeColor="text2"/>
              </w:rPr>
              <w:t>I use staff resources efficiently and effectively, including the management of rotas, additional hours, use of bank/agency and compliance with working time regulations</w:t>
            </w:r>
          </w:p>
          <w:p w14:paraId="3A24ECEB" w14:textId="77777777" w:rsidR="008759F1" w:rsidRPr="008759F1" w:rsidRDefault="008759F1" w:rsidP="008759F1">
            <w:pPr>
              <w:pStyle w:val="ListParagraph"/>
              <w:numPr>
                <w:ilvl w:val="0"/>
                <w:numId w:val="17"/>
              </w:numPr>
              <w:rPr>
                <w:rFonts w:ascii="Rubik" w:hAnsi="Rubik" w:cs="Rubik"/>
                <w:color w:val="46125E" w:themeColor="text2"/>
              </w:rPr>
            </w:pPr>
            <w:r w:rsidRPr="008759F1">
              <w:rPr>
                <w:rFonts w:ascii="Rubik" w:hAnsi="Rubik" w:cs="Rubik"/>
                <w:color w:val="46125E" w:themeColor="text2"/>
              </w:rPr>
              <w:t>I process and authorise staff additional payments, invoices, petty cash, travel bookings, etc in accordance with financial procedures and delegated authorities</w:t>
            </w:r>
          </w:p>
          <w:p w14:paraId="35A1CAE4" w14:textId="77777777" w:rsidR="008759F1" w:rsidRPr="008759F1" w:rsidRDefault="008759F1" w:rsidP="008759F1">
            <w:pPr>
              <w:pStyle w:val="ListParagraph"/>
              <w:numPr>
                <w:ilvl w:val="0"/>
                <w:numId w:val="17"/>
              </w:numPr>
              <w:rPr>
                <w:rFonts w:ascii="Rubik" w:hAnsi="Rubik" w:cs="Rubik"/>
                <w:color w:val="46125E" w:themeColor="text2"/>
              </w:rPr>
            </w:pPr>
            <w:r w:rsidRPr="008759F1">
              <w:rPr>
                <w:rFonts w:ascii="Rubik" w:hAnsi="Rubik" w:cs="Rubik"/>
                <w:color w:val="46125E" w:themeColor="text2"/>
              </w:rPr>
              <w:t>I maintain excellent working relationships with professionals, referrers and stakeholders</w:t>
            </w:r>
          </w:p>
          <w:p w14:paraId="1AF15D4E" w14:textId="77777777" w:rsidR="008759F1" w:rsidRPr="008759F1" w:rsidRDefault="008759F1" w:rsidP="008759F1">
            <w:pPr>
              <w:pStyle w:val="ListParagraph"/>
              <w:numPr>
                <w:ilvl w:val="0"/>
                <w:numId w:val="17"/>
              </w:numPr>
              <w:rPr>
                <w:rFonts w:ascii="Rubik" w:hAnsi="Rubik" w:cs="Rubik"/>
                <w:color w:val="46125E" w:themeColor="text2"/>
              </w:rPr>
            </w:pPr>
            <w:r w:rsidRPr="008759F1">
              <w:rPr>
                <w:rFonts w:ascii="Rubik" w:hAnsi="Rubik" w:cs="Rubik"/>
                <w:color w:val="46125E" w:themeColor="text2"/>
              </w:rPr>
              <w:t>I support the implementation of change, best practice and continuous improvement</w:t>
            </w:r>
          </w:p>
          <w:p w14:paraId="38952FF6" w14:textId="77777777" w:rsidR="008759F1" w:rsidRPr="008759F1" w:rsidRDefault="008759F1" w:rsidP="008759F1">
            <w:pPr>
              <w:pStyle w:val="ListParagraph"/>
              <w:numPr>
                <w:ilvl w:val="0"/>
                <w:numId w:val="17"/>
              </w:numPr>
              <w:rPr>
                <w:rFonts w:ascii="Rubik" w:hAnsi="Rubik" w:cs="Rubik"/>
                <w:color w:val="46125E" w:themeColor="text2"/>
              </w:rPr>
            </w:pPr>
            <w:r w:rsidRPr="008759F1">
              <w:rPr>
                <w:rFonts w:ascii="Rubik" w:hAnsi="Rubik" w:cs="Rubik"/>
                <w:color w:val="46125E" w:themeColor="text2"/>
              </w:rPr>
              <w:t>I champion innovation and lead the implementation of enhancements to my services</w:t>
            </w:r>
          </w:p>
          <w:p w14:paraId="4E5DB3CD" w14:textId="77777777" w:rsidR="008759F1" w:rsidRPr="008759F1" w:rsidRDefault="008759F1" w:rsidP="008759F1">
            <w:pPr>
              <w:pStyle w:val="ListParagraph"/>
              <w:numPr>
                <w:ilvl w:val="0"/>
                <w:numId w:val="17"/>
              </w:numPr>
              <w:rPr>
                <w:rFonts w:ascii="Rubik" w:hAnsi="Rubik" w:cs="Rubik"/>
                <w:color w:val="46125E" w:themeColor="text2"/>
              </w:rPr>
            </w:pPr>
            <w:r w:rsidRPr="008759F1">
              <w:rPr>
                <w:rFonts w:ascii="Rubik" w:hAnsi="Rubik" w:cs="Rubik"/>
                <w:color w:val="46125E" w:themeColor="text2"/>
              </w:rPr>
              <w:t>I identify and enable meaningful opportunities for user involvement in shaping services</w:t>
            </w:r>
          </w:p>
          <w:p w14:paraId="7BC7AB97" w14:textId="77777777" w:rsidR="008759F1" w:rsidRPr="008759F1" w:rsidRDefault="008759F1" w:rsidP="008759F1">
            <w:pPr>
              <w:pStyle w:val="ListParagraph"/>
              <w:numPr>
                <w:ilvl w:val="0"/>
                <w:numId w:val="17"/>
              </w:numPr>
              <w:rPr>
                <w:rFonts w:ascii="Rubik" w:hAnsi="Rubik" w:cs="Rubik"/>
                <w:color w:val="46125E" w:themeColor="text2"/>
              </w:rPr>
            </w:pPr>
            <w:r w:rsidRPr="008759F1">
              <w:rPr>
                <w:rFonts w:ascii="Rubik" w:hAnsi="Rubik" w:cs="Rubik"/>
                <w:color w:val="46125E" w:themeColor="text2"/>
              </w:rPr>
              <w:t>I manage the recruitment of staff as the selection panel leader, ensuring compliance with Recruitment &amp; Selection policy and equality legislation</w:t>
            </w:r>
          </w:p>
          <w:p w14:paraId="360EC42E" w14:textId="77777777" w:rsidR="008759F1" w:rsidRPr="008759F1" w:rsidRDefault="008759F1" w:rsidP="008759F1">
            <w:pPr>
              <w:pStyle w:val="ListParagraph"/>
              <w:numPr>
                <w:ilvl w:val="0"/>
                <w:numId w:val="17"/>
              </w:numPr>
              <w:rPr>
                <w:rFonts w:ascii="Rubik" w:hAnsi="Rubik" w:cs="Rubik"/>
                <w:color w:val="46125E" w:themeColor="text2"/>
              </w:rPr>
            </w:pPr>
            <w:r w:rsidRPr="008759F1">
              <w:rPr>
                <w:rFonts w:ascii="Rubik" w:hAnsi="Rubik" w:cs="Rubik"/>
                <w:color w:val="46125E" w:themeColor="text2"/>
              </w:rPr>
              <w:t>I ensure that services are accessible and meet the needs of service users from a diverse range of backgrounds and are representative of the needs of local communities</w:t>
            </w:r>
          </w:p>
          <w:p w14:paraId="6F88EA28" w14:textId="77777777" w:rsidR="008759F1" w:rsidRPr="008759F1" w:rsidRDefault="008759F1" w:rsidP="008759F1">
            <w:pPr>
              <w:pStyle w:val="ListParagraph"/>
              <w:numPr>
                <w:ilvl w:val="0"/>
                <w:numId w:val="17"/>
              </w:numPr>
              <w:rPr>
                <w:rFonts w:ascii="Rubik" w:hAnsi="Rubik" w:cs="Rubik"/>
                <w:color w:val="46125E" w:themeColor="text2"/>
              </w:rPr>
            </w:pPr>
            <w:r w:rsidRPr="008759F1">
              <w:rPr>
                <w:rFonts w:ascii="Rubik" w:hAnsi="Rubik" w:cs="Rubik"/>
                <w:color w:val="46125E" w:themeColor="text2"/>
              </w:rPr>
              <w:t>I ensure any premises (including community venues) are appropriate for the service being delivered and meet all health and safety and equality legislative requirements</w:t>
            </w:r>
          </w:p>
          <w:p w14:paraId="728BEB60" w14:textId="77777777" w:rsidR="008759F1" w:rsidRPr="008759F1" w:rsidRDefault="008759F1" w:rsidP="008759F1">
            <w:pPr>
              <w:pStyle w:val="ListParagraph"/>
              <w:numPr>
                <w:ilvl w:val="0"/>
                <w:numId w:val="17"/>
              </w:numPr>
              <w:rPr>
                <w:rFonts w:ascii="Rubik" w:hAnsi="Rubik" w:cs="Rubik"/>
                <w:color w:val="46125E" w:themeColor="text2"/>
              </w:rPr>
            </w:pPr>
            <w:r w:rsidRPr="008759F1">
              <w:rPr>
                <w:rFonts w:ascii="Rubik" w:hAnsi="Rubik" w:cs="Rubik"/>
                <w:color w:val="46125E" w:themeColor="text2"/>
              </w:rPr>
              <w:t>I ensure all records, personal, staff and client data are managed in line with Data Management and Information Governance policies</w:t>
            </w:r>
          </w:p>
          <w:p w14:paraId="7CD1C2F9" w14:textId="77777777" w:rsidR="008759F1" w:rsidRPr="008759F1" w:rsidRDefault="008759F1" w:rsidP="008759F1">
            <w:pPr>
              <w:pStyle w:val="ListParagraph"/>
              <w:numPr>
                <w:ilvl w:val="0"/>
                <w:numId w:val="17"/>
              </w:numPr>
              <w:rPr>
                <w:rFonts w:ascii="Rubik" w:hAnsi="Rubik" w:cs="Rubik"/>
                <w:color w:val="46125E" w:themeColor="text2"/>
              </w:rPr>
            </w:pPr>
            <w:r w:rsidRPr="008759F1">
              <w:rPr>
                <w:rFonts w:ascii="Rubik" w:hAnsi="Rubik" w:cs="Rubik"/>
                <w:color w:val="46125E" w:themeColor="text2"/>
              </w:rPr>
              <w:t xml:space="preserve">I lead and manage staff to </w:t>
            </w:r>
            <w:proofErr w:type="gramStart"/>
            <w:r w:rsidRPr="008759F1">
              <w:rPr>
                <w:rFonts w:ascii="Rubik" w:hAnsi="Rubik" w:cs="Rubik"/>
                <w:color w:val="46125E" w:themeColor="text2"/>
              </w:rPr>
              <w:t>ensure that the highest levels of performance and standards of conduct at all times</w:t>
            </w:r>
            <w:proofErr w:type="gramEnd"/>
            <w:r w:rsidRPr="008759F1">
              <w:rPr>
                <w:rFonts w:ascii="Rubik" w:hAnsi="Rubik" w:cs="Rubik"/>
                <w:color w:val="46125E" w:themeColor="text2"/>
              </w:rPr>
              <w:t>, taking advice and action to swiftly address any concerns</w:t>
            </w:r>
          </w:p>
          <w:p w14:paraId="1631C977" w14:textId="77777777" w:rsidR="008759F1" w:rsidRPr="008759F1" w:rsidRDefault="008759F1" w:rsidP="008759F1">
            <w:pPr>
              <w:pStyle w:val="ListParagraph"/>
              <w:numPr>
                <w:ilvl w:val="0"/>
                <w:numId w:val="17"/>
              </w:numPr>
              <w:rPr>
                <w:rFonts w:ascii="Rubik" w:hAnsi="Rubik" w:cs="Rubik"/>
                <w:color w:val="46125E" w:themeColor="text2"/>
              </w:rPr>
            </w:pPr>
            <w:r w:rsidRPr="008759F1">
              <w:rPr>
                <w:rFonts w:ascii="Rubik" w:hAnsi="Rubik" w:cs="Rubik"/>
                <w:color w:val="46125E" w:themeColor="text2"/>
              </w:rPr>
              <w:t xml:space="preserve">I contribute to the service planning process, </w:t>
            </w:r>
            <w:proofErr w:type="gramStart"/>
            <w:r w:rsidRPr="008759F1">
              <w:rPr>
                <w:rFonts w:ascii="Rubik" w:hAnsi="Rubik" w:cs="Rubik"/>
                <w:color w:val="46125E" w:themeColor="text2"/>
              </w:rPr>
              <w:t>taking into account</w:t>
            </w:r>
            <w:proofErr w:type="gramEnd"/>
            <w:r w:rsidRPr="008759F1">
              <w:rPr>
                <w:rFonts w:ascii="Rubik" w:hAnsi="Rubik" w:cs="Rubik"/>
                <w:color w:val="46125E" w:themeColor="text2"/>
              </w:rPr>
              <w:t xml:space="preserve"> identified local needs, and contribute to the delivery planning of a service which meets these needs</w:t>
            </w:r>
          </w:p>
          <w:p w14:paraId="0F0A8937" w14:textId="77777777" w:rsidR="008759F1" w:rsidRPr="008759F1" w:rsidRDefault="008759F1" w:rsidP="008759F1">
            <w:pPr>
              <w:pStyle w:val="ListParagraph"/>
              <w:numPr>
                <w:ilvl w:val="0"/>
                <w:numId w:val="17"/>
              </w:numPr>
              <w:rPr>
                <w:rFonts w:ascii="Rubik" w:hAnsi="Rubik" w:cs="Rubik"/>
                <w:color w:val="46125E" w:themeColor="text2"/>
              </w:rPr>
            </w:pPr>
            <w:r w:rsidRPr="008759F1">
              <w:rPr>
                <w:rFonts w:ascii="Rubik" w:hAnsi="Rubik" w:cs="Rubik"/>
                <w:color w:val="46125E" w:themeColor="text2"/>
              </w:rPr>
              <w:t>I engage with local community events, meetings and forums to promote the service</w:t>
            </w:r>
          </w:p>
          <w:p w14:paraId="223EB230" w14:textId="77777777" w:rsidR="008759F1" w:rsidRPr="008759F1" w:rsidRDefault="008759F1" w:rsidP="008759F1">
            <w:pPr>
              <w:pStyle w:val="ListParagraph"/>
              <w:numPr>
                <w:ilvl w:val="0"/>
                <w:numId w:val="17"/>
              </w:numPr>
              <w:rPr>
                <w:rFonts w:ascii="Rubik" w:hAnsi="Rubik" w:cs="Rubik"/>
                <w:color w:val="46125E" w:themeColor="text2"/>
              </w:rPr>
            </w:pPr>
            <w:r w:rsidRPr="008759F1">
              <w:rPr>
                <w:rFonts w:ascii="Rubik" w:hAnsi="Rubik" w:cs="Rubik"/>
                <w:color w:val="46125E" w:themeColor="text2"/>
              </w:rPr>
              <w:t>I monitor and report on the effectiveness of service delivery and contract performance, providing statistical information and written reports to the Head of Service</w:t>
            </w:r>
          </w:p>
          <w:p w14:paraId="7D691BBF" w14:textId="518F88B6" w:rsidR="0028572A" w:rsidRPr="008759F1" w:rsidRDefault="008759F1" w:rsidP="008759F1">
            <w:pPr>
              <w:pStyle w:val="ListParagraph"/>
              <w:numPr>
                <w:ilvl w:val="0"/>
                <w:numId w:val="17"/>
              </w:numPr>
              <w:rPr>
                <w:rFonts w:ascii="Rubik" w:hAnsi="Rubik" w:cs="Rubik"/>
                <w:color w:val="46125E" w:themeColor="text2"/>
              </w:rPr>
            </w:pPr>
            <w:r w:rsidRPr="008759F1">
              <w:rPr>
                <w:rFonts w:ascii="Rubik" w:hAnsi="Rubik" w:cs="Rubik"/>
                <w:color w:val="46125E" w:themeColor="text2"/>
              </w:rPr>
              <w:t xml:space="preserve">I ensure that the referral pathway process is described by a local procedure and </w:t>
            </w:r>
            <w:proofErr w:type="gramStart"/>
            <w:r w:rsidRPr="008759F1">
              <w:rPr>
                <w:rFonts w:ascii="Rubik" w:hAnsi="Rubik" w:cs="Rubik"/>
                <w:color w:val="46125E" w:themeColor="text2"/>
              </w:rPr>
              <w:t>followed at all times</w:t>
            </w:r>
            <w:proofErr w:type="gramEnd"/>
          </w:p>
        </w:tc>
      </w:tr>
    </w:tbl>
    <w:p w14:paraId="17B2F65B" w14:textId="77777777" w:rsidR="00130DD7" w:rsidRDefault="00130DD7" w:rsidP="002134D3">
      <w:pPr>
        <w:rPr>
          <w:rFonts w:ascii="Rubik" w:hAnsi="Rubik" w:cs="Rubik"/>
          <w:b/>
          <w:bCs/>
          <w:color w:val="356AE8" w:themeColor="accent2"/>
          <w:sz w:val="32"/>
          <w:szCs w:val="32"/>
        </w:rPr>
      </w:pPr>
    </w:p>
    <w:p w14:paraId="75B3DEC8" w14:textId="77777777" w:rsidR="004C0D72" w:rsidRDefault="004C0D72" w:rsidP="002134D3">
      <w:pPr>
        <w:rPr>
          <w:rFonts w:ascii="Rubik" w:hAnsi="Rubik" w:cs="Rubik"/>
          <w:b/>
          <w:bCs/>
          <w:color w:val="356AE8" w:themeColor="accent2"/>
          <w:sz w:val="32"/>
          <w:szCs w:val="32"/>
        </w:rPr>
      </w:pPr>
    </w:p>
    <w:p w14:paraId="6921EC07" w14:textId="77777777" w:rsidR="008759F1" w:rsidRDefault="008759F1" w:rsidP="002134D3">
      <w:pPr>
        <w:rPr>
          <w:rFonts w:ascii="Rubik" w:hAnsi="Rubik" w:cs="Rubik"/>
          <w:b/>
          <w:bCs/>
          <w:color w:val="356AE8" w:themeColor="accent2"/>
          <w:sz w:val="32"/>
          <w:szCs w:val="32"/>
        </w:rPr>
      </w:pPr>
    </w:p>
    <w:p w14:paraId="2BD987E0" w14:textId="77777777" w:rsidR="008759F1" w:rsidRDefault="008759F1" w:rsidP="002134D3">
      <w:pPr>
        <w:rPr>
          <w:rFonts w:ascii="Rubik" w:hAnsi="Rubik" w:cs="Rubik"/>
          <w:b/>
          <w:bCs/>
          <w:color w:val="356AE8" w:themeColor="accent2"/>
          <w:sz w:val="32"/>
          <w:szCs w:val="32"/>
        </w:rPr>
      </w:pPr>
    </w:p>
    <w:p w14:paraId="245BCB67" w14:textId="5568AD9F" w:rsidR="007D3A9A" w:rsidRDefault="007D3A9A" w:rsidP="002134D3">
      <w:pPr>
        <w:rPr>
          <w:rFonts w:ascii="Rubik" w:hAnsi="Rubik" w:cs="Rubik"/>
          <w:b/>
          <w:bCs/>
          <w:color w:val="356AE8" w:themeColor="accent2"/>
          <w:sz w:val="32"/>
          <w:szCs w:val="32"/>
        </w:rPr>
      </w:pPr>
      <w:r>
        <w:rPr>
          <w:rFonts w:ascii="Rubik" w:hAnsi="Rubik" w:cs="Rubik"/>
          <w:b/>
          <w:bCs/>
          <w:color w:val="356AE8" w:themeColor="accent2"/>
          <w:sz w:val="32"/>
          <w:szCs w:val="32"/>
        </w:rPr>
        <w:lastRenderedPageBreak/>
        <w:t>Who I am</w:t>
      </w:r>
    </w:p>
    <w:p w14:paraId="76D1D848" w14:textId="77777777" w:rsidR="00B4342A" w:rsidRDefault="00B4342A" w:rsidP="002134D3">
      <w:pPr>
        <w:rPr>
          <w:rFonts w:ascii="Rubik" w:hAnsi="Rubik" w:cs="Rubik"/>
          <w:b/>
          <w:bCs/>
          <w:color w:val="356AE8" w:themeColor="accent2"/>
          <w:sz w:val="32"/>
          <w:szCs w:val="32"/>
        </w:rPr>
      </w:pPr>
    </w:p>
    <w:tbl>
      <w:tblPr>
        <w:tblStyle w:val="TableGrid"/>
        <w:tblW w:w="0" w:type="auto"/>
        <w:tblCellMar>
          <w:top w:w="108" w:type="dxa"/>
          <w:bottom w:w="108" w:type="dxa"/>
        </w:tblCellMar>
        <w:tblLook w:val="04A0" w:firstRow="1" w:lastRow="0" w:firstColumn="1" w:lastColumn="0" w:noHBand="0" w:noVBand="1"/>
      </w:tblPr>
      <w:tblGrid>
        <w:gridCol w:w="10158"/>
      </w:tblGrid>
      <w:tr w:rsidR="007D3A9A" w14:paraId="4100EDC9" w14:textId="77777777" w:rsidTr="00274042">
        <w:trPr>
          <w:trHeight w:val="397"/>
        </w:trPr>
        <w:tc>
          <w:tcPr>
            <w:tcW w:w="10158" w:type="dxa"/>
            <w:tcBorders>
              <w:top w:val="single" w:sz="18" w:space="0" w:color="FFFFFF"/>
              <w:left w:val="single" w:sz="18" w:space="0" w:color="FFFFFF"/>
              <w:bottom w:val="nil"/>
              <w:right w:val="single" w:sz="18" w:space="0" w:color="FFFFFF"/>
            </w:tcBorders>
            <w:shd w:val="clear" w:color="auto" w:fill="681C8D" w:themeFill="accent1"/>
            <w:vAlign w:val="center"/>
          </w:tcPr>
          <w:p w14:paraId="4622D2E1" w14:textId="211852D0" w:rsidR="007D3A9A" w:rsidRPr="00294228" w:rsidRDefault="006B49B3" w:rsidP="00C00E1B">
            <w:pPr>
              <w:rPr>
                <w:rFonts w:ascii="Rubik" w:hAnsi="Rubik" w:cs="Rubik"/>
                <w:b/>
                <w:bCs/>
                <w:color w:val="FFFFFF" w:themeColor="background1"/>
              </w:rPr>
            </w:pPr>
            <w:r>
              <w:rPr>
                <w:rFonts w:ascii="Rubik" w:hAnsi="Rubik" w:cs="Rubik"/>
                <w:b/>
                <w:bCs/>
                <w:color w:val="FFFFFF" w:themeColor="background1"/>
              </w:rPr>
              <w:t>I have the essentials covered</w:t>
            </w:r>
            <w:r w:rsidR="007D3A9A">
              <w:rPr>
                <w:rFonts w:ascii="Rubik" w:hAnsi="Rubik" w:cs="Rubik"/>
                <w:b/>
                <w:bCs/>
                <w:color w:val="FFFFFF" w:themeColor="background1"/>
              </w:rPr>
              <w:t>:</w:t>
            </w:r>
          </w:p>
        </w:tc>
      </w:tr>
      <w:tr w:rsidR="007D3A9A" w14:paraId="65DFBB82" w14:textId="77777777" w:rsidTr="00274042">
        <w:trPr>
          <w:trHeight w:val="567"/>
        </w:trPr>
        <w:tc>
          <w:tcPr>
            <w:tcW w:w="10158" w:type="dxa"/>
            <w:tcBorders>
              <w:top w:val="nil"/>
              <w:left w:val="single" w:sz="18" w:space="0" w:color="FFFFFF"/>
              <w:bottom w:val="nil"/>
              <w:right w:val="single" w:sz="18" w:space="0" w:color="FFFFFF"/>
            </w:tcBorders>
            <w:shd w:val="clear" w:color="auto" w:fill="F9F3FB"/>
          </w:tcPr>
          <w:p w14:paraId="4A7FAAC8" w14:textId="77777777" w:rsidR="008759F1" w:rsidRPr="008759F1" w:rsidRDefault="008759F1" w:rsidP="008759F1">
            <w:pPr>
              <w:rPr>
                <w:rFonts w:ascii="Rubik" w:hAnsi="Rubik" w:cs="Rubik"/>
                <w:color w:val="46125E" w:themeColor="text1"/>
              </w:rPr>
            </w:pPr>
            <w:r w:rsidRPr="008759F1">
              <w:rPr>
                <w:rFonts w:ascii="Rubik" w:hAnsi="Rubik" w:cs="Rubik"/>
                <w:color w:val="46125E" w:themeColor="text1"/>
              </w:rPr>
              <w:t>I have the essentials covered:</w:t>
            </w:r>
          </w:p>
          <w:p w14:paraId="1EC7A62E" w14:textId="77777777" w:rsidR="008759F1" w:rsidRPr="008759F1" w:rsidRDefault="008759F1" w:rsidP="008759F1">
            <w:pPr>
              <w:pStyle w:val="ListParagraph"/>
              <w:numPr>
                <w:ilvl w:val="0"/>
                <w:numId w:val="18"/>
              </w:numPr>
              <w:rPr>
                <w:rFonts w:ascii="Rubik" w:hAnsi="Rubik" w:cs="Rubik"/>
                <w:color w:val="46125E" w:themeColor="text1"/>
              </w:rPr>
            </w:pPr>
            <w:r w:rsidRPr="008759F1">
              <w:rPr>
                <w:rFonts w:ascii="Rubik" w:hAnsi="Rubik" w:cs="Rubik"/>
                <w:color w:val="46125E" w:themeColor="text1"/>
              </w:rPr>
              <w:t>Through leadership embed a culture in services that demonstrates and reflects Rethink Mental Illness’ values of Understanding, Expertise, Commitment, Hope, Passion and Openness</w:t>
            </w:r>
          </w:p>
          <w:p w14:paraId="6C3EFF49" w14:textId="77777777" w:rsidR="008759F1" w:rsidRPr="008759F1" w:rsidRDefault="008759F1" w:rsidP="008759F1">
            <w:pPr>
              <w:pStyle w:val="ListParagraph"/>
              <w:numPr>
                <w:ilvl w:val="0"/>
                <w:numId w:val="18"/>
              </w:numPr>
              <w:rPr>
                <w:rFonts w:ascii="Rubik" w:hAnsi="Rubik" w:cs="Rubik"/>
                <w:color w:val="46125E" w:themeColor="text1"/>
              </w:rPr>
            </w:pPr>
            <w:r w:rsidRPr="008759F1">
              <w:rPr>
                <w:rFonts w:ascii="Rubik" w:hAnsi="Rubik" w:cs="Rubik"/>
                <w:color w:val="46125E" w:themeColor="text1"/>
              </w:rPr>
              <w:t>Work proactively and collaboratively with others; I am creative, adaptable, and bring a positive enthusiasm to my work</w:t>
            </w:r>
          </w:p>
          <w:p w14:paraId="47D485C9" w14:textId="77777777" w:rsidR="008759F1" w:rsidRPr="008759F1" w:rsidRDefault="008759F1" w:rsidP="008759F1">
            <w:pPr>
              <w:pStyle w:val="ListParagraph"/>
              <w:numPr>
                <w:ilvl w:val="0"/>
                <w:numId w:val="18"/>
              </w:numPr>
              <w:rPr>
                <w:rFonts w:ascii="Rubik" w:hAnsi="Rubik" w:cs="Rubik"/>
                <w:color w:val="46125E" w:themeColor="text1"/>
              </w:rPr>
            </w:pPr>
            <w:r w:rsidRPr="008759F1">
              <w:rPr>
                <w:rFonts w:ascii="Rubik" w:hAnsi="Rubik" w:cs="Rubik"/>
                <w:color w:val="46125E" w:themeColor="text1"/>
              </w:rPr>
              <w:t>I have experience of managing a service in a health or social care setting, including managing &amp; supporting a staff team and volunteers</w:t>
            </w:r>
          </w:p>
          <w:p w14:paraId="3F1D4A02" w14:textId="77777777" w:rsidR="008759F1" w:rsidRPr="008759F1" w:rsidRDefault="008759F1" w:rsidP="008759F1">
            <w:pPr>
              <w:pStyle w:val="ListParagraph"/>
              <w:numPr>
                <w:ilvl w:val="0"/>
                <w:numId w:val="18"/>
              </w:numPr>
              <w:rPr>
                <w:rFonts w:ascii="Rubik" w:hAnsi="Rubik" w:cs="Rubik"/>
                <w:color w:val="46125E" w:themeColor="text1"/>
              </w:rPr>
            </w:pPr>
            <w:r w:rsidRPr="008759F1">
              <w:rPr>
                <w:rFonts w:ascii="Rubik" w:hAnsi="Rubik" w:cs="Rubik"/>
                <w:color w:val="46125E" w:themeColor="text1"/>
              </w:rPr>
              <w:t>I have experience of dealing with and reporting Incidents/Accidents/Near Misses and safeguarding reporting</w:t>
            </w:r>
          </w:p>
          <w:p w14:paraId="61AD0E55" w14:textId="77777777" w:rsidR="008759F1" w:rsidRPr="008759F1" w:rsidRDefault="008759F1" w:rsidP="008759F1">
            <w:pPr>
              <w:pStyle w:val="ListParagraph"/>
              <w:numPr>
                <w:ilvl w:val="0"/>
                <w:numId w:val="18"/>
              </w:numPr>
              <w:rPr>
                <w:rFonts w:ascii="Rubik" w:hAnsi="Rubik" w:cs="Rubik"/>
                <w:color w:val="46125E" w:themeColor="text1"/>
              </w:rPr>
            </w:pPr>
            <w:r w:rsidRPr="008759F1">
              <w:rPr>
                <w:rFonts w:ascii="Rubik" w:hAnsi="Rubik" w:cs="Rubik"/>
                <w:color w:val="46125E" w:themeColor="text1"/>
              </w:rPr>
              <w:t xml:space="preserve">I </w:t>
            </w:r>
            <w:proofErr w:type="gramStart"/>
            <w:r w:rsidRPr="008759F1">
              <w:rPr>
                <w:rFonts w:ascii="Rubik" w:hAnsi="Rubik" w:cs="Rubik"/>
                <w:color w:val="46125E" w:themeColor="text1"/>
              </w:rPr>
              <w:t>have the ability to</w:t>
            </w:r>
            <w:proofErr w:type="gramEnd"/>
            <w:r w:rsidRPr="008759F1">
              <w:rPr>
                <w:rFonts w:ascii="Rubik" w:hAnsi="Rubik" w:cs="Rubik"/>
                <w:color w:val="46125E" w:themeColor="text1"/>
              </w:rPr>
              <w:t xml:space="preserve"> assess, plan and monitor support to achieve &amp; evidence recovery and service outcomes</w:t>
            </w:r>
          </w:p>
          <w:p w14:paraId="470BCA64" w14:textId="77777777" w:rsidR="008759F1" w:rsidRPr="008759F1" w:rsidRDefault="008759F1" w:rsidP="008759F1">
            <w:pPr>
              <w:pStyle w:val="ListParagraph"/>
              <w:numPr>
                <w:ilvl w:val="0"/>
                <w:numId w:val="18"/>
              </w:numPr>
              <w:rPr>
                <w:rFonts w:ascii="Rubik" w:hAnsi="Rubik" w:cs="Rubik"/>
                <w:color w:val="46125E" w:themeColor="text1"/>
              </w:rPr>
            </w:pPr>
            <w:r w:rsidRPr="008759F1">
              <w:rPr>
                <w:rFonts w:ascii="Rubik" w:hAnsi="Rubik" w:cs="Rubik"/>
                <w:color w:val="46125E" w:themeColor="text1"/>
              </w:rPr>
              <w:t>Experience of leading and managing a dispersed team across multiple sites, including recruiting and managing performance</w:t>
            </w:r>
          </w:p>
          <w:p w14:paraId="2A602D4E" w14:textId="77777777" w:rsidR="008759F1" w:rsidRPr="008759F1" w:rsidRDefault="008759F1" w:rsidP="008759F1">
            <w:pPr>
              <w:pStyle w:val="ListParagraph"/>
              <w:numPr>
                <w:ilvl w:val="0"/>
                <w:numId w:val="18"/>
              </w:numPr>
              <w:rPr>
                <w:rFonts w:ascii="Rubik" w:hAnsi="Rubik" w:cs="Rubik"/>
                <w:color w:val="46125E" w:themeColor="text1"/>
              </w:rPr>
            </w:pPr>
            <w:r w:rsidRPr="008759F1">
              <w:rPr>
                <w:rFonts w:ascii="Rubik" w:hAnsi="Rubik" w:cs="Rubik"/>
                <w:color w:val="46125E" w:themeColor="text1"/>
              </w:rPr>
              <w:t>I have excellent time management skills with ability to plan and prioritise a complex workload</w:t>
            </w:r>
          </w:p>
          <w:p w14:paraId="46B6CE0C" w14:textId="77777777" w:rsidR="008759F1" w:rsidRPr="008759F1" w:rsidRDefault="008759F1" w:rsidP="008759F1">
            <w:pPr>
              <w:pStyle w:val="ListParagraph"/>
              <w:numPr>
                <w:ilvl w:val="0"/>
                <w:numId w:val="18"/>
              </w:numPr>
              <w:rPr>
                <w:rFonts w:ascii="Rubik" w:hAnsi="Rubik" w:cs="Rubik"/>
                <w:color w:val="46125E" w:themeColor="text1"/>
              </w:rPr>
            </w:pPr>
            <w:r w:rsidRPr="008759F1">
              <w:rPr>
                <w:rFonts w:ascii="Rubik" w:hAnsi="Rubik" w:cs="Rubik"/>
                <w:color w:val="46125E" w:themeColor="text1"/>
              </w:rPr>
              <w:t>I demonstrate a significant knowledge and understanding of the needs of people with mental illness and I am familiar with best practice developments</w:t>
            </w:r>
          </w:p>
          <w:p w14:paraId="6E0B6B7D" w14:textId="77777777" w:rsidR="008759F1" w:rsidRPr="008759F1" w:rsidRDefault="008759F1" w:rsidP="008759F1">
            <w:pPr>
              <w:pStyle w:val="ListParagraph"/>
              <w:numPr>
                <w:ilvl w:val="0"/>
                <w:numId w:val="18"/>
              </w:numPr>
              <w:rPr>
                <w:rFonts w:ascii="Rubik" w:hAnsi="Rubik" w:cs="Rubik"/>
                <w:color w:val="46125E" w:themeColor="text1"/>
              </w:rPr>
            </w:pPr>
            <w:r w:rsidRPr="008759F1">
              <w:rPr>
                <w:rFonts w:ascii="Rubik" w:hAnsi="Rubik" w:cs="Rubik"/>
                <w:color w:val="46125E" w:themeColor="text1"/>
              </w:rPr>
              <w:t>I have excellent interpersonal skills and the ability to communicate confidently with colleagues of all levels</w:t>
            </w:r>
          </w:p>
          <w:p w14:paraId="47277F0A" w14:textId="77777777" w:rsidR="008759F1" w:rsidRPr="008759F1" w:rsidRDefault="008759F1" w:rsidP="008759F1">
            <w:pPr>
              <w:pStyle w:val="ListParagraph"/>
              <w:numPr>
                <w:ilvl w:val="0"/>
                <w:numId w:val="18"/>
              </w:numPr>
              <w:rPr>
                <w:rFonts w:ascii="Rubik" w:hAnsi="Rubik" w:cs="Rubik"/>
                <w:color w:val="46125E" w:themeColor="text1"/>
              </w:rPr>
            </w:pPr>
            <w:r w:rsidRPr="008759F1">
              <w:rPr>
                <w:rFonts w:ascii="Rubik" w:hAnsi="Rubik" w:cs="Rubik"/>
                <w:color w:val="46125E" w:themeColor="text1"/>
              </w:rPr>
              <w:t>I can demonstrate the ability to effectively managing budgets</w:t>
            </w:r>
          </w:p>
          <w:p w14:paraId="51417A60" w14:textId="77777777" w:rsidR="008759F1" w:rsidRPr="008759F1" w:rsidRDefault="008759F1" w:rsidP="008759F1">
            <w:pPr>
              <w:pStyle w:val="ListParagraph"/>
              <w:numPr>
                <w:ilvl w:val="0"/>
                <w:numId w:val="18"/>
              </w:numPr>
              <w:rPr>
                <w:rFonts w:ascii="Rubik" w:hAnsi="Rubik" w:cs="Rubik"/>
                <w:color w:val="46125E" w:themeColor="text1"/>
              </w:rPr>
            </w:pPr>
            <w:r w:rsidRPr="008759F1">
              <w:rPr>
                <w:rFonts w:ascii="Rubik" w:hAnsi="Rubik" w:cs="Rubik"/>
                <w:color w:val="46125E" w:themeColor="text1"/>
              </w:rPr>
              <w:t>I will engage with and place service users, including carers, at the heart of our services</w:t>
            </w:r>
          </w:p>
          <w:p w14:paraId="58008340" w14:textId="77777777" w:rsidR="008759F1" w:rsidRPr="008759F1" w:rsidRDefault="008759F1" w:rsidP="008759F1">
            <w:pPr>
              <w:pStyle w:val="ListParagraph"/>
              <w:numPr>
                <w:ilvl w:val="0"/>
                <w:numId w:val="18"/>
              </w:numPr>
              <w:rPr>
                <w:rFonts w:ascii="Rubik" w:hAnsi="Rubik" w:cs="Rubik"/>
                <w:color w:val="46125E" w:themeColor="text1"/>
              </w:rPr>
            </w:pPr>
            <w:r w:rsidRPr="008759F1">
              <w:rPr>
                <w:rFonts w:ascii="Rubik" w:hAnsi="Rubik" w:cs="Rubik"/>
                <w:color w:val="46125E" w:themeColor="text1"/>
              </w:rPr>
              <w:t>I have an NVQ 3 / QCF Diploma in Health &amp; Social Care related subject</w:t>
            </w:r>
          </w:p>
          <w:p w14:paraId="26B807F1" w14:textId="77777777" w:rsidR="008759F1" w:rsidRPr="008759F1" w:rsidRDefault="008759F1" w:rsidP="008759F1">
            <w:pPr>
              <w:pStyle w:val="ListParagraph"/>
              <w:numPr>
                <w:ilvl w:val="0"/>
                <w:numId w:val="18"/>
              </w:numPr>
              <w:rPr>
                <w:rFonts w:ascii="Rubik" w:hAnsi="Rubik" w:cs="Rubik"/>
                <w:color w:val="46125E" w:themeColor="text1"/>
              </w:rPr>
            </w:pPr>
            <w:r w:rsidRPr="008759F1">
              <w:rPr>
                <w:rFonts w:ascii="Rubik" w:hAnsi="Rubik" w:cs="Rubik"/>
                <w:color w:val="46125E" w:themeColor="text1"/>
              </w:rPr>
              <w:t>Excellent IT skills – proficient in the use of Microsoft Office</w:t>
            </w:r>
          </w:p>
          <w:p w14:paraId="5BAF0F03" w14:textId="104DA43A" w:rsidR="007D3A9A" w:rsidRPr="008759F1" w:rsidRDefault="007D3A9A" w:rsidP="008759F1">
            <w:pPr>
              <w:ind w:left="360"/>
              <w:rPr>
                <w:rFonts w:ascii="Rubik" w:hAnsi="Rubik" w:cs="Rubik"/>
                <w:color w:val="46125E" w:themeColor="text1"/>
              </w:rPr>
            </w:pPr>
          </w:p>
        </w:tc>
      </w:tr>
    </w:tbl>
    <w:p w14:paraId="5838A595" w14:textId="77777777" w:rsidR="00274042" w:rsidRDefault="00274042" w:rsidP="00325A44">
      <w:pPr>
        <w:spacing w:after="160" w:line="259" w:lineRule="auto"/>
        <w:rPr>
          <w:rFonts w:ascii="Rubik" w:hAnsi="Rubik" w:cs="Rubik"/>
          <w:b/>
          <w:bCs/>
          <w:color w:val="356AE8" w:themeColor="accent2"/>
          <w:sz w:val="32"/>
          <w:szCs w:val="32"/>
        </w:rPr>
      </w:pPr>
    </w:p>
    <w:tbl>
      <w:tblPr>
        <w:tblStyle w:val="TableGrid"/>
        <w:tblW w:w="0" w:type="auto"/>
        <w:tblCellMar>
          <w:top w:w="108" w:type="dxa"/>
          <w:bottom w:w="108" w:type="dxa"/>
        </w:tblCellMar>
        <w:tblLook w:val="04A0" w:firstRow="1" w:lastRow="0" w:firstColumn="1" w:lastColumn="0" w:noHBand="0" w:noVBand="1"/>
      </w:tblPr>
      <w:tblGrid>
        <w:gridCol w:w="10158"/>
      </w:tblGrid>
      <w:tr w:rsidR="00B4342A" w:rsidRPr="00294228" w14:paraId="61E50CE1" w14:textId="77777777" w:rsidTr="007368F5">
        <w:trPr>
          <w:trHeight w:val="397"/>
        </w:trPr>
        <w:tc>
          <w:tcPr>
            <w:tcW w:w="10158" w:type="dxa"/>
            <w:tcBorders>
              <w:top w:val="single" w:sz="18" w:space="0" w:color="FFFFFF"/>
              <w:left w:val="single" w:sz="18" w:space="0" w:color="FFFFFF"/>
              <w:bottom w:val="nil"/>
              <w:right w:val="single" w:sz="18" w:space="0" w:color="FFFFFF"/>
            </w:tcBorders>
            <w:shd w:val="clear" w:color="auto" w:fill="681C8D" w:themeFill="accent1"/>
            <w:vAlign w:val="center"/>
          </w:tcPr>
          <w:p w14:paraId="7F2FA54A" w14:textId="113D72A1" w:rsidR="00B4342A" w:rsidRPr="00294228" w:rsidRDefault="00B4342A" w:rsidP="007368F5">
            <w:pPr>
              <w:rPr>
                <w:rFonts w:ascii="Rubik" w:hAnsi="Rubik" w:cs="Rubik"/>
                <w:b/>
                <w:bCs/>
                <w:color w:val="FFFFFF" w:themeColor="background1"/>
              </w:rPr>
            </w:pPr>
            <w:r>
              <w:rPr>
                <w:rFonts w:ascii="Rubik" w:hAnsi="Rubik" w:cs="Rubik"/>
                <w:b/>
                <w:bCs/>
                <w:color w:val="FFFFFF" w:themeColor="background1"/>
              </w:rPr>
              <w:t>I may also have:</w:t>
            </w:r>
          </w:p>
        </w:tc>
      </w:tr>
      <w:tr w:rsidR="00B4342A" w:rsidRPr="00B4342A" w14:paraId="59CEABD8" w14:textId="77777777" w:rsidTr="007368F5">
        <w:trPr>
          <w:trHeight w:val="567"/>
        </w:trPr>
        <w:tc>
          <w:tcPr>
            <w:tcW w:w="10158" w:type="dxa"/>
            <w:tcBorders>
              <w:top w:val="nil"/>
              <w:left w:val="single" w:sz="18" w:space="0" w:color="FFFFFF"/>
              <w:bottom w:val="nil"/>
              <w:right w:val="single" w:sz="18" w:space="0" w:color="FFFFFF"/>
            </w:tcBorders>
            <w:shd w:val="clear" w:color="auto" w:fill="F9F3FB"/>
          </w:tcPr>
          <w:p w14:paraId="081CF424" w14:textId="01D2B974" w:rsidR="00B4342A" w:rsidRPr="00A42A45" w:rsidRDefault="008759F1" w:rsidP="00A42A45">
            <w:pPr>
              <w:pStyle w:val="ListParagraph"/>
              <w:numPr>
                <w:ilvl w:val="0"/>
                <w:numId w:val="19"/>
              </w:numPr>
              <w:rPr>
                <w:rFonts w:ascii="Rubik" w:hAnsi="Rubik" w:cs="Rubik"/>
                <w:color w:val="46125E" w:themeColor="text1"/>
                <w:sz w:val="24"/>
                <w:szCs w:val="24"/>
              </w:rPr>
            </w:pPr>
            <w:r>
              <w:rPr>
                <w:rFonts w:ascii="Rubik" w:hAnsi="Rubik" w:cs="Rubik"/>
                <w:color w:val="46125E" w:themeColor="text1"/>
                <w:sz w:val="24"/>
                <w:szCs w:val="24"/>
              </w:rPr>
              <w:t>Lived Experience</w:t>
            </w:r>
          </w:p>
        </w:tc>
      </w:tr>
    </w:tbl>
    <w:p w14:paraId="0F3BAB84" w14:textId="77777777" w:rsidR="00B4342A" w:rsidRDefault="00B4342A" w:rsidP="00325A44">
      <w:pPr>
        <w:spacing w:after="160" w:line="259" w:lineRule="auto"/>
        <w:rPr>
          <w:rFonts w:ascii="Rubik" w:hAnsi="Rubik" w:cs="Rubik"/>
          <w:b/>
          <w:bCs/>
          <w:color w:val="356AE8" w:themeColor="accent2"/>
          <w:sz w:val="32"/>
          <w:szCs w:val="32"/>
        </w:rPr>
      </w:pPr>
    </w:p>
    <w:p w14:paraId="71919F44" w14:textId="5E32A6DF" w:rsidR="007D3A9A" w:rsidRDefault="006B49B3" w:rsidP="00325A44">
      <w:pPr>
        <w:spacing w:after="160" w:line="259" w:lineRule="auto"/>
        <w:rPr>
          <w:rFonts w:ascii="Rubik" w:hAnsi="Rubik" w:cs="Rubik"/>
          <w:b/>
          <w:bCs/>
          <w:color w:val="356AE8" w:themeColor="accent2"/>
          <w:sz w:val="32"/>
          <w:szCs w:val="32"/>
        </w:rPr>
      </w:pPr>
      <w:r>
        <w:rPr>
          <w:rFonts w:ascii="Rubik" w:hAnsi="Rubik" w:cs="Rubik"/>
          <w:b/>
          <w:bCs/>
          <w:color w:val="356AE8" w:themeColor="accent2"/>
          <w:sz w:val="32"/>
          <w:szCs w:val="32"/>
        </w:rPr>
        <w:t xml:space="preserve">What I value and how I will behave </w:t>
      </w:r>
    </w:p>
    <w:tbl>
      <w:tblPr>
        <w:tblStyle w:val="TableGrid"/>
        <w:tblW w:w="0" w:type="auto"/>
        <w:tblCellMar>
          <w:top w:w="108" w:type="dxa"/>
          <w:bottom w:w="108" w:type="dxa"/>
        </w:tblCellMar>
        <w:tblLook w:val="04A0" w:firstRow="1" w:lastRow="0" w:firstColumn="1" w:lastColumn="0" w:noHBand="0" w:noVBand="1"/>
      </w:tblPr>
      <w:tblGrid>
        <w:gridCol w:w="10158"/>
      </w:tblGrid>
      <w:tr w:rsidR="006B49B3" w14:paraId="4E9FCC94" w14:textId="77777777" w:rsidTr="76BDDF1E">
        <w:trPr>
          <w:trHeight w:val="397"/>
        </w:trPr>
        <w:tc>
          <w:tcPr>
            <w:tcW w:w="10194" w:type="dxa"/>
            <w:tcBorders>
              <w:top w:val="single" w:sz="18" w:space="0" w:color="FFFFFF" w:themeColor="background2"/>
              <w:left w:val="single" w:sz="18" w:space="0" w:color="FFFFFF" w:themeColor="background2"/>
              <w:bottom w:val="nil"/>
              <w:right w:val="single" w:sz="18" w:space="0" w:color="FFFFFF" w:themeColor="background2"/>
            </w:tcBorders>
            <w:shd w:val="clear" w:color="auto" w:fill="681C8D" w:themeFill="accent1"/>
            <w:vAlign w:val="center"/>
          </w:tcPr>
          <w:p w14:paraId="6E29A4AF" w14:textId="49D43E65" w:rsidR="006B49B3" w:rsidRPr="00294228" w:rsidRDefault="006B49B3" w:rsidP="76BDDF1E">
            <w:pPr>
              <w:rPr>
                <w:rFonts w:ascii="Rubik" w:hAnsi="Rubik" w:cs="Rubik"/>
                <w:b/>
                <w:bCs/>
                <w:color w:val="FFFFFF" w:themeColor="background1"/>
              </w:rPr>
            </w:pPr>
            <w:r w:rsidRPr="76BDDF1E">
              <w:rPr>
                <w:rFonts w:ascii="Rubik" w:hAnsi="Rubik" w:cs="Rubik"/>
                <w:b/>
                <w:bCs/>
                <w:color w:val="FFFFFF" w:themeColor="background2"/>
              </w:rPr>
              <w:t>I can demonstrate and apply Rethink Mental Illness values of:</w:t>
            </w:r>
          </w:p>
        </w:tc>
      </w:tr>
      <w:tr w:rsidR="00861E11" w14:paraId="124E4ABE" w14:textId="77777777" w:rsidTr="76BDDF1E">
        <w:trPr>
          <w:trHeight w:val="3530"/>
        </w:trPr>
        <w:tc>
          <w:tcPr>
            <w:tcW w:w="10194" w:type="dxa"/>
            <w:tcBorders>
              <w:top w:val="nil"/>
              <w:left w:val="single" w:sz="18" w:space="0" w:color="FFFFFF" w:themeColor="background2"/>
              <w:bottom w:val="nil"/>
              <w:right w:val="single" w:sz="18" w:space="0" w:color="FFFFFF" w:themeColor="background2"/>
            </w:tcBorders>
            <w:shd w:val="clear" w:color="auto" w:fill="F9F3FB"/>
          </w:tcPr>
          <w:p w14:paraId="09171477" w14:textId="77777777" w:rsidR="00861E11" w:rsidRPr="00A55E3C" w:rsidRDefault="00861E11" w:rsidP="00A55E3C">
            <w:pPr>
              <w:pStyle w:val="ListParagraph"/>
              <w:numPr>
                <w:ilvl w:val="0"/>
                <w:numId w:val="2"/>
              </w:numPr>
              <w:spacing w:after="0"/>
              <w:ind w:left="527" w:hanging="357"/>
              <w:rPr>
                <w:rFonts w:ascii="Rubik" w:hAnsi="Rubik" w:cs="Rubik"/>
                <w:bCs/>
                <w:color w:val="46125E" w:themeColor="text1"/>
                <w:sz w:val="20"/>
                <w:szCs w:val="20"/>
              </w:rPr>
            </w:pPr>
            <w:r w:rsidRPr="00A55E3C">
              <w:rPr>
                <w:rFonts w:ascii="Rubik" w:hAnsi="Rubik" w:cs="Rubik"/>
                <w:b/>
                <w:color w:val="46125E" w:themeColor="text1"/>
                <w:sz w:val="20"/>
                <w:szCs w:val="20"/>
              </w:rPr>
              <w:lastRenderedPageBreak/>
              <w:t>Passion</w:t>
            </w:r>
            <w:r w:rsidRPr="00A55E3C">
              <w:rPr>
                <w:rFonts w:ascii="Rubik" w:hAnsi="Rubik" w:cs="Rubik"/>
                <w:bCs/>
                <w:color w:val="46125E" w:themeColor="text1"/>
                <w:sz w:val="20"/>
                <w:szCs w:val="20"/>
              </w:rPr>
              <w:t xml:space="preserve"> - We are passionate about leading the way to a better quality of life for everyone severely affected by mental illness.</w:t>
            </w:r>
          </w:p>
          <w:p w14:paraId="5578CFC7" w14:textId="77777777" w:rsidR="00861E11" w:rsidRPr="00A55E3C" w:rsidRDefault="00861E11" w:rsidP="00A55E3C">
            <w:pPr>
              <w:pStyle w:val="ListParagraph"/>
              <w:numPr>
                <w:ilvl w:val="0"/>
                <w:numId w:val="2"/>
              </w:numPr>
              <w:spacing w:after="0"/>
              <w:ind w:left="527" w:hanging="357"/>
              <w:rPr>
                <w:rFonts w:ascii="Rubik" w:hAnsi="Rubik" w:cs="Rubik"/>
                <w:bCs/>
                <w:color w:val="46125E" w:themeColor="text1"/>
                <w:sz w:val="20"/>
                <w:szCs w:val="20"/>
              </w:rPr>
            </w:pPr>
            <w:r w:rsidRPr="00A55E3C">
              <w:rPr>
                <w:rFonts w:ascii="Rubik" w:hAnsi="Rubik" w:cs="Rubik"/>
                <w:bCs/>
                <w:color w:val="46125E" w:themeColor="text1"/>
                <w:sz w:val="20"/>
                <w:szCs w:val="20"/>
              </w:rPr>
              <w:t>Commitment - We work tirelessly to provide support for everyone severely affected by mental illness.</w:t>
            </w:r>
          </w:p>
          <w:p w14:paraId="16C7E820" w14:textId="77777777" w:rsidR="00861E11" w:rsidRPr="00A55E3C" w:rsidRDefault="00861E11" w:rsidP="76BDDF1E">
            <w:pPr>
              <w:pStyle w:val="ListParagraph"/>
              <w:numPr>
                <w:ilvl w:val="0"/>
                <w:numId w:val="2"/>
              </w:numPr>
              <w:spacing w:after="0"/>
              <w:ind w:left="527" w:hanging="357"/>
              <w:rPr>
                <w:rFonts w:ascii="Rubik" w:hAnsi="Rubik" w:cs="Rubik"/>
                <w:color w:val="46125E" w:themeColor="text1"/>
                <w:sz w:val="20"/>
                <w:szCs w:val="20"/>
              </w:rPr>
            </w:pPr>
            <w:r w:rsidRPr="76BDDF1E">
              <w:rPr>
                <w:rFonts w:ascii="Rubik" w:hAnsi="Rubik" w:cs="Rubik"/>
                <w:b/>
                <w:bCs/>
                <w:color w:val="46125E" w:themeColor="text2"/>
                <w:sz w:val="20"/>
                <w:szCs w:val="20"/>
              </w:rPr>
              <w:t>Openness</w:t>
            </w:r>
            <w:r w:rsidRPr="76BDDF1E">
              <w:rPr>
                <w:rFonts w:ascii="Rubik" w:hAnsi="Rubik" w:cs="Rubik"/>
                <w:color w:val="46125E" w:themeColor="text2"/>
                <w:sz w:val="20"/>
                <w:szCs w:val="20"/>
              </w:rPr>
              <w:t xml:space="preserve"> - We are open and transparent in all our work with beneficiaries, supporters, partners and the public to achieve change for people severely affected by mental illness.  </w:t>
            </w:r>
          </w:p>
          <w:p w14:paraId="0E20DD82" w14:textId="77777777" w:rsidR="00861E11" w:rsidRPr="00A55E3C" w:rsidRDefault="00861E11" w:rsidP="00A55E3C">
            <w:pPr>
              <w:pStyle w:val="ListParagraph"/>
              <w:numPr>
                <w:ilvl w:val="0"/>
                <w:numId w:val="2"/>
              </w:numPr>
              <w:spacing w:after="0"/>
              <w:ind w:left="527" w:hanging="357"/>
              <w:rPr>
                <w:rFonts w:ascii="Rubik" w:hAnsi="Rubik" w:cs="Rubik"/>
                <w:bCs/>
                <w:color w:val="46125E" w:themeColor="text1"/>
                <w:sz w:val="20"/>
                <w:szCs w:val="20"/>
              </w:rPr>
            </w:pPr>
            <w:r w:rsidRPr="00A55E3C">
              <w:rPr>
                <w:rFonts w:ascii="Rubik" w:hAnsi="Rubik" w:cs="Rubik"/>
                <w:bCs/>
                <w:color w:val="46125E" w:themeColor="text1"/>
                <w:sz w:val="20"/>
                <w:szCs w:val="20"/>
              </w:rPr>
              <w:t>Hope - We offer hope of a better quality of life for all those severely affected by mental illness.</w:t>
            </w:r>
          </w:p>
          <w:p w14:paraId="1DDE7B73" w14:textId="77777777" w:rsidR="00861E11" w:rsidRPr="00A55E3C" w:rsidRDefault="00861E11" w:rsidP="76BDDF1E">
            <w:pPr>
              <w:pStyle w:val="ListParagraph"/>
              <w:numPr>
                <w:ilvl w:val="0"/>
                <w:numId w:val="2"/>
              </w:numPr>
              <w:spacing w:after="0"/>
              <w:ind w:left="527" w:hanging="357"/>
              <w:rPr>
                <w:rFonts w:ascii="Rubik" w:hAnsi="Rubik" w:cs="Rubik"/>
                <w:color w:val="46125E" w:themeColor="text1"/>
                <w:sz w:val="20"/>
                <w:szCs w:val="20"/>
              </w:rPr>
            </w:pPr>
            <w:r w:rsidRPr="76BDDF1E">
              <w:rPr>
                <w:rFonts w:ascii="Rubik" w:hAnsi="Rubik" w:cs="Rubik"/>
                <w:b/>
                <w:bCs/>
                <w:color w:val="46125E" w:themeColor="text2"/>
                <w:sz w:val="20"/>
                <w:szCs w:val="20"/>
              </w:rPr>
              <w:t>Expertise</w:t>
            </w:r>
            <w:r w:rsidRPr="76BDDF1E">
              <w:rPr>
                <w:rFonts w:ascii="Rubik" w:hAnsi="Rubik" w:cs="Rubik"/>
                <w:color w:val="46125E" w:themeColor="text2"/>
                <w:sz w:val="20"/>
                <w:szCs w:val="20"/>
              </w:rPr>
              <w:t xml:space="preserve"> - We constantly use our expertise to provide practical and personal support for people who are severely affected by mental illness.</w:t>
            </w:r>
          </w:p>
          <w:p w14:paraId="7B32BF98" w14:textId="77777777" w:rsidR="00861E11" w:rsidRPr="00A55E3C" w:rsidRDefault="00861E11" w:rsidP="76BDDF1E">
            <w:pPr>
              <w:pStyle w:val="ListParagraph"/>
              <w:numPr>
                <w:ilvl w:val="0"/>
                <w:numId w:val="2"/>
              </w:numPr>
              <w:spacing w:after="0"/>
              <w:ind w:left="527" w:hanging="357"/>
              <w:rPr>
                <w:rFonts w:ascii="Rubik" w:hAnsi="Rubik" w:cs="Rubik"/>
                <w:color w:val="46125E" w:themeColor="text1"/>
                <w:sz w:val="20"/>
                <w:szCs w:val="20"/>
              </w:rPr>
            </w:pPr>
            <w:r w:rsidRPr="76BDDF1E">
              <w:rPr>
                <w:rFonts w:ascii="Rubik" w:hAnsi="Rubik" w:cs="Rubik"/>
                <w:b/>
                <w:bCs/>
                <w:color w:val="46125E" w:themeColor="text2"/>
                <w:sz w:val="20"/>
                <w:szCs w:val="20"/>
              </w:rPr>
              <w:t>Understanding</w:t>
            </w:r>
            <w:r w:rsidRPr="76BDDF1E">
              <w:rPr>
                <w:rFonts w:ascii="Rubik" w:hAnsi="Rubik" w:cs="Rubik"/>
                <w:color w:val="46125E" w:themeColor="text2"/>
                <w:sz w:val="20"/>
                <w:szCs w:val="20"/>
              </w:rPr>
              <w:t xml:space="preserve"> - People who are severely affected by mental illness are at the heart of everything we do in our organisation – our membership, our governance and our workforce. </w:t>
            </w:r>
          </w:p>
          <w:p w14:paraId="63781F1B" w14:textId="37673992" w:rsidR="006B49B3" w:rsidRPr="00861E11" w:rsidRDefault="00861E11" w:rsidP="00A55E3C">
            <w:pPr>
              <w:pStyle w:val="ListParagraph"/>
              <w:numPr>
                <w:ilvl w:val="0"/>
                <w:numId w:val="2"/>
              </w:numPr>
              <w:spacing w:after="0"/>
              <w:ind w:left="527" w:hanging="357"/>
              <w:rPr>
                <w:rFonts w:ascii="Rubik" w:hAnsi="Rubik" w:cs="Rubik"/>
                <w:bCs/>
                <w:color w:val="46125E" w:themeColor="text1"/>
              </w:rPr>
            </w:pPr>
            <w:r w:rsidRPr="00A55E3C">
              <w:rPr>
                <w:rFonts w:ascii="Rubik" w:hAnsi="Rubik" w:cs="Rubik"/>
                <w:b/>
                <w:color w:val="46125E" w:themeColor="text1"/>
                <w:sz w:val="20"/>
                <w:szCs w:val="20"/>
              </w:rPr>
              <w:t>Equity</w:t>
            </w:r>
            <w:r w:rsidRPr="00A55E3C">
              <w:rPr>
                <w:rFonts w:ascii="Rubik" w:hAnsi="Rubik" w:cs="Rubik"/>
                <w:bCs/>
                <w:color w:val="46125E" w:themeColor="text1"/>
                <w:sz w:val="20"/>
                <w:szCs w:val="20"/>
              </w:rPr>
              <w:t xml:space="preserve"> - We believe that in a world where discrimination and disadvantage exist treating people with equity is critical to ensure justice and fairness for all.</w:t>
            </w:r>
          </w:p>
        </w:tc>
      </w:tr>
      <w:tr w:rsidR="006B49B3" w14:paraId="7A353975" w14:textId="77777777" w:rsidTr="76BDDF1E">
        <w:trPr>
          <w:trHeight w:val="397"/>
        </w:trPr>
        <w:tc>
          <w:tcPr>
            <w:tcW w:w="10194" w:type="dxa"/>
            <w:tcBorders>
              <w:top w:val="nil"/>
              <w:left w:val="single" w:sz="18" w:space="0" w:color="FFFFFF" w:themeColor="background2"/>
              <w:bottom w:val="nil"/>
              <w:right w:val="single" w:sz="18" w:space="0" w:color="FFFFFF" w:themeColor="background2"/>
            </w:tcBorders>
            <w:shd w:val="clear" w:color="auto" w:fill="681C8D" w:themeFill="accent1"/>
            <w:vAlign w:val="center"/>
          </w:tcPr>
          <w:p w14:paraId="60961F22" w14:textId="13B0995A" w:rsidR="006B49B3" w:rsidRPr="002134D3" w:rsidRDefault="006B49B3" w:rsidP="76BDDF1E">
            <w:pPr>
              <w:rPr>
                <w:rFonts w:ascii="Rubik" w:hAnsi="Rubik" w:cs="Rubik"/>
                <w:b/>
                <w:bCs/>
                <w:color w:val="46125E" w:themeColor="text1"/>
                <w:lang w:eastAsia="en-GB"/>
              </w:rPr>
            </w:pPr>
            <w:r w:rsidRPr="76BDDF1E">
              <w:rPr>
                <w:rFonts w:ascii="Rubik" w:hAnsi="Rubik" w:cs="Rubik"/>
                <w:b/>
                <w:bCs/>
                <w:color w:val="FFFFFF" w:themeColor="background2"/>
                <w:lang w:eastAsia="en-GB"/>
              </w:rPr>
              <w:t>I</w:t>
            </w:r>
            <w:r w:rsidR="007532DE" w:rsidRPr="76BDDF1E">
              <w:rPr>
                <w:rFonts w:ascii="Rubik" w:hAnsi="Rubik" w:cs="Rubik"/>
                <w:b/>
                <w:bCs/>
                <w:color w:val="FFFFFF" w:themeColor="background2"/>
                <w:lang w:eastAsia="en-GB"/>
              </w:rPr>
              <w:t xml:space="preserve"> can apply and demonstrate Rethink CARES behaviours of</w:t>
            </w:r>
            <w:r w:rsidRPr="76BDDF1E">
              <w:rPr>
                <w:rFonts w:ascii="Rubik" w:hAnsi="Rubik" w:cs="Rubik"/>
                <w:b/>
                <w:bCs/>
                <w:color w:val="FFFFFF" w:themeColor="background2"/>
                <w:lang w:eastAsia="en-GB"/>
              </w:rPr>
              <w:t>:</w:t>
            </w:r>
          </w:p>
        </w:tc>
      </w:tr>
      <w:tr w:rsidR="006B49B3" w14:paraId="441D1130" w14:textId="77777777" w:rsidTr="76BDDF1E">
        <w:trPr>
          <w:trHeight w:val="1367"/>
        </w:trPr>
        <w:tc>
          <w:tcPr>
            <w:tcW w:w="10194" w:type="dxa"/>
            <w:tcBorders>
              <w:top w:val="nil"/>
              <w:left w:val="single" w:sz="18" w:space="0" w:color="FFFFFF" w:themeColor="background2"/>
              <w:bottom w:val="single" w:sz="18" w:space="0" w:color="FFFFFF" w:themeColor="background2"/>
              <w:right w:val="single" w:sz="18" w:space="0" w:color="FFFFFF" w:themeColor="background2"/>
            </w:tcBorders>
            <w:shd w:val="clear" w:color="auto" w:fill="F9F3FB"/>
          </w:tcPr>
          <w:p w14:paraId="51B00F26" w14:textId="77777777" w:rsidR="007532DE" w:rsidRPr="00A55E3C" w:rsidRDefault="007532DE" w:rsidP="00A55E3C">
            <w:pPr>
              <w:pStyle w:val="ListParagraph"/>
              <w:numPr>
                <w:ilvl w:val="0"/>
                <w:numId w:val="4"/>
              </w:numPr>
              <w:spacing w:after="0"/>
              <w:ind w:left="527" w:hanging="357"/>
              <w:rPr>
                <w:rFonts w:ascii="Rubik" w:hAnsi="Rubik" w:cs="Rubik"/>
                <w:bCs/>
                <w:color w:val="46125E" w:themeColor="text1"/>
                <w:sz w:val="20"/>
                <w:szCs w:val="20"/>
                <w:lang w:eastAsia="en-GB"/>
              </w:rPr>
            </w:pPr>
            <w:r w:rsidRPr="00A55E3C">
              <w:rPr>
                <w:rFonts w:ascii="Rubik" w:hAnsi="Rubik" w:cs="Rubik"/>
                <w:b/>
                <w:color w:val="46125E" w:themeColor="text1"/>
                <w:sz w:val="20"/>
                <w:szCs w:val="20"/>
                <w:lang w:eastAsia="en-GB"/>
              </w:rPr>
              <w:t>Connect</w:t>
            </w:r>
            <w:r w:rsidRPr="00A55E3C">
              <w:rPr>
                <w:rFonts w:ascii="Rubik" w:hAnsi="Rubik" w:cs="Rubik"/>
                <w:bCs/>
                <w:color w:val="46125E" w:themeColor="text1"/>
                <w:sz w:val="20"/>
                <w:szCs w:val="20"/>
                <w:lang w:eastAsia="en-GB"/>
              </w:rPr>
              <w:t xml:space="preserve"> – We work together, we celebrate together</w:t>
            </w:r>
          </w:p>
          <w:p w14:paraId="6A42060F" w14:textId="77777777" w:rsidR="007532DE" w:rsidRPr="00A55E3C" w:rsidRDefault="007532DE" w:rsidP="00A55E3C">
            <w:pPr>
              <w:pStyle w:val="ListParagraph"/>
              <w:numPr>
                <w:ilvl w:val="0"/>
                <w:numId w:val="4"/>
              </w:numPr>
              <w:spacing w:after="0"/>
              <w:ind w:left="527" w:hanging="357"/>
              <w:rPr>
                <w:rFonts w:ascii="Rubik" w:hAnsi="Rubik" w:cs="Rubik"/>
                <w:bCs/>
                <w:color w:val="46125E" w:themeColor="text1"/>
                <w:sz w:val="20"/>
                <w:szCs w:val="20"/>
                <w:lang w:eastAsia="en-GB"/>
              </w:rPr>
            </w:pPr>
            <w:r w:rsidRPr="00A55E3C">
              <w:rPr>
                <w:rFonts w:ascii="Rubik" w:hAnsi="Rubik" w:cs="Rubik"/>
                <w:b/>
                <w:color w:val="46125E" w:themeColor="text1"/>
                <w:sz w:val="20"/>
                <w:szCs w:val="20"/>
                <w:lang w:eastAsia="en-GB"/>
              </w:rPr>
              <w:t>Accountable</w:t>
            </w:r>
            <w:r w:rsidRPr="00A55E3C">
              <w:rPr>
                <w:rFonts w:ascii="Rubik" w:hAnsi="Rubik" w:cs="Rubik"/>
                <w:bCs/>
                <w:color w:val="46125E" w:themeColor="text1"/>
                <w:sz w:val="20"/>
                <w:szCs w:val="20"/>
                <w:lang w:eastAsia="en-GB"/>
              </w:rPr>
              <w:t xml:space="preserve"> – We do what we say we will do </w:t>
            </w:r>
          </w:p>
          <w:p w14:paraId="01EF64D0" w14:textId="77777777" w:rsidR="007532DE" w:rsidRPr="00A55E3C" w:rsidRDefault="007532DE" w:rsidP="00A55E3C">
            <w:pPr>
              <w:pStyle w:val="ListParagraph"/>
              <w:numPr>
                <w:ilvl w:val="0"/>
                <w:numId w:val="4"/>
              </w:numPr>
              <w:spacing w:after="0"/>
              <w:ind w:left="527" w:hanging="357"/>
              <w:rPr>
                <w:rFonts w:ascii="Rubik" w:hAnsi="Rubik" w:cs="Rubik"/>
                <w:bCs/>
                <w:color w:val="46125E" w:themeColor="text1"/>
                <w:sz w:val="20"/>
                <w:szCs w:val="20"/>
                <w:lang w:eastAsia="en-GB"/>
              </w:rPr>
            </w:pPr>
            <w:r w:rsidRPr="00A55E3C">
              <w:rPr>
                <w:rFonts w:ascii="Rubik" w:hAnsi="Rubik" w:cs="Rubik"/>
                <w:b/>
                <w:color w:val="46125E" w:themeColor="text1"/>
                <w:sz w:val="20"/>
                <w:szCs w:val="20"/>
                <w:lang w:eastAsia="en-GB"/>
              </w:rPr>
              <w:t>Respect</w:t>
            </w:r>
            <w:r w:rsidRPr="00A55E3C">
              <w:rPr>
                <w:rFonts w:ascii="Rubik" w:hAnsi="Rubik" w:cs="Rubik"/>
                <w:bCs/>
                <w:color w:val="46125E" w:themeColor="text1"/>
                <w:sz w:val="20"/>
                <w:szCs w:val="20"/>
                <w:lang w:eastAsia="en-GB"/>
              </w:rPr>
              <w:t xml:space="preserve"> – We believe everyone counts </w:t>
            </w:r>
          </w:p>
          <w:p w14:paraId="57FB4099" w14:textId="77777777" w:rsidR="007532DE" w:rsidRPr="00A55E3C" w:rsidRDefault="007532DE" w:rsidP="00A55E3C">
            <w:pPr>
              <w:pStyle w:val="ListParagraph"/>
              <w:numPr>
                <w:ilvl w:val="0"/>
                <w:numId w:val="4"/>
              </w:numPr>
              <w:spacing w:after="0"/>
              <w:ind w:left="527" w:hanging="357"/>
              <w:rPr>
                <w:rFonts w:ascii="Rubik" w:hAnsi="Rubik" w:cs="Rubik"/>
                <w:bCs/>
                <w:color w:val="46125E" w:themeColor="text1"/>
                <w:sz w:val="20"/>
                <w:szCs w:val="20"/>
                <w:lang w:eastAsia="en-GB"/>
              </w:rPr>
            </w:pPr>
            <w:r w:rsidRPr="00A55E3C">
              <w:rPr>
                <w:rFonts w:ascii="Rubik" w:hAnsi="Rubik" w:cs="Rubik"/>
                <w:b/>
                <w:color w:val="46125E" w:themeColor="text1"/>
                <w:sz w:val="20"/>
                <w:szCs w:val="20"/>
                <w:lang w:eastAsia="en-GB"/>
              </w:rPr>
              <w:t>Evolve</w:t>
            </w:r>
            <w:r w:rsidRPr="00A55E3C">
              <w:rPr>
                <w:rFonts w:ascii="Rubik" w:hAnsi="Rubik" w:cs="Rubik"/>
                <w:bCs/>
                <w:color w:val="46125E" w:themeColor="text1"/>
                <w:sz w:val="20"/>
                <w:szCs w:val="20"/>
                <w:lang w:eastAsia="en-GB"/>
              </w:rPr>
              <w:t xml:space="preserve"> – We challenge, we listen, we change </w:t>
            </w:r>
          </w:p>
          <w:p w14:paraId="66EA4319" w14:textId="2E2DA88E" w:rsidR="006B49B3" w:rsidRPr="007532DE" w:rsidRDefault="007532DE" w:rsidP="00A55E3C">
            <w:pPr>
              <w:pStyle w:val="ListParagraph"/>
              <w:numPr>
                <w:ilvl w:val="0"/>
                <w:numId w:val="4"/>
              </w:numPr>
              <w:spacing w:after="0"/>
              <w:ind w:left="527" w:hanging="357"/>
              <w:rPr>
                <w:rFonts w:ascii="Rubik" w:hAnsi="Rubik" w:cs="Rubik"/>
                <w:bCs/>
                <w:color w:val="46125E" w:themeColor="text1"/>
                <w:lang w:eastAsia="en-GB"/>
              </w:rPr>
            </w:pPr>
            <w:r w:rsidRPr="00A55E3C">
              <w:rPr>
                <w:rFonts w:ascii="Rubik" w:hAnsi="Rubik" w:cs="Rubik"/>
                <w:b/>
                <w:color w:val="46125E" w:themeColor="text1"/>
                <w:sz w:val="20"/>
                <w:szCs w:val="20"/>
                <w:lang w:eastAsia="en-GB"/>
              </w:rPr>
              <w:t>Success</w:t>
            </w:r>
            <w:r w:rsidRPr="00A55E3C">
              <w:rPr>
                <w:rFonts w:ascii="Rubik" w:hAnsi="Rubik" w:cs="Rubik"/>
                <w:bCs/>
                <w:color w:val="46125E" w:themeColor="text1"/>
                <w:sz w:val="20"/>
                <w:szCs w:val="20"/>
                <w:lang w:eastAsia="en-GB"/>
              </w:rPr>
              <w:t xml:space="preserve"> – We deliver results</w:t>
            </w:r>
          </w:p>
        </w:tc>
      </w:tr>
    </w:tbl>
    <w:p w14:paraId="7C2B8878" w14:textId="77777777" w:rsidR="00800B7D" w:rsidRDefault="00800B7D" w:rsidP="00A55E3C">
      <w:pPr>
        <w:rPr>
          <w:rFonts w:ascii="Rubik" w:hAnsi="Rubik" w:cs="Rubik"/>
          <w:b/>
          <w:bCs/>
          <w:color w:val="356AE8" w:themeColor="accent2"/>
          <w:sz w:val="32"/>
          <w:szCs w:val="32"/>
        </w:rPr>
      </w:pPr>
    </w:p>
    <w:tbl>
      <w:tblPr>
        <w:tblStyle w:val="TableGrid"/>
        <w:tblW w:w="0" w:type="auto"/>
        <w:tblCellMar>
          <w:top w:w="108" w:type="dxa"/>
          <w:bottom w:w="108" w:type="dxa"/>
        </w:tblCellMar>
        <w:tblLook w:val="04A0" w:firstRow="1" w:lastRow="0" w:firstColumn="1" w:lastColumn="0" w:noHBand="0" w:noVBand="1"/>
      </w:tblPr>
      <w:tblGrid>
        <w:gridCol w:w="10158"/>
      </w:tblGrid>
      <w:tr w:rsidR="00800B7D" w14:paraId="2A38845B" w14:textId="77777777" w:rsidTr="76BDDF1E">
        <w:trPr>
          <w:trHeight w:val="397"/>
        </w:trPr>
        <w:tc>
          <w:tcPr>
            <w:tcW w:w="10194" w:type="dxa"/>
            <w:tcBorders>
              <w:top w:val="nil"/>
              <w:left w:val="single" w:sz="18" w:space="0" w:color="FFFFFF" w:themeColor="background2"/>
              <w:bottom w:val="nil"/>
              <w:right w:val="single" w:sz="18" w:space="0" w:color="FFFFFF" w:themeColor="background2"/>
            </w:tcBorders>
            <w:shd w:val="clear" w:color="auto" w:fill="681C8D" w:themeFill="accent1"/>
            <w:vAlign w:val="center"/>
          </w:tcPr>
          <w:p w14:paraId="2D1F70D6" w14:textId="622285CF" w:rsidR="00800B7D" w:rsidRPr="002134D3" w:rsidRDefault="00800B7D" w:rsidP="00FB192A">
            <w:pPr>
              <w:rPr>
                <w:rFonts w:ascii="Rubik" w:hAnsi="Rubik" w:cs="Rubik"/>
                <w:b/>
                <w:bCs/>
                <w:color w:val="46125E" w:themeColor="text1"/>
                <w:lang w:eastAsia="en-GB"/>
              </w:rPr>
            </w:pPr>
            <w:r>
              <w:rPr>
                <w:rFonts w:ascii="Rubik" w:hAnsi="Rubik" w:cs="Rubik"/>
                <w:b/>
                <w:bCs/>
                <w:color w:val="FFFFFF" w:themeColor="background1"/>
                <w:lang w:eastAsia="en-GB"/>
              </w:rPr>
              <w:t>General Duties:</w:t>
            </w:r>
          </w:p>
        </w:tc>
      </w:tr>
      <w:tr w:rsidR="00800B7D" w14:paraId="4F0B99EA" w14:textId="77777777" w:rsidTr="76BDDF1E">
        <w:trPr>
          <w:trHeight w:val="1367"/>
        </w:trPr>
        <w:tc>
          <w:tcPr>
            <w:tcW w:w="10194" w:type="dxa"/>
            <w:tcBorders>
              <w:top w:val="nil"/>
              <w:left w:val="single" w:sz="18" w:space="0" w:color="FFFFFF" w:themeColor="background2"/>
              <w:bottom w:val="single" w:sz="18" w:space="0" w:color="FFFFFF" w:themeColor="background2"/>
              <w:right w:val="single" w:sz="18" w:space="0" w:color="FFFFFF" w:themeColor="background2"/>
            </w:tcBorders>
            <w:shd w:val="clear" w:color="auto" w:fill="F9F3FB"/>
          </w:tcPr>
          <w:p w14:paraId="62D8F77A" w14:textId="77777777" w:rsidR="00800B7D" w:rsidRPr="0015475F" w:rsidRDefault="00800B7D" w:rsidP="76BDDF1E">
            <w:pPr>
              <w:pStyle w:val="ListParagraph"/>
              <w:numPr>
                <w:ilvl w:val="0"/>
                <w:numId w:val="4"/>
              </w:numPr>
              <w:spacing w:line="276" w:lineRule="auto"/>
              <w:rPr>
                <w:rFonts w:ascii="Rubik" w:hAnsi="Rubik" w:cs="Rubik"/>
                <w:color w:val="46125E" w:themeColor="text2"/>
              </w:rPr>
            </w:pPr>
            <w:r w:rsidRPr="76BDDF1E">
              <w:rPr>
                <w:rFonts w:ascii="Rubik" w:hAnsi="Rubik" w:cs="Rubik"/>
                <w:color w:val="46125E" w:themeColor="text2"/>
              </w:rPr>
              <w:t xml:space="preserve">I will act in accordance with the provisions of Data Protection legislation (as amended). </w:t>
            </w:r>
          </w:p>
          <w:p w14:paraId="389AE09B" w14:textId="77777777" w:rsidR="00800B7D" w:rsidRPr="0015475F" w:rsidRDefault="00800B7D" w:rsidP="00800B7D">
            <w:pPr>
              <w:pStyle w:val="ListParagraph"/>
              <w:numPr>
                <w:ilvl w:val="0"/>
                <w:numId w:val="4"/>
              </w:numPr>
              <w:spacing w:line="276" w:lineRule="auto"/>
              <w:rPr>
                <w:rFonts w:ascii="Rubik" w:hAnsi="Rubik" w:cs="Rubik"/>
                <w:color w:val="46125E" w:themeColor="text2"/>
              </w:rPr>
            </w:pPr>
            <w:r w:rsidRPr="0015475F">
              <w:rPr>
                <w:rFonts w:ascii="Rubik" w:hAnsi="Rubik" w:cs="Rubik"/>
                <w:color w:val="46125E" w:themeColor="text2"/>
                <w:lang w:val="en-US"/>
              </w:rPr>
              <w:t xml:space="preserve">I will ensure all records, personal, staff and client data are managed in line with Data Management and Information Governance policies, </w:t>
            </w:r>
            <w:r w:rsidRPr="0015475F">
              <w:rPr>
                <w:rFonts w:ascii="Rubik" w:hAnsi="Rubik" w:cs="Rubik"/>
                <w:color w:val="46125E" w:themeColor="text2"/>
              </w:rPr>
              <w:t>relevant legislation, codes of practice or contractual obligations.</w:t>
            </w:r>
          </w:p>
          <w:p w14:paraId="28A7799E" w14:textId="77777777" w:rsidR="00800B7D" w:rsidRPr="0015475F" w:rsidRDefault="00800B7D" w:rsidP="76BDDF1E">
            <w:pPr>
              <w:pStyle w:val="ListParagraph"/>
              <w:numPr>
                <w:ilvl w:val="0"/>
                <w:numId w:val="4"/>
              </w:numPr>
              <w:spacing w:line="276" w:lineRule="auto"/>
              <w:rPr>
                <w:rFonts w:ascii="Rubik" w:hAnsi="Rubik" w:cs="Rubik"/>
                <w:color w:val="46125E" w:themeColor="text2"/>
              </w:rPr>
            </w:pPr>
            <w:r w:rsidRPr="76BDDF1E">
              <w:rPr>
                <w:rFonts w:ascii="Rubik" w:hAnsi="Rubik" w:cs="Rubik"/>
                <w:color w:val="46125E" w:themeColor="text2"/>
              </w:rPr>
              <w:t>I will comply with legal and regulatory requirements such as provisions set out in the Health and Safety at Work Act 1974.</w:t>
            </w:r>
          </w:p>
          <w:p w14:paraId="3BF17E09" w14:textId="77777777" w:rsidR="00800B7D" w:rsidRPr="0015475F" w:rsidRDefault="00800B7D" w:rsidP="00800B7D">
            <w:pPr>
              <w:pStyle w:val="ListParagraph"/>
              <w:numPr>
                <w:ilvl w:val="0"/>
                <w:numId w:val="4"/>
              </w:numPr>
              <w:spacing w:line="276" w:lineRule="auto"/>
              <w:rPr>
                <w:rFonts w:ascii="Rubik" w:hAnsi="Rubik" w:cs="Rubik"/>
                <w:color w:val="46125E" w:themeColor="text2"/>
                <w:lang w:val="en-US"/>
              </w:rPr>
            </w:pPr>
            <w:r w:rsidRPr="0015475F">
              <w:rPr>
                <w:rFonts w:ascii="Rubik" w:hAnsi="Rubik" w:cs="Rubik"/>
                <w:color w:val="46125E" w:themeColor="text2"/>
                <w:lang w:val="en-US"/>
              </w:rPr>
              <w:t xml:space="preserve">I will act in accordance with the charity’s Health &amp; Safety and Safeguarding policies and </w:t>
            </w:r>
            <w:proofErr w:type="gramStart"/>
            <w:r w:rsidRPr="0015475F">
              <w:rPr>
                <w:rFonts w:ascii="Rubik" w:hAnsi="Rubik" w:cs="Rubik"/>
                <w:color w:val="46125E" w:themeColor="text2"/>
                <w:lang w:val="en-US"/>
              </w:rPr>
              <w:t>to notify</w:t>
            </w:r>
            <w:proofErr w:type="gramEnd"/>
            <w:r w:rsidRPr="0015475F">
              <w:rPr>
                <w:rFonts w:ascii="Rubik" w:hAnsi="Rubik" w:cs="Rubik"/>
                <w:color w:val="46125E" w:themeColor="text2"/>
                <w:lang w:val="en-US"/>
              </w:rPr>
              <w:t xml:space="preserve"> your line manager promptly if there are any concerns.</w:t>
            </w:r>
          </w:p>
          <w:p w14:paraId="3A7CFEBB" w14:textId="77777777" w:rsidR="00800B7D" w:rsidRPr="0015475F" w:rsidRDefault="00800B7D" w:rsidP="00800B7D">
            <w:pPr>
              <w:pStyle w:val="ListParagraph"/>
              <w:numPr>
                <w:ilvl w:val="0"/>
                <w:numId w:val="4"/>
              </w:numPr>
              <w:spacing w:line="276" w:lineRule="auto"/>
              <w:rPr>
                <w:rFonts w:ascii="Rubik" w:hAnsi="Rubik" w:cs="Rubik"/>
                <w:color w:val="46125E" w:themeColor="text2"/>
                <w:lang w:val="en-US"/>
              </w:rPr>
            </w:pPr>
            <w:r w:rsidRPr="0015475F">
              <w:rPr>
                <w:rFonts w:ascii="Rubik" w:hAnsi="Rubik" w:cs="Rubik"/>
                <w:color w:val="46125E" w:themeColor="text2"/>
                <w:lang w:val="en-US"/>
              </w:rPr>
              <w:t>I will participate in regular supervision and appraisal and undertake any relevant training.</w:t>
            </w:r>
          </w:p>
          <w:p w14:paraId="68450F24" w14:textId="77777777" w:rsidR="00800B7D" w:rsidRPr="0015475F" w:rsidRDefault="00800B7D" w:rsidP="00800B7D">
            <w:pPr>
              <w:pStyle w:val="ListParagraph"/>
              <w:numPr>
                <w:ilvl w:val="0"/>
                <w:numId w:val="4"/>
              </w:numPr>
              <w:spacing w:line="276" w:lineRule="auto"/>
              <w:rPr>
                <w:rFonts w:ascii="Rubik" w:hAnsi="Rubik" w:cs="Rubik"/>
                <w:color w:val="46125E" w:themeColor="text2"/>
                <w:lang w:val="en-US"/>
              </w:rPr>
            </w:pPr>
            <w:r w:rsidRPr="0015475F">
              <w:rPr>
                <w:rFonts w:ascii="Rubik" w:hAnsi="Rubik" w:cs="Rubik"/>
                <w:color w:val="46125E" w:themeColor="text2"/>
                <w:lang w:val="en-US"/>
              </w:rPr>
              <w:t>I will work in accordance with the charity’s national policies and local operating procedures and those of external regulators or professional bodies.</w:t>
            </w:r>
          </w:p>
          <w:p w14:paraId="6E7664F2" w14:textId="2A148D36" w:rsidR="00800B7D" w:rsidRPr="00800B7D" w:rsidRDefault="00800B7D" w:rsidP="76BDDF1E">
            <w:pPr>
              <w:pStyle w:val="ListParagraph"/>
              <w:numPr>
                <w:ilvl w:val="0"/>
                <w:numId w:val="4"/>
              </w:numPr>
              <w:spacing w:after="240" w:line="276" w:lineRule="auto"/>
              <w:rPr>
                <w:rFonts w:ascii="Rubik" w:hAnsi="Rubik" w:cs="Rubik"/>
                <w:color w:val="46125E" w:themeColor="text2"/>
              </w:rPr>
            </w:pPr>
            <w:r w:rsidRPr="76BDDF1E">
              <w:rPr>
                <w:rFonts w:ascii="Rubik" w:hAnsi="Rubik" w:cs="Rubik"/>
                <w:color w:val="46125E" w:themeColor="text2"/>
              </w:rPr>
              <w:t>The list of duties is not exhaustive; the line manager may stipulate other reasonable requirements and projects commensurate with the general profile and grade of the post.</w:t>
            </w:r>
          </w:p>
        </w:tc>
      </w:tr>
    </w:tbl>
    <w:p w14:paraId="28A68258" w14:textId="77777777" w:rsidR="00800B7D" w:rsidRPr="002134D3" w:rsidRDefault="00800B7D" w:rsidP="00325A44">
      <w:pPr>
        <w:rPr>
          <w:rFonts w:ascii="Rubik" w:hAnsi="Rubik" w:cs="Rubik"/>
          <w:b/>
          <w:bCs/>
          <w:color w:val="356AE8" w:themeColor="accent2"/>
          <w:sz w:val="32"/>
          <w:szCs w:val="32"/>
        </w:rPr>
      </w:pPr>
    </w:p>
    <w:sectPr w:rsidR="00800B7D" w:rsidRPr="002134D3" w:rsidSect="00797917">
      <w:footerReference w:type="even" r:id="rId19"/>
      <w:headerReference w:type="first" r:id="rId20"/>
      <w:footerReference w:type="first" r:id="rId21"/>
      <w:pgSz w:w="11906" w:h="16838"/>
      <w:pgMar w:top="1418" w:right="851" w:bottom="1134" w:left="851" w:header="680" w:footer="17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863C2" w14:textId="77777777" w:rsidR="00A77030" w:rsidRDefault="00A77030" w:rsidP="00C564A1">
      <w:r>
        <w:separator/>
      </w:r>
    </w:p>
  </w:endnote>
  <w:endnote w:type="continuationSeparator" w:id="0">
    <w:p w14:paraId="791FD6E3" w14:textId="77777777" w:rsidR="00A77030" w:rsidRDefault="00A77030" w:rsidP="00C56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n-lt">
    <w:altName w:val="Cambria"/>
    <w:panose1 w:val="00000000000000000000"/>
    <w:charset w:val="00"/>
    <w:family w:val="roman"/>
    <w:notTrueType/>
    <w:pitch w:val="default"/>
  </w:font>
  <w:font w:name="Rubik Light">
    <w:panose1 w:val="00000000000000000000"/>
    <w:charset w:val="00"/>
    <w:family w:val="auto"/>
    <w:pitch w:val="variable"/>
    <w:sig w:usb0="A0002A6F" w:usb1="C000205B" w:usb2="00000000" w:usb3="00000000" w:csb0="000000F7" w:csb1="00000000"/>
  </w:font>
  <w:font w:name="Rubik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Rubik">
    <w:panose1 w:val="00000000000000000000"/>
    <w:charset w:val="00"/>
    <w:family w:val="auto"/>
    <w:pitch w:val="variable"/>
    <w:sig w:usb0="A0002A6F" w:usb1="C000205B" w:usb2="00000000" w:usb3="00000000" w:csb0="000000F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2727F" w14:textId="77777777" w:rsidR="00B3318D" w:rsidRDefault="00B3318D">
    <w:pPr>
      <w:pStyle w:val="Footer"/>
    </w:pPr>
    <w:r>
      <w:rPr>
        <w:noProof/>
      </w:rPr>
      <w:drawing>
        <wp:anchor distT="0" distB="0" distL="114300" distR="114300" simplePos="0" relativeHeight="251773952" behindDoc="1" locked="0" layoutInCell="1" allowOverlap="1" wp14:anchorId="25385A50" wp14:editId="7DED7A10">
          <wp:simplePos x="0" y="0"/>
          <wp:positionH relativeFrom="column">
            <wp:posOffset>4175760</wp:posOffset>
          </wp:positionH>
          <wp:positionV relativeFrom="paragraph">
            <wp:posOffset>288290</wp:posOffset>
          </wp:positionV>
          <wp:extent cx="2343150" cy="794385"/>
          <wp:effectExtent l="0" t="0" r="0" b="5715"/>
          <wp:wrapNone/>
          <wp:docPr id="57835220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172547" name="Graphic 560172547"/>
                  <pic:cNvPicPr/>
                </pic:nvPicPr>
                <pic:blipFill>
                  <a:blip r:embed="rId1">
                    <a:extLst>
                      <a:ext uri="{96DAC541-7B7A-43D3-8B79-37D633B846F1}">
                        <asvg:svgBlip xmlns:asvg="http://schemas.microsoft.com/office/drawing/2016/SVG/main" r:embed="rId2"/>
                      </a:ext>
                    </a:extLst>
                  </a:blip>
                  <a:stretch>
                    <a:fillRect/>
                  </a:stretch>
                </pic:blipFill>
                <pic:spPr>
                  <a:xfrm>
                    <a:off x="0" y="0"/>
                    <a:ext cx="2343150" cy="79438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72928" behindDoc="0" locked="0" layoutInCell="1" allowOverlap="1" wp14:anchorId="1A70B133" wp14:editId="704AAEE4">
              <wp:simplePos x="0" y="0"/>
              <wp:positionH relativeFrom="margin">
                <wp:posOffset>0</wp:posOffset>
              </wp:positionH>
              <wp:positionV relativeFrom="paragraph">
                <wp:posOffset>363220</wp:posOffset>
              </wp:positionV>
              <wp:extent cx="3586480" cy="715010"/>
              <wp:effectExtent l="0" t="0" r="0" b="0"/>
              <wp:wrapNone/>
              <wp:docPr id="173689362" name="Text Box 1"/>
              <wp:cNvGraphicFramePr/>
              <a:graphic xmlns:a="http://schemas.openxmlformats.org/drawingml/2006/main">
                <a:graphicData uri="http://schemas.microsoft.com/office/word/2010/wordprocessingShape">
                  <wps:wsp>
                    <wps:cNvSpPr txBox="1"/>
                    <wps:spPr>
                      <a:xfrm>
                        <a:off x="0" y="0"/>
                        <a:ext cx="3586480" cy="715010"/>
                      </a:xfrm>
                      <a:prstGeom prst="rect">
                        <a:avLst/>
                      </a:prstGeom>
                      <a:noFill/>
                      <a:ln w="6350">
                        <a:noFill/>
                      </a:ln>
                    </wps:spPr>
                    <wps:txbx>
                      <w:txbxContent>
                        <w:p w14:paraId="7E4CA665" w14:textId="77777777" w:rsidR="00B3318D" w:rsidRPr="00CF6BAD" w:rsidRDefault="00B3318D" w:rsidP="007D3A9A">
                          <w:pPr>
                            <w:rPr>
                              <w:rFonts w:asciiTheme="minorHAnsi" w:hAnsiTheme="minorHAnsi" w:cstheme="minorHAnsi"/>
                              <w:color w:val="A6A6A6" w:themeColor="background1" w:themeShade="A6"/>
                              <w:sz w:val="16"/>
                              <w:szCs w:val="16"/>
                            </w:rPr>
                          </w:pPr>
                          <w:r w:rsidRPr="00CF6BAD">
                            <w:rPr>
                              <w:rFonts w:asciiTheme="minorHAnsi" w:hAnsiTheme="minorHAnsi" w:cstheme="minorHAnsi"/>
                              <w:color w:val="A6A6A6" w:themeColor="background1" w:themeShade="A6"/>
                              <w:sz w:val="16"/>
                              <w:szCs w:val="16"/>
                            </w:rPr>
                            <w:t xml:space="preserve">Rethink Mental Illness, a company limited by guarantee. Registered in England Number 1227970. Registered Charity Number 271028. Registered Office 28 Albert Embankment, London, SE1 7GR. Authorised and regulated by the Financial Conduct Authority (Firm Registration Number 624502). </w:t>
                          </w:r>
                          <w:r>
                            <w:rPr>
                              <w:rFonts w:asciiTheme="minorHAnsi" w:hAnsiTheme="minorHAnsi" w:cstheme="minorHAnsi"/>
                              <w:color w:val="A6A6A6" w:themeColor="background1" w:themeShade="A6"/>
                              <w:sz w:val="16"/>
                              <w:szCs w:val="16"/>
                            </w:rPr>
                            <w:br/>
                          </w:r>
                          <w:r w:rsidRPr="00CF6BAD">
                            <w:rPr>
                              <w:rFonts w:asciiTheme="minorHAnsi" w:hAnsiTheme="minorHAnsi" w:cstheme="minorHAnsi"/>
                              <w:color w:val="A6A6A6" w:themeColor="background1" w:themeShade="A6"/>
                              <w:sz w:val="16"/>
                              <w:szCs w:val="16"/>
                            </w:rPr>
                            <w:t>© Rethink Mental Illness</w:t>
                          </w:r>
                          <w:r>
                            <w:rPr>
                              <w:rFonts w:asciiTheme="minorHAnsi" w:hAnsiTheme="minorHAnsi" w:cstheme="minorHAnsi"/>
                              <w:color w:val="A6A6A6" w:themeColor="background1" w:themeShade="A6"/>
                              <w:sz w:val="16"/>
                              <w:szCs w:val="16"/>
                            </w:rPr>
                            <w:t>.</w:t>
                          </w:r>
                          <w:r w:rsidRPr="00CF6BAD">
                            <w:rPr>
                              <w:rFonts w:asciiTheme="minorHAnsi" w:hAnsiTheme="minorHAnsi" w:cstheme="minorHAnsi"/>
                              <w:color w:val="A6A6A6" w:themeColor="background1" w:themeShade="A6"/>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70B133" id="_x0000_t202" coordsize="21600,21600" o:spt="202" path="m,l,21600r21600,l21600,xe">
              <v:stroke joinstyle="miter"/>
              <v:path gradientshapeok="t" o:connecttype="rect"/>
            </v:shapetype>
            <v:shape id="Text Box 1" o:spid="_x0000_s1027" type="#_x0000_t202" style="position:absolute;margin-left:0;margin-top:28.6pt;width:282.4pt;height:56.3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" filled="f" stroked="f" strokeweight=".5pt">
              <v:textbox>
                <w:txbxContent>
                  <w:p w14:paraId="7E4CA665" w14:textId="77777777" w:rsidR="00B3318D" w:rsidRPr="00CF6BAD" w:rsidRDefault="00B3318D" w:rsidP="007D3A9A">
                    <w:pPr>
                      <w:rPr>
                        <w:rFonts w:asciiTheme="minorHAnsi" w:hAnsiTheme="minorHAnsi" w:cstheme="minorHAnsi"/>
                        <w:color w:val="A6A6A6" w:themeColor="background1" w:themeShade="A6"/>
                        <w:sz w:val="16"/>
                        <w:szCs w:val="16"/>
                      </w:rPr>
                    </w:pPr>
                    <w:r w:rsidRPr="00CF6BAD">
                      <w:rPr>
                        <w:rFonts w:asciiTheme="minorHAnsi" w:hAnsiTheme="minorHAnsi" w:cstheme="minorHAnsi"/>
                        <w:color w:val="A6A6A6" w:themeColor="background1" w:themeShade="A6"/>
                        <w:sz w:val="16"/>
                        <w:szCs w:val="16"/>
                      </w:rPr>
                      <w:t xml:space="preserve">Rethink Mental Illness, a company limited by guarantee. Registered in England Number 1227970. Registered Charity Number 271028. Registered Office 28 Albert Embankment, London, SE1 7GR. Authorised and regulated by the Financial Conduct Authority (Firm Registration Number 624502). </w:t>
                    </w:r>
                    <w:r>
                      <w:rPr>
                        <w:rFonts w:asciiTheme="minorHAnsi" w:hAnsiTheme="minorHAnsi" w:cstheme="minorHAnsi"/>
                        <w:color w:val="A6A6A6" w:themeColor="background1" w:themeShade="A6"/>
                        <w:sz w:val="16"/>
                        <w:szCs w:val="16"/>
                      </w:rPr>
                      <w:br/>
                    </w:r>
                    <w:r w:rsidRPr="00CF6BAD">
                      <w:rPr>
                        <w:rFonts w:asciiTheme="minorHAnsi" w:hAnsiTheme="minorHAnsi" w:cstheme="minorHAnsi"/>
                        <w:color w:val="A6A6A6" w:themeColor="background1" w:themeShade="A6"/>
                        <w:sz w:val="16"/>
                        <w:szCs w:val="16"/>
                      </w:rPr>
                      <w:t>© Rethink Mental Illness</w:t>
                    </w:r>
                    <w:r>
                      <w:rPr>
                        <w:rFonts w:asciiTheme="minorHAnsi" w:hAnsiTheme="minorHAnsi" w:cstheme="minorHAnsi"/>
                        <w:color w:val="A6A6A6" w:themeColor="background1" w:themeShade="A6"/>
                        <w:sz w:val="16"/>
                        <w:szCs w:val="16"/>
                      </w:rPr>
                      <w:t>.</w:t>
                    </w:r>
                    <w:r w:rsidRPr="00CF6BAD">
                      <w:rPr>
                        <w:rFonts w:asciiTheme="minorHAnsi" w:hAnsiTheme="minorHAnsi" w:cstheme="minorHAnsi"/>
                        <w:color w:val="A6A6A6" w:themeColor="background1" w:themeShade="A6"/>
                        <w:sz w:val="16"/>
                        <w:szCs w:val="16"/>
                      </w:rPr>
                      <w:t xml:space="preserve"> </w:t>
                    </w:r>
                  </w:p>
                </w:txbxContent>
              </v:textbox>
              <w10:wrap anchorx="margin"/>
            </v:shape>
          </w:pict>
        </mc:Fallback>
      </mc:AlternateContent>
    </w:r>
    <w:r w:rsidRPr="00C564A1">
      <w:rPr>
        <w:noProof/>
      </w:rPr>
      <w:drawing>
        <wp:anchor distT="0" distB="0" distL="114300" distR="114300" simplePos="0" relativeHeight="251771904" behindDoc="1" locked="0" layoutInCell="1" allowOverlap="1" wp14:anchorId="7C2457F6" wp14:editId="194F7161">
          <wp:simplePos x="0" y="0"/>
          <wp:positionH relativeFrom="page">
            <wp:posOffset>4178300</wp:posOffset>
          </wp:positionH>
          <wp:positionV relativeFrom="paragraph">
            <wp:posOffset>-465667</wp:posOffset>
          </wp:positionV>
          <wp:extent cx="3352800" cy="2569845"/>
          <wp:effectExtent l="0" t="0" r="0" b="0"/>
          <wp:wrapNone/>
          <wp:docPr id="100972117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929638" name=""/>
                  <pic:cNvPicPr/>
                </pic:nvPicPr>
                <pic:blipFill>
                  <a:blip r:embed="rId3">
                    <a:extLst>
                      <a:ext uri="{96DAC541-7B7A-43D3-8B79-37D633B846F1}">
                        <asvg:svgBlip xmlns:asvg="http://schemas.microsoft.com/office/drawing/2016/SVG/main" r:embed="rId4"/>
                      </a:ext>
                    </a:extLst>
                  </a:blip>
                  <a:stretch>
                    <a:fillRect/>
                  </a:stretch>
                </pic:blipFill>
                <pic:spPr>
                  <a:xfrm rot="265977" flipH="1">
                    <a:off x="0" y="0"/>
                    <a:ext cx="3352800" cy="2569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3507D" w14:textId="77777777" w:rsidR="00B3318D" w:rsidRDefault="00B3318D">
    <w:pPr>
      <w:pStyle w:val="Footer"/>
    </w:pPr>
    <w:r>
      <w:rPr>
        <w:noProof/>
      </w:rPr>
      <w:drawing>
        <wp:anchor distT="0" distB="0" distL="114300" distR="114300" simplePos="0" relativeHeight="251768832" behindDoc="1" locked="0" layoutInCell="1" allowOverlap="1" wp14:anchorId="17BD5734" wp14:editId="55C72BDF">
          <wp:simplePos x="0" y="0"/>
          <wp:positionH relativeFrom="column">
            <wp:posOffset>0</wp:posOffset>
          </wp:positionH>
          <wp:positionV relativeFrom="paragraph">
            <wp:posOffset>0</wp:posOffset>
          </wp:positionV>
          <wp:extent cx="2880360" cy="880745"/>
          <wp:effectExtent l="0" t="0" r="0" b="0"/>
          <wp:wrapNone/>
          <wp:docPr id="17619858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0360" cy="8807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69856" behindDoc="1" locked="0" layoutInCell="1" allowOverlap="1" wp14:anchorId="54EAFCE0" wp14:editId="55F408AC">
          <wp:simplePos x="0" y="0"/>
          <wp:positionH relativeFrom="column">
            <wp:posOffset>0</wp:posOffset>
          </wp:positionH>
          <wp:positionV relativeFrom="paragraph">
            <wp:posOffset>0</wp:posOffset>
          </wp:positionV>
          <wp:extent cx="2880360" cy="880745"/>
          <wp:effectExtent l="0" t="0" r="0" b="0"/>
          <wp:wrapNone/>
          <wp:docPr id="15588716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0360" cy="8807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36784" w14:textId="15BEA879" w:rsidR="00F76EE0" w:rsidRDefault="00CE022C">
    <w:pPr>
      <w:pStyle w:val="Footer"/>
    </w:pPr>
    <w:r>
      <w:rPr>
        <w:noProof/>
      </w:rPr>
      <mc:AlternateContent>
        <mc:Choice Requires="wps">
          <w:drawing>
            <wp:anchor distT="0" distB="0" distL="114300" distR="114300" simplePos="0" relativeHeight="251659776" behindDoc="0" locked="0" layoutInCell="1" allowOverlap="1" wp14:anchorId="44A94A4E" wp14:editId="4D11ABA5">
              <wp:simplePos x="0" y="0"/>
              <wp:positionH relativeFrom="margin">
                <wp:posOffset>0</wp:posOffset>
              </wp:positionH>
              <wp:positionV relativeFrom="paragraph">
                <wp:posOffset>320040</wp:posOffset>
              </wp:positionV>
              <wp:extent cx="3668395" cy="715010"/>
              <wp:effectExtent l="0" t="0" r="0" b="0"/>
              <wp:wrapNone/>
              <wp:docPr id="1752103653" name="Text Box 1"/>
              <wp:cNvGraphicFramePr/>
              <a:graphic xmlns:a="http://schemas.openxmlformats.org/drawingml/2006/main">
                <a:graphicData uri="http://schemas.microsoft.com/office/word/2010/wordprocessingShape">
                  <wps:wsp>
                    <wps:cNvSpPr txBox="1"/>
                    <wps:spPr>
                      <a:xfrm>
                        <a:off x="0" y="0"/>
                        <a:ext cx="3668395" cy="715010"/>
                      </a:xfrm>
                      <a:prstGeom prst="rect">
                        <a:avLst/>
                      </a:prstGeom>
                      <a:noFill/>
                      <a:ln w="6350">
                        <a:noFill/>
                      </a:ln>
                    </wps:spPr>
                    <wps:txbx>
                      <w:txbxContent>
                        <w:p w14:paraId="1621E2DC" w14:textId="77777777" w:rsidR="00860A69" w:rsidRPr="00CF6BAD" w:rsidRDefault="00860A69" w:rsidP="00860A69">
                          <w:pPr>
                            <w:rPr>
                              <w:rFonts w:asciiTheme="minorHAnsi" w:hAnsiTheme="minorHAnsi" w:cstheme="minorHAnsi"/>
                              <w:color w:val="A6A6A6" w:themeColor="background1" w:themeShade="A6"/>
                              <w:sz w:val="16"/>
                              <w:szCs w:val="16"/>
                            </w:rPr>
                          </w:pPr>
                          <w:r w:rsidRPr="00CF6BAD">
                            <w:rPr>
                              <w:rFonts w:asciiTheme="minorHAnsi" w:hAnsiTheme="minorHAnsi" w:cstheme="minorHAnsi"/>
                              <w:color w:val="A6A6A6" w:themeColor="background1" w:themeShade="A6"/>
                              <w:sz w:val="16"/>
                              <w:szCs w:val="16"/>
                            </w:rPr>
                            <w:t xml:space="preserve">Rethink Mental Illness, a company limited by guarantee. Registered in England Number 1227970. Registered Charity Number 271028. Registered Office 28 Albert Embankment, London, SE1 7GR. Authorised and regulated by the Financial Conduct Authority (Firm Registration Number </w:t>
                          </w:r>
                          <w:r w:rsidRPr="00010006">
                            <w:rPr>
                              <w:rFonts w:asciiTheme="minorHAnsi" w:hAnsiTheme="minorHAnsi" w:cstheme="minorHAnsi"/>
                              <w:color w:val="A6A6A6" w:themeColor="background1" w:themeShade="A6"/>
                              <w:sz w:val="16"/>
                              <w:szCs w:val="16"/>
                            </w:rPr>
                            <w:t>624502</w:t>
                          </w:r>
                          <w:r w:rsidRPr="00CF6BAD">
                            <w:rPr>
                              <w:rFonts w:asciiTheme="minorHAnsi" w:hAnsiTheme="minorHAnsi" w:cstheme="minorHAnsi"/>
                              <w:color w:val="A6A6A6" w:themeColor="background1" w:themeShade="A6"/>
                              <w:sz w:val="16"/>
                              <w:szCs w:val="16"/>
                            </w:rPr>
                            <w:t xml:space="preserve">). </w:t>
                          </w:r>
                          <w:r>
                            <w:rPr>
                              <w:rFonts w:asciiTheme="minorHAnsi" w:hAnsiTheme="minorHAnsi" w:cstheme="minorHAnsi"/>
                              <w:color w:val="A6A6A6" w:themeColor="background1" w:themeShade="A6"/>
                              <w:sz w:val="16"/>
                              <w:szCs w:val="16"/>
                            </w:rPr>
                            <w:br/>
                          </w:r>
                          <w:r w:rsidRPr="00CF6BAD">
                            <w:rPr>
                              <w:rFonts w:asciiTheme="minorHAnsi" w:hAnsiTheme="minorHAnsi" w:cstheme="minorHAnsi"/>
                              <w:color w:val="A6A6A6" w:themeColor="background1" w:themeShade="A6"/>
                              <w:sz w:val="16"/>
                              <w:szCs w:val="16"/>
                            </w:rPr>
                            <w:t>© Rethink Mental Illness</w:t>
                          </w:r>
                          <w:r>
                            <w:rPr>
                              <w:rFonts w:asciiTheme="minorHAnsi" w:hAnsiTheme="minorHAnsi" w:cstheme="minorHAnsi"/>
                              <w:color w:val="A6A6A6" w:themeColor="background1" w:themeShade="A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A94A4E" id="_x0000_t202" coordsize="21600,21600" o:spt="202" path="m,l,21600r21600,l21600,xe">
              <v:stroke joinstyle="miter"/>
              <v:path gradientshapeok="t" o:connecttype="rect"/>
            </v:shapetype>
            <v:shape id="_x0000_s1028" type="#_x0000_t202" style="position:absolute;margin-left:0;margin-top:25.2pt;width:288.85pt;height:56.3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" filled="f" stroked="f" strokeweight=".5pt">
              <v:textbox>
                <w:txbxContent>
                  <w:p w14:paraId="1621E2DC" w14:textId="77777777" w:rsidR="00860A69" w:rsidRPr="00CF6BAD" w:rsidRDefault="00860A69" w:rsidP="00860A69">
                    <w:pPr>
                      <w:rPr>
                        <w:rFonts w:asciiTheme="minorHAnsi" w:hAnsiTheme="minorHAnsi" w:cstheme="minorHAnsi"/>
                        <w:color w:val="A6A6A6" w:themeColor="background1" w:themeShade="A6"/>
                        <w:sz w:val="16"/>
                        <w:szCs w:val="16"/>
                      </w:rPr>
                    </w:pPr>
                    <w:r w:rsidRPr="00CF6BAD">
                      <w:rPr>
                        <w:rFonts w:asciiTheme="minorHAnsi" w:hAnsiTheme="minorHAnsi" w:cstheme="minorHAnsi"/>
                        <w:color w:val="A6A6A6" w:themeColor="background1" w:themeShade="A6"/>
                        <w:sz w:val="16"/>
                        <w:szCs w:val="16"/>
                      </w:rPr>
                      <w:t xml:space="preserve">Rethink Mental Illness, a company limited by guarantee. Registered in England Number 1227970. Registered Charity Number 271028. Registered Office 28 Albert Embankment, London, SE1 7GR. Authorised and regulated by the Financial Conduct Authority (Firm Registration Number </w:t>
                    </w:r>
                    <w:r w:rsidRPr="00010006">
                      <w:rPr>
                        <w:rFonts w:asciiTheme="minorHAnsi" w:hAnsiTheme="minorHAnsi" w:cstheme="minorHAnsi"/>
                        <w:color w:val="A6A6A6" w:themeColor="background1" w:themeShade="A6"/>
                        <w:sz w:val="16"/>
                        <w:szCs w:val="16"/>
                      </w:rPr>
                      <w:t>624502</w:t>
                    </w:r>
                    <w:r w:rsidRPr="00CF6BAD">
                      <w:rPr>
                        <w:rFonts w:asciiTheme="minorHAnsi" w:hAnsiTheme="minorHAnsi" w:cstheme="minorHAnsi"/>
                        <w:color w:val="A6A6A6" w:themeColor="background1" w:themeShade="A6"/>
                        <w:sz w:val="16"/>
                        <w:szCs w:val="16"/>
                      </w:rPr>
                      <w:t xml:space="preserve">). </w:t>
                    </w:r>
                    <w:r>
                      <w:rPr>
                        <w:rFonts w:asciiTheme="minorHAnsi" w:hAnsiTheme="minorHAnsi" w:cstheme="minorHAnsi"/>
                        <w:color w:val="A6A6A6" w:themeColor="background1" w:themeShade="A6"/>
                        <w:sz w:val="16"/>
                        <w:szCs w:val="16"/>
                      </w:rPr>
                      <w:br/>
                    </w:r>
                    <w:r w:rsidRPr="00CF6BAD">
                      <w:rPr>
                        <w:rFonts w:asciiTheme="minorHAnsi" w:hAnsiTheme="minorHAnsi" w:cstheme="minorHAnsi"/>
                        <w:color w:val="A6A6A6" w:themeColor="background1" w:themeShade="A6"/>
                        <w:sz w:val="16"/>
                        <w:szCs w:val="16"/>
                      </w:rPr>
                      <w:t>© Rethink Mental Illness</w:t>
                    </w:r>
                    <w:r>
                      <w:rPr>
                        <w:rFonts w:asciiTheme="minorHAnsi" w:hAnsiTheme="minorHAnsi" w:cstheme="minorHAnsi"/>
                        <w:color w:val="A6A6A6" w:themeColor="background1" w:themeShade="A6"/>
                        <w:sz w:val="16"/>
                        <w:szCs w:val="16"/>
                      </w:rPr>
                      <w:t>.</w:t>
                    </w:r>
                  </w:p>
                </w:txbxContent>
              </v:textbox>
              <w10:wrap anchorx="margin"/>
            </v:shape>
          </w:pict>
        </mc:Fallback>
      </mc:AlternateContent>
    </w:r>
    <w:r w:rsidR="007F18A3">
      <w:rPr>
        <w:noProof/>
      </w:rPr>
      <w:drawing>
        <wp:anchor distT="0" distB="0" distL="114300" distR="114300" simplePos="0" relativeHeight="251661824" behindDoc="1" locked="0" layoutInCell="1" allowOverlap="1" wp14:anchorId="392AA36C" wp14:editId="329D289E">
          <wp:simplePos x="0" y="0"/>
          <wp:positionH relativeFrom="column">
            <wp:posOffset>4237355</wp:posOffset>
          </wp:positionH>
          <wp:positionV relativeFrom="paragraph">
            <wp:posOffset>121920</wp:posOffset>
          </wp:positionV>
          <wp:extent cx="2343150" cy="794385"/>
          <wp:effectExtent l="0" t="0" r="0" b="5715"/>
          <wp:wrapNone/>
          <wp:docPr id="60610112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172547" name="Graphic 560172547"/>
                  <pic:cNvPicPr/>
                </pic:nvPicPr>
                <pic:blipFill>
                  <a:blip r:embed="rId1">
                    <a:extLst>
                      <a:ext uri="{96DAC541-7B7A-43D3-8B79-37D633B846F1}">
                        <asvg:svgBlip xmlns:asvg="http://schemas.microsoft.com/office/drawing/2016/SVG/main" r:embed="rId2"/>
                      </a:ext>
                    </a:extLst>
                  </a:blip>
                  <a:stretch>
                    <a:fillRect/>
                  </a:stretch>
                </pic:blipFill>
                <pic:spPr>
                  <a:xfrm>
                    <a:off x="0" y="0"/>
                    <a:ext cx="2343150" cy="794385"/>
                  </a:xfrm>
                  <a:prstGeom prst="rect">
                    <a:avLst/>
                  </a:prstGeom>
                </pic:spPr>
              </pic:pic>
            </a:graphicData>
          </a:graphic>
          <wp14:sizeRelH relativeFrom="margin">
            <wp14:pctWidth>0</wp14:pctWidth>
          </wp14:sizeRelH>
          <wp14:sizeRelV relativeFrom="margin">
            <wp14:pctHeight>0</wp14:pctHeight>
          </wp14:sizeRelV>
        </wp:anchor>
      </w:drawing>
    </w:r>
    <w:r w:rsidR="003531C7" w:rsidRPr="00C564A1">
      <w:rPr>
        <w:noProof/>
      </w:rPr>
      <w:drawing>
        <wp:anchor distT="0" distB="0" distL="114300" distR="114300" simplePos="0" relativeHeight="251656704" behindDoc="1" locked="0" layoutInCell="1" allowOverlap="1" wp14:anchorId="56B2784F" wp14:editId="4E51D471">
          <wp:simplePos x="0" y="0"/>
          <wp:positionH relativeFrom="page">
            <wp:posOffset>4175760</wp:posOffset>
          </wp:positionH>
          <wp:positionV relativeFrom="paragraph">
            <wp:posOffset>-655320</wp:posOffset>
          </wp:positionV>
          <wp:extent cx="3352800" cy="2569845"/>
          <wp:effectExtent l="0" t="0" r="0" b="0"/>
          <wp:wrapNone/>
          <wp:docPr id="42092967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929638" name=""/>
                  <pic:cNvPicPr/>
                </pic:nvPicPr>
                <pic:blipFill>
                  <a:blip r:embed="rId3">
                    <a:extLst>
                      <a:ext uri="{96DAC541-7B7A-43D3-8B79-37D633B846F1}">
                        <asvg:svgBlip xmlns:asvg="http://schemas.microsoft.com/office/drawing/2016/SVG/main" r:embed="rId4"/>
                      </a:ext>
                    </a:extLst>
                  </a:blip>
                  <a:stretch>
                    <a:fillRect/>
                  </a:stretch>
                </pic:blipFill>
                <pic:spPr>
                  <a:xfrm rot="265977" flipH="1">
                    <a:off x="0" y="0"/>
                    <a:ext cx="3352800" cy="2569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7BC16" w14:textId="77777777" w:rsidR="00F37410" w:rsidRDefault="00F37410">
    <w:pPr>
      <w:pStyle w:val="Footer"/>
    </w:pPr>
    <w:r>
      <w:rPr>
        <w:noProof/>
      </w:rPr>
      <w:drawing>
        <wp:anchor distT="0" distB="0" distL="114300" distR="114300" simplePos="0" relativeHeight="251786240" behindDoc="1" locked="0" layoutInCell="1" allowOverlap="1" wp14:anchorId="2507719C" wp14:editId="299E2A71">
          <wp:simplePos x="0" y="0"/>
          <wp:positionH relativeFrom="column">
            <wp:posOffset>4175760</wp:posOffset>
          </wp:positionH>
          <wp:positionV relativeFrom="paragraph">
            <wp:posOffset>288290</wp:posOffset>
          </wp:positionV>
          <wp:extent cx="2343150" cy="794385"/>
          <wp:effectExtent l="0" t="0" r="0" b="5715"/>
          <wp:wrapNone/>
          <wp:docPr id="121472064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172547" name="Graphic 560172547"/>
                  <pic:cNvPicPr/>
                </pic:nvPicPr>
                <pic:blipFill>
                  <a:blip r:embed="rId1">
                    <a:extLst>
                      <a:ext uri="{96DAC541-7B7A-43D3-8B79-37D633B846F1}">
                        <asvg:svgBlip xmlns:asvg="http://schemas.microsoft.com/office/drawing/2016/SVG/main" r:embed="rId2"/>
                      </a:ext>
                    </a:extLst>
                  </a:blip>
                  <a:stretch>
                    <a:fillRect/>
                  </a:stretch>
                </pic:blipFill>
                <pic:spPr>
                  <a:xfrm>
                    <a:off x="0" y="0"/>
                    <a:ext cx="2343150" cy="79438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85216" behindDoc="0" locked="0" layoutInCell="1" allowOverlap="1" wp14:anchorId="33CEF071" wp14:editId="24EAEC27">
              <wp:simplePos x="0" y="0"/>
              <wp:positionH relativeFrom="margin">
                <wp:posOffset>0</wp:posOffset>
              </wp:positionH>
              <wp:positionV relativeFrom="paragraph">
                <wp:posOffset>363220</wp:posOffset>
              </wp:positionV>
              <wp:extent cx="3586480" cy="715010"/>
              <wp:effectExtent l="0" t="0" r="0" b="0"/>
              <wp:wrapNone/>
              <wp:docPr id="1196219295" name="Text Box 1"/>
              <wp:cNvGraphicFramePr/>
              <a:graphic xmlns:a="http://schemas.openxmlformats.org/drawingml/2006/main">
                <a:graphicData uri="http://schemas.microsoft.com/office/word/2010/wordprocessingShape">
                  <wps:wsp>
                    <wps:cNvSpPr txBox="1"/>
                    <wps:spPr>
                      <a:xfrm>
                        <a:off x="0" y="0"/>
                        <a:ext cx="3586480" cy="715010"/>
                      </a:xfrm>
                      <a:prstGeom prst="rect">
                        <a:avLst/>
                      </a:prstGeom>
                      <a:noFill/>
                      <a:ln w="6350">
                        <a:noFill/>
                      </a:ln>
                    </wps:spPr>
                    <wps:txbx>
                      <w:txbxContent>
                        <w:p w14:paraId="032C71F0" w14:textId="77777777" w:rsidR="00F37410" w:rsidRPr="00CF6BAD" w:rsidRDefault="00F37410" w:rsidP="007D3A9A">
                          <w:pPr>
                            <w:rPr>
                              <w:rFonts w:asciiTheme="minorHAnsi" w:hAnsiTheme="minorHAnsi" w:cstheme="minorHAnsi"/>
                              <w:color w:val="A6A6A6" w:themeColor="background1" w:themeShade="A6"/>
                              <w:sz w:val="16"/>
                              <w:szCs w:val="16"/>
                            </w:rPr>
                          </w:pPr>
                          <w:r w:rsidRPr="00CF6BAD">
                            <w:rPr>
                              <w:rFonts w:asciiTheme="minorHAnsi" w:hAnsiTheme="minorHAnsi" w:cstheme="minorHAnsi"/>
                              <w:color w:val="A6A6A6" w:themeColor="background1" w:themeShade="A6"/>
                              <w:sz w:val="16"/>
                              <w:szCs w:val="16"/>
                            </w:rPr>
                            <w:t xml:space="preserve">Rethink Mental Illness, a company limited by guarantee. Registered in England Number 1227970. Registered Charity Number 271028. Registered Office 28 Albert Embankment, London, SE1 7GR. Authorised and regulated by the Financial Conduct Authority (Firm Registration Number 624502). </w:t>
                          </w:r>
                          <w:r>
                            <w:rPr>
                              <w:rFonts w:asciiTheme="minorHAnsi" w:hAnsiTheme="minorHAnsi" w:cstheme="minorHAnsi"/>
                              <w:color w:val="A6A6A6" w:themeColor="background1" w:themeShade="A6"/>
                              <w:sz w:val="16"/>
                              <w:szCs w:val="16"/>
                            </w:rPr>
                            <w:br/>
                          </w:r>
                          <w:r w:rsidRPr="00CF6BAD">
                            <w:rPr>
                              <w:rFonts w:asciiTheme="minorHAnsi" w:hAnsiTheme="minorHAnsi" w:cstheme="minorHAnsi"/>
                              <w:color w:val="A6A6A6" w:themeColor="background1" w:themeShade="A6"/>
                              <w:sz w:val="16"/>
                              <w:szCs w:val="16"/>
                            </w:rPr>
                            <w:t>© Rethink Mental Illness</w:t>
                          </w:r>
                          <w:r>
                            <w:rPr>
                              <w:rFonts w:asciiTheme="minorHAnsi" w:hAnsiTheme="minorHAnsi" w:cstheme="minorHAnsi"/>
                              <w:color w:val="A6A6A6" w:themeColor="background1" w:themeShade="A6"/>
                              <w:sz w:val="16"/>
                              <w:szCs w:val="16"/>
                            </w:rPr>
                            <w:t>.</w:t>
                          </w:r>
                          <w:r w:rsidRPr="00CF6BAD">
                            <w:rPr>
                              <w:rFonts w:asciiTheme="minorHAnsi" w:hAnsiTheme="minorHAnsi" w:cstheme="minorHAnsi"/>
                              <w:color w:val="A6A6A6" w:themeColor="background1" w:themeShade="A6"/>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CEF071" id="_x0000_t202" coordsize="21600,21600" o:spt="202" path="m,l,21600r21600,l21600,xe">
              <v:stroke joinstyle="miter"/>
              <v:path gradientshapeok="t" o:connecttype="rect"/>
            </v:shapetype>
            <v:shape id="_x0000_s1029" type="#_x0000_t202" style="position:absolute;margin-left:0;margin-top:28.6pt;width:282.4pt;height:56.3pt;z-index:25178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" filled="f" stroked="f" strokeweight=".5pt">
              <v:textbox>
                <w:txbxContent>
                  <w:p w14:paraId="032C71F0" w14:textId="77777777" w:rsidR="00F37410" w:rsidRPr="00CF6BAD" w:rsidRDefault="00F37410" w:rsidP="007D3A9A">
                    <w:pPr>
                      <w:rPr>
                        <w:rFonts w:asciiTheme="minorHAnsi" w:hAnsiTheme="minorHAnsi" w:cstheme="minorHAnsi"/>
                        <w:color w:val="A6A6A6" w:themeColor="background1" w:themeShade="A6"/>
                        <w:sz w:val="16"/>
                        <w:szCs w:val="16"/>
                      </w:rPr>
                    </w:pPr>
                    <w:r w:rsidRPr="00CF6BAD">
                      <w:rPr>
                        <w:rFonts w:asciiTheme="minorHAnsi" w:hAnsiTheme="minorHAnsi" w:cstheme="minorHAnsi"/>
                        <w:color w:val="A6A6A6" w:themeColor="background1" w:themeShade="A6"/>
                        <w:sz w:val="16"/>
                        <w:szCs w:val="16"/>
                      </w:rPr>
                      <w:t xml:space="preserve">Rethink Mental Illness, a company limited by guarantee. Registered in England Number 1227970. Registered Charity Number 271028. Registered Office 28 Albert Embankment, London, SE1 7GR. Authorised and regulated by the Financial Conduct Authority (Firm Registration Number 624502). </w:t>
                    </w:r>
                    <w:r>
                      <w:rPr>
                        <w:rFonts w:asciiTheme="minorHAnsi" w:hAnsiTheme="minorHAnsi" w:cstheme="minorHAnsi"/>
                        <w:color w:val="A6A6A6" w:themeColor="background1" w:themeShade="A6"/>
                        <w:sz w:val="16"/>
                        <w:szCs w:val="16"/>
                      </w:rPr>
                      <w:br/>
                    </w:r>
                    <w:r w:rsidRPr="00CF6BAD">
                      <w:rPr>
                        <w:rFonts w:asciiTheme="minorHAnsi" w:hAnsiTheme="minorHAnsi" w:cstheme="minorHAnsi"/>
                        <w:color w:val="A6A6A6" w:themeColor="background1" w:themeShade="A6"/>
                        <w:sz w:val="16"/>
                        <w:szCs w:val="16"/>
                      </w:rPr>
                      <w:t>© Rethink Mental Illness</w:t>
                    </w:r>
                    <w:r>
                      <w:rPr>
                        <w:rFonts w:asciiTheme="minorHAnsi" w:hAnsiTheme="minorHAnsi" w:cstheme="minorHAnsi"/>
                        <w:color w:val="A6A6A6" w:themeColor="background1" w:themeShade="A6"/>
                        <w:sz w:val="16"/>
                        <w:szCs w:val="16"/>
                      </w:rPr>
                      <w:t>.</w:t>
                    </w:r>
                    <w:r w:rsidRPr="00CF6BAD">
                      <w:rPr>
                        <w:rFonts w:asciiTheme="minorHAnsi" w:hAnsiTheme="minorHAnsi" w:cstheme="minorHAnsi"/>
                        <w:color w:val="A6A6A6" w:themeColor="background1" w:themeShade="A6"/>
                        <w:sz w:val="16"/>
                        <w:szCs w:val="16"/>
                      </w:rPr>
                      <w:t xml:space="preserve"> </w:t>
                    </w:r>
                  </w:p>
                </w:txbxContent>
              </v:textbox>
              <w10:wrap anchorx="margin"/>
            </v:shape>
          </w:pict>
        </mc:Fallback>
      </mc:AlternateContent>
    </w:r>
    <w:r w:rsidRPr="00C564A1">
      <w:rPr>
        <w:noProof/>
      </w:rPr>
      <w:drawing>
        <wp:anchor distT="0" distB="0" distL="114300" distR="114300" simplePos="0" relativeHeight="251784192" behindDoc="1" locked="0" layoutInCell="1" allowOverlap="1" wp14:anchorId="63726A7C" wp14:editId="376BFA7A">
          <wp:simplePos x="0" y="0"/>
          <wp:positionH relativeFrom="page">
            <wp:posOffset>4178300</wp:posOffset>
          </wp:positionH>
          <wp:positionV relativeFrom="paragraph">
            <wp:posOffset>-465667</wp:posOffset>
          </wp:positionV>
          <wp:extent cx="3352800" cy="2569845"/>
          <wp:effectExtent l="0" t="0" r="0" b="0"/>
          <wp:wrapNone/>
          <wp:docPr id="173746349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929638" name=""/>
                  <pic:cNvPicPr/>
                </pic:nvPicPr>
                <pic:blipFill>
                  <a:blip r:embed="rId3">
                    <a:extLst>
                      <a:ext uri="{96DAC541-7B7A-43D3-8B79-37D633B846F1}">
                        <asvg:svgBlip xmlns:asvg="http://schemas.microsoft.com/office/drawing/2016/SVG/main" r:embed="rId4"/>
                      </a:ext>
                    </a:extLst>
                  </a:blip>
                  <a:stretch>
                    <a:fillRect/>
                  </a:stretch>
                </pic:blipFill>
                <pic:spPr>
                  <a:xfrm rot="265977" flipH="1">
                    <a:off x="0" y="0"/>
                    <a:ext cx="3352800" cy="2569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CBB00" w14:textId="4C724483" w:rsidR="00F37410" w:rsidRDefault="00F374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F89B7" w14:textId="77777777" w:rsidR="00A77030" w:rsidRDefault="00A77030" w:rsidP="00C564A1">
      <w:r>
        <w:separator/>
      </w:r>
    </w:p>
  </w:footnote>
  <w:footnote w:type="continuationSeparator" w:id="0">
    <w:p w14:paraId="1DDA2F28" w14:textId="77777777" w:rsidR="00A77030" w:rsidRDefault="00A77030" w:rsidP="00C564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69713" w14:textId="77777777" w:rsidR="00B3318D" w:rsidRDefault="00B3318D">
    <w:pPr>
      <w:pStyle w:val="Header"/>
    </w:pPr>
    <w:r w:rsidRPr="001E6FC2">
      <w:rPr>
        <w:noProof/>
      </w:rPr>
      <w:drawing>
        <wp:anchor distT="0" distB="0" distL="114300" distR="114300" simplePos="0" relativeHeight="251770880" behindDoc="1" locked="0" layoutInCell="1" allowOverlap="1" wp14:anchorId="0DFD8C86" wp14:editId="5304A295">
          <wp:simplePos x="0" y="0"/>
          <wp:positionH relativeFrom="page">
            <wp:posOffset>102235</wp:posOffset>
          </wp:positionH>
          <wp:positionV relativeFrom="page">
            <wp:posOffset>114300</wp:posOffset>
          </wp:positionV>
          <wp:extent cx="1840230" cy="1851025"/>
          <wp:effectExtent l="0" t="0" r="0" b="0"/>
          <wp:wrapNone/>
          <wp:docPr id="125506826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197867" name=""/>
                  <pic:cNvPicPr/>
                </pic:nvPicPr>
                <pic:blipFill>
                  <a:blip r:embed="rId1">
                    <a:extLst>
                      <a:ext uri="{96DAC541-7B7A-43D3-8B79-37D633B846F1}">
                        <asvg:svgBlip xmlns:asvg="http://schemas.microsoft.com/office/drawing/2016/SVG/main" r:embed="rId2"/>
                      </a:ext>
                    </a:extLst>
                  </a:blip>
                  <a:stretch>
                    <a:fillRect/>
                  </a:stretch>
                </pic:blipFill>
                <pic:spPr>
                  <a:xfrm>
                    <a:off x="0" y="0"/>
                    <a:ext cx="1840230" cy="185102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1B679" w14:textId="412A0153" w:rsidR="00797917" w:rsidRDefault="007979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B450A"/>
    <w:multiLevelType w:val="hybridMultilevel"/>
    <w:tmpl w:val="908E17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A2F6828"/>
    <w:multiLevelType w:val="hybridMultilevel"/>
    <w:tmpl w:val="1D2A2B16"/>
    <w:lvl w:ilvl="0" w:tplc="7088B17A">
      <w:start w:val="1"/>
      <w:numFmt w:val="bullet"/>
      <w:lvlText w:val="•"/>
      <w:lvlJc w:val="left"/>
      <w:pPr>
        <w:tabs>
          <w:tab w:val="num" w:pos="720"/>
        </w:tabs>
        <w:ind w:left="720" w:hanging="360"/>
      </w:pPr>
      <w:rPr>
        <w:rFonts w:ascii="+mn-lt" w:hAnsi="+mn-lt" w:hint="default"/>
      </w:rPr>
    </w:lvl>
    <w:lvl w:ilvl="1" w:tplc="4C943DC4" w:tentative="1">
      <w:start w:val="1"/>
      <w:numFmt w:val="bullet"/>
      <w:lvlText w:val="•"/>
      <w:lvlJc w:val="left"/>
      <w:pPr>
        <w:tabs>
          <w:tab w:val="num" w:pos="1440"/>
        </w:tabs>
        <w:ind w:left="1440" w:hanging="360"/>
      </w:pPr>
      <w:rPr>
        <w:rFonts w:ascii="+mn-lt" w:hAnsi="+mn-lt" w:hint="default"/>
      </w:rPr>
    </w:lvl>
    <w:lvl w:ilvl="2" w:tplc="19A8B16E" w:tentative="1">
      <w:start w:val="1"/>
      <w:numFmt w:val="bullet"/>
      <w:lvlText w:val="•"/>
      <w:lvlJc w:val="left"/>
      <w:pPr>
        <w:tabs>
          <w:tab w:val="num" w:pos="2160"/>
        </w:tabs>
        <w:ind w:left="2160" w:hanging="360"/>
      </w:pPr>
      <w:rPr>
        <w:rFonts w:ascii="+mn-lt" w:hAnsi="+mn-lt" w:hint="default"/>
      </w:rPr>
    </w:lvl>
    <w:lvl w:ilvl="3" w:tplc="562EB520" w:tentative="1">
      <w:start w:val="1"/>
      <w:numFmt w:val="bullet"/>
      <w:lvlText w:val="•"/>
      <w:lvlJc w:val="left"/>
      <w:pPr>
        <w:tabs>
          <w:tab w:val="num" w:pos="2880"/>
        </w:tabs>
        <w:ind w:left="2880" w:hanging="360"/>
      </w:pPr>
      <w:rPr>
        <w:rFonts w:ascii="+mn-lt" w:hAnsi="+mn-lt" w:hint="default"/>
      </w:rPr>
    </w:lvl>
    <w:lvl w:ilvl="4" w:tplc="3C82917A" w:tentative="1">
      <w:start w:val="1"/>
      <w:numFmt w:val="bullet"/>
      <w:lvlText w:val="•"/>
      <w:lvlJc w:val="left"/>
      <w:pPr>
        <w:tabs>
          <w:tab w:val="num" w:pos="3600"/>
        </w:tabs>
        <w:ind w:left="3600" w:hanging="360"/>
      </w:pPr>
      <w:rPr>
        <w:rFonts w:ascii="+mn-lt" w:hAnsi="+mn-lt" w:hint="default"/>
      </w:rPr>
    </w:lvl>
    <w:lvl w:ilvl="5" w:tplc="62A0F2CE" w:tentative="1">
      <w:start w:val="1"/>
      <w:numFmt w:val="bullet"/>
      <w:lvlText w:val="•"/>
      <w:lvlJc w:val="left"/>
      <w:pPr>
        <w:tabs>
          <w:tab w:val="num" w:pos="4320"/>
        </w:tabs>
        <w:ind w:left="4320" w:hanging="360"/>
      </w:pPr>
      <w:rPr>
        <w:rFonts w:ascii="+mn-lt" w:hAnsi="+mn-lt" w:hint="default"/>
      </w:rPr>
    </w:lvl>
    <w:lvl w:ilvl="6" w:tplc="93EC2FE6" w:tentative="1">
      <w:start w:val="1"/>
      <w:numFmt w:val="bullet"/>
      <w:lvlText w:val="•"/>
      <w:lvlJc w:val="left"/>
      <w:pPr>
        <w:tabs>
          <w:tab w:val="num" w:pos="5040"/>
        </w:tabs>
        <w:ind w:left="5040" w:hanging="360"/>
      </w:pPr>
      <w:rPr>
        <w:rFonts w:ascii="+mn-lt" w:hAnsi="+mn-lt" w:hint="default"/>
      </w:rPr>
    </w:lvl>
    <w:lvl w:ilvl="7" w:tplc="EBE0A762" w:tentative="1">
      <w:start w:val="1"/>
      <w:numFmt w:val="bullet"/>
      <w:lvlText w:val="•"/>
      <w:lvlJc w:val="left"/>
      <w:pPr>
        <w:tabs>
          <w:tab w:val="num" w:pos="5760"/>
        </w:tabs>
        <w:ind w:left="5760" w:hanging="360"/>
      </w:pPr>
      <w:rPr>
        <w:rFonts w:ascii="+mn-lt" w:hAnsi="+mn-lt" w:hint="default"/>
      </w:rPr>
    </w:lvl>
    <w:lvl w:ilvl="8" w:tplc="E788F496" w:tentative="1">
      <w:start w:val="1"/>
      <w:numFmt w:val="bullet"/>
      <w:lvlText w:val="•"/>
      <w:lvlJc w:val="left"/>
      <w:pPr>
        <w:tabs>
          <w:tab w:val="num" w:pos="6480"/>
        </w:tabs>
        <w:ind w:left="6480" w:hanging="360"/>
      </w:pPr>
      <w:rPr>
        <w:rFonts w:ascii="+mn-lt" w:hAnsi="+mn-lt" w:hint="default"/>
      </w:rPr>
    </w:lvl>
  </w:abstractNum>
  <w:abstractNum w:abstractNumId="2" w15:restartNumberingAfterBreak="0">
    <w:nsid w:val="11911773"/>
    <w:multiLevelType w:val="hybridMultilevel"/>
    <w:tmpl w:val="97E018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2173E35"/>
    <w:multiLevelType w:val="hybridMultilevel"/>
    <w:tmpl w:val="DDCEB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9B5B27"/>
    <w:multiLevelType w:val="hybridMultilevel"/>
    <w:tmpl w:val="7108B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D845FF"/>
    <w:multiLevelType w:val="hybridMultilevel"/>
    <w:tmpl w:val="38068F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4B55F78"/>
    <w:multiLevelType w:val="hybridMultilevel"/>
    <w:tmpl w:val="736ED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72233B"/>
    <w:multiLevelType w:val="hybridMultilevel"/>
    <w:tmpl w:val="8BCED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445DB0"/>
    <w:multiLevelType w:val="hybridMultilevel"/>
    <w:tmpl w:val="D51AE1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19B6071"/>
    <w:multiLevelType w:val="hybridMultilevel"/>
    <w:tmpl w:val="FFFFFFFF"/>
    <w:lvl w:ilvl="0" w:tplc="9738C38A">
      <w:start w:val="1"/>
      <w:numFmt w:val="bullet"/>
      <w:lvlText w:val=""/>
      <w:lvlJc w:val="left"/>
      <w:pPr>
        <w:ind w:left="360" w:hanging="360"/>
      </w:pPr>
      <w:rPr>
        <w:rFonts w:ascii="Symbol" w:hAnsi="Symbol" w:hint="default"/>
        <w:color w:val="00427A"/>
        <w:sz w:val="3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3104E6F"/>
    <w:multiLevelType w:val="hybridMultilevel"/>
    <w:tmpl w:val="64185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995356"/>
    <w:multiLevelType w:val="hybridMultilevel"/>
    <w:tmpl w:val="81FC2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E11F06"/>
    <w:multiLevelType w:val="hybridMultilevel"/>
    <w:tmpl w:val="FFFFFFFF"/>
    <w:lvl w:ilvl="0" w:tplc="9738C38A">
      <w:start w:val="1"/>
      <w:numFmt w:val="bullet"/>
      <w:lvlText w:val=""/>
      <w:lvlJc w:val="left"/>
      <w:pPr>
        <w:ind w:left="360" w:hanging="360"/>
      </w:pPr>
      <w:rPr>
        <w:rFonts w:ascii="Symbol" w:hAnsi="Symbol" w:hint="default"/>
        <w:color w:val="00427A"/>
        <w:sz w:val="3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0B83E07"/>
    <w:multiLevelType w:val="hybridMultilevel"/>
    <w:tmpl w:val="C4BAC8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2941CF8"/>
    <w:multiLevelType w:val="hybridMultilevel"/>
    <w:tmpl w:val="2132C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1D4B2A"/>
    <w:multiLevelType w:val="hybridMultilevel"/>
    <w:tmpl w:val="FFFFFFFF"/>
    <w:lvl w:ilvl="0" w:tplc="74DE05B4">
      <w:start w:val="1"/>
      <w:numFmt w:val="bullet"/>
      <w:lvlText w:val=""/>
      <w:lvlJc w:val="left"/>
      <w:pPr>
        <w:ind w:left="360" w:hanging="360"/>
      </w:pPr>
      <w:rPr>
        <w:rFonts w:ascii="Symbol" w:hAnsi="Symbol" w:hint="default"/>
        <w:color w:val="00B0F0"/>
        <w:sz w:val="3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DD9650F"/>
    <w:multiLevelType w:val="hybridMultilevel"/>
    <w:tmpl w:val="6EF67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E8198F"/>
    <w:multiLevelType w:val="hybridMultilevel"/>
    <w:tmpl w:val="CAA6D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FD5D62"/>
    <w:multiLevelType w:val="hybridMultilevel"/>
    <w:tmpl w:val="6C3A5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6906161">
    <w:abstractNumId w:val="12"/>
  </w:num>
  <w:num w:numId="2" w16cid:durableId="1334458615">
    <w:abstractNumId w:val="6"/>
  </w:num>
  <w:num w:numId="3" w16cid:durableId="865171922">
    <w:abstractNumId w:val="9"/>
  </w:num>
  <w:num w:numId="4" w16cid:durableId="1892841355">
    <w:abstractNumId w:val="14"/>
  </w:num>
  <w:num w:numId="5" w16cid:durableId="884171488">
    <w:abstractNumId w:val="15"/>
  </w:num>
  <w:num w:numId="6" w16cid:durableId="1570531864">
    <w:abstractNumId w:val="11"/>
  </w:num>
  <w:num w:numId="7" w16cid:durableId="1729307350">
    <w:abstractNumId w:val="1"/>
  </w:num>
  <w:num w:numId="8" w16cid:durableId="1513374894">
    <w:abstractNumId w:val="3"/>
  </w:num>
  <w:num w:numId="9" w16cid:durableId="1701470256">
    <w:abstractNumId w:val="16"/>
  </w:num>
  <w:num w:numId="10" w16cid:durableId="1514295153">
    <w:abstractNumId w:val="18"/>
  </w:num>
  <w:num w:numId="11" w16cid:durableId="1890065191">
    <w:abstractNumId w:val="13"/>
  </w:num>
  <w:num w:numId="12" w16cid:durableId="106044681">
    <w:abstractNumId w:val="5"/>
  </w:num>
  <w:num w:numId="13" w16cid:durableId="608925787">
    <w:abstractNumId w:val="2"/>
  </w:num>
  <w:num w:numId="14" w16cid:durableId="710762380">
    <w:abstractNumId w:val="8"/>
  </w:num>
  <w:num w:numId="15" w16cid:durableId="1086803779">
    <w:abstractNumId w:val="0"/>
  </w:num>
  <w:num w:numId="16" w16cid:durableId="1467553688">
    <w:abstractNumId w:val="10"/>
  </w:num>
  <w:num w:numId="17" w16cid:durableId="1358388886">
    <w:abstractNumId w:val="17"/>
  </w:num>
  <w:num w:numId="18" w16cid:durableId="870606531">
    <w:abstractNumId w:val="7"/>
  </w:num>
  <w:num w:numId="19" w16cid:durableId="18647088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861"/>
    <w:rsid w:val="00014C79"/>
    <w:rsid w:val="000155F6"/>
    <w:rsid w:val="00016E7B"/>
    <w:rsid w:val="000221B0"/>
    <w:rsid w:val="0002494E"/>
    <w:rsid w:val="000421F0"/>
    <w:rsid w:val="00052F14"/>
    <w:rsid w:val="0005706C"/>
    <w:rsid w:val="0006593E"/>
    <w:rsid w:val="00067FD3"/>
    <w:rsid w:val="000815D9"/>
    <w:rsid w:val="000866C6"/>
    <w:rsid w:val="000918E0"/>
    <w:rsid w:val="00091BAB"/>
    <w:rsid w:val="0009536E"/>
    <w:rsid w:val="000A3DB2"/>
    <w:rsid w:val="000C5508"/>
    <w:rsid w:val="000D25C6"/>
    <w:rsid w:val="000D27D4"/>
    <w:rsid w:val="000D3B64"/>
    <w:rsid w:val="000D4F16"/>
    <w:rsid w:val="000D763F"/>
    <w:rsid w:val="000F4CE7"/>
    <w:rsid w:val="0010447E"/>
    <w:rsid w:val="00111009"/>
    <w:rsid w:val="00111A4D"/>
    <w:rsid w:val="00114478"/>
    <w:rsid w:val="00116C6D"/>
    <w:rsid w:val="00120771"/>
    <w:rsid w:val="001239E6"/>
    <w:rsid w:val="001306F5"/>
    <w:rsid w:val="00130DD7"/>
    <w:rsid w:val="00132DE0"/>
    <w:rsid w:val="00141577"/>
    <w:rsid w:val="00141982"/>
    <w:rsid w:val="00141BA0"/>
    <w:rsid w:val="001476E1"/>
    <w:rsid w:val="00153854"/>
    <w:rsid w:val="0015475F"/>
    <w:rsid w:val="00155E93"/>
    <w:rsid w:val="0017502F"/>
    <w:rsid w:val="00177862"/>
    <w:rsid w:val="00185E7E"/>
    <w:rsid w:val="00191059"/>
    <w:rsid w:val="00195453"/>
    <w:rsid w:val="001A7213"/>
    <w:rsid w:val="001B2C46"/>
    <w:rsid w:val="001C1081"/>
    <w:rsid w:val="001C1A66"/>
    <w:rsid w:val="001C53F9"/>
    <w:rsid w:val="001D74EB"/>
    <w:rsid w:val="001E6FC2"/>
    <w:rsid w:val="002056FA"/>
    <w:rsid w:val="0020640A"/>
    <w:rsid w:val="002134D3"/>
    <w:rsid w:val="002168F9"/>
    <w:rsid w:val="0022254D"/>
    <w:rsid w:val="00224B7C"/>
    <w:rsid w:val="002253BF"/>
    <w:rsid w:val="00233B9D"/>
    <w:rsid w:val="0023479D"/>
    <w:rsid w:val="00241E3D"/>
    <w:rsid w:val="0025670B"/>
    <w:rsid w:val="0026466D"/>
    <w:rsid w:val="00264C1D"/>
    <w:rsid w:val="00274042"/>
    <w:rsid w:val="0028066E"/>
    <w:rsid w:val="0028572A"/>
    <w:rsid w:val="00294228"/>
    <w:rsid w:val="00294CC0"/>
    <w:rsid w:val="00297FAD"/>
    <w:rsid w:val="002B08F5"/>
    <w:rsid w:val="002C3BC0"/>
    <w:rsid w:val="002C66D3"/>
    <w:rsid w:val="002D4FDD"/>
    <w:rsid w:val="002E1DB4"/>
    <w:rsid w:val="002E253A"/>
    <w:rsid w:val="002E715A"/>
    <w:rsid w:val="002F0BD3"/>
    <w:rsid w:val="002F21B9"/>
    <w:rsid w:val="002F7CDB"/>
    <w:rsid w:val="00301C49"/>
    <w:rsid w:val="00304221"/>
    <w:rsid w:val="00312045"/>
    <w:rsid w:val="00313FBF"/>
    <w:rsid w:val="00325A44"/>
    <w:rsid w:val="003414F4"/>
    <w:rsid w:val="00341619"/>
    <w:rsid w:val="00344D6E"/>
    <w:rsid w:val="00346021"/>
    <w:rsid w:val="0034779E"/>
    <w:rsid w:val="00350B96"/>
    <w:rsid w:val="003510A4"/>
    <w:rsid w:val="003531C7"/>
    <w:rsid w:val="0035535A"/>
    <w:rsid w:val="00367077"/>
    <w:rsid w:val="00367736"/>
    <w:rsid w:val="00376606"/>
    <w:rsid w:val="00377AF0"/>
    <w:rsid w:val="0038145B"/>
    <w:rsid w:val="00381F1E"/>
    <w:rsid w:val="00384A92"/>
    <w:rsid w:val="00384BFB"/>
    <w:rsid w:val="00391B0F"/>
    <w:rsid w:val="00395F7C"/>
    <w:rsid w:val="003A0EE2"/>
    <w:rsid w:val="003B013D"/>
    <w:rsid w:val="003B4BB2"/>
    <w:rsid w:val="003C5DD7"/>
    <w:rsid w:val="003C77BB"/>
    <w:rsid w:val="003D221F"/>
    <w:rsid w:val="003D362D"/>
    <w:rsid w:val="003E6029"/>
    <w:rsid w:val="003F1B75"/>
    <w:rsid w:val="003F67D5"/>
    <w:rsid w:val="00400289"/>
    <w:rsid w:val="00402327"/>
    <w:rsid w:val="0040239D"/>
    <w:rsid w:val="00404CEA"/>
    <w:rsid w:val="00411B1E"/>
    <w:rsid w:val="00420006"/>
    <w:rsid w:val="0042185A"/>
    <w:rsid w:val="00435C2B"/>
    <w:rsid w:val="00440C4E"/>
    <w:rsid w:val="004710AE"/>
    <w:rsid w:val="004748E4"/>
    <w:rsid w:val="00480A22"/>
    <w:rsid w:val="00487FE1"/>
    <w:rsid w:val="00495E42"/>
    <w:rsid w:val="004A0B99"/>
    <w:rsid w:val="004A3746"/>
    <w:rsid w:val="004C0D72"/>
    <w:rsid w:val="004C282C"/>
    <w:rsid w:val="004C31A7"/>
    <w:rsid w:val="004C7596"/>
    <w:rsid w:val="004D7B73"/>
    <w:rsid w:val="004E2667"/>
    <w:rsid w:val="004E3C76"/>
    <w:rsid w:val="004F5C05"/>
    <w:rsid w:val="004F7DA4"/>
    <w:rsid w:val="00500932"/>
    <w:rsid w:val="00502958"/>
    <w:rsid w:val="00506B7C"/>
    <w:rsid w:val="00514BFD"/>
    <w:rsid w:val="0051568A"/>
    <w:rsid w:val="00520FF9"/>
    <w:rsid w:val="005213AC"/>
    <w:rsid w:val="005214B7"/>
    <w:rsid w:val="00525D02"/>
    <w:rsid w:val="00525D99"/>
    <w:rsid w:val="00534B14"/>
    <w:rsid w:val="00534D3D"/>
    <w:rsid w:val="0054151B"/>
    <w:rsid w:val="0054184C"/>
    <w:rsid w:val="00564A70"/>
    <w:rsid w:val="00566F8E"/>
    <w:rsid w:val="0057127F"/>
    <w:rsid w:val="00573292"/>
    <w:rsid w:val="005803AD"/>
    <w:rsid w:val="00580750"/>
    <w:rsid w:val="00583E37"/>
    <w:rsid w:val="0058599A"/>
    <w:rsid w:val="00593479"/>
    <w:rsid w:val="005B5E66"/>
    <w:rsid w:val="005D1DAF"/>
    <w:rsid w:val="005D3386"/>
    <w:rsid w:val="005D6DBD"/>
    <w:rsid w:val="005E1DE1"/>
    <w:rsid w:val="005E292E"/>
    <w:rsid w:val="005E2E58"/>
    <w:rsid w:val="005F0476"/>
    <w:rsid w:val="005F4207"/>
    <w:rsid w:val="00600943"/>
    <w:rsid w:val="00601656"/>
    <w:rsid w:val="0061023D"/>
    <w:rsid w:val="006105BC"/>
    <w:rsid w:val="006130FF"/>
    <w:rsid w:val="00626AFC"/>
    <w:rsid w:val="006325D3"/>
    <w:rsid w:val="00632AE9"/>
    <w:rsid w:val="0065042E"/>
    <w:rsid w:val="00662395"/>
    <w:rsid w:val="0067594F"/>
    <w:rsid w:val="00676C34"/>
    <w:rsid w:val="00686A8A"/>
    <w:rsid w:val="00694CC5"/>
    <w:rsid w:val="006A116F"/>
    <w:rsid w:val="006A7137"/>
    <w:rsid w:val="006B49B3"/>
    <w:rsid w:val="006C064F"/>
    <w:rsid w:val="006C1285"/>
    <w:rsid w:val="006C5D35"/>
    <w:rsid w:val="006D57B8"/>
    <w:rsid w:val="006D5D92"/>
    <w:rsid w:val="006E057E"/>
    <w:rsid w:val="006E37E1"/>
    <w:rsid w:val="006F5AEC"/>
    <w:rsid w:val="00702990"/>
    <w:rsid w:val="00710216"/>
    <w:rsid w:val="007532DE"/>
    <w:rsid w:val="00757633"/>
    <w:rsid w:val="007677D1"/>
    <w:rsid w:val="00773D74"/>
    <w:rsid w:val="00774201"/>
    <w:rsid w:val="0077726E"/>
    <w:rsid w:val="00780A1F"/>
    <w:rsid w:val="0078109C"/>
    <w:rsid w:val="00782186"/>
    <w:rsid w:val="00790277"/>
    <w:rsid w:val="00797917"/>
    <w:rsid w:val="007A032C"/>
    <w:rsid w:val="007A403A"/>
    <w:rsid w:val="007A47A4"/>
    <w:rsid w:val="007A4DD2"/>
    <w:rsid w:val="007B00CD"/>
    <w:rsid w:val="007B4453"/>
    <w:rsid w:val="007C5A1A"/>
    <w:rsid w:val="007D2C27"/>
    <w:rsid w:val="007D3A9A"/>
    <w:rsid w:val="007D4736"/>
    <w:rsid w:val="007D51B0"/>
    <w:rsid w:val="007E177C"/>
    <w:rsid w:val="007E2FFC"/>
    <w:rsid w:val="007F18A3"/>
    <w:rsid w:val="007F2DBC"/>
    <w:rsid w:val="007F5B7C"/>
    <w:rsid w:val="00800B7D"/>
    <w:rsid w:val="00803BD9"/>
    <w:rsid w:val="008137AE"/>
    <w:rsid w:val="0081488D"/>
    <w:rsid w:val="00815CD2"/>
    <w:rsid w:val="008237EC"/>
    <w:rsid w:val="00837A31"/>
    <w:rsid w:val="00845092"/>
    <w:rsid w:val="00850485"/>
    <w:rsid w:val="00850C3F"/>
    <w:rsid w:val="008529DA"/>
    <w:rsid w:val="008606D3"/>
    <w:rsid w:val="00860A69"/>
    <w:rsid w:val="00861E11"/>
    <w:rsid w:val="008730AD"/>
    <w:rsid w:val="008749B8"/>
    <w:rsid w:val="008759F1"/>
    <w:rsid w:val="00880219"/>
    <w:rsid w:val="00883221"/>
    <w:rsid w:val="008A25AD"/>
    <w:rsid w:val="008A57B5"/>
    <w:rsid w:val="008A68A6"/>
    <w:rsid w:val="008B0655"/>
    <w:rsid w:val="008B3ADF"/>
    <w:rsid w:val="008B4DA7"/>
    <w:rsid w:val="008C016B"/>
    <w:rsid w:val="008D04EB"/>
    <w:rsid w:val="008E2FDF"/>
    <w:rsid w:val="008E4DB2"/>
    <w:rsid w:val="00903979"/>
    <w:rsid w:val="009160FA"/>
    <w:rsid w:val="009177CF"/>
    <w:rsid w:val="00920F5F"/>
    <w:rsid w:val="0092488A"/>
    <w:rsid w:val="00927897"/>
    <w:rsid w:val="00943B81"/>
    <w:rsid w:val="00944316"/>
    <w:rsid w:val="00962DC7"/>
    <w:rsid w:val="009662AB"/>
    <w:rsid w:val="00967134"/>
    <w:rsid w:val="0097057B"/>
    <w:rsid w:val="00975867"/>
    <w:rsid w:val="00981454"/>
    <w:rsid w:val="00983E4B"/>
    <w:rsid w:val="00993E73"/>
    <w:rsid w:val="0099550C"/>
    <w:rsid w:val="009A0C77"/>
    <w:rsid w:val="009A4E8C"/>
    <w:rsid w:val="009C2FB5"/>
    <w:rsid w:val="009C570E"/>
    <w:rsid w:val="009C575E"/>
    <w:rsid w:val="009D1186"/>
    <w:rsid w:val="009D41A2"/>
    <w:rsid w:val="009E1A20"/>
    <w:rsid w:val="009E7AB7"/>
    <w:rsid w:val="009F3CD8"/>
    <w:rsid w:val="00A03B8A"/>
    <w:rsid w:val="00A047BA"/>
    <w:rsid w:val="00A0501F"/>
    <w:rsid w:val="00A062E5"/>
    <w:rsid w:val="00A21456"/>
    <w:rsid w:val="00A24316"/>
    <w:rsid w:val="00A26583"/>
    <w:rsid w:val="00A3292E"/>
    <w:rsid w:val="00A3496A"/>
    <w:rsid w:val="00A363E7"/>
    <w:rsid w:val="00A42A45"/>
    <w:rsid w:val="00A43A87"/>
    <w:rsid w:val="00A45EFE"/>
    <w:rsid w:val="00A52133"/>
    <w:rsid w:val="00A5343D"/>
    <w:rsid w:val="00A55E3C"/>
    <w:rsid w:val="00A56A86"/>
    <w:rsid w:val="00A647CB"/>
    <w:rsid w:val="00A76E39"/>
    <w:rsid w:val="00A77030"/>
    <w:rsid w:val="00A82861"/>
    <w:rsid w:val="00A87CA2"/>
    <w:rsid w:val="00A9011E"/>
    <w:rsid w:val="00A96C78"/>
    <w:rsid w:val="00AA14B5"/>
    <w:rsid w:val="00AA222D"/>
    <w:rsid w:val="00AB0B31"/>
    <w:rsid w:val="00AC263A"/>
    <w:rsid w:val="00AC2E7F"/>
    <w:rsid w:val="00AC3228"/>
    <w:rsid w:val="00AC65E8"/>
    <w:rsid w:val="00AC7C3C"/>
    <w:rsid w:val="00AD009D"/>
    <w:rsid w:val="00AD323D"/>
    <w:rsid w:val="00AE67D8"/>
    <w:rsid w:val="00AF2176"/>
    <w:rsid w:val="00AF33AC"/>
    <w:rsid w:val="00AF55BB"/>
    <w:rsid w:val="00AF6404"/>
    <w:rsid w:val="00B07EF8"/>
    <w:rsid w:val="00B15ED6"/>
    <w:rsid w:val="00B20BCA"/>
    <w:rsid w:val="00B25E7D"/>
    <w:rsid w:val="00B32265"/>
    <w:rsid w:val="00B32B28"/>
    <w:rsid w:val="00B32D13"/>
    <w:rsid w:val="00B3318D"/>
    <w:rsid w:val="00B41785"/>
    <w:rsid w:val="00B4342A"/>
    <w:rsid w:val="00B53A63"/>
    <w:rsid w:val="00B56CA6"/>
    <w:rsid w:val="00B719B6"/>
    <w:rsid w:val="00B743E9"/>
    <w:rsid w:val="00B8137F"/>
    <w:rsid w:val="00B852BE"/>
    <w:rsid w:val="00B87896"/>
    <w:rsid w:val="00B87DC9"/>
    <w:rsid w:val="00B90F60"/>
    <w:rsid w:val="00B9161E"/>
    <w:rsid w:val="00B9385F"/>
    <w:rsid w:val="00BA6717"/>
    <w:rsid w:val="00BC0421"/>
    <w:rsid w:val="00BD2F33"/>
    <w:rsid w:val="00BD4419"/>
    <w:rsid w:val="00BD59AD"/>
    <w:rsid w:val="00BF011F"/>
    <w:rsid w:val="00BF0B2A"/>
    <w:rsid w:val="00BF16BA"/>
    <w:rsid w:val="00BF2A3D"/>
    <w:rsid w:val="00BF4A89"/>
    <w:rsid w:val="00C04218"/>
    <w:rsid w:val="00C15069"/>
    <w:rsid w:val="00C312AB"/>
    <w:rsid w:val="00C31321"/>
    <w:rsid w:val="00C36862"/>
    <w:rsid w:val="00C51F16"/>
    <w:rsid w:val="00C564A1"/>
    <w:rsid w:val="00C56AC5"/>
    <w:rsid w:val="00C60017"/>
    <w:rsid w:val="00C6115F"/>
    <w:rsid w:val="00C61617"/>
    <w:rsid w:val="00C672B1"/>
    <w:rsid w:val="00C76D61"/>
    <w:rsid w:val="00C9382B"/>
    <w:rsid w:val="00C95467"/>
    <w:rsid w:val="00CA2E9F"/>
    <w:rsid w:val="00CC2739"/>
    <w:rsid w:val="00CD1E3D"/>
    <w:rsid w:val="00CD3024"/>
    <w:rsid w:val="00CD492B"/>
    <w:rsid w:val="00CE022C"/>
    <w:rsid w:val="00CE20B5"/>
    <w:rsid w:val="00CE52E5"/>
    <w:rsid w:val="00CF0274"/>
    <w:rsid w:val="00CF29E9"/>
    <w:rsid w:val="00CF6BAD"/>
    <w:rsid w:val="00D01B7E"/>
    <w:rsid w:val="00D0476B"/>
    <w:rsid w:val="00D20118"/>
    <w:rsid w:val="00D32242"/>
    <w:rsid w:val="00D457BF"/>
    <w:rsid w:val="00D60F9A"/>
    <w:rsid w:val="00D61AAE"/>
    <w:rsid w:val="00D64254"/>
    <w:rsid w:val="00D840AA"/>
    <w:rsid w:val="00D9762D"/>
    <w:rsid w:val="00DA3C37"/>
    <w:rsid w:val="00DA5302"/>
    <w:rsid w:val="00DB5F8D"/>
    <w:rsid w:val="00DB6CE8"/>
    <w:rsid w:val="00DC173C"/>
    <w:rsid w:val="00DC3B5E"/>
    <w:rsid w:val="00DD660B"/>
    <w:rsid w:val="00DD7938"/>
    <w:rsid w:val="00DE3332"/>
    <w:rsid w:val="00DF2FF5"/>
    <w:rsid w:val="00E02E86"/>
    <w:rsid w:val="00E0554E"/>
    <w:rsid w:val="00E13901"/>
    <w:rsid w:val="00E23571"/>
    <w:rsid w:val="00E41542"/>
    <w:rsid w:val="00E41F7F"/>
    <w:rsid w:val="00E422C1"/>
    <w:rsid w:val="00E42952"/>
    <w:rsid w:val="00E52503"/>
    <w:rsid w:val="00E5554B"/>
    <w:rsid w:val="00E55E72"/>
    <w:rsid w:val="00E606EC"/>
    <w:rsid w:val="00E63275"/>
    <w:rsid w:val="00E71479"/>
    <w:rsid w:val="00E81C57"/>
    <w:rsid w:val="00E9384A"/>
    <w:rsid w:val="00EA1CA7"/>
    <w:rsid w:val="00EB2740"/>
    <w:rsid w:val="00EF2D82"/>
    <w:rsid w:val="00EF6278"/>
    <w:rsid w:val="00F03126"/>
    <w:rsid w:val="00F0507F"/>
    <w:rsid w:val="00F0658B"/>
    <w:rsid w:val="00F153CB"/>
    <w:rsid w:val="00F32ED3"/>
    <w:rsid w:val="00F37410"/>
    <w:rsid w:val="00F411BD"/>
    <w:rsid w:val="00F534B7"/>
    <w:rsid w:val="00F574A2"/>
    <w:rsid w:val="00F66608"/>
    <w:rsid w:val="00F72BF8"/>
    <w:rsid w:val="00F749E0"/>
    <w:rsid w:val="00F76ED8"/>
    <w:rsid w:val="00F76EE0"/>
    <w:rsid w:val="00F801BB"/>
    <w:rsid w:val="00F81937"/>
    <w:rsid w:val="00F96977"/>
    <w:rsid w:val="00FB15B0"/>
    <w:rsid w:val="00FB167D"/>
    <w:rsid w:val="00FB30F5"/>
    <w:rsid w:val="00FB4D55"/>
    <w:rsid w:val="00FC0CF1"/>
    <w:rsid w:val="00FC4AB6"/>
    <w:rsid w:val="00FD054B"/>
    <w:rsid w:val="00FD765F"/>
    <w:rsid w:val="00FD7DAE"/>
    <w:rsid w:val="00FE63F1"/>
    <w:rsid w:val="00FE6601"/>
    <w:rsid w:val="00FE7898"/>
    <w:rsid w:val="76BDDF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1C8FE"/>
  <w15:chartTrackingRefBased/>
  <w15:docId w15:val="{2EEEFD93-A75B-4501-AD77-6610ECE57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9B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82861"/>
    <w:pPr>
      <w:keepNext/>
      <w:keepLines/>
      <w:spacing w:before="360" w:after="80" w:line="259" w:lineRule="auto"/>
      <w:outlineLvl w:val="0"/>
    </w:pPr>
    <w:rPr>
      <w:rFonts w:asciiTheme="majorHAnsi" w:eastAsiaTheme="majorEastAsia" w:hAnsiTheme="majorHAnsi" w:cstheme="majorBidi"/>
      <w:color w:val="4D1569" w:themeColor="accent1" w:themeShade="BF"/>
      <w:sz w:val="40"/>
      <w:szCs w:val="40"/>
    </w:rPr>
  </w:style>
  <w:style w:type="paragraph" w:styleId="Heading2">
    <w:name w:val="heading 2"/>
    <w:basedOn w:val="Normal"/>
    <w:next w:val="Normal"/>
    <w:link w:val="Heading2Char"/>
    <w:uiPriority w:val="9"/>
    <w:semiHidden/>
    <w:unhideWhenUsed/>
    <w:qFormat/>
    <w:rsid w:val="00A82861"/>
    <w:pPr>
      <w:keepNext/>
      <w:keepLines/>
      <w:spacing w:before="160" w:after="80" w:line="259" w:lineRule="auto"/>
      <w:outlineLvl w:val="1"/>
    </w:pPr>
    <w:rPr>
      <w:rFonts w:asciiTheme="majorHAnsi" w:eastAsiaTheme="majorEastAsia" w:hAnsiTheme="majorHAnsi" w:cstheme="majorBidi"/>
      <w:color w:val="4D1569" w:themeColor="accent1" w:themeShade="BF"/>
      <w:sz w:val="32"/>
      <w:szCs w:val="32"/>
    </w:rPr>
  </w:style>
  <w:style w:type="paragraph" w:styleId="Heading3">
    <w:name w:val="heading 3"/>
    <w:basedOn w:val="Normal"/>
    <w:next w:val="Normal"/>
    <w:link w:val="Heading3Char"/>
    <w:uiPriority w:val="9"/>
    <w:semiHidden/>
    <w:unhideWhenUsed/>
    <w:qFormat/>
    <w:rsid w:val="00A82861"/>
    <w:pPr>
      <w:keepNext/>
      <w:keepLines/>
      <w:spacing w:before="160" w:after="80" w:line="259" w:lineRule="auto"/>
      <w:outlineLvl w:val="2"/>
    </w:pPr>
    <w:rPr>
      <w:rFonts w:asciiTheme="minorHAnsi" w:eastAsiaTheme="majorEastAsia" w:hAnsiTheme="minorHAnsi" w:cstheme="majorBidi"/>
      <w:color w:val="4D1569" w:themeColor="accent1" w:themeShade="BF"/>
      <w:sz w:val="28"/>
      <w:szCs w:val="28"/>
    </w:rPr>
  </w:style>
  <w:style w:type="paragraph" w:styleId="Heading4">
    <w:name w:val="heading 4"/>
    <w:basedOn w:val="Normal"/>
    <w:next w:val="Normal"/>
    <w:link w:val="Heading4Char"/>
    <w:uiPriority w:val="9"/>
    <w:semiHidden/>
    <w:unhideWhenUsed/>
    <w:qFormat/>
    <w:rsid w:val="00A82861"/>
    <w:pPr>
      <w:keepNext/>
      <w:keepLines/>
      <w:spacing w:before="80" w:after="40" w:line="259" w:lineRule="auto"/>
      <w:outlineLvl w:val="3"/>
    </w:pPr>
    <w:rPr>
      <w:rFonts w:asciiTheme="minorHAnsi" w:eastAsiaTheme="majorEastAsia" w:hAnsiTheme="minorHAnsi" w:cstheme="majorBidi"/>
      <w:i/>
      <w:iCs/>
      <w:color w:val="4D1569" w:themeColor="accent1" w:themeShade="BF"/>
      <w:sz w:val="22"/>
      <w:szCs w:val="22"/>
    </w:rPr>
  </w:style>
  <w:style w:type="paragraph" w:styleId="Heading5">
    <w:name w:val="heading 5"/>
    <w:basedOn w:val="Normal"/>
    <w:next w:val="Normal"/>
    <w:link w:val="Heading5Char"/>
    <w:uiPriority w:val="9"/>
    <w:semiHidden/>
    <w:unhideWhenUsed/>
    <w:qFormat/>
    <w:rsid w:val="00A82861"/>
    <w:pPr>
      <w:keepNext/>
      <w:keepLines/>
      <w:spacing w:before="80" w:after="40" w:line="259" w:lineRule="auto"/>
      <w:outlineLvl w:val="4"/>
    </w:pPr>
    <w:rPr>
      <w:rFonts w:asciiTheme="minorHAnsi" w:eastAsiaTheme="majorEastAsia" w:hAnsiTheme="minorHAnsi" w:cstheme="majorBidi"/>
      <w:color w:val="4D1569" w:themeColor="accent1" w:themeShade="BF"/>
      <w:sz w:val="22"/>
      <w:szCs w:val="22"/>
    </w:rPr>
  </w:style>
  <w:style w:type="paragraph" w:styleId="Heading6">
    <w:name w:val="heading 6"/>
    <w:basedOn w:val="Normal"/>
    <w:next w:val="Normal"/>
    <w:link w:val="Heading6Char"/>
    <w:uiPriority w:val="9"/>
    <w:semiHidden/>
    <w:unhideWhenUsed/>
    <w:qFormat/>
    <w:rsid w:val="00A82861"/>
    <w:pPr>
      <w:keepNext/>
      <w:keepLines/>
      <w:spacing w:before="40" w:line="259" w:lineRule="auto"/>
      <w:outlineLvl w:val="5"/>
    </w:pPr>
    <w:rPr>
      <w:rFonts w:asciiTheme="minorHAnsi" w:eastAsiaTheme="majorEastAsia" w:hAnsiTheme="minorHAnsi" w:cstheme="majorBidi"/>
      <w:i/>
      <w:iCs/>
      <w:color w:val="9C28D2" w:themeColor="text1" w:themeTint="A6"/>
      <w:sz w:val="22"/>
      <w:szCs w:val="22"/>
    </w:rPr>
  </w:style>
  <w:style w:type="paragraph" w:styleId="Heading7">
    <w:name w:val="heading 7"/>
    <w:basedOn w:val="Normal"/>
    <w:next w:val="Normal"/>
    <w:link w:val="Heading7Char"/>
    <w:uiPriority w:val="9"/>
    <w:semiHidden/>
    <w:unhideWhenUsed/>
    <w:qFormat/>
    <w:rsid w:val="00A82861"/>
    <w:pPr>
      <w:keepNext/>
      <w:keepLines/>
      <w:spacing w:before="40" w:line="259" w:lineRule="auto"/>
      <w:outlineLvl w:val="6"/>
    </w:pPr>
    <w:rPr>
      <w:rFonts w:asciiTheme="minorHAnsi" w:eastAsiaTheme="majorEastAsia" w:hAnsiTheme="minorHAnsi" w:cstheme="majorBidi"/>
      <w:color w:val="9C28D2" w:themeColor="text1" w:themeTint="A6"/>
      <w:sz w:val="22"/>
      <w:szCs w:val="22"/>
    </w:rPr>
  </w:style>
  <w:style w:type="paragraph" w:styleId="Heading8">
    <w:name w:val="heading 8"/>
    <w:basedOn w:val="Normal"/>
    <w:next w:val="Normal"/>
    <w:link w:val="Heading8Char"/>
    <w:uiPriority w:val="9"/>
    <w:semiHidden/>
    <w:unhideWhenUsed/>
    <w:qFormat/>
    <w:rsid w:val="00A82861"/>
    <w:pPr>
      <w:keepNext/>
      <w:keepLines/>
      <w:spacing w:line="259" w:lineRule="auto"/>
      <w:outlineLvl w:val="7"/>
    </w:pPr>
    <w:rPr>
      <w:rFonts w:asciiTheme="minorHAnsi" w:eastAsiaTheme="majorEastAsia" w:hAnsiTheme="minorHAnsi" w:cstheme="majorBidi"/>
      <w:i/>
      <w:iCs/>
      <w:color w:val="6B1B90" w:themeColor="text1" w:themeTint="D8"/>
      <w:sz w:val="22"/>
      <w:szCs w:val="22"/>
    </w:rPr>
  </w:style>
  <w:style w:type="paragraph" w:styleId="Heading9">
    <w:name w:val="heading 9"/>
    <w:basedOn w:val="Normal"/>
    <w:next w:val="Normal"/>
    <w:link w:val="Heading9Char"/>
    <w:uiPriority w:val="9"/>
    <w:semiHidden/>
    <w:unhideWhenUsed/>
    <w:qFormat/>
    <w:rsid w:val="00A82861"/>
    <w:pPr>
      <w:keepNext/>
      <w:keepLines/>
      <w:spacing w:line="259" w:lineRule="auto"/>
      <w:outlineLvl w:val="8"/>
    </w:pPr>
    <w:rPr>
      <w:rFonts w:asciiTheme="minorHAnsi" w:eastAsiaTheme="majorEastAsia" w:hAnsiTheme="minorHAnsi" w:cstheme="majorBidi"/>
      <w:color w:val="6B1B90"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861"/>
    <w:rPr>
      <w:rFonts w:asciiTheme="majorHAnsi" w:eastAsiaTheme="majorEastAsia" w:hAnsiTheme="majorHAnsi" w:cstheme="majorBidi"/>
      <w:color w:val="4D1569" w:themeColor="accent1" w:themeShade="BF"/>
      <w:sz w:val="40"/>
      <w:szCs w:val="40"/>
    </w:rPr>
  </w:style>
  <w:style w:type="character" w:customStyle="1" w:styleId="Heading2Char">
    <w:name w:val="Heading 2 Char"/>
    <w:basedOn w:val="DefaultParagraphFont"/>
    <w:link w:val="Heading2"/>
    <w:uiPriority w:val="9"/>
    <w:semiHidden/>
    <w:rsid w:val="00A82861"/>
    <w:rPr>
      <w:rFonts w:asciiTheme="majorHAnsi" w:eastAsiaTheme="majorEastAsia" w:hAnsiTheme="majorHAnsi" w:cstheme="majorBidi"/>
      <w:color w:val="4D1569" w:themeColor="accent1" w:themeShade="BF"/>
      <w:sz w:val="32"/>
      <w:szCs w:val="32"/>
    </w:rPr>
  </w:style>
  <w:style w:type="character" w:customStyle="1" w:styleId="Heading3Char">
    <w:name w:val="Heading 3 Char"/>
    <w:basedOn w:val="DefaultParagraphFont"/>
    <w:link w:val="Heading3"/>
    <w:uiPriority w:val="9"/>
    <w:semiHidden/>
    <w:rsid w:val="00A82861"/>
    <w:rPr>
      <w:rFonts w:eastAsiaTheme="majorEastAsia" w:cstheme="majorBidi"/>
      <w:color w:val="4D1569" w:themeColor="accent1" w:themeShade="BF"/>
      <w:sz w:val="28"/>
      <w:szCs w:val="28"/>
    </w:rPr>
  </w:style>
  <w:style w:type="character" w:customStyle="1" w:styleId="Heading4Char">
    <w:name w:val="Heading 4 Char"/>
    <w:basedOn w:val="DefaultParagraphFont"/>
    <w:link w:val="Heading4"/>
    <w:uiPriority w:val="9"/>
    <w:semiHidden/>
    <w:rsid w:val="00A82861"/>
    <w:rPr>
      <w:rFonts w:eastAsiaTheme="majorEastAsia" w:cstheme="majorBidi"/>
      <w:i/>
      <w:iCs/>
      <w:color w:val="4D1569" w:themeColor="accent1" w:themeShade="BF"/>
    </w:rPr>
  </w:style>
  <w:style w:type="character" w:customStyle="1" w:styleId="Heading5Char">
    <w:name w:val="Heading 5 Char"/>
    <w:basedOn w:val="DefaultParagraphFont"/>
    <w:link w:val="Heading5"/>
    <w:uiPriority w:val="9"/>
    <w:semiHidden/>
    <w:rsid w:val="00A82861"/>
    <w:rPr>
      <w:rFonts w:eastAsiaTheme="majorEastAsia" w:cstheme="majorBidi"/>
      <w:color w:val="4D1569" w:themeColor="accent1" w:themeShade="BF"/>
    </w:rPr>
  </w:style>
  <w:style w:type="character" w:customStyle="1" w:styleId="Heading6Char">
    <w:name w:val="Heading 6 Char"/>
    <w:basedOn w:val="DefaultParagraphFont"/>
    <w:link w:val="Heading6"/>
    <w:uiPriority w:val="9"/>
    <w:semiHidden/>
    <w:rsid w:val="00A82861"/>
    <w:rPr>
      <w:rFonts w:eastAsiaTheme="majorEastAsia" w:cstheme="majorBidi"/>
      <w:i/>
      <w:iCs/>
      <w:color w:val="9C28D2" w:themeColor="text1" w:themeTint="A6"/>
    </w:rPr>
  </w:style>
  <w:style w:type="character" w:customStyle="1" w:styleId="Heading7Char">
    <w:name w:val="Heading 7 Char"/>
    <w:basedOn w:val="DefaultParagraphFont"/>
    <w:link w:val="Heading7"/>
    <w:uiPriority w:val="9"/>
    <w:semiHidden/>
    <w:rsid w:val="00A82861"/>
    <w:rPr>
      <w:rFonts w:eastAsiaTheme="majorEastAsia" w:cstheme="majorBidi"/>
      <w:color w:val="9C28D2" w:themeColor="text1" w:themeTint="A6"/>
    </w:rPr>
  </w:style>
  <w:style w:type="character" w:customStyle="1" w:styleId="Heading8Char">
    <w:name w:val="Heading 8 Char"/>
    <w:basedOn w:val="DefaultParagraphFont"/>
    <w:link w:val="Heading8"/>
    <w:uiPriority w:val="9"/>
    <w:semiHidden/>
    <w:rsid w:val="00A82861"/>
    <w:rPr>
      <w:rFonts w:eastAsiaTheme="majorEastAsia" w:cstheme="majorBidi"/>
      <w:i/>
      <w:iCs/>
      <w:color w:val="6B1B90" w:themeColor="text1" w:themeTint="D8"/>
    </w:rPr>
  </w:style>
  <w:style w:type="character" w:customStyle="1" w:styleId="Heading9Char">
    <w:name w:val="Heading 9 Char"/>
    <w:basedOn w:val="DefaultParagraphFont"/>
    <w:link w:val="Heading9"/>
    <w:uiPriority w:val="9"/>
    <w:semiHidden/>
    <w:rsid w:val="00A82861"/>
    <w:rPr>
      <w:rFonts w:eastAsiaTheme="majorEastAsia" w:cstheme="majorBidi"/>
      <w:color w:val="6B1B90" w:themeColor="text1" w:themeTint="D8"/>
    </w:rPr>
  </w:style>
  <w:style w:type="paragraph" w:styleId="Title">
    <w:name w:val="Title"/>
    <w:basedOn w:val="Normal"/>
    <w:next w:val="Normal"/>
    <w:link w:val="TitleChar"/>
    <w:uiPriority w:val="10"/>
    <w:qFormat/>
    <w:rsid w:val="00A8286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28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2861"/>
    <w:pPr>
      <w:numPr>
        <w:ilvl w:val="1"/>
      </w:numPr>
      <w:spacing w:after="160" w:line="259" w:lineRule="auto"/>
    </w:pPr>
    <w:rPr>
      <w:rFonts w:asciiTheme="minorHAnsi" w:eastAsiaTheme="majorEastAsia" w:hAnsiTheme="minorHAnsi" w:cstheme="majorBidi"/>
      <w:color w:val="9C28D2" w:themeColor="text1" w:themeTint="A6"/>
      <w:spacing w:val="15"/>
      <w:sz w:val="28"/>
      <w:szCs w:val="28"/>
    </w:rPr>
  </w:style>
  <w:style w:type="character" w:customStyle="1" w:styleId="SubtitleChar">
    <w:name w:val="Subtitle Char"/>
    <w:basedOn w:val="DefaultParagraphFont"/>
    <w:link w:val="Subtitle"/>
    <w:uiPriority w:val="11"/>
    <w:rsid w:val="00A82861"/>
    <w:rPr>
      <w:rFonts w:eastAsiaTheme="majorEastAsia" w:cstheme="majorBidi"/>
      <w:color w:val="9C28D2" w:themeColor="text1" w:themeTint="A6"/>
      <w:spacing w:val="15"/>
      <w:sz w:val="28"/>
      <w:szCs w:val="28"/>
    </w:rPr>
  </w:style>
  <w:style w:type="paragraph" w:styleId="Quote">
    <w:name w:val="Quote"/>
    <w:basedOn w:val="Normal"/>
    <w:next w:val="Normal"/>
    <w:link w:val="QuoteChar"/>
    <w:uiPriority w:val="29"/>
    <w:qFormat/>
    <w:rsid w:val="00A82861"/>
    <w:pPr>
      <w:spacing w:before="160" w:after="160" w:line="259" w:lineRule="auto"/>
      <w:jc w:val="center"/>
    </w:pPr>
    <w:rPr>
      <w:rFonts w:asciiTheme="minorHAnsi" w:eastAsiaTheme="minorHAnsi" w:hAnsiTheme="minorHAnsi" w:cstheme="minorBidi"/>
      <w:i/>
      <w:iCs/>
      <w:color w:val="8322B1" w:themeColor="text1" w:themeTint="BF"/>
      <w:sz w:val="22"/>
      <w:szCs w:val="22"/>
    </w:rPr>
  </w:style>
  <w:style w:type="character" w:customStyle="1" w:styleId="QuoteChar">
    <w:name w:val="Quote Char"/>
    <w:basedOn w:val="DefaultParagraphFont"/>
    <w:link w:val="Quote"/>
    <w:uiPriority w:val="29"/>
    <w:rsid w:val="00A82861"/>
    <w:rPr>
      <w:i/>
      <w:iCs/>
      <w:color w:val="8322B1" w:themeColor="text1" w:themeTint="BF"/>
    </w:rPr>
  </w:style>
  <w:style w:type="paragraph" w:styleId="ListParagraph">
    <w:name w:val="List Paragraph"/>
    <w:basedOn w:val="Normal"/>
    <w:uiPriority w:val="34"/>
    <w:qFormat/>
    <w:rsid w:val="00A82861"/>
    <w:pPr>
      <w:spacing w:after="160" w:line="259" w:lineRule="auto"/>
      <w:ind w:left="720"/>
      <w:contextualSpacing/>
    </w:pPr>
    <w:rPr>
      <w:rFonts w:asciiTheme="minorHAnsi" w:eastAsiaTheme="minorHAnsi" w:hAnsiTheme="minorHAnsi" w:cstheme="minorBidi"/>
      <w:sz w:val="22"/>
      <w:szCs w:val="22"/>
    </w:rPr>
  </w:style>
  <w:style w:type="character" w:styleId="IntenseEmphasis">
    <w:name w:val="Intense Emphasis"/>
    <w:basedOn w:val="DefaultParagraphFont"/>
    <w:uiPriority w:val="21"/>
    <w:qFormat/>
    <w:rsid w:val="00A82861"/>
    <w:rPr>
      <w:i/>
      <w:iCs/>
      <w:color w:val="4D1569" w:themeColor="accent1" w:themeShade="BF"/>
    </w:rPr>
  </w:style>
  <w:style w:type="paragraph" w:styleId="IntenseQuote">
    <w:name w:val="Intense Quote"/>
    <w:basedOn w:val="Normal"/>
    <w:next w:val="Normal"/>
    <w:link w:val="IntenseQuoteChar"/>
    <w:uiPriority w:val="30"/>
    <w:qFormat/>
    <w:rsid w:val="00A82861"/>
    <w:pPr>
      <w:pBdr>
        <w:top w:val="single" w:sz="4" w:space="10" w:color="4D1569" w:themeColor="accent1" w:themeShade="BF"/>
        <w:bottom w:val="single" w:sz="4" w:space="10" w:color="4D1569" w:themeColor="accent1" w:themeShade="BF"/>
      </w:pBdr>
      <w:spacing w:before="360" w:after="360" w:line="259" w:lineRule="auto"/>
      <w:ind w:left="864" w:right="864"/>
      <w:jc w:val="center"/>
    </w:pPr>
    <w:rPr>
      <w:rFonts w:asciiTheme="minorHAnsi" w:eastAsiaTheme="minorHAnsi" w:hAnsiTheme="minorHAnsi" w:cstheme="minorBidi"/>
      <w:i/>
      <w:iCs/>
      <w:color w:val="4D1569" w:themeColor="accent1" w:themeShade="BF"/>
      <w:sz w:val="22"/>
      <w:szCs w:val="22"/>
    </w:rPr>
  </w:style>
  <w:style w:type="character" w:customStyle="1" w:styleId="IntenseQuoteChar">
    <w:name w:val="Intense Quote Char"/>
    <w:basedOn w:val="DefaultParagraphFont"/>
    <w:link w:val="IntenseQuote"/>
    <w:uiPriority w:val="30"/>
    <w:rsid w:val="00A82861"/>
    <w:rPr>
      <w:i/>
      <w:iCs/>
      <w:color w:val="4D1569" w:themeColor="accent1" w:themeShade="BF"/>
    </w:rPr>
  </w:style>
  <w:style w:type="character" w:styleId="IntenseReference">
    <w:name w:val="Intense Reference"/>
    <w:basedOn w:val="DefaultParagraphFont"/>
    <w:uiPriority w:val="32"/>
    <w:qFormat/>
    <w:rsid w:val="00A82861"/>
    <w:rPr>
      <w:b/>
      <w:bCs/>
      <w:smallCaps/>
      <w:color w:val="4D1569" w:themeColor="accent1" w:themeShade="BF"/>
      <w:spacing w:val="5"/>
    </w:rPr>
  </w:style>
  <w:style w:type="paragraph" w:styleId="Header">
    <w:name w:val="header"/>
    <w:basedOn w:val="Normal"/>
    <w:link w:val="HeaderChar"/>
    <w:uiPriority w:val="99"/>
    <w:unhideWhenUsed/>
    <w:rsid w:val="00C564A1"/>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C564A1"/>
  </w:style>
  <w:style w:type="paragraph" w:styleId="Footer">
    <w:name w:val="footer"/>
    <w:basedOn w:val="Normal"/>
    <w:link w:val="FooterChar"/>
    <w:uiPriority w:val="99"/>
    <w:unhideWhenUsed/>
    <w:rsid w:val="00C564A1"/>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C564A1"/>
  </w:style>
  <w:style w:type="table" w:styleId="TableGrid">
    <w:name w:val="Table Grid"/>
    <w:basedOn w:val="TableNormal"/>
    <w:uiPriority w:val="39"/>
    <w:rsid w:val="009D1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E2FFC"/>
    <w:rPr>
      <w:color w:val="808080"/>
    </w:rPr>
  </w:style>
  <w:style w:type="character" w:customStyle="1" w:styleId="bmdetailsoverlay">
    <w:name w:val="bm_details_overlay"/>
    <w:basedOn w:val="DefaultParagraphFont"/>
    <w:rsid w:val="000D25C6"/>
  </w:style>
  <w:style w:type="character" w:styleId="Hyperlink">
    <w:name w:val="Hyperlink"/>
    <w:basedOn w:val="DefaultParagraphFont"/>
    <w:uiPriority w:val="99"/>
    <w:semiHidden/>
    <w:unhideWhenUsed/>
    <w:rsid w:val="000D25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362196">
      <w:bodyDiv w:val="1"/>
      <w:marLeft w:val="0"/>
      <w:marRight w:val="0"/>
      <w:marTop w:val="0"/>
      <w:marBottom w:val="0"/>
      <w:divBdr>
        <w:top w:val="none" w:sz="0" w:space="0" w:color="auto"/>
        <w:left w:val="none" w:sz="0" w:space="0" w:color="auto"/>
        <w:bottom w:val="none" w:sz="0" w:space="0" w:color="auto"/>
        <w:right w:val="none" w:sz="0" w:space="0" w:color="auto"/>
      </w:divBdr>
      <w:divsChild>
        <w:div w:id="46341680">
          <w:marLeft w:val="0"/>
          <w:marRight w:val="0"/>
          <w:marTop w:val="0"/>
          <w:marBottom w:val="0"/>
          <w:divBdr>
            <w:top w:val="none" w:sz="0" w:space="0" w:color="auto"/>
            <w:left w:val="none" w:sz="0" w:space="0" w:color="auto"/>
            <w:bottom w:val="none" w:sz="0" w:space="0" w:color="auto"/>
            <w:right w:val="none" w:sz="0" w:space="0" w:color="auto"/>
          </w:divBdr>
        </w:div>
        <w:div w:id="662971939">
          <w:marLeft w:val="0"/>
          <w:marRight w:val="0"/>
          <w:marTop w:val="0"/>
          <w:marBottom w:val="0"/>
          <w:divBdr>
            <w:top w:val="none" w:sz="0" w:space="0" w:color="auto"/>
            <w:left w:val="none" w:sz="0" w:space="0" w:color="auto"/>
            <w:bottom w:val="none" w:sz="0" w:space="0" w:color="auto"/>
            <w:right w:val="none" w:sz="0" w:space="0" w:color="auto"/>
          </w:divBdr>
        </w:div>
      </w:divsChild>
    </w:div>
    <w:div w:id="1721631511">
      <w:bodyDiv w:val="1"/>
      <w:marLeft w:val="0"/>
      <w:marRight w:val="0"/>
      <w:marTop w:val="0"/>
      <w:marBottom w:val="0"/>
      <w:divBdr>
        <w:top w:val="none" w:sz="0" w:space="0" w:color="auto"/>
        <w:left w:val="none" w:sz="0" w:space="0" w:color="auto"/>
        <w:bottom w:val="none" w:sz="0" w:space="0" w:color="auto"/>
        <w:right w:val="none" w:sz="0" w:space="0" w:color="auto"/>
      </w:divBdr>
      <w:divsChild>
        <w:div w:id="1891574949">
          <w:marLeft w:val="547"/>
          <w:marRight w:val="0"/>
          <w:marTop w:val="0"/>
          <w:marBottom w:val="0"/>
          <w:divBdr>
            <w:top w:val="none" w:sz="0" w:space="0" w:color="auto"/>
            <w:left w:val="none" w:sz="0" w:space="0" w:color="auto"/>
            <w:bottom w:val="none" w:sz="0" w:space="0" w:color="auto"/>
            <w:right w:val="none" w:sz="0" w:space="0" w:color="auto"/>
          </w:divBdr>
        </w:div>
      </w:divsChild>
    </w:div>
    <w:div w:id="2090537259">
      <w:bodyDiv w:val="1"/>
      <w:marLeft w:val="0"/>
      <w:marRight w:val="0"/>
      <w:marTop w:val="0"/>
      <w:marBottom w:val="0"/>
      <w:divBdr>
        <w:top w:val="none" w:sz="0" w:space="0" w:color="auto"/>
        <w:left w:val="none" w:sz="0" w:space="0" w:color="auto"/>
        <w:bottom w:val="none" w:sz="0" w:space="0" w:color="auto"/>
        <w:right w:val="none" w:sz="0" w:space="0" w:color="auto"/>
      </w:divBdr>
      <w:divsChild>
        <w:div w:id="944382348">
          <w:marLeft w:val="0"/>
          <w:marRight w:val="0"/>
          <w:marTop w:val="0"/>
          <w:marBottom w:val="0"/>
          <w:divBdr>
            <w:top w:val="none" w:sz="0" w:space="0" w:color="auto"/>
            <w:left w:val="none" w:sz="0" w:space="0" w:color="auto"/>
            <w:bottom w:val="none" w:sz="0" w:space="0" w:color="auto"/>
            <w:right w:val="none" w:sz="0" w:space="0" w:color="auto"/>
          </w:divBdr>
        </w:div>
        <w:div w:id="4410776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diagramLayout" Target="diagrams/layout1.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Data" Target="diagrams/data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8.svg"/></Relationships>
</file>

<file path=word/_rels/foot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head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A1DC43F-311C-440B-B4D2-412244D0BE36}"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E0A779F-A10D-4CBD-8A1F-D8F650278B70}">
      <dgm:prSet phldrT="[Text]"/>
      <dgm:spPr>
        <a:solidFill>
          <a:srgbClr val="00B0F0"/>
        </a:solidFill>
        <a:ln>
          <a:solidFill>
            <a:srgbClr val="00B0F0"/>
          </a:solidFill>
        </a:ln>
      </dgm:spPr>
      <dgm:t>
        <a:bodyPr/>
        <a:lstStyle/>
        <a:p>
          <a:r>
            <a:rPr lang="en-GB" b="1"/>
            <a:t>This Role </a:t>
          </a:r>
        </a:p>
        <a:p>
          <a:r>
            <a:rPr lang="en-GB" b="1"/>
            <a:t>Service Manager</a:t>
          </a:r>
        </a:p>
        <a:p>
          <a:r>
            <a:rPr lang="en-GB" b="1"/>
            <a:t>0.60FTE/ 21 hours)</a:t>
          </a:r>
        </a:p>
      </dgm:t>
    </dgm:pt>
    <dgm:pt modelId="{AB58BF11-12CB-466E-8DD1-D2F1C1FB5464}" type="parTrans" cxnId="{89489EB2-2F58-4D1E-95BA-D7630293F65A}">
      <dgm:prSet/>
      <dgm:spPr/>
      <dgm:t>
        <a:bodyPr/>
        <a:lstStyle/>
        <a:p>
          <a:endParaRPr lang="en-GB"/>
        </a:p>
      </dgm:t>
    </dgm:pt>
    <dgm:pt modelId="{D9BBFAF0-B17A-4623-B5E9-BF7FBDB83BE5}" type="sibTrans" cxnId="{89489EB2-2F58-4D1E-95BA-D7630293F65A}">
      <dgm:prSet/>
      <dgm:spPr/>
      <dgm:t>
        <a:bodyPr/>
        <a:lstStyle/>
        <a:p>
          <a:endParaRPr lang="en-GB"/>
        </a:p>
      </dgm:t>
    </dgm:pt>
    <dgm:pt modelId="{849CF47B-EB8E-4B11-9995-324CC74774E3}">
      <dgm:prSet/>
      <dgm:spPr>
        <a:solidFill>
          <a:srgbClr val="7030A0"/>
        </a:solidFill>
        <a:ln>
          <a:solidFill>
            <a:srgbClr val="7030A0"/>
          </a:solidFill>
        </a:ln>
      </dgm:spPr>
      <dgm:t>
        <a:bodyPr/>
        <a:lstStyle/>
        <a:p>
          <a:r>
            <a:rPr lang="en-GB"/>
            <a:t>Employment Specialist </a:t>
          </a:r>
        </a:p>
        <a:p>
          <a:r>
            <a:rPr lang="en-GB"/>
            <a:t>0.7fte/24.5 hours</a:t>
          </a:r>
        </a:p>
      </dgm:t>
    </dgm:pt>
    <dgm:pt modelId="{4BAD9D83-1AE2-42A9-83D5-E69471AB17BF}" type="parTrans" cxnId="{04162951-1DB4-4F0E-9DEC-BE3898A3FB7F}">
      <dgm:prSet/>
      <dgm:spPr/>
      <dgm:t>
        <a:bodyPr/>
        <a:lstStyle/>
        <a:p>
          <a:endParaRPr lang="en-GB"/>
        </a:p>
      </dgm:t>
    </dgm:pt>
    <dgm:pt modelId="{6D5BF9F9-D13E-42BD-9E97-56C0B0AE9F3E}" type="sibTrans" cxnId="{04162951-1DB4-4F0E-9DEC-BE3898A3FB7F}">
      <dgm:prSet/>
      <dgm:spPr/>
      <dgm:t>
        <a:bodyPr/>
        <a:lstStyle/>
        <a:p>
          <a:endParaRPr lang="en-GB"/>
        </a:p>
      </dgm:t>
    </dgm:pt>
    <dgm:pt modelId="{96469EDC-46DA-4811-85E7-800312AE0AC4}">
      <dgm:prSet/>
      <dgm:spPr>
        <a:solidFill>
          <a:srgbClr val="7030A0"/>
        </a:solidFill>
        <a:ln>
          <a:solidFill>
            <a:srgbClr val="7030A0"/>
          </a:solidFill>
        </a:ln>
      </dgm:spPr>
      <dgm:t>
        <a:bodyPr/>
        <a:lstStyle/>
        <a:p>
          <a:r>
            <a:rPr lang="en-GB"/>
            <a:t>Employment Specialist </a:t>
          </a:r>
        </a:p>
        <a:p>
          <a:r>
            <a:rPr lang="en-GB"/>
            <a:t>0.6FTE/21 hours </a:t>
          </a:r>
        </a:p>
      </dgm:t>
    </dgm:pt>
    <dgm:pt modelId="{111278FC-9180-42AC-BDC8-147B085CFA79}" type="parTrans" cxnId="{F06B9282-90F2-4DB6-9B44-D89EB95735E7}">
      <dgm:prSet/>
      <dgm:spPr/>
      <dgm:t>
        <a:bodyPr/>
        <a:lstStyle/>
        <a:p>
          <a:endParaRPr lang="en-GB"/>
        </a:p>
      </dgm:t>
    </dgm:pt>
    <dgm:pt modelId="{8E4C416D-87C2-4888-B4ED-4E4FD1A73739}" type="sibTrans" cxnId="{F06B9282-90F2-4DB6-9B44-D89EB95735E7}">
      <dgm:prSet/>
      <dgm:spPr/>
      <dgm:t>
        <a:bodyPr/>
        <a:lstStyle/>
        <a:p>
          <a:endParaRPr lang="en-GB"/>
        </a:p>
      </dgm:t>
    </dgm:pt>
    <dgm:pt modelId="{A1FBA758-05A3-47BE-A374-9A4797C330FB}">
      <dgm:prSet/>
      <dgm:spPr>
        <a:solidFill>
          <a:srgbClr val="7030A0"/>
        </a:solidFill>
        <a:ln>
          <a:solidFill>
            <a:srgbClr val="7030A0"/>
          </a:solidFill>
        </a:ln>
      </dgm:spPr>
      <dgm:t>
        <a:bodyPr/>
        <a:lstStyle/>
        <a:p>
          <a:r>
            <a:rPr lang="en-GB"/>
            <a:t>Employment Specialist </a:t>
          </a:r>
        </a:p>
        <a:p>
          <a:r>
            <a:rPr lang="en-GB"/>
            <a:t>0.6fte/21 hours</a:t>
          </a:r>
        </a:p>
      </dgm:t>
    </dgm:pt>
    <dgm:pt modelId="{1D2668EB-CF09-4DDF-8E8B-B5B603E365B9}" type="parTrans" cxnId="{F8BE36BE-1E8D-4ACF-8494-EAFB524EEBED}">
      <dgm:prSet/>
      <dgm:spPr/>
      <dgm:t>
        <a:bodyPr/>
        <a:lstStyle/>
        <a:p>
          <a:endParaRPr lang="en-GB"/>
        </a:p>
      </dgm:t>
    </dgm:pt>
    <dgm:pt modelId="{8E33B7BE-ADA3-4950-8D84-163D87638EF2}" type="sibTrans" cxnId="{F8BE36BE-1E8D-4ACF-8494-EAFB524EEBED}">
      <dgm:prSet/>
      <dgm:spPr/>
      <dgm:t>
        <a:bodyPr/>
        <a:lstStyle/>
        <a:p>
          <a:endParaRPr lang="en-GB"/>
        </a:p>
      </dgm:t>
    </dgm:pt>
    <dgm:pt modelId="{1FBADDCB-8971-4A1A-AA07-4D9C885854F2}">
      <dgm:prSet/>
      <dgm:spPr>
        <a:solidFill>
          <a:srgbClr val="7030A0"/>
        </a:solidFill>
        <a:ln>
          <a:solidFill>
            <a:srgbClr val="7030A0"/>
          </a:solidFill>
        </a:ln>
      </dgm:spPr>
      <dgm:t>
        <a:bodyPr/>
        <a:lstStyle/>
        <a:p>
          <a:r>
            <a:rPr lang="en-GB"/>
            <a:t>Employment Specialist</a:t>
          </a:r>
          <a:br>
            <a:rPr lang="en-GB"/>
          </a:br>
          <a:r>
            <a:rPr lang="en-GB"/>
            <a:t>0.60fte/ 21 hours </a:t>
          </a:r>
        </a:p>
      </dgm:t>
    </dgm:pt>
    <dgm:pt modelId="{15A695DE-5AC1-4081-B474-D9CF521FC833}" type="parTrans" cxnId="{E0D05603-1DF3-40B3-8632-6F353CB6E19B}">
      <dgm:prSet/>
      <dgm:spPr/>
      <dgm:t>
        <a:bodyPr/>
        <a:lstStyle/>
        <a:p>
          <a:endParaRPr lang="en-GB"/>
        </a:p>
      </dgm:t>
    </dgm:pt>
    <dgm:pt modelId="{9DDFFDDF-6B73-4B95-9E98-151493533144}" type="sibTrans" cxnId="{E0D05603-1DF3-40B3-8632-6F353CB6E19B}">
      <dgm:prSet/>
      <dgm:spPr/>
      <dgm:t>
        <a:bodyPr/>
        <a:lstStyle/>
        <a:p>
          <a:endParaRPr lang="en-GB"/>
        </a:p>
      </dgm:t>
    </dgm:pt>
    <dgm:pt modelId="{9888CC82-315F-4201-B828-D65CA6685B4B}" type="pres">
      <dgm:prSet presAssocID="{6A1DC43F-311C-440B-B4D2-412244D0BE36}" presName="hierChild1" presStyleCnt="0">
        <dgm:presLayoutVars>
          <dgm:orgChart val="1"/>
          <dgm:chPref val="1"/>
          <dgm:dir/>
          <dgm:animOne val="branch"/>
          <dgm:animLvl val="lvl"/>
          <dgm:resizeHandles/>
        </dgm:presLayoutVars>
      </dgm:prSet>
      <dgm:spPr/>
    </dgm:pt>
    <dgm:pt modelId="{85ED7A9A-0053-4D01-9E78-27B1A96E89DA}" type="pres">
      <dgm:prSet presAssocID="{3E0A779F-A10D-4CBD-8A1F-D8F650278B70}" presName="hierRoot1" presStyleCnt="0">
        <dgm:presLayoutVars>
          <dgm:hierBranch val="init"/>
        </dgm:presLayoutVars>
      </dgm:prSet>
      <dgm:spPr/>
    </dgm:pt>
    <dgm:pt modelId="{62633DB0-B5CF-404B-99E2-E1AC334A96EC}" type="pres">
      <dgm:prSet presAssocID="{3E0A779F-A10D-4CBD-8A1F-D8F650278B70}" presName="rootComposite1" presStyleCnt="0"/>
      <dgm:spPr/>
    </dgm:pt>
    <dgm:pt modelId="{C2580F9B-61E3-4AD6-B2B3-D1BB1D3F27FD}" type="pres">
      <dgm:prSet presAssocID="{3E0A779F-A10D-4CBD-8A1F-D8F650278B70}" presName="rootText1" presStyleLbl="node0" presStyleIdx="0" presStyleCnt="1">
        <dgm:presLayoutVars>
          <dgm:chPref val="3"/>
        </dgm:presLayoutVars>
      </dgm:prSet>
      <dgm:spPr/>
    </dgm:pt>
    <dgm:pt modelId="{25B7FA05-21C6-4580-A01B-6C4AD5A8F91D}" type="pres">
      <dgm:prSet presAssocID="{3E0A779F-A10D-4CBD-8A1F-D8F650278B70}" presName="rootConnector1" presStyleLbl="node1" presStyleIdx="0" presStyleCnt="0"/>
      <dgm:spPr/>
    </dgm:pt>
    <dgm:pt modelId="{43862963-D9CF-4A6B-B009-A2A3BB4D122F}" type="pres">
      <dgm:prSet presAssocID="{3E0A779F-A10D-4CBD-8A1F-D8F650278B70}" presName="hierChild2" presStyleCnt="0"/>
      <dgm:spPr/>
    </dgm:pt>
    <dgm:pt modelId="{6E936865-8375-4885-9E05-FBAC98FBE61D}" type="pres">
      <dgm:prSet presAssocID="{4BAD9D83-1AE2-42A9-83D5-E69471AB17BF}" presName="Name37" presStyleLbl="parChTrans1D2" presStyleIdx="0" presStyleCnt="4"/>
      <dgm:spPr/>
    </dgm:pt>
    <dgm:pt modelId="{63807027-C093-47A1-A794-5B5B88A3F676}" type="pres">
      <dgm:prSet presAssocID="{849CF47B-EB8E-4B11-9995-324CC74774E3}" presName="hierRoot2" presStyleCnt="0">
        <dgm:presLayoutVars>
          <dgm:hierBranch val="init"/>
        </dgm:presLayoutVars>
      </dgm:prSet>
      <dgm:spPr/>
    </dgm:pt>
    <dgm:pt modelId="{B2FB6FFA-C98A-4767-B456-2257A7F7CE3B}" type="pres">
      <dgm:prSet presAssocID="{849CF47B-EB8E-4B11-9995-324CC74774E3}" presName="rootComposite" presStyleCnt="0"/>
      <dgm:spPr/>
    </dgm:pt>
    <dgm:pt modelId="{0B69D816-40A7-478C-8C35-8F3654CA35C3}" type="pres">
      <dgm:prSet presAssocID="{849CF47B-EB8E-4B11-9995-324CC74774E3}" presName="rootText" presStyleLbl="node2" presStyleIdx="0" presStyleCnt="4">
        <dgm:presLayoutVars>
          <dgm:chPref val="3"/>
        </dgm:presLayoutVars>
      </dgm:prSet>
      <dgm:spPr/>
    </dgm:pt>
    <dgm:pt modelId="{B66289FB-AEFB-4D21-9787-3CDF987F0D2E}" type="pres">
      <dgm:prSet presAssocID="{849CF47B-EB8E-4B11-9995-324CC74774E3}" presName="rootConnector" presStyleLbl="node2" presStyleIdx="0" presStyleCnt="4"/>
      <dgm:spPr/>
    </dgm:pt>
    <dgm:pt modelId="{F08EDAE4-CF08-4B43-B7C0-FEA054C55813}" type="pres">
      <dgm:prSet presAssocID="{849CF47B-EB8E-4B11-9995-324CC74774E3}" presName="hierChild4" presStyleCnt="0"/>
      <dgm:spPr/>
    </dgm:pt>
    <dgm:pt modelId="{42F49B92-570E-491D-8E01-EB477E42D7E5}" type="pres">
      <dgm:prSet presAssocID="{849CF47B-EB8E-4B11-9995-324CC74774E3}" presName="hierChild5" presStyleCnt="0"/>
      <dgm:spPr/>
    </dgm:pt>
    <dgm:pt modelId="{225A33CF-EB88-435D-82B2-569F3B696704}" type="pres">
      <dgm:prSet presAssocID="{111278FC-9180-42AC-BDC8-147B085CFA79}" presName="Name37" presStyleLbl="parChTrans1D2" presStyleIdx="1" presStyleCnt="4"/>
      <dgm:spPr/>
    </dgm:pt>
    <dgm:pt modelId="{28F857F2-09BA-41A9-BD45-0B2842E07EC9}" type="pres">
      <dgm:prSet presAssocID="{96469EDC-46DA-4811-85E7-800312AE0AC4}" presName="hierRoot2" presStyleCnt="0">
        <dgm:presLayoutVars>
          <dgm:hierBranch val="init"/>
        </dgm:presLayoutVars>
      </dgm:prSet>
      <dgm:spPr/>
    </dgm:pt>
    <dgm:pt modelId="{B63BCD7A-7411-49D5-B9BA-95B2C6AECFA5}" type="pres">
      <dgm:prSet presAssocID="{96469EDC-46DA-4811-85E7-800312AE0AC4}" presName="rootComposite" presStyleCnt="0"/>
      <dgm:spPr/>
    </dgm:pt>
    <dgm:pt modelId="{70F1FB2A-4713-47A4-90EE-94F9E1766B3F}" type="pres">
      <dgm:prSet presAssocID="{96469EDC-46DA-4811-85E7-800312AE0AC4}" presName="rootText" presStyleLbl="node2" presStyleIdx="1" presStyleCnt="4">
        <dgm:presLayoutVars>
          <dgm:chPref val="3"/>
        </dgm:presLayoutVars>
      </dgm:prSet>
      <dgm:spPr/>
    </dgm:pt>
    <dgm:pt modelId="{B3765984-F974-44D5-B074-02A921DCA77A}" type="pres">
      <dgm:prSet presAssocID="{96469EDC-46DA-4811-85E7-800312AE0AC4}" presName="rootConnector" presStyleLbl="node2" presStyleIdx="1" presStyleCnt="4"/>
      <dgm:spPr/>
    </dgm:pt>
    <dgm:pt modelId="{4A443269-BE04-405A-A50B-C924F9396B60}" type="pres">
      <dgm:prSet presAssocID="{96469EDC-46DA-4811-85E7-800312AE0AC4}" presName="hierChild4" presStyleCnt="0"/>
      <dgm:spPr/>
    </dgm:pt>
    <dgm:pt modelId="{52FE8EB8-261E-4025-A2C4-1B5E176E69AD}" type="pres">
      <dgm:prSet presAssocID="{96469EDC-46DA-4811-85E7-800312AE0AC4}" presName="hierChild5" presStyleCnt="0"/>
      <dgm:spPr/>
    </dgm:pt>
    <dgm:pt modelId="{540740CE-4B97-408F-B350-E1E74701259C}" type="pres">
      <dgm:prSet presAssocID="{1D2668EB-CF09-4DDF-8E8B-B5B603E365B9}" presName="Name37" presStyleLbl="parChTrans1D2" presStyleIdx="2" presStyleCnt="4"/>
      <dgm:spPr/>
    </dgm:pt>
    <dgm:pt modelId="{03C46FA5-D638-4A2E-9AA6-DAACD540AC17}" type="pres">
      <dgm:prSet presAssocID="{A1FBA758-05A3-47BE-A374-9A4797C330FB}" presName="hierRoot2" presStyleCnt="0">
        <dgm:presLayoutVars>
          <dgm:hierBranch val="init"/>
        </dgm:presLayoutVars>
      </dgm:prSet>
      <dgm:spPr/>
    </dgm:pt>
    <dgm:pt modelId="{603DC475-F866-440C-B2F1-701FDC8F2EE9}" type="pres">
      <dgm:prSet presAssocID="{A1FBA758-05A3-47BE-A374-9A4797C330FB}" presName="rootComposite" presStyleCnt="0"/>
      <dgm:spPr/>
    </dgm:pt>
    <dgm:pt modelId="{E9D6822A-6FB0-4228-AE19-A34B24393AB3}" type="pres">
      <dgm:prSet presAssocID="{A1FBA758-05A3-47BE-A374-9A4797C330FB}" presName="rootText" presStyleLbl="node2" presStyleIdx="2" presStyleCnt="4">
        <dgm:presLayoutVars>
          <dgm:chPref val="3"/>
        </dgm:presLayoutVars>
      </dgm:prSet>
      <dgm:spPr/>
    </dgm:pt>
    <dgm:pt modelId="{62E3C919-A2DB-451D-B1E1-E46CFE910B54}" type="pres">
      <dgm:prSet presAssocID="{A1FBA758-05A3-47BE-A374-9A4797C330FB}" presName="rootConnector" presStyleLbl="node2" presStyleIdx="2" presStyleCnt="4"/>
      <dgm:spPr/>
    </dgm:pt>
    <dgm:pt modelId="{66686BCD-CEF9-45DC-A544-8BC52AAFADAC}" type="pres">
      <dgm:prSet presAssocID="{A1FBA758-05A3-47BE-A374-9A4797C330FB}" presName="hierChild4" presStyleCnt="0"/>
      <dgm:spPr/>
    </dgm:pt>
    <dgm:pt modelId="{2A13AF20-461C-418D-9C60-149CF0EE2188}" type="pres">
      <dgm:prSet presAssocID="{A1FBA758-05A3-47BE-A374-9A4797C330FB}" presName="hierChild5" presStyleCnt="0"/>
      <dgm:spPr/>
    </dgm:pt>
    <dgm:pt modelId="{269B75F2-D267-4A96-9B40-2FBBD8EF360B}" type="pres">
      <dgm:prSet presAssocID="{15A695DE-5AC1-4081-B474-D9CF521FC833}" presName="Name37" presStyleLbl="parChTrans1D2" presStyleIdx="3" presStyleCnt="4"/>
      <dgm:spPr/>
    </dgm:pt>
    <dgm:pt modelId="{9FBDA8B8-9A44-49DB-8940-A08698EB2D44}" type="pres">
      <dgm:prSet presAssocID="{1FBADDCB-8971-4A1A-AA07-4D9C885854F2}" presName="hierRoot2" presStyleCnt="0">
        <dgm:presLayoutVars>
          <dgm:hierBranch val="init"/>
        </dgm:presLayoutVars>
      </dgm:prSet>
      <dgm:spPr/>
    </dgm:pt>
    <dgm:pt modelId="{67E60EC0-7CF9-42BB-A421-5BFDA3A3A2EE}" type="pres">
      <dgm:prSet presAssocID="{1FBADDCB-8971-4A1A-AA07-4D9C885854F2}" presName="rootComposite" presStyleCnt="0"/>
      <dgm:spPr/>
    </dgm:pt>
    <dgm:pt modelId="{645E8DF9-873F-4D63-BCDD-04397D9A128D}" type="pres">
      <dgm:prSet presAssocID="{1FBADDCB-8971-4A1A-AA07-4D9C885854F2}" presName="rootText" presStyleLbl="node2" presStyleIdx="3" presStyleCnt="4">
        <dgm:presLayoutVars>
          <dgm:chPref val="3"/>
        </dgm:presLayoutVars>
      </dgm:prSet>
      <dgm:spPr/>
    </dgm:pt>
    <dgm:pt modelId="{0FA36802-9C72-4888-A186-C7272D7EEC3A}" type="pres">
      <dgm:prSet presAssocID="{1FBADDCB-8971-4A1A-AA07-4D9C885854F2}" presName="rootConnector" presStyleLbl="node2" presStyleIdx="3" presStyleCnt="4"/>
      <dgm:spPr/>
    </dgm:pt>
    <dgm:pt modelId="{50D94C24-DFFE-4AF8-A69B-74761F2A7CD8}" type="pres">
      <dgm:prSet presAssocID="{1FBADDCB-8971-4A1A-AA07-4D9C885854F2}" presName="hierChild4" presStyleCnt="0"/>
      <dgm:spPr/>
    </dgm:pt>
    <dgm:pt modelId="{4204C250-A4E0-4583-9954-9675F79C7554}" type="pres">
      <dgm:prSet presAssocID="{1FBADDCB-8971-4A1A-AA07-4D9C885854F2}" presName="hierChild5" presStyleCnt="0"/>
      <dgm:spPr/>
    </dgm:pt>
    <dgm:pt modelId="{42B5E429-8211-4E7A-9731-F810855209F1}" type="pres">
      <dgm:prSet presAssocID="{3E0A779F-A10D-4CBD-8A1F-D8F650278B70}" presName="hierChild3" presStyleCnt="0"/>
      <dgm:spPr/>
    </dgm:pt>
  </dgm:ptLst>
  <dgm:cxnLst>
    <dgm:cxn modelId="{E0D05603-1DF3-40B3-8632-6F353CB6E19B}" srcId="{3E0A779F-A10D-4CBD-8A1F-D8F650278B70}" destId="{1FBADDCB-8971-4A1A-AA07-4D9C885854F2}" srcOrd="3" destOrd="0" parTransId="{15A695DE-5AC1-4081-B474-D9CF521FC833}" sibTransId="{9DDFFDDF-6B73-4B95-9E98-151493533144}"/>
    <dgm:cxn modelId="{7D953C0A-6974-489A-B657-199480CE2800}" type="presOf" srcId="{1D2668EB-CF09-4DDF-8E8B-B5B603E365B9}" destId="{540740CE-4B97-408F-B350-E1E74701259C}" srcOrd="0" destOrd="0" presId="urn:microsoft.com/office/officeart/2005/8/layout/orgChart1"/>
    <dgm:cxn modelId="{241BAF13-A205-4619-BAC7-88F9F8B0784E}" type="presOf" srcId="{4BAD9D83-1AE2-42A9-83D5-E69471AB17BF}" destId="{6E936865-8375-4885-9E05-FBAC98FBE61D}" srcOrd="0" destOrd="0" presId="urn:microsoft.com/office/officeart/2005/8/layout/orgChart1"/>
    <dgm:cxn modelId="{90FCDB17-1D22-4B0B-9F8B-2717B14902F0}" type="presOf" srcId="{96469EDC-46DA-4811-85E7-800312AE0AC4}" destId="{B3765984-F974-44D5-B074-02A921DCA77A}" srcOrd="1" destOrd="0" presId="urn:microsoft.com/office/officeart/2005/8/layout/orgChart1"/>
    <dgm:cxn modelId="{77CAEF23-5EAD-4EFE-8E1E-8C0F6B2A38B6}" type="presOf" srcId="{6A1DC43F-311C-440B-B4D2-412244D0BE36}" destId="{9888CC82-315F-4201-B828-D65CA6685B4B}" srcOrd="0" destOrd="0" presId="urn:microsoft.com/office/officeart/2005/8/layout/orgChart1"/>
    <dgm:cxn modelId="{7CC86735-3EE1-48E6-819F-7C4CA84248E6}" type="presOf" srcId="{111278FC-9180-42AC-BDC8-147B085CFA79}" destId="{225A33CF-EB88-435D-82B2-569F3B696704}" srcOrd="0" destOrd="0" presId="urn:microsoft.com/office/officeart/2005/8/layout/orgChart1"/>
    <dgm:cxn modelId="{09FB0C36-361E-4280-B68D-897D2FFC4CC9}" type="presOf" srcId="{849CF47B-EB8E-4B11-9995-324CC74774E3}" destId="{0B69D816-40A7-478C-8C35-8F3654CA35C3}" srcOrd="0" destOrd="0" presId="urn:microsoft.com/office/officeart/2005/8/layout/orgChart1"/>
    <dgm:cxn modelId="{04162951-1DB4-4F0E-9DEC-BE3898A3FB7F}" srcId="{3E0A779F-A10D-4CBD-8A1F-D8F650278B70}" destId="{849CF47B-EB8E-4B11-9995-324CC74774E3}" srcOrd="0" destOrd="0" parTransId="{4BAD9D83-1AE2-42A9-83D5-E69471AB17BF}" sibTransId="{6D5BF9F9-D13E-42BD-9E97-56C0B0AE9F3E}"/>
    <dgm:cxn modelId="{F06B9282-90F2-4DB6-9B44-D89EB95735E7}" srcId="{3E0A779F-A10D-4CBD-8A1F-D8F650278B70}" destId="{96469EDC-46DA-4811-85E7-800312AE0AC4}" srcOrd="1" destOrd="0" parTransId="{111278FC-9180-42AC-BDC8-147B085CFA79}" sibTransId="{8E4C416D-87C2-4888-B4ED-4E4FD1A73739}"/>
    <dgm:cxn modelId="{6CA0FF87-BDC0-4404-B11F-FF7892FA5910}" type="presOf" srcId="{3E0A779F-A10D-4CBD-8A1F-D8F650278B70}" destId="{C2580F9B-61E3-4AD6-B2B3-D1BB1D3F27FD}" srcOrd="0" destOrd="0" presId="urn:microsoft.com/office/officeart/2005/8/layout/orgChart1"/>
    <dgm:cxn modelId="{B2FB0995-B4A6-4E7E-8853-917A993E208C}" type="presOf" srcId="{1FBADDCB-8971-4A1A-AA07-4D9C885854F2}" destId="{0FA36802-9C72-4888-A186-C7272D7EEC3A}" srcOrd="1" destOrd="0" presId="urn:microsoft.com/office/officeart/2005/8/layout/orgChart1"/>
    <dgm:cxn modelId="{F3EE1399-F6E9-4B22-B708-FEA5B097C29A}" type="presOf" srcId="{96469EDC-46DA-4811-85E7-800312AE0AC4}" destId="{70F1FB2A-4713-47A4-90EE-94F9E1766B3F}" srcOrd="0" destOrd="0" presId="urn:microsoft.com/office/officeart/2005/8/layout/orgChart1"/>
    <dgm:cxn modelId="{933159A1-2239-4FF9-B219-5467DA18EDB5}" type="presOf" srcId="{A1FBA758-05A3-47BE-A374-9A4797C330FB}" destId="{62E3C919-A2DB-451D-B1E1-E46CFE910B54}" srcOrd="1" destOrd="0" presId="urn:microsoft.com/office/officeart/2005/8/layout/orgChart1"/>
    <dgm:cxn modelId="{89489EB2-2F58-4D1E-95BA-D7630293F65A}" srcId="{6A1DC43F-311C-440B-B4D2-412244D0BE36}" destId="{3E0A779F-A10D-4CBD-8A1F-D8F650278B70}" srcOrd="0" destOrd="0" parTransId="{AB58BF11-12CB-466E-8DD1-D2F1C1FB5464}" sibTransId="{D9BBFAF0-B17A-4623-B5E9-BF7FBDB83BE5}"/>
    <dgm:cxn modelId="{0BBC6EBA-659C-4623-8251-EF9E79138C7D}" type="presOf" srcId="{3E0A779F-A10D-4CBD-8A1F-D8F650278B70}" destId="{25B7FA05-21C6-4580-A01B-6C4AD5A8F91D}" srcOrd="1" destOrd="0" presId="urn:microsoft.com/office/officeart/2005/8/layout/orgChart1"/>
    <dgm:cxn modelId="{F8BE36BE-1E8D-4ACF-8494-EAFB524EEBED}" srcId="{3E0A779F-A10D-4CBD-8A1F-D8F650278B70}" destId="{A1FBA758-05A3-47BE-A374-9A4797C330FB}" srcOrd="2" destOrd="0" parTransId="{1D2668EB-CF09-4DDF-8E8B-B5B603E365B9}" sibTransId="{8E33B7BE-ADA3-4950-8D84-163D87638EF2}"/>
    <dgm:cxn modelId="{B66496D6-838A-424A-8442-56C4178BFC86}" type="presOf" srcId="{1FBADDCB-8971-4A1A-AA07-4D9C885854F2}" destId="{645E8DF9-873F-4D63-BCDD-04397D9A128D}" srcOrd="0" destOrd="0" presId="urn:microsoft.com/office/officeart/2005/8/layout/orgChart1"/>
    <dgm:cxn modelId="{9AB928E7-2344-4CC1-BCB5-51D7DB720AD8}" type="presOf" srcId="{A1FBA758-05A3-47BE-A374-9A4797C330FB}" destId="{E9D6822A-6FB0-4228-AE19-A34B24393AB3}" srcOrd="0" destOrd="0" presId="urn:microsoft.com/office/officeart/2005/8/layout/orgChart1"/>
    <dgm:cxn modelId="{13022BF0-BE01-4596-96D1-70931FB27241}" type="presOf" srcId="{849CF47B-EB8E-4B11-9995-324CC74774E3}" destId="{B66289FB-AEFB-4D21-9787-3CDF987F0D2E}" srcOrd="1" destOrd="0" presId="urn:microsoft.com/office/officeart/2005/8/layout/orgChart1"/>
    <dgm:cxn modelId="{47E45CFA-A55A-4A28-BD24-73A4059BE549}" type="presOf" srcId="{15A695DE-5AC1-4081-B474-D9CF521FC833}" destId="{269B75F2-D267-4A96-9B40-2FBBD8EF360B}" srcOrd="0" destOrd="0" presId="urn:microsoft.com/office/officeart/2005/8/layout/orgChart1"/>
    <dgm:cxn modelId="{E0D8A063-5684-45FE-9757-026D0AF08252}" type="presParOf" srcId="{9888CC82-315F-4201-B828-D65CA6685B4B}" destId="{85ED7A9A-0053-4D01-9E78-27B1A96E89DA}" srcOrd="0" destOrd="0" presId="urn:microsoft.com/office/officeart/2005/8/layout/orgChart1"/>
    <dgm:cxn modelId="{5BF7B9D7-10F7-42F2-92EA-054F3813D654}" type="presParOf" srcId="{85ED7A9A-0053-4D01-9E78-27B1A96E89DA}" destId="{62633DB0-B5CF-404B-99E2-E1AC334A96EC}" srcOrd="0" destOrd="0" presId="urn:microsoft.com/office/officeart/2005/8/layout/orgChart1"/>
    <dgm:cxn modelId="{AFDD46D2-5D86-4417-9976-DEB81EF75073}" type="presParOf" srcId="{62633DB0-B5CF-404B-99E2-E1AC334A96EC}" destId="{C2580F9B-61E3-4AD6-B2B3-D1BB1D3F27FD}" srcOrd="0" destOrd="0" presId="urn:microsoft.com/office/officeart/2005/8/layout/orgChart1"/>
    <dgm:cxn modelId="{21CC34A1-4A3B-465A-B035-8621A67E394C}" type="presParOf" srcId="{62633DB0-B5CF-404B-99E2-E1AC334A96EC}" destId="{25B7FA05-21C6-4580-A01B-6C4AD5A8F91D}" srcOrd="1" destOrd="0" presId="urn:microsoft.com/office/officeart/2005/8/layout/orgChart1"/>
    <dgm:cxn modelId="{AC7DC92D-605C-4439-A9FC-0D4472069AC5}" type="presParOf" srcId="{85ED7A9A-0053-4D01-9E78-27B1A96E89DA}" destId="{43862963-D9CF-4A6B-B009-A2A3BB4D122F}" srcOrd="1" destOrd="0" presId="urn:microsoft.com/office/officeart/2005/8/layout/orgChart1"/>
    <dgm:cxn modelId="{79CCC6D9-6209-454E-9E0F-1BB1369D473F}" type="presParOf" srcId="{43862963-D9CF-4A6B-B009-A2A3BB4D122F}" destId="{6E936865-8375-4885-9E05-FBAC98FBE61D}" srcOrd="0" destOrd="0" presId="urn:microsoft.com/office/officeart/2005/8/layout/orgChart1"/>
    <dgm:cxn modelId="{C2C2C2A0-89A1-480F-A6BB-B5A915760299}" type="presParOf" srcId="{43862963-D9CF-4A6B-B009-A2A3BB4D122F}" destId="{63807027-C093-47A1-A794-5B5B88A3F676}" srcOrd="1" destOrd="0" presId="urn:microsoft.com/office/officeart/2005/8/layout/orgChart1"/>
    <dgm:cxn modelId="{69EF8774-E54F-4691-9C91-A0975BA23B59}" type="presParOf" srcId="{63807027-C093-47A1-A794-5B5B88A3F676}" destId="{B2FB6FFA-C98A-4767-B456-2257A7F7CE3B}" srcOrd="0" destOrd="0" presId="urn:microsoft.com/office/officeart/2005/8/layout/orgChart1"/>
    <dgm:cxn modelId="{E81B7577-05E1-4E3E-8BAE-D49FCFF65613}" type="presParOf" srcId="{B2FB6FFA-C98A-4767-B456-2257A7F7CE3B}" destId="{0B69D816-40A7-478C-8C35-8F3654CA35C3}" srcOrd="0" destOrd="0" presId="urn:microsoft.com/office/officeart/2005/8/layout/orgChart1"/>
    <dgm:cxn modelId="{EE500FBB-F46D-4030-B754-215C0E65A0AC}" type="presParOf" srcId="{B2FB6FFA-C98A-4767-B456-2257A7F7CE3B}" destId="{B66289FB-AEFB-4D21-9787-3CDF987F0D2E}" srcOrd="1" destOrd="0" presId="urn:microsoft.com/office/officeart/2005/8/layout/orgChart1"/>
    <dgm:cxn modelId="{6269050C-D9C8-4243-996A-8FBA6783DBCC}" type="presParOf" srcId="{63807027-C093-47A1-A794-5B5B88A3F676}" destId="{F08EDAE4-CF08-4B43-B7C0-FEA054C55813}" srcOrd="1" destOrd="0" presId="urn:microsoft.com/office/officeart/2005/8/layout/orgChart1"/>
    <dgm:cxn modelId="{1B0C40A9-E249-40BE-821B-10F90A16677D}" type="presParOf" srcId="{63807027-C093-47A1-A794-5B5B88A3F676}" destId="{42F49B92-570E-491D-8E01-EB477E42D7E5}" srcOrd="2" destOrd="0" presId="urn:microsoft.com/office/officeart/2005/8/layout/orgChart1"/>
    <dgm:cxn modelId="{AEA177DC-5D49-423C-8DB9-79B19E85F2F9}" type="presParOf" srcId="{43862963-D9CF-4A6B-B009-A2A3BB4D122F}" destId="{225A33CF-EB88-435D-82B2-569F3B696704}" srcOrd="2" destOrd="0" presId="urn:microsoft.com/office/officeart/2005/8/layout/orgChart1"/>
    <dgm:cxn modelId="{419BDE35-C270-4D46-8FB5-250E65FA6259}" type="presParOf" srcId="{43862963-D9CF-4A6B-B009-A2A3BB4D122F}" destId="{28F857F2-09BA-41A9-BD45-0B2842E07EC9}" srcOrd="3" destOrd="0" presId="urn:microsoft.com/office/officeart/2005/8/layout/orgChart1"/>
    <dgm:cxn modelId="{81C59FA6-3B2F-4F09-BCE7-03010A5C4B37}" type="presParOf" srcId="{28F857F2-09BA-41A9-BD45-0B2842E07EC9}" destId="{B63BCD7A-7411-49D5-B9BA-95B2C6AECFA5}" srcOrd="0" destOrd="0" presId="urn:microsoft.com/office/officeart/2005/8/layout/orgChart1"/>
    <dgm:cxn modelId="{8E3E693F-8F4F-4D3E-A651-E34D4CE2B10E}" type="presParOf" srcId="{B63BCD7A-7411-49D5-B9BA-95B2C6AECFA5}" destId="{70F1FB2A-4713-47A4-90EE-94F9E1766B3F}" srcOrd="0" destOrd="0" presId="urn:microsoft.com/office/officeart/2005/8/layout/orgChart1"/>
    <dgm:cxn modelId="{DAFD6015-B123-42C7-868F-1BD94B3BA284}" type="presParOf" srcId="{B63BCD7A-7411-49D5-B9BA-95B2C6AECFA5}" destId="{B3765984-F974-44D5-B074-02A921DCA77A}" srcOrd="1" destOrd="0" presId="urn:microsoft.com/office/officeart/2005/8/layout/orgChart1"/>
    <dgm:cxn modelId="{BCBDE3AA-EA8E-4403-908E-F8BB6E117755}" type="presParOf" srcId="{28F857F2-09BA-41A9-BD45-0B2842E07EC9}" destId="{4A443269-BE04-405A-A50B-C924F9396B60}" srcOrd="1" destOrd="0" presId="urn:microsoft.com/office/officeart/2005/8/layout/orgChart1"/>
    <dgm:cxn modelId="{2394EDA7-A2C9-4541-8CA8-50055CD45B47}" type="presParOf" srcId="{28F857F2-09BA-41A9-BD45-0B2842E07EC9}" destId="{52FE8EB8-261E-4025-A2C4-1B5E176E69AD}" srcOrd="2" destOrd="0" presId="urn:microsoft.com/office/officeart/2005/8/layout/orgChart1"/>
    <dgm:cxn modelId="{0FFBDD89-73A3-4A67-870C-6EB8A1DE7036}" type="presParOf" srcId="{43862963-D9CF-4A6B-B009-A2A3BB4D122F}" destId="{540740CE-4B97-408F-B350-E1E74701259C}" srcOrd="4" destOrd="0" presId="urn:microsoft.com/office/officeart/2005/8/layout/orgChart1"/>
    <dgm:cxn modelId="{1C9120CE-EE71-4171-B801-3D4DA1C9629B}" type="presParOf" srcId="{43862963-D9CF-4A6B-B009-A2A3BB4D122F}" destId="{03C46FA5-D638-4A2E-9AA6-DAACD540AC17}" srcOrd="5" destOrd="0" presId="urn:microsoft.com/office/officeart/2005/8/layout/orgChart1"/>
    <dgm:cxn modelId="{787AC5E5-F6DC-4351-BB2C-DEDA6BF99A6E}" type="presParOf" srcId="{03C46FA5-D638-4A2E-9AA6-DAACD540AC17}" destId="{603DC475-F866-440C-B2F1-701FDC8F2EE9}" srcOrd="0" destOrd="0" presId="urn:microsoft.com/office/officeart/2005/8/layout/orgChart1"/>
    <dgm:cxn modelId="{DC4C50A3-56C0-4101-84DF-5D4F2D8490CE}" type="presParOf" srcId="{603DC475-F866-440C-B2F1-701FDC8F2EE9}" destId="{E9D6822A-6FB0-4228-AE19-A34B24393AB3}" srcOrd="0" destOrd="0" presId="urn:microsoft.com/office/officeart/2005/8/layout/orgChart1"/>
    <dgm:cxn modelId="{0DEC6955-C220-4685-B354-182C1CB032E5}" type="presParOf" srcId="{603DC475-F866-440C-B2F1-701FDC8F2EE9}" destId="{62E3C919-A2DB-451D-B1E1-E46CFE910B54}" srcOrd="1" destOrd="0" presId="urn:microsoft.com/office/officeart/2005/8/layout/orgChart1"/>
    <dgm:cxn modelId="{4D721F2A-E9B4-42EF-A297-FEEAD9418D26}" type="presParOf" srcId="{03C46FA5-D638-4A2E-9AA6-DAACD540AC17}" destId="{66686BCD-CEF9-45DC-A544-8BC52AAFADAC}" srcOrd="1" destOrd="0" presId="urn:microsoft.com/office/officeart/2005/8/layout/orgChart1"/>
    <dgm:cxn modelId="{6C401EDC-308C-4FCE-ADF6-22201AA47B78}" type="presParOf" srcId="{03C46FA5-D638-4A2E-9AA6-DAACD540AC17}" destId="{2A13AF20-461C-418D-9C60-149CF0EE2188}" srcOrd="2" destOrd="0" presId="urn:microsoft.com/office/officeart/2005/8/layout/orgChart1"/>
    <dgm:cxn modelId="{B597B620-0D82-41CB-AC15-44741E4CCB5E}" type="presParOf" srcId="{43862963-D9CF-4A6B-B009-A2A3BB4D122F}" destId="{269B75F2-D267-4A96-9B40-2FBBD8EF360B}" srcOrd="6" destOrd="0" presId="urn:microsoft.com/office/officeart/2005/8/layout/orgChart1"/>
    <dgm:cxn modelId="{18D69D9C-30ED-4370-AF34-EB4D34D28AAA}" type="presParOf" srcId="{43862963-D9CF-4A6B-B009-A2A3BB4D122F}" destId="{9FBDA8B8-9A44-49DB-8940-A08698EB2D44}" srcOrd="7" destOrd="0" presId="urn:microsoft.com/office/officeart/2005/8/layout/orgChart1"/>
    <dgm:cxn modelId="{84D613A1-6B7A-4AF8-9F5E-BC7B7311D405}" type="presParOf" srcId="{9FBDA8B8-9A44-49DB-8940-A08698EB2D44}" destId="{67E60EC0-7CF9-42BB-A421-5BFDA3A3A2EE}" srcOrd="0" destOrd="0" presId="urn:microsoft.com/office/officeart/2005/8/layout/orgChart1"/>
    <dgm:cxn modelId="{7EA94F89-7BC1-43DC-A62D-476F2031A874}" type="presParOf" srcId="{67E60EC0-7CF9-42BB-A421-5BFDA3A3A2EE}" destId="{645E8DF9-873F-4D63-BCDD-04397D9A128D}" srcOrd="0" destOrd="0" presId="urn:microsoft.com/office/officeart/2005/8/layout/orgChart1"/>
    <dgm:cxn modelId="{4ECD71C7-E579-4C6A-A60D-D96FAC4C1789}" type="presParOf" srcId="{67E60EC0-7CF9-42BB-A421-5BFDA3A3A2EE}" destId="{0FA36802-9C72-4888-A186-C7272D7EEC3A}" srcOrd="1" destOrd="0" presId="urn:microsoft.com/office/officeart/2005/8/layout/orgChart1"/>
    <dgm:cxn modelId="{9579F8A4-B5ED-4B74-A395-ABFBAFC3E01E}" type="presParOf" srcId="{9FBDA8B8-9A44-49DB-8940-A08698EB2D44}" destId="{50D94C24-DFFE-4AF8-A69B-74761F2A7CD8}" srcOrd="1" destOrd="0" presId="urn:microsoft.com/office/officeart/2005/8/layout/orgChart1"/>
    <dgm:cxn modelId="{57316B69-4ED5-46CE-85CA-EB9F35B094CE}" type="presParOf" srcId="{9FBDA8B8-9A44-49DB-8940-A08698EB2D44}" destId="{4204C250-A4E0-4583-9954-9675F79C7554}" srcOrd="2" destOrd="0" presId="urn:microsoft.com/office/officeart/2005/8/layout/orgChart1"/>
    <dgm:cxn modelId="{8F35807F-4478-4C04-B18A-7ECB46743153}" type="presParOf" srcId="{85ED7A9A-0053-4D01-9E78-27B1A96E89DA}" destId="{42B5E429-8211-4E7A-9731-F810855209F1}"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69B75F2-D267-4A96-9B40-2FBBD8EF360B}">
      <dsp:nvSpPr>
        <dsp:cNvPr id="0" name=""/>
        <dsp:cNvSpPr/>
      </dsp:nvSpPr>
      <dsp:spPr>
        <a:xfrm>
          <a:off x="3033712" y="972841"/>
          <a:ext cx="2376022" cy="274911"/>
        </a:xfrm>
        <a:custGeom>
          <a:avLst/>
          <a:gdLst/>
          <a:ahLst/>
          <a:cxnLst/>
          <a:rect l="0" t="0" r="0" b="0"/>
          <a:pathLst>
            <a:path>
              <a:moveTo>
                <a:pt x="0" y="0"/>
              </a:moveTo>
              <a:lnTo>
                <a:pt x="0" y="137455"/>
              </a:lnTo>
              <a:lnTo>
                <a:pt x="2376022" y="137455"/>
              </a:lnTo>
              <a:lnTo>
                <a:pt x="2376022" y="27491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40740CE-4B97-408F-B350-E1E74701259C}">
      <dsp:nvSpPr>
        <dsp:cNvPr id="0" name=""/>
        <dsp:cNvSpPr/>
      </dsp:nvSpPr>
      <dsp:spPr>
        <a:xfrm>
          <a:off x="3033712" y="972841"/>
          <a:ext cx="792007" cy="274911"/>
        </a:xfrm>
        <a:custGeom>
          <a:avLst/>
          <a:gdLst/>
          <a:ahLst/>
          <a:cxnLst/>
          <a:rect l="0" t="0" r="0" b="0"/>
          <a:pathLst>
            <a:path>
              <a:moveTo>
                <a:pt x="0" y="0"/>
              </a:moveTo>
              <a:lnTo>
                <a:pt x="0" y="137455"/>
              </a:lnTo>
              <a:lnTo>
                <a:pt x="792007" y="137455"/>
              </a:lnTo>
              <a:lnTo>
                <a:pt x="792007" y="27491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25A33CF-EB88-435D-82B2-569F3B696704}">
      <dsp:nvSpPr>
        <dsp:cNvPr id="0" name=""/>
        <dsp:cNvSpPr/>
      </dsp:nvSpPr>
      <dsp:spPr>
        <a:xfrm>
          <a:off x="2241705" y="972841"/>
          <a:ext cx="792007" cy="274911"/>
        </a:xfrm>
        <a:custGeom>
          <a:avLst/>
          <a:gdLst/>
          <a:ahLst/>
          <a:cxnLst/>
          <a:rect l="0" t="0" r="0" b="0"/>
          <a:pathLst>
            <a:path>
              <a:moveTo>
                <a:pt x="792007" y="0"/>
              </a:moveTo>
              <a:lnTo>
                <a:pt x="792007" y="137455"/>
              </a:lnTo>
              <a:lnTo>
                <a:pt x="0" y="137455"/>
              </a:lnTo>
              <a:lnTo>
                <a:pt x="0" y="27491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E936865-8375-4885-9E05-FBAC98FBE61D}">
      <dsp:nvSpPr>
        <dsp:cNvPr id="0" name=""/>
        <dsp:cNvSpPr/>
      </dsp:nvSpPr>
      <dsp:spPr>
        <a:xfrm>
          <a:off x="657690" y="972841"/>
          <a:ext cx="2376022" cy="274911"/>
        </a:xfrm>
        <a:custGeom>
          <a:avLst/>
          <a:gdLst/>
          <a:ahLst/>
          <a:cxnLst/>
          <a:rect l="0" t="0" r="0" b="0"/>
          <a:pathLst>
            <a:path>
              <a:moveTo>
                <a:pt x="2376022" y="0"/>
              </a:moveTo>
              <a:lnTo>
                <a:pt x="2376022" y="137455"/>
              </a:lnTo>
              <a:lnTo>
                <a:pt x="0" y="137455"/>
              </a:lnTo>
              <a:lnTo>
                <a:pt x="0" y="27491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2580F9B-61E3-4AD6-B2B3-D1BB1D3F27FD}">
      <dsp:nvSpPr>
        <dsp:cNvPr id="0" name=""/>
        <dsp:cNvSpPr/>
      </dsp:nvSpPr>
      <dsp:spPr>
        <a:xfrm>
          <a:off x="2379160" y="318290"/>
          <a:ext cx="1309103" cy="654551"/>
        </a:xfrm>
        <a:prstGeom prst="rect">
          <a:avLst/>
        </a:prstGeom>
        <a:solidFill>
          <a:srgbClr val="00B0F0"/>
        </a:solidFill>
        <a:ln w="12700" cap="flat" cmpd="sng" algn="ctr">
          <a:solidFill>
            <a:srgbClr val="00B0F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b="1" kern="1200"/>
            <a:t>This Role </a:t>
          </a:r>
        </a:p>
        <a:p>
          <a:pPr marL="0" lvl="0" indent="0" algn="ctr" defTabSz="488950">
            <a:lnSpc>
              <a:spcPct val="90000"/>
            </a:lnSpc>
            <a:spcBef>
              <a:spcPct val="0"/>
            </a:spcBef>
            <a:spcAft>
              <a:spcPct val="35000"/>
            </a:spcAft>
            <a:buNone/>
          </a:pPr>
          <a:r>
            <a:rPr lang="en-GB" sz="1100" b="1" kern="1200"/>
            <a:t>Service Manager</a:t>
          </a:r>
        </a:p>
        <a:p>
          <a:pPr marL="0" lvl="0" indent="0" algn="ctr" defTabSz="488950">
            <a:lnSpc>
              <a:spcPct val="90000"/>
            </a:lnSpc>
            <a:spcBef>
              <a:spcPct val="0"/>
            </a:spcBef>
            <a:spcAft>
              <a:spcPct val="35000"/>
            </a:spcAft>
            <a:buNone/>
          </a:pPr>
          <a:r>
            <a:rPr lang="en-GB" sz="1100" b="1" kern="1200"/>
            <a:t>0.60FTE/ 21 hours)</a:t>
          </a:r>
        </a:p>
      </dsp:txBody>
      <dsp:txXfrm>
        <a:off x="2379160" y="318290"/>
        <a:ext cx="1309103" cy="654551"/>
      </dsp:txXfrm>
    </dsp:sp>
    <dsp:sp modelId="{0B69D816-40A7-478C-8C35-8F3654CA35C3}">
      <dsp:nvSpPr>
        <dsp:cNvPr id="0" name=""/>
        <dsp:cNvSpPr/>
      </dsp:nvSpPr>
      <dsp:spPr>
        <a:xfrm>
          <a:off x="3138" y="1247753"/>
          <a:ext cx="1309103" cy="654551"/>
        </a:xfrm>
        <a:prstGeom prst="rect">
          <a:avLst/>
        </a:prstGeom>
        <a:solidFill>
          <a:srgbClr val="7030A0"/>
        </a:solidFill>
        <a:ln w="12700" cap="flat" cmpd="sng" algn="ctr">
          <a:solidFill>
            <a:srgbClr val="7030A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Employment Specialist </a:t>
          </a:r>
        </a:p>
        <a:p>
          <a:pPr marL="0" lvl="0" indent="0" algn="ctr" defTabSz="488950">
            <a:lnSpc>
              <a:spcPct val="90000"/>
            </a:lnSpc>
            <a:spcBef>
              <a:spcPct val="0"/>
            </a:spcBef>
            <a:spcAft>
              <a:spcPct val="35000"/>
            </a:spcAft>
            <a:buNone/>
          </a:pPr>
          <a:r>
            <a:rPr lang="en-GB" sz="1100" kern="1200"/>
            <a:t>0.7fte/24.5 hours</a:t>
          </a:r>
        </a:p>
      </dsp:txBody>
      <dsp:txXfrm>
        <a:off x="3138" y="1247753"/>
        <a:ext cx="1309103" cy="654551"/>
      </dsp:txXfrm>
    </dsp:sp>
    <dsp:sp modelId="{70F1FB2A-4713-47A4-90EE-94F9E1766B3F}">
      <dsp:nvSpPr>
        <dsp:cNvPr id="0" name=""/>
        <dsp:cNvSpPr/>
      </dsp:nvSpPr>
      <dsp:spPr>
        <a:xfrm>
          <a:off x="1587153" y="1247753"/>
          <a:ext cx="1309103" cy="654551"/>
        </a:xfrm>
        <a:prstGeom prst="rect">
          <a:avLst/>
        </a:prstGeom>
        <a:solidFill>
          <a:srgbClr val="7030A0"/>
        </a:solidFill>
        <a:ln w="12700" cap="flat" cmpd="sng" algn="ctr">
          <a:solidFill>
            <a:srgbClr val="7030A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Employment Specialist </a:t>
          </a:r>
        </a:p>
        <a:p>
          <a:pPr marL="0" lvl="0" indent="0" algn="ctr" defTabSz="488950">
            <a:lnSpc>
              <a:spcPct val="90000"/>
            </a:lnSpc>
            <a:spcBef>
              <a:spcPct val="0"/>
            </a:spcBef>
            <a:spcAft>
              <a:spcPct val="35000"/>
            </a:spcAft>
            <a:buNone/>
          </a:pPr>
          <a:r>
            <a:rPr lang="en-GB" sz="1100" kern="1200"/>
            <a:t>0.6FTE/21 hours </a:t>
          </a:r>
        </a:p>
      </dsp:txBody>
      <dsp:txXfrm>
        <a:off x="1587153" y="1247753"/>
        <a:ext cx="1309103" cy="654551"/>
      </dsp:txXfrm>
    </dsp:sp>
    <dsp:sp modelId="{E9D6822A-6FB0-4228-AE19-A34B24393AB3}">
      <dsp:nvSpPr>
        <dsp:cNvPr id="0" name=""/>
        <dsp:cNvSpPr/>
      </dsp:nvSpPr>
      <dsp:spPr>
        <a:xfrm>
          <a:off x="3171168" y="1247753"/>
          <a:ext cx="1309103" cy="654551"/>
        </a:xfrm>
        <a:prstGeom prst="rect">
          <a:avLst/>
        </a:prstGeom>
        <a:solidFill>
          <a:srgbClr val="7030A0"/>
        </a:solidFill>
        <a:ln w="12700" cap="flat" cmpd="sng" algn="ctr">
          <a:solidFill>
            <a:srgbClr val="7030A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Employment Specialist </a:t>
          </a:r>
        </a:p>
        <a:p>
          <a:pPr marL="0" lvl="0" indent="0" algn="ctr" defTabSz="488950">
            <a:lnSpc>
              <a:spcPct val="90000"/>
            </a:lnSpc>
            <a:spcBef>
              <a:spcPct val="0"/>
            </a:spcBef>
            <a:spcAft>
              <a:spcPct val="35000"/>
            </a:spcAft>
            <a:buNone/>
          </a:pPr>
          <a:r>
            <a:rPr lang="en-GB" sz="1100" kern="1200"/>
            <a:t>0.6fte/21 hours</a:t>
          </a:r>
        </a:p>
      </dsp:txBody>
      <dsp:txXfrm>
        <a:off x="3171168" y="1247753"/>
        <a:ext cx="1309103" cy="654551"/>
      </dsp:txXfrm>
    </dsp:sp>
    <dsp:sp modelId="{645E8DF9-873F-4D63-BCDD-04397D9A128D}">
      <dsp:nvSpPr>
        <dsp:cNvPr id="0" name=""/>
        <dsp:cNvSpPr/>
      </dsp:nvSpPr>
      <dsp:spPr>
        <a:xfrm>
          <a:off x="4755183" y="1247753"/>
          <a:ext cx="1309103" cy="654551"/>
        </a:xfrm>
        <a:prstGeom prst="rect">
          <a:avLst/>
        </a:prstGeom>
        <a:solidFill>
          <a:srgbClr val="7030A0"/>
        </a:solidFill>
        <a:ln w="12700" cap="flat" cmpd="sng" algn="ctr">
          <a:solidFill>
            <a:srgbClr val="7030A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Employment Specialist</a:t>
          </a:r>
          <a:br>
            <a:rPr lang="en-GB" sz="1100" kern="1200"/>
          </a:br>
          <a:r>
            <a:rPr lang="en-GB" sz="1100" kern="1200"/>
            <a:t>0.60fte/ 21 hours </a:t>
          </a:r>
        </a:p>
      </dsp:txBody>
      <dsp:txXfrm>
        <a:off x="4755183" y="1247753"/>
        <a:ext cx="1309103" cy="65455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0F9D8C1DF743B18AE8A10900CDCD4A"/>
        <w:category>
          <w:name w:val="General"/>
          <w:gallery w:val="placeholder"/>
        </w:category>
        <w:types>
          <w:type w:val="bbPlcHdr"/>
        </w:types>
        <w:behaviors>
          <w:behavior w:val="content"/>
        </w:behaviors>
        <w:guid w:val="{0FD4F820-A2D6-4BAD-97E9-354BD4A57179}"/>
      </w:docPartPr>
      <w:docPartBody>
        <w:p w:rsidR="00CA6C03" w:rsidRDefault="006325D3" w:rsidP="006325D3">
          <w:pPr>
            <w:pStyle w:val="F90F9D8C1DF743B18AE8A10900CDCD4A"/>
          </w:pPr>
          <w:r w:rsidRPr="007D7973">
            <w:rPr>
              <w:rStyle w:val="PlaceholderText"/>
              <w:rFonts w:ascii="Rubik" w:eastAsiaTheme="majorEastAsia" w:hAnsi="Rubik" w:cs="Rubik"/>
              <w:color w:val="808080" w:themeColor="background1" w:themeShade="80"/>
            </w:rPr>
            <w:t>Click or tap here to enter text.</w:t>
          </w:r>
        </w:p>
      </w:docPartBody>
    </w:docPart>
    <w:docPart>
      <w:docPartPr>
        <w:name w:val="85A0ED1A0AE04EF5939CBAF669F24384"/>
        <w:category>
          <w:name w:val="General"/>
          <w:gallery w:val="placeholder"/>
        </w:category>
        <w:types>
          <w:type w:val="bbPlcHdr"/>
        </w:types>
        <w:behaviors>
          <w:behavior w:val="content"/>
        </w:behaviors>
        <w:guid w:val="{EFE25309-6589-47E4-9EC8-573DCCB63458}"/>
      </w:docPartPr>
      <w:docPartBody>
        <w:p w:rsidR="00AF4A0D" w:rsidRDefault="006325D3" w:rsidP="006325D3">
          <w:pPr>
            <w:pStyle w:val="85A0ED1A0AE04EF5939CBAF669F24384"/>
          </w:pPr>
          <w:r w:rsidRPr="0028066E">
            <w:rPr>
              <w:rStyle w:val="PlaceholderText"/>
              <w:rFonts w:ascii="Rubik" w:eastAsiaTheme="minorHAnsi" w:hAnsi="Rubik" w:cs="Rubik"/>
            </w:rPr>
            <w:t>Choose an item.</w:t>
          </w:r>
        </w:p>
      </w:docPartBody>
    </w:docPart>
    <w:docPart>
      <w:docPartPr>
        <w:name w:val="06CF47FB3EC84B04A49CCAE14C94FD03"/>
        <w:category>
          <w:name w:val="General"/>
          <w:gallery w:val="placeholder"/>
        </w:category>
        <w:types>
          <w:type w:val="bbPlcHdr"/>
        </w:types>
        <w:behaviors>
          <w:behavior w:val="content"/>
        </w:behaviors>
        <w:guid w:val="{442ECBA4-12FA-4F11-9551-B49CF279F3BC}"/>
      </w:docPartPr>
      <w:docPartBody>
        <w:p w:rsidR="00AF4A0D" w:rsidRDefault="006325D3" w:rsidP="006325D3">
          <w:pPr>
            <w:pStyle w:val="06CF47FB3EC84B04A49CCAE14C94FD03"/>
          </w:pPr>
          <w:r w:rsidRPr="007D7973">
            <w:rPr>
              <w:rStyle w:val="PlaceholderText"/>
              <w:rFonts w:ascii="Rubik" w:eastAsiaTheme="majorEastAsia" w:hAnsi="Rubik" w:cs="Rubik"/>
              <w:color w:val="808080" w:themeColor="background1" w:themeShade="80"/>
            </w:rPr>
            <w:t>Click or tap here to enter text.</w:t>
          </w:r>
        </w:p>
      </w:docPartBody>
    </w:docPart>
    <w:docPart>
      <w:docPartPr>
        <w:name w:val="0F4C10C227F84ED2A882C2DCAF6ECBEB"/>
        <w:category>
          <w:name w:val="General"/>
          <w:gallery w:val="placeholder"/>
        </w:category>
        <w:types>
          <w:type w:val="bbPlcHdr"/>
        </w:types>
        <w:behaviors>
          <w:behavior w:val="content"/>
        </w:behaviors>
        <w:guid w:val="{B27BFAB1-FEE1-4FBF-B543-BF3ABA0F7391}"/>
      </w:docPartPr>
      <w:docPartBody>
        <w:p w:rsidR="00AF4A0D" w:rsidRDefault="006325D3" w:rsidP="006325D3">
          <w:pPr>
            <w:pStyle w:val="0F4C10C227F84ED2A882C2DCAF6ECBEB"/>
          </w:pPr>
          <w:r w:rsidRPr="0028066E">
            <w:rPr>
              <w:rStyle w:val="PlaceholderText"/>
              <w:rFonts w:ascii="Rubik" w:eastAsiaTheme="minorHAnsi" w:hAnsi="Rubik" w:cs="Rubik"/>
            </w:rPr>
            <w:t>Click or tap to enter a date.</w:t>
          </w:r>
        </w:p>
      </w:docPartBody>
    </w:docPart>
    <w:docPart>
      <w:docPartPr>
        <w:name w:val="7834327CE8DB4EDA81CA80BD7464474D"/>
        <w:category>
          <w:name w:val="General"/>
          <w:gallery w:val="placeholder"/>
        </w:category>
        <w:types>
          <w:type w:val="bbPlcHdr"/>
        </w:types>
        <w:behaviors>
          <w:behavior w:val="content"/>
        </w:behaviors>
        <w:guid w:val="{09F544F0-91A1-49C6-A8EB-E34C33EA615D}"/>
      </w:docPartPr>
      <w:docPartBody>
        <w:p w:rsidR="00AF4A0D" w:rsidRDefault="006325D3" w:rsidP="006325D3">
          <w:pPr>
            <w:pStyle w:val="7834327CE8DB4EDA81CA80BD7464474D1"/>
          </w:pPr>
          <w:r w:rsidRPr="00883221">
            <w:rPr>
              <w:rStyle w:val="PlaceholderText"/>
              <w:rFonts w:ascii="Rubik" w:eastAsiaTheme="minorHAnsi" w:hAnsi="Rubik" w:cs="Rubik"/>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n-lt">
    <w:altName w:val="Cambria"/>
    <w:panose1 w:val="00000000000000000000"/>
    <w:charset w:val="00"/>
    <w:family w:val="roman"/>
    <w:notTrueType/>
    <w:pitch w:val="default"/>
  </w:font>
  <w:font w:name="Rubik Light">
    <w:panose1 w:val="00000000000000000000"/>
    <w:charset w:val="00"/>
    <w:family w:val="auto"/>
    <w:pitch w:val="variable"/>
    <w:sig w:usb0="A0002A6F" w:usb1="C000205B" w:usb2="00000000" w:usb3="00000000" w:csb0="000000F7" w:csb1="00000000"/>
  </w:font>
  <w:font w:name="Rubik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Rubik">
    <w:panose1 w:val="00000000000000000000"/>
    <w:charset w:val="00"/>
    <w:family w:val="auto"/>
    <w:pitch w:val="variable"/>
    <w:sig w:usb0="A0002A6F" w:usb1="C000205B" w:usb2="00000000" w:usb3="00000000" w:csb0="000000F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A0E"/>
    <w:rsid w:val="00012A0E"/>
    <w:rsid w:val="000D4F16"/>
    <w:rsid w:val="000E4DBD"/>
    <w:rsid w:val="00141982"/>
    <w:rsid w:val="00141BA0"/>
    <w:rsid w:val="00185E7E"/>
    <w:rsid w:val="002322E1"/>
    <w:rsid w:val="002577B1"/>
    <w:rsid w:val="002F0BD3"/>
    <w:rsid w:val="00341619"/>
    <w:rsid w:val="00350B96"/>
    <w:rsid w:val="003D362D"/>
    <w:rsid w:val="0042185A"/>
    <w:rsid w:val="00440C4E"/>
    <w:rsid w:val="00452EBC"/>
    <w:rsid w:val="005213AC"/>
    <w:rsid w:val="00601656"/>
    <w:rsid w:val="00626AFC"/>
    <w:rsid w:val="006325D3"/>
    <w:rsid w:val="00652C0E"/>
    <w:rsid w:val="006D5D92"/>
    <w:rsid w:val="007639FC"/>
    <w:rsid w:val="007D2C27"/>
    <w:rsid w:val="007F3EB0"/>
    <w:rsid w:val="008672FE"/>
    <w:rsid w:val="008E4DB2"/>
    <w:rsid w:val="00927897"/>
    <w:rsid w:val="0099550C"/>
    <w:rsid w:val="009C570E"/>
    <w:rsid w:val="00A24316"/>
    <w:rsid w:val="00A363E7"/>
    <w:rsid w:val="00A76E39"/>
    <w:rsid w:val="00AA14B5"/>
    <w:rsid w:val="00AB0D28"/>
    <w:rsid w:val="00AF4A0D"/>
    <w:rsid w:val="00B30997"/>
    <w:rsid w:val="00BD2F33"/>
    <w:rsid w:val="00C04218"/>
    <w:rsid w:val="00C101B4"/>
    <w:rsid w:val="00C72956"/>
    <w:rsid w:val="00CA6C03"/>
    <w:rsid w:val="00D340E5"/>
    <w:rsid w:val="00F20676"/>
    <w:rsid w:val="00F574A2"/>
    <w:rsid w:val="00F934F2"/>
    <w:rsid w:val="00FE78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25D3"/>
    <w:rPr>
      <w:color w:val="808080"/>
    </w:rPr>
  </w:style>
  <w:style w:type="paragraph" w:customStyle="1" w:styleId="F90F9D8C1DF743B18AE8A10900CDCD4A">
    <w:name w:val="F90F9D8C1DF743B18AE8A10900CDCD4A"/>
    <w:rsid w:val="006325D3"/>
    <w:pPr>
      <w:spacing w:after="0" w:line="240" w:lineRule="auto"/>
    </w:pPr>
    <w:rPr>
      <w:rFonts w:ascii="Times New Roman" w:eastAsia="Times New Roman" w:hAnsi="Times New Roman" w:cs="Times New Roman"/>
      <w:kern w:val="0"/>
      <w:lang w:eastAsia="en-US"/>
      <w14:ligatures w14:val="none"/>
    </w:rPr>
  </w:style>
  <w:style w:type="paragraph" w:customStyle="1" w:styleId="7834327CE8DB4EDA81CA80BD7464474D1">
    <w:name w:val="7834327CE8DB4EDA81CA80BD7464474D1"/>
    <w:rsid w:val="006325D3"/>
    <w:pPr>
      <w:spacing w:after="0" w:line="240" w:lineRule="auto"/>
    </w:pPr>
    <w:rPr>
      <w:rFonts w:ascii="Times New Roman" w:eastAsia="Times New Roman" w:hAnsi="Times New Roman" w:cs="Times New Roman"/>
      <w:kern w:val="0"/>
      <w:lang w:eastAsia="en-US"/>
      <w14:ligatures w14:val="none"/>
    </w:rPr>
  </w:style>
  <w:style w:type="paragraph" w:customStyle="1" w:styleId="85A0ED1A0AE04EF5939CBAF669F24384">
    <w:name w:val="85A0ED1A0AE04EF5939CBAF669F24384"/>
    <w:rsid w:val="006325D3"/>
    <w:pPr>
      <w:spacing w:after="0" w:line="240" w:lineRule="auto"/>
    </w:pPr>
    <w:rPr>
      <w:rFonts w:ascii="Times New Roman" w:eastAsia="Times New Roman" w:hAnsi="Times New Roman" w:cs="Times New Roman"/>
      <w:kern w:val="0"/>
      <w:lang w:eastAsia="en-US"/>
      <w14:ligatures w14:val="none"/>
    </w:rPr>
  </w:style>
  <w:style w:type="paragraph" w:customStyle="1" w:styleId="0F4C10C227F84ED2A882C2DCAF6ECBEB">
    <w:name w:val="0F4C10C227F84ED2A882C2DCAF6ECBEB"/>
    <w:rsid w:val="006325D3"/>
    <w:pPr>
      <w:spacing w:after="0" w:line="240" w:lineRule="auto"/>
    </w:pPr>
    <w:rPr>
      <w:rFonts w:ascii="Times New Roman" w:eastAsia="Times New Roman" w:hAnsi="Times New Roman" w:cs="Times New Roman"/>
      <w:kern w:val="0"/>
      <w:lang w:eastAsia="en-US"/>
      <w14:ligatures w14:val="none"/>
    </w:rPr>
  </w:style>
  <w:style w:type="paragraph" w:customStyle="1" w:styleId="06CF47FB3EC84B04A49CCAE14C94FD03">
    <w:name w:val="06CF47FB3EC84B04A49CCAE14C94FD03"/>
    <w:rsid w:val="006325D3"/>
    <w:pPr>
      <w:spacing w:after="0" w:line="240" w:lineRule="auto"/>
    </w:pPr>
    <w:rPr>
      <w:rFonts w:ascii="Times New Roman" w:eastAsia="Times New Roman" w:hAnsi="Times New Roman" w:cs="Times New Roman"/>
      <w:kern w:val="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Rethink Refresh">
      <a:dk1>
        <a:srgbClr val="46125E"/>
      </a:dk1>
      <a:lt1>
        <a:sysClr val="window" lastClr="FFFFFF"/>
      </a:lt1>
      <a:dk2>
        <a:srgbClr val="46125E"/>
      </a:dk2>
      <a:lt2>
        <a:srgbClr val="FFFFFF"/>
      </a:lt2>
      <a:accent1>
        <a:srgbClr val="681C8D"/>
      </a:accent1>
      <a:accent2>
        <a:srgbClr val="356AE8"/>
      </a:accent2>
      <a:accent3>
        <a:srgbClr val="D711A8"/>
      </a:accent3>
      <a:accent4>
        <a:srgbClr val="FF9800"/>
      </a:accent4>
      <a:accent5>
        <a:srgbClr val="4FAF98"/>
      </a:accent5>
      <a:accent6>
        <a:srgbClr val="BA7CD7"/>
      </a:accent6>
      <a:hlink>
        <a:srgbClr val="681C8D"/>
      </a:hlink>
      <a:folHlink>
        <a:srgbClr val="D711A8"/>
      </a:folHlink>
    </a:clrScheme>
    <a:fontScheme name="Rethink Refresh">
      <a:majorFont>
        <a:latin typeface="Rubik Bold"/>
        <a:ea typeface=""/>
        <a:cs typeface=""/>
      </a:majorFont>
      <a:minorFont>
        <a:latin typeface="Rubik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0b2955d-9bce-41df-bac9-21d13738a20a" xsi:nil="true"/>
    <lcf76f155ced4ddcb4097134ff3c332f xmlns="c3ae06b6-33ab-4aca-8041-5d2bb23d805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9F212AC1842A4E967E01133EC9D5AD" ma:contentTypeVersion="15" ma:contentTypeDescription="Create a new document." ma:contentTypeScope="" ma:versionID="0b6b5e1395b8e490c79c40201573c7b8">
  <xsd:schema xmlns:xsd="http://www.w3.org/2001/XMLSchema" xmlns:xs="http://www.w3.org/2001/XMLSchema" xmlns:p="http://schemas.microsoft.com/office/2006/metadata/properties" xmlns:ns2="c3ae06b6-33ab-4aca-8041-5d2bb23d8051" xmlns:ns3="30b2955d-9bce-41df-bac9-21d13738a20a" targetNamespace="http://schemas.microsoft.com/office/2006/metadata/properties" ma:root="true" ma:fieldsID="a2d529e2a1c565e66b3ea932b6a6188f" ns2:_="" ns3:_="">
    <xsd:import namespace="c3ae06b6-33ab-4aca-8041-5d2bb23d8051"/>
    <xsd:import namespace="30b2955d-9bce-41df-bac9-21d13738a20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ae06b6-33ab-4aca-8041-5d2bb23d80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b5e8865-1141-402f-9373-d5d8c09c79f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b2955d-9bce-41df-bac9-21d13738a20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1fa6f24-270a-4d76-8cb1-100ce463d7d7}" ma:internalName="TaxCatchAll" ma:showField="CatchAllData" ma:web="30b2955d-9bce-41df-bac9-21d13738a20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53D478-8B8B-4867-B85F-899AB14F5E09}">
  <ds:schemaRefs>
    <ds:schemaRef ds:uri="http://schemas.microsoft.com/office/2006/metadata/properties"/>
    <ds:schemaRef ds:uri="http://schemas.microsoft.com/office/infopath/2007/PartnerControls"/>
    <ds:schemaRef ds:uri="30b2955d-9bce-41df-bac9-21d13738a20a"/>
    <ds:schemaRef ds:uri="c3ae06b6-33ab-4aca-8041-5d2bb23d8051"/>
  </ds:schemaRefs>
</ds:datastoreItem>
</file>

<file path=customXml/itemProps2.xml><?xml version="1.0" encoding="utf-8"?>
<ds:datastoreItem xmlns:ds="http://schemas.openxmlformats.org/officeDocument/2006/customXml" ds:itemID="{C84020F4-5B43-4ADD-A1B9-F5E7CB6A6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ae06b6-33ab-4aca-8041-5d2bb23d8051"/>
    <ds:schemaRef ds:uri="30b2955d-9bce-41df-bac9-21d13738a2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E7D5A3-C573-4A0C-A998-6369DC983C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1262</Words>
  <Characters>6867</Characters>
  <Application>Microsoft Office Word</Application>
  <DocSecurity>0</DocSecurity>
  <Lines>164</Lines>
  <Paragraphs>96</Paragraphs>
  <ScaleCrop>false</ScaleCrop>
  <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Allen</dc:creator>
  <cp:keywords/>
  <dc:description/>
  <cp:lastModifiedBy>Luke Kingsland</cp:lastModifiedBy>
  <cp:revision>5</cp:revision>
  <dcterms:created xsi:type="dcterms:W3CDTF">2026-04-01T14:22:00Z</dcterms:created>
  <dcterms:modified xsi:type="dcterms:W3CDTF">2026-04-07T14:39:00Z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0x010100A39F212AC1842A4E967E01133EC9D5AD</vt:lpwstr>
  </property>
  <property fmtid="{D5CDD505-2E9C-101B-9397-08002B2CF9AE}" pid="3" name="MediaServiceImageTags">
    <vt:lpwstr/>
  </property>
</Properties>
</file>