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1F6C" w14:textId="77777777" w:rsidR="00B83571" w:rsidRDefault="00000000">
      <w:pPr>
        <w:spacing w:line="360" w:lineRule="auto"/>
        <w:jc w:val="center"/>
        <w:rPr>
          <w:rFonts w:ascii="Calibri" w:eastAsia="Calibri" w:hAnsi="Calibri" w:cs="Calibri"/>
          <w:b/>
          <w:bCs/>
        </w:rPr>
      </w:pPr>
      <w:r>
        <w:rPr>
          <w:rFonts w:ascii="Calibri" w:eastAsia="Calibri" w:hAnsi="Calibri" w:cs="Calibri"/>
          <w:b/>
          <w:bCs/>
        </w:rPr>
        <w:t>APPLICATION FOR POSITION OF YOUTH CASEWORKER</w:t>
      </w:r>
    </w:p>
    <w:p w14:paraId="5FD947F4" w14:textId="77777777" w:rsidR="00B83571" w:rsidRDefault="00000000">
      <w:pPr>
        <w:spacing w:line="360" w:lineRule="auto"/>
        <w:jc w:val="center"/>
        <w:rPr>
          <w:rFonts w:ascii="Calibri" w:eastAsia="Calibri" w:hAnsi="Calibri" w:cs="Calibri"/>
          <w:i/>
          <w:iCs/>
        </w:rPr>
      </w:pPr>
      <w:r>
        <w:rPr>
          <w:rFonts w:ascii="Calibri" w:eastAsia="Calibri" w:hAnsi="Calibri" w:cs="Calibri"/>
          <w:i/>
          <w:iCs/>
        </w:rPr>
        <w:t xml:space="preserve">Please return the completed form alongside your CV by email to: </w:t>
      </w:r>
      <w:hyperlink r:id="rId8">
        <w:r w:rsidR="00B83571">
          <w:rPr>
            <w:rFonts w:ascii="Calibri" w:eastAsia="Calibri" w:hAnsi="Calibri" w:cs="Calibri"/>
            <w:color w:val="1155CC"/>
            <w:u w:val="single"/>
          </w:rPr>
          <w:t>info@daaroyouth.org.uk</w:t>
        </w:r>
      </w:hyperlink>
      <w:r>
        <w:rPr>
          <w:rFonts w:ascii="Calibri" w:eastAsia="Calibri" w:hAnsi="Calibri" w:cs="Calibri"/>
        </w:rPr>
        <w:t xml:space="preserve">  by </w:t>
      </w:r>
      <w:r>
        <w:rPr>
          <w:rFonts w:ascii="Calibri" w:eastAsia="Calibri" w:hAnsi="Calibri" w:cs="Calibri"/>
          <w:b/>
          <w:bCs/>
        </w:rPr>
        <w:t>Friday 25th September 2026.</w:t>
      </w:r>
    </w:p>
    <w:p w14:paraId="2DAA3931" w14:textId="77777777" w:rsidR="00B83571" w:rsidRDefault="00000000">
      <w:pPr>
        <w:spacing w:line="360" w:lineRule="auto"/>
        <w:rPr>
          <w:rFonts w:ascii="Calibri" w:eastAsia="Calibri" w:hAnsi="Calibri" w:cs="Calibri"/>
          <w:i/>
          <w:iCs/>
          <w:sz w:val="22"/>
          <w:szCs w:val="22"/>
        </w:rPr>
      </w:pPr>
      <w:r>
        <w:rPr>
          <w:rFonts w:ascii="Calibri" w:eastAsia="Calibri" w:hAnsi="Calibri" w:cs="Calibri"/>
          <w:b/>
          <w:bCs/>
          <w:sz w:val="22"/>
          <w:szCs w:val="22"/>
        </w:rPr>
        <w:t>___________________________________________________________________________</w:t>
      </w:r>
      <w:r>
        <w:rPr>
          <w:rFonts w:ascii="Calibri" w:eastAsia="Calibri" w:hAnsi="Calibri" w:cs="Calibri"/>
          <w:b/>
          <w:bCs/>
          <w:sz w:val="22"/>
          <w:szCs w:val="22"/>
        </w:rPr>
        <w:tab/>
      </w:r>
    </w:p>
    <w:p w14:paraId="7660CAFD" w14:textId="77777777" w:rsidR="00B83571" w:rsidRDefault="00B83571">
      <w:pPr>
        <w:tabs>
          <w:tab w:val="center" w:pos="5186"/>
        </w:tabs>
        <w:spacing w:line="360" w:lineRule="auto"/>
        <w:rPr>
          <w:rFonts w:ascii="Calibri" w:eastAsia="Calibri" w:hAnsi="Calibri" w:cs="Calibri"/>
          <w:b/>
          <w:bCs/>
          <w:sz w:val="22"/>
          <w:szCs w:val="22"/>
        </w:rPr>
      </w:pPr>
    </w:p>
    <w:p w14:paraId="7A5842F8" w14:textId="77777777" w:rsidR="00B83571" w:rsidRDefault="00000000">
      <w:pPr>
        <w:tabs>
          <w:tab w:val="center" w:pos="5186"/>
        </w:tabs>
        <w:spacing w:line="360" w:lineRule="auto"/>
        <w:rPr>
          <w:rFonts w:ascii="Calibri" w:eastAsia="Calibri" w:hAnsi="Calibri" w:cs="Calibri"/>
          <w:b/>
          <w:bCs/>
        </w:rPr>
      </w:pPr>
      <w:r>
        <w:rPr>
          <w:rFonts w:ascii="Calibri" w:eastAsia="Calibri" w:hAnsi="Calibri" w:cs="Calibri"/>
          <w:b/>
          <w:bCs/>
        </w:rPr>
        <w:t>CONFIDENTIAL</w:t>
      </w:r>
    </w:p>
    <w:p w14:paraId="270E1610" w14:textId="77777777" w:rsidR="00B83571" w:rsidRDefault="00000000">
      <w:pPr>
        <w:rPr>
          <w:rFonts w:ascii="Calibri" w:eastAsia="Calibri" w:hAnsi="Calibri" w:cs="Calibri"/>
        </w:rPr>
      </w:pPr>
      <w:r>
        <w:rPr>
          <w:rFonts w:ascii="Calibri" w:eastAsia="Calibri" w:hAnsi="Calibri" w:cs="Calibri"/>
        </w:rPr>
        <w:t>Please complete this form electronically and email it to the above address along with CV.</w:t>
      </w:r>
    </w:p>
    <w:p w14:paraId="627121ED" w14:textId="77777777" w:rsidR="00B83571" w:rsidRDefault="00B83571">
      <w:pPr>
        <w:rPr>
          <w:rFonts w:ascii="Calibri" w:eastAsia="Calibri" w:hAnsi="Calibri" w:cs="Calibri"/>
        </w:rPr>
      </w:pPr>
    </w:p>
    <w:p w14:paraId="292F7131" w14:textId="77777777" w:rsidR="00B83571" w:rsidRDefault="00000000">
      <w:pPr>
        <w:jc w:val="both"/>
        <w:rPr>
          <w:rFonts w:ascii="Calibri" w:eastAsia="Calibri" w:hAnsi="Calibri" w:cs="Calibri"/>
        </w:rPr>
      </w:pPr>
      <w:r>
        <w:rPr>
          <w:rFonts w:ascii="Calibri" w:eastAsia="Calibri" w:hAnsi="Calibri" w:cs="Calibri"/>
        </w:rPr>
        <w:t xml:space="preserve">We wish to ensure that comparison between applicants is fair and in line with our Equal Opportunities Policies.  The information you provide on this form is the </w:t>
      </w:r>
      <w:r>
        <w:rPr>
          <w:rFonts w:ascii="Calibri" w:eastAsia="Calibri" w:hAnsi="Calibri" w:cs="Calibri"/>
          <w:b/>
          <w:bCs/>
        </w:rPr>
        <w:t>only</w:t>
      </w:r>
      <w:r>
        <w:rPr>
          <w:rFonts w:ascii="Calibri" w:eastAsia="Calibri" w:hAnsi="Calibri" w:cs="Calibri"/>
        </w:rPr>
        <w:t xml:space="preserve"> information we will use in deciding whether you will be shortlisted for an interview.  It is therefore essential that you complete the form fully and that you </w:t>
      </w:r>
      <w:r>
        <w:rPr>
          <w:rFonts w:ascii="Calibri" w:eastAsia="Calibri" w:hAnsi="Calibri" w:cs="Calibri"/>
          <w:b/>
          <w:bCs/>
        </w:rPr>
        <w:t>clearly demonstrate</w:t>
      </w:r>
      <w:r>
        <w:rPr>
          <w:rFonts w:ascii="Calibri" w:eastAsia="Calibri" w:hAnsi="Calibri" w:cs="Calibri"/>
        </w:rPr>
        <w:t xml:space="preserve"> how you meet each point on the person specification. </w:t>
      </w:r>
    </w:p>
    <w:p w14:paraId="7F4EFE11" w14:textId="77777777" w:rsidR="008A1B30" w:rsidRDefault="008A1B30">
      <w:pPr>
        <w:jc w:val="both"/>
        <w:rPr>
          <w:rFonts w:ascii="Calibri" w:eastAsia="Calibri" w:hAnsi="Calibri" w:cs="Calibri"/>
        </w:rPr>
      </w:pPr>
    </w:p>
    <w:p w14:paraId="079E9EC8" w14:textId="0EDA86B1" w:rsidR="008A1B30" w:rsidRDefault="008A1B30">
      <w:pPr>
        <w:jc w:val="both"/>
        <w:rPr>
          <w:rFonts w:ascii="Calibri" w:eastAsia="Calibri" w:hAnsi="Calibri" w:cs="Calibri"/>
        </w:rPr>
      </w:pPr>
      <w:r>
        <w:rPr>
          <w:rFonts w:ascii="Calibri" w:eastAsia="Calibri" w:hAnsi="Calibri" w:cs="Calibri"/>
        </w:rPr>
        <w:t xml:space="preserve">We are part of the Experts by Experience Employment Initiative, this network </w:t>
      </w:r>
      <w:r w:rsidRPr="008A1B30">
        <w:rPr>
          <w:rFonts w:ascii="Calibri" w:eastAsia="Calibri" w:hAnsi="Calibri" w:cs="Calibri"/>
        </w:rPr>
        <w:t>supports inclusive recruitment of people with lived experience of the UK asylum or immigration system. If this is your experience, you can find useful resources </w:t>
      </w:r>
      <w:hyperlink r:id="rId9" w:tgtFrame="_blank" w:history="1">
        <w:r w:rsidRPr="008A1B30">
          <w:rPr>
            <w:rStyle w:val="Hyperlink"/>
            <w:rFonts w:ascii="Calibri" w:eastAsia="Calibri" w:hAnsi="Calibri" w:cs="Calibri"/>
          </w:rPr>
          <w:t>here</w:t>
        </w:r>
      </w:hyperlink>
      <w:r w:rsidRPr="008A1B30">
        <w:rPr>
          <w:rFonts w:ascii="Calibri" w:eastAsia="Calibri" w:hAnsi="Calibri" w:cs="Calibri"/>
        </w:rPr>
        <w:t>.</w:t>
      </w:r>
    </w:p>
    <w:p w14:paraId="1C163474" w14:textId="77777777" w:rsidR="00B83571" w:rsidRDefault="00000000">
      <w:pPr>
        <w:spacing w:line="360" w:lineRule="auto"/>
        <w:jc w:val="both"/>
        <w:rPr>
          <w:rFonts w:ascii="Calibri" w:eastAsia="Calibri" w:hAnsi="Calibri" w:cs="Calibri"/>
          <w:b/>
          <w:bCs/>
          <w:sz w:val="40"/>
          <w:szCs w:val="40"/>
        </w:rPr>
      </w:pPr>
      <w:r>
        <w:rPr>
          <w:rFonts w:ascii="Calibri" w:eastAsia="Calibri" w:hAnsi="Calibri" w:cs="Calibri"/>
        </w:rPr>
        <w:br/>
      </w:r>
      <w:r>
        <w:rPr>
          <w:rFonts w:ascii="Calibri" w:eastAsia="Calibri" w:hAnsi="Calibri" w:cs="Calibri"/>
          <w:b/>
          <w:bCs/>
          <w:i/>
          <w:iCs/>
          <w:sz w:val="40"/>
          <w:szCs w:val="40"/>
        </w:rPr>
        <w:t>Job Description</w:t>
      </w:r>
    </w:p>
    <w:p w14:paraId="1AE6FCD7" w14:textId="77777777" w:rsidR="00B83571" w:rsidRDefault="00B83571">
      <w:pPr>
        <w:widowControl/>
        <w:rPr>
          <w:rFonts w:ascii="Calibri" w:eastAsia="Calibri" w:hAnsi="Calibri" w:cs="Calibri"/>
        </w:rPr>
      </w:pPr>
    </w:p>
    <w:p w14:paraId="2A7E8E83" w14:textId="77777777" w:rsidR="00B83571" w:rsidRDefault="00000000">
      <w:pPr>
        <w:widowControl/>
        <w:rPr>
          <w:rFonts w:ascii="Calibri" w:eastAsia="Calibri" w:hAnsi="Calibri" w:cs="Calibri"/>
        </w:rPr>
      </w:pPr>
      <w:r>
        <w:rPr>
          <w:rFonts w:ascii="Calibri" w:eastAsia="Calibri" w:hAnsi="Calibri" w:cs="Calibri"/>
        </w:rPr>
        <w:t>Job Title:</w:t>
      </w:r>
      <w:r>
        <w:rPr>
          <w:rFonts w:ascii="Calibri" w:eastAsia="Calibri" w:hAnsi="Calibri" w:cs="Calibri"/>
        </w:rPr>
        <w:tab/>
      </w:r>
      <w:r>
        <w:rPr>
          <w:rFonts w:ascii="Calibri" w:eastAsia="Calibri" w:hAnsi="Calibri" w:cs="Calibri"/>
        </w:rPr>
        <w:tab/>
      </w:r>
      <w:r>
        <w:rPr>
          <w:rFonts w:ascii="Calibri" w:eastAsia="Calibri" w:hAnsi="Calibri" w:cs="Calibri"/>
        </w:rPr>
        <w:tab/>
        <w:t>Casework Manager</w:t>
      </w:r>
    </w:p>
    <w:p w14:paraId="542DF93A" w14:textId="77777777" w:rsidR="00B83571" w:rsidRDefault="00B83571">
      <w:pPr>
        <w:widowControl/>
        <w:rPr>
          <w:rFonts w:ascii="Calibri" w:eastAsia="Calibri" w:hAnsi="Calibri" w:cs="Calibri"/>
        </w:rPr>
      </w:pPr>
    </w:p>
    <w:p w14:paraId="02BF0469" w14:textId="77777777" w:rsidR="00B83571" w:rsidRDefault="00000000">
      <w:pPr>
        <w:widowControl/>
        <w:rPr>
          <w:rFonts w:ascii="Calibri" w:eastAsia="Calibri" w:hAnsi="Calibri" w:cs="Calibri"/>
        </w:rPr>
      </w:pPr>
      <w:r>
        <w:rPr>
          <w:rFonts w:ascii="Calibri" w:eastAsia="Calibri" w:hAnsi="Calibri" w:cs="Calibri"/>
        </w:rPr>
        <w:t>Responsible To:</w:t>
      </w:r>
      <w:r>
        <w:rPr>
          <w:rFonts w:ascii="Calibri" w:eastAsia="Calibri" w:hAnsi="Calibri" w:cs="Calibri"/>
        </w:rPr>
        <w:tab/>
      </w:r>
      <w:r>
        <w:rPr>
          <w:rFonts w:ascii="Calibri" w:eastAsia="Calibri" w:hAnsi="Calibri" w:cs="Calibri"/>
        </w:rPr>
        <w:tab/>
        <w:t>Youth Service Manager</w:t>
      </w:r>
    </w:p>
    <w:p w14:paraId="7518D78E" w14:textId="77777777" w:rsidR="00B83571" w:rsidRDefault="00B83571">
      <w:pPr>
        <w:widowControl/>
        <w:rPr>
          <w:rFonts w:ascii="Calibri" w:eastAsia="Calibri" w:hAnsi="Calibri" w:cs="Calibri"/>
        </w:rPr>
      </w:pPr>
    </w:p>
    <w:p w14:paraId="55125142" w14:textId="77777777" w:rsidR="00B83571" w:rsidRDefault="00000000">
      <w:pPr>
        <w:widowControl/>
        <w:rPr>
          <w:rFonts w:ascii="Calibri" w:eastAsia="Calibri" w:hAnsi="Calibri" w:cs="Calibri"/>
        </w:rPr>
      </w:pPr>
      <w:r>
        <w:rPr>
          <w:rFonts w:ascii="Calibri" w:eastAsia="Calibri" w:hAnsi="Calibri" w:cs="Calibri"/>
        </w:rPr>
        <w:t>Hours: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Full time</w:t>
      </w:r>
    </w:p>
    <w:p w14:paraId="3AC42652" w14:textId="77777777" w:rsidR="00B83571" w:rsidRDefault="00B83571">
      <w:pPr>
        <w:widowControl/>
        <w:rPr>
          <w:rFonts w:ascii="Calibri" w:eastAsia="Calibri" w:hAnsi="Calibri" w:cs="Calibri"/>
        </w:rPr>
      </w:pPr>
    </w:p>
    <w:p w14:paraId="11FEED5C" w14:textId="77777777" w:rsidR="00B83571" w:rsidRDefault="00000000">
      <w:pPr>
        <w:widowControl/>
        <w:ind w:left="2880"/>
        <w:rPr>
          <w:rFonts w:ascii="Calibri" w:eastAsia="Calibri" w:hAnsi="Calibri" w:cs="Calibri"/>
        </w:rPr>
      </w:pPr>
      <w:bookmarkStart w:id="0" w:name="_heading=h.gjdgxs" w:colFirst="0" w:colLast="0"/>
      <w:bookmarkEnd w:id="0"/>
      <w:r>
        <w:rPr>
          <w:rFonts w:ascii="Calibri" w:eastAsia="Calibri" w:hAnsi="Calibri" w:cs="Calibri"/>
        </w:rPr>
        <w:t>Status:</w:t>
      </w:r>
      <w:r>
        <w:rPr>
          <w:rFonts w:ascii="Calibri" w:eastAsia="Calibri" w:hAnsi="Calibri" w:cs="Calibri"/>
        </w:rPr>
        <w:tab/>
        <w:t xml:space="preserve">Permanent contract, pending the completion of a three month probation period  </w:t>
      </w:r>
    </w:p>
    <w:p w14:paraId="7BE4A687" w14:textId="77777777" w:rsidR="00B83571" w:rsidRDefault="00B83571">
      <w:pPr>
        <w:widowControl/>
        <w:ind w:left="2880"/>
        <w:rPr>
          <w:rFonts w:ascii="Calibri" w:eastAsia="Calibri" w:hAnsi="Calibri" w:cs="Calibri"/>
        </w:rPr>
      </w:pPr>
    </w:p>
    <w:p w14:paraId="0DD58D85" w14:textId="77777777" w:rsidR="00B83571" w:rsidRDefault="00000000">
      <w:pPr>
        <w:widowControl/>
        <w:ind w:left="2880"/>
        <w:rPr>
          <w:rFonts w:ascii="Calibri" w:eastAsia="Calibri" w:hAnsi="Calibri" w:cs="Calibri"/>
        </w:rPr>
      </w:pPr>
      <w:r>
        <w:rPr>
          <w:rFonts w:ascii="Calibri" w:eastAsia="Calibri" w:hAnsi="Calibri" w:cs="Calibri"/>
        </w:rPr>
        <w:t>Salary:</w:t>
      </w:r>
      <w:r>
        <w:rPr>
          <w:rFonts w:ascii="Calibri" w:eastAsia="Calibri" w:hAnsi="Calibri" w:cs="Calibri"/>
        </w:rPr>
        <w:tab/>
        <w:t>£41,400 per annum</w:t>
      </w:r>
    </w:p>
    <w:p w14:paraId="54A2E030" w14:textId="77777777" w:rsidR="00B83571" w:rsidRDefault="00B83571">
      <w:pPr>
        <w:widowControl/>
        <w:ind w:left="2880"/>
        <w:rPr>
          <w:rFonts w:ascii="Calibri" w:eastAsia="Calibri" w:hAnsi="Calibri" w:cs="Calibri"/>
        </w:rPr>
      </w:pPr>
    </w:p>
    <w:p w14:paraId="077F661C" w14:textId="77777777" w:rsidR="00B83571" w:rsidRDefault="00000000">
      <w:pPr>
        <w:widowControl/>
        <w:ind w:left="2880"/>
        <w:rPr>
          <w:rFonts w:ascii="Calibri" w:eastAsia="Calibri" w:hAnsi="Calibri" w:cs="Calibri"/>
        </w:rPr>
      </w:pPr>
      <w:r>
        <w:rPr>
          <w:rFonts w:ascii="Calibri" w:eastAsia="Calibri" w:hAnsi="Calibri" w:cs="Calibri"/>
        </w:rPr>
        <w:t xml:space="preserve">Holiday Entitlement: </w:t>
      </w:r>
      <w:r>
        <w:rPr>
          <w:rFonts w:ascii="Calibri" w:eastAsia="Calibri" w:hAnsi="Calibri" w:cs="Calibri"/>
        </w:rPr>
        <w:tab/>
        <w:t>27 days per annum</w:t>
      </w:r>
    </w:p>
    <w:p w14:paraId="3D7CFD64" w14:textId="77777777" w:rsidR="00B83571" w:rsidRDefault="00B83571">
      <w:pPr>
        <w:widowControl/>
        <w:ind w:left="2880"/>
        <w:rPr>
          <w:rFonts w:ascii="Calibri" w:eastAsia="Calibri" w:hAnsi="Calibri" w:cs="Calibri"/>
        </w:rPr>
      </w:pPr>
    </w:p>
    <w:p w14:paraId="7F11A829" w14:textId="77777777" w:rsidR="00B83571" w:rsidRDefault="00000000">
      <w:pPr>
        <w:widowControl/>
        <w:ind w:left="2880"/>
        <w:rPr>
          <w:rFonts w:ascii="Calibri" w:eastAsia="Calibri" w:hAnsi="Calibri" w:cs="Calibri"/>
        </w:rPr>
      </w:pPr>
      <w:r>
        <w:rPr>
          <w:rFonts w:ascii="Calibri" w:eastAsia="Calibri" w:hAnsi="Calibri" w:cs="Calibri"/>
        </w:rPr>
        <w:t>Location:</w:t>
      </w:r>
      <w:r>
        <w:rPr>
          <w:rFonts w:ascii="Calibri" w:eastAsia="Calibri" w:hAnsi="Calibri" w:cs="Calibri"/>
        </w:rPr>
        <w:tab/>
        <w:t>Hybrid</w:t>
      </w:r>
    </w:p>
    <w:p w14:paraId="636D2DFF" w14:textId="77777777" w:rsidR="00B83571" w:rsidRDefault="00000000">
      <w:pPr>
        <w:widowControl/>
        <w:ind w:left="2880"/>
        <w:rPr>
          <w:rFonts w:ascii="Calibri" w:eastAsia="Calibri" w:hAnsi="Calibri" w:cs="Calibri"/>
          <w:i/>
          <w:iCs/>
        </w:rPr>
      </w:pPr>
      <w:r>
        <w:rPr>
          <w:rFonts w:ascii="Calibri" w:eastAsia="Calibri" w:hAnsi="Calibri" w:cs="Calibri"/>
          <w:i/>
          <w:iCs/>
        </w:rPr>
        <w:t xml:space="preserve">*Minimum two days per week at DYP’s main office in Streatham Hill and Knights Youth Centre, Streatham Hill. On </w:t>
      </w:r>
      <w:r>
        <w:rPr>
          <w:rFonts w:ascii="Calibri" w:eastAsia="Calibri" w:hAnsi="Calibri" w:cs="Calibri"/>
          <w:i/>
          <w:iCs/>
        </w:rPr>
        <w:lastRenderedPageBreak/>
        <w:t>occasion, we deliver outreach services in locations which are convenient for clients, this could be anywhere in London. Additional work from home.</w:t>
      </w:r>
    </w:p>
    <w:p w14:paraId="6E8A6846" w14:textId="77777777" w:rsidR="00B83571" w:rsidRDefault="00000000">
      <w:pPr>
        <w:widowControl/>
        <w:ind w:left="2880"/>
        <w:rPr>
          <w:rFonts w:ascii="Calibri" w:eastAsia="Calibri" w:hAnsi="Calibri" w:cs="Calibri"/>
        </w:rPr>
      </w:pPr>
      <w:r>
        <w:rPr>
          <w:rFonts w:ascii="Calibri" w:eastAsia="Calibri" w:hAnsi="Calibri" w:cs="Calibri"/>
        </w:rPr>
        <w:tab/>
      </w:r>
    </w:p>
    <w:p w14:paraId="4ECF4110" w14:textId="77777777" w:rsidR="00B83571" w:rsidRDefault="00B83571">
      <w:pPr>
        <w:widowControl/>
        <w:ind w:left="2880"/>
        <w:rPr>
          <w:rFonts w:ascii="Calibri" w:eastAsia="Calibri" w:hAnsi="Calibri" w:cs="Calibri"/>
        </w:rPr>
      </w:pPr>
    </w:p>
    <w:p w14:paraId="7FFFD18F" w14:textId="77777777" w:rsidR="00B83571" w:rsidRDefault="00000000">
      <w:pPr>
        <w:widowControl/>
        <w:ind w:left="2880"/>
        <w:rPr>
          <w:rFonts w:ascii="Calibri" w:eastAsia="Calibri" w:hAnsi="Calibri" w:cs="Calibri"/>
          <w:b/>
          <w:bCs/>
        </w:rPr>
      </w:pPr>
      <w:r>
        <w:rPr>
          <w:rFonts w:ascii="Calibri" w:eastAsia="Calibri" w:hAnsi="Calibri" w:cs="Calibri"/>
          <w:b/>
          <w:bCs/>
        </w:rPr>
        <w:t>Purpose of Role</w:t>
      </w:r>
    </w:p>
    <w:p w14:paraId="1417577C" w14:textId="77777777" w:rsidR="00B83571" w:rsidRDefault="00B83571">
      <w:pPr>
        <w:widowControl/>
        <w:ind w:left="2880"/>
        <w:rPr>
          <w:rFonts w:ascii="Calibri" w:eastAsia="Calibri" w:hAnsi="Calibri" w:cs="Calibri"/>
        </w:rPr>
      </w:pPr>
    </w:p>
    <w:p w14:paraId="5E83DF53" w14:textId="77777777" w:rsidR="00B83571" w:rsidRDefault="00000000">
      <w:pPr>
        <w:widowControl/>
        <w:rPr>
          <w:rFonts w:ascii="Calibri" w:eastAsia="Calibri" w:hAnsi="Calibri" w:cs="Calibri"/>
        </w:rPr>
      </w:pPr>
      <w:proofErr w:type="spellStart"/>
      <w:r>
        <w:rPr>
          <w:rFonts w:ascii="Calibri" w:eastAsia="Calibri" w:hAnsi="Calibri" w:cs="Calibri"/>
        </w:rPr>
        <w:t>Da'aro</w:t>
      </w:r>
      <w:proofErr w:type="spellEnd"/>
      <w:r>
        <w:rPr>
          <w:rFonts w:ascii="Calibri" w:eastAsia="Calibri" w:hAnsi="Calibri" w:cs="Calibri"/>
        </w:rPr>
        <w:t xml:space="preserve"> Youth Project is looking for an experienced full-time casework manager to join our small team based in Streatham Hill, London.</w:t>
      </w:r>
    </w:p>
    <w:p w14:paraId="041B6499" w14:textId="77777777" w:rsidR="00B83571" w:rsidRDefault="00B83571">
      <w:pPr>
        <w:widowControl/>
        <w:rPr>
          <w:rFonts w:ascii="Calibri" w:eastAsia="Calibri" w:hAnsi="Calibri" w:cs="Calibri"/>
        </w:rPr>
      </w:pPr>
    </w:p>
    <w:p w14:paraId="29EEF536" w14:textId="77777777" w:rsidR="00B83571" w:rsidRDefault="00000000">
      <w:pPr>
        <w:widowControl/>
        <w:rPr>
          <w:rFonts w:ascii="Calibri" w:eastAsia="Calibri" w:hAnsi="Calibri" w:cs="Calibri"/>
        </w:rPr>
      </w:pPr>
      <w:r>
        <w:rPr>
          <w:rFonts w:ascii="Calibri" w:eastAsia="Calibri" w:hAnsi="Calibri" w:cs="Calibri"/>
        </w:rPr>
        <w:t>This role involves managing a team of caseworkers and working alongside young refugees, asylum seekers and other young migrants who are at risk or in crisis to ensure that they can access their statutory entitlements and progress in their personal, social and educational development so that they can thrive and achieve their full potential.</w:t>
      </w:r>
    </w:p>
    <w:p w14:paraId="4F41D1DD" w14:textId="77777777" w:rsidR="00B83571" w:rsidRDefault="00B83571">
      <w:pPr>
        <w:widowControl/>
        <w:ind w:left="360"/>
        <w:rPr>
          <w:rFonts w:ascii="Calibri" w:eastAsia="Calibri" w:hAnsi="Calibri" w:cs="Calibri"/>
        </w:rPr>
      </w:pPr>
    </w:p>
    <w:p w14:paraId="2B1CDC6F" w14:textId="77777777" w:rsidR="00B83571" w:rsidRDefault="00000000">
      <w:pPr>
        <w:widowControl/>
        <w:rPr>
          <w:rFonts w:ascii="Calibri" w:eastAsia="Calibri" w:hAnsi="Calibri" w:cs="Calibri"/>
        </w:rPr>
      </w:pPr>
      <w:r>
        <w:rPr>
          <w:rFonts w:ascii="Calibri" w:eastAsia="Calibri" w:hAnsi="Calibri" w:cs="Calibri"/>
        </w:rPr>
        <w:t xml:space="preserve">Our caseworkers offer holistic support, advice and practical assistance to young people aged 14 to 25 years. They work closely with statutory and voluntary </w:t>
      </w:r>
      <w:proofErr w:type="spellStart"/>
      <w:r>
        <w:rPr>
          <w:rFonts w:ascii="Calibri" w:eastAsia="Calibri" w:hAnsi="Calibri" w:cs="Calibri"/>
        </w:rPr>
        <w:t>organisations</w:t>
      </w:r>
      <w:proofErr w:type="spellEnd"/>
      <w:r>
        <w:rPr>
          <w:rFonts w:ascii="Calibri" w:eastAsia="Calibri" w:hAnsi="Calibri" w:cs="Calibri"/>
        </w:rPr>
        <w:t xml:space="preserve"> to ensure that the immediate and longer-term needs of our young people are adequately met. They encourage the active and meaningful participation of young people in all aspects of </w:t>
      </w:r>
      <w:proofErr w:type="spellStart"/>
      <w:r>
        <w:rPr>
          <w:rFonts w:ascii="Calibri" w:eastAsia="Calibri" w:hAnsi="Calibri" w:cs="Calibri"/>
        </w:rPr>
        <w:t>Da’aro</w:t>
      </w:r>
      <w:proofErr w:type="spellEnd"/>
      <w:r>
        <w:rPr>
          <w:rFonts w:ascii="Calibri" w:eastAsia="Calibri" w:hAnsi="Calibri" w:cs="Calibri"/>
        </w:rPr>
        <w:t xml:space="preserve"> Youth Project’s youth service delivery and support the staff team to ensure young people are well supported and safeguarded. </w:t>
      </w:r>
    </w:p>
    <w:p w14:paraId="0D415D4D" w14:textId="77777777" w:rsidR="00B83571" w:rsidRDefault="00000000">
      <w:pPr>
        <w:widowControl/>
        <w:rPr>
          <w:rFonts w:ascii="Calibri" w:eastAsia="Calibri" w:hAnsi="Calibri" w:cs="Calibri"/>
        </w:rPr>
      </w:pPr>
      <w:r>
        <w:br w:type="page"/>
      </w:r>
    </w:p>
    <w:p w14:paraId="1FA517AF" w14:textId="77777777" w:rsidR="00B83571" w:rsidRDefault="00000000">
      <w:pPr>
        <w:widowControl/>
        <w:rPr>
          <w:rFonts w:ascii="Calibri" w:eastAsia="Calibri" w:hAnsi="Calibri" w:cs="Calibri"/>
          <w:b/>
          <w:bCs/>
          <w:i/>
          <w:iCs/>
          <w:sz w:val="40"/>
          <w:szCs w:val="40"/>
        </w:rPr>
      </w:pPr>
      <w:r>
        <w:rPr>
          <w:rFonts w:ascii="Calibri" w:eastAsia="Calibri" w:hAnsi="Calibri" w:cs="Calibri"/>
          <w:b/>
          <w:bCs/>
          <w:i/>
          <w:iCs/>
          <w:sz w:val="40"/>
          <w:szCs w:val="40"/>
        </w:rPr>
        <w:lastRenderedPageBreak/>
        <w:t xml:space="preserve">About </w:t>
      </w:r>
      <w:proofErr w:type="spellStart"/>
      <w:r>
        <w:rPr>
          <w:rFonts w:ascii="Calibri" w:eastAsia="Calibri" w:hAnsi="Calibri" w:cs="Calibri"/>
          <w:b/>
          <w:bCs/>
          <w:i/>
          <w:iCs/>
          <w:sz w:val="40"/>
          <w:szCs w:val="40"/>
        </w:rPr>
        <w:t>Da’aro</w:t>
      </w:r>
      <w:proofErr w:type="spellEnd"/>
      <w:r>
        <w:rPr>
          <w:rFonts w:ascii="Calibri" w:eastAsia="Calibri" w:hAnsi="Calibri" w:cs="Calibri"/>
          <w:b/>
          <w:bCs/>
          <w:i/>
          <w:iCs/>
          <w:sz w:val="40"/>
          <w:szCs w:val="40"/>
        </w:rPr>
        <w:t xml:space="preserve"> Youth Project</w:t>
      </w:r>
    </w:p>
    <w:p w14:paraId="1B8A5DB5" w14:textId="77777777" w:rsidR="00B83571" w:rsidRDefault="00B83571">
      <w:pPr>
        <w:widowControl/>
        <w:rPr>
          <w:rFonts w:ascii="Calibri" w:eastAsia="Calibri" w:hAnsi="Calibri" w:cs="Calibri"/>
          <w:b/>
          <w:bCs/>
        </w:rPr>
      </w:pPr>
    </w:p>
    <w:p w14:paraId="2639A705" w14:textId="77777777" w:rsidR="00B83571" w:rsidRDefault="00000000">
      <w:pPr>
        <w:widowControl/>
        <w:rPr>
          <w:rFonts w:ascii="Calibri" w:eastAsia="Calibri" w:hAnsi="Calibri" w:cs="Calibri"/>
          <w:b/>
          <w:bCs/>
        </w:rPr>
      </w:pPr>
      <w:r>
        <w:rPr>
          <w:rFonts w:ascii="Calibri" w:eastAsia="Calibri" w:hAnsi="Calibri" w:cs="Calibri"/>
          <w:b/>
          <w:bCs/>
        </w:rPr>
        <w:t xml:space="preserve">We are a community-led </w:t>
      </w:r>
      <w:proofErr w:type="spellStart"/>
      <w:r>
        <w:rPr>
          <w:rFonts w:ascii="Calibri" w:eastAsia="Calibri" w:hAnsi="Calibri" w:cs="Calibri"/>
          <w:b/>
          <w:bCs/>
        </w:rPr>
        <w:t>organisation</w:t>
      </w:r>
      <w:proofErr w:type="spellEnd"/>
      <w:r>
        <w:rPr>
          <w:rFonts w:ascii="Calibri" w:eastAsia="Calibri" w:hAnsi="Calibri" w:cs="Calibri"/>
          <w:b/>
          <w:bCs/>
        </w:rPr>
        <w:t xml:space="preserve"> supporting young refugees from the Horn of Africa.</w:t>
      </w:r>
    </w:p>
    <w:p w14:paraId="0CC9427C" w14:textId="77777777" w:rsidR="00B83571" w:rsidRDefault="00B83571">
      <w:pPr>
        <w:widowControl/>
        <w:rPr>
          <w:rFonts w:ascii="Calibri" w:eastAsia="Calibri" w:hAnsi="Calibri" w:cs="Calibri"/>
          <w:b/>
          <w:bCs/>
        </w:rPr>
      </w:pPr>
    </w:p>
    <w:p w14:paraId="20085675" w14:textId="77777777" w:rsidR="00B83571" w:rsidRDefault="00000000">
      <w:pPr>
        <w:widowControl/>
        <w:rPr>
          <w:rFonts w:ascii="Calibri" w:eastAsia="Calibri" w:hAnsi="Calibri" w:cs="Calibri"/>
        </w:rPr>
      </w:pPr>
      <w:proofErr w:type="spellStart"/>
      <w:r>
        <w:rPr>
          <w:rFonts w:ascii="Calibri" w:eastAsia="Calibri" w:hAnsi="Calibri" w:cs="Calibri"/>
        </w:rPr>
        <w:t>Da'aro</w:t>
      </w:r>
      <w:proofErr w:type="spellEnd"/>
      <w:r>
        <w:rPr>
          <w:rFonts w:ascii="Calibri" w:eastAsia="Calibri" w:hAnsi="Calibri" w:cs="Calibri"/>
        </w:rPr>
        <w:t xml:space="preserve"> Youth Project was established in 2018 by members of the Eritrean community in London in response to the deaths of a number of teenage Eritreans by suicide. Eritreans were the largest nationality group of unaccompanied minors to arrive in the UK in 2017 and 2018. Asylum-seeking children and young adults arrive here after traumatic journeys through the Sahara Desert, Libya, the Mediterranean Sea and after crossing borders in Europe, such as in Calais. Once here, young people often struggle to adapt to new lives separated from their families, and find that navigating the complex asylum and social care systems can be stressful and traumatic.</w:t>
      </w:r>
    </w:p>
    <w:p w14:paraId="7AE97DF3" w14:textId="77777777" w:rsidR="00B83571" w:rsidRDefault="00000000">
      <w:pPr>
        <w:widowControl/>
        <w:rPr>
          <w:rFonts w:ascii="Calibri" w:eastAsia="Calibri" w:hAnsi="Calibri" w:cs="Calibri"/>
        </w:rPr>
      </w:pPr>
      <w:r>
        <w:rPr>
          <w:rFonts w:ascii="Calibri" w:eastAsia="Calibri" w:hAnsi="Calibri" w:cs="Calibri"/>
        </w:rPr>
        <w:t> </w:t>
      </w:r>
    </w:p>
    <w:p w14:paraId="6A91BD00" w14:textId="77777777" w:rsidR="00B83571" w:rsidRDefault="00000000">
      <w:pPr>
        <w:widowControl/>
        <w:rPr>
          <w:rFonts w:ascii="Calibri" w:eastAsia="Calibri" w:hAnsi="Calibri" w:cs="Calibri"/>
        </w:rPr>
      </w:pPr>
      <w:r>
        <w:rPr>
          <w:rFonts w:ascii="Calibri" w:eastAsia="Calibri" w:hAnsi="Calibri" w:cs="Calibri"/>
        </w:rPr>
        <w:t xml:space="preserve">We aim to promote the wellbeing of these migrant young people living in the UK, through direct support, through building bridges in the Eritrean community and through advocating for changes to unfair and discriminatory systems which undermine their wellbeing. We believe that building sustainable relationships of trust and support within the Eritrean community is the best way to empower young people and enable them to overcome their </w:t>
      </w:r>
      <w:proofErr w:type="spellStart"/>
      <w:r>
        <w:rPr>
          <w:rFonts w:ascii="Calibri" w:eastAsia="Calibri" w:hAnsi="Calibri" w:cs="Calibri"/>
        </w:rPr>
        <w:t>marginalisation</w:t>
      </w:r>
      <w:proofErr w:type="spellEnd"/>
      <w:r>
        <w:rPr>
          <w:rFonts w:ascii="Calibri" w:eastAsia="Calibri" w:hAnsi="Calibri" w:cs="Calibri"/>
        </w:rPr>
        <w:t xml:space="preserve"> within society.</w:t>
      </w:r>
    </w:p>
    <w:p w14:paraId="740C8E3A" w14:textId="77777777" w:rsidR="00B83571" w:rsidRDefault="00B83571">
      <w:pPr>
        <w:widowControl/>
        <w:rPr>
          <w:rFonts w:ascii="Calibri" w:eastAsia="Calibri" w:hAnsi="Calibri" w:cs="Calibri"/>
        </w:rPr>
      </w:pPr>
    </w:p>
    <w:p w14:paraId="20B9301F" w14:textId="77777777" w:rsidR="00B83571" w:rsidRDefault="00000000">
      <w:pPr>
        <w:widowControl/>
        <w:rPr>
          <w:rFonts w:ascii="Calibri" w:eastAsia="Calibri" w:hAnsi="Calibri" w:cs="Calibri"/>
          <w:b/>
          <w:bCs/>
        </w:rPr>
      </w:pPr>
      <w:r>
        <w:rPr>
          <w:rFonts w:ascii="Calibri" w:eastAsia="Calibri" w:hAnsi="Calibri" w:cs="Calibri"/>
          <w:b/>
          <w:bCs/>
        </w:rPr>
        <w:t>We want newly arrived asylum-seeking young people to feel at home and to know they have someone to turn to in a crisis.</w:t>
      </w:r>
    </w:p>
    <w:p w14:paraId="7B77E236" w14:textId="77777777" w:rsidR="00B83571" w:rsidRDefault="00B83571">
      <w:pPr>
        <w:widowControl/>
        <w:rPr>
          <w:rFonts w:ascii="Calibri" w:eastAsia="Calibri" w:hAnsi="Calibri" w:cs="Calibri"/>
          <w:b/>
          <w:bCs/>
        </w:rPr>
      </w:pPr>
    </w:p>
    <w:p w14:paraId="412E205D" w14:textId="77777777" w:rsidR="00B83571" w:rsidRDefault="00000000">
      <w:pPr>
        <w:widowControl/>
        <w:rPr>
          <w:rFonts w:ascii="Calibri" w:eastAsia="Calibri" w:hAnsi="Calibri" w:cs="Calibri"/>
        </w:rPr>
      </w:pPr>
      <w:r>
        <w:rPr>
          <w:rFonts w:ascii="Calibri" w:eastAsia="Calibri" w:hAnsi="Calibri" w:cs="Calibri"/>
        </w:rPr>
        <w:t xml:space="preserve">Towards this aim, we currently run a weekly youth club called ‘Injera Club’, which is a fun and lively space where young Eritrean, Ethiopian, Somali and Sudanese children and young people (and their friends) can relax, play games, </w:t>
      </w:r>
      <w:proofErr w:type="spellStart"/>
      <w:r>
        <w:rPr>
          <w:rFonts w:ascii="Calibri" w:eastAsia="Calibri" w:hAnsi="Calibri" w:cs="Calibri"/>
        </w:rPr>
        <w:t>socialise</w:t>
      </w:r>
      <w:proofErr w:type="spellEnd"/>
      <w:r>
        <w:rPr>
          <w:rFonts w:ascii="Calibri" w:eastAsia="Calibri" w:hAnsi="Calibri" w:cs="Calibri"/>
        </w:rPr>
        <w:t xml:space="preserve"> and eat homely food. From this space, we work with young people to identify if they have support needs and respond to these accordingly, through our trauma-informed casework service. As part of the casework service we provide 1-to-1 support, including general advice, emotional support, referrals to legal support and advocacy. Integral to all this work is enabling young people to advocate for themselves to make changes.</w:t>
      </w:r>
    </w:p>
    <w:p w14:paraId="219C553F" w14:textId="77777777" w:rsidR="00B83571" w:rsidRDefault="00B83571">
      <w:pPr>
        <w:widowControl/>
        <w:rPr>
          <w:rFonts w:ascii="Calibri" w:eastAsia="Calibri" w:hAnsi="Calibri" w:cs="Calibri"/>
        </w:rPr>
      </w:pPr>
    </w:p>
    <w:p w14:paraId="057F13FA" w14:textId="77777777" w:rsidR="00B83571" w:rsidRDefault="00000000">
      <w:pPr>
        <w:widowControl/>
        <w:rPr>
          <w:rFonts w:ascii="Calibri" w:eastAsia="Calibri" w:hAnsi="Calibri" w:cs="Calibri"/>
          <w:sz w:val="22"/>
          <w:szCs w:val="22"/>
          <w:highlight w:val="yellow"/>
        </w:rPr>
      </w:pPr>
      <w:r>
        <w:rPr>
          <w:rFonts w:ascii="Calibri" w:eastAsia="Calibri" w:hAnsi="Calibri" w:cs="Calibri"/>
          <w:b/>
          <w:bCs/>
          <w:i/>
          <w:iCs/>
          <w:sz w:val="40"/>
          <w:szCs w:val="40"/>
        </w:rPr>
        <w:t xml:space="preserve">Job description </w:t>
      </w:r>
    </w:p>
    <w:p w14:paraId="772E193C" w14:textId="77777777" w:rsidR="00B83571" w:rsidRDefault="00000000">
      <w:pPr>
        <w:spacing w:before="240" w:after="240" w:line="243" w:lineRule="auto"/>
        <w:rPr>
          <w:rFonts w:ascii="Calibri" w:eastAsia="Calibri" w:hAnsi="Calibri" w:cs="Calibri"/>
          <w:b/>
          <w:bCs/>
        </w:rPr>
      </w:pPr>
      <w:r>
        <w:rPr>
          <w:rFonts w:ascii="Calibri" w:eastAsia="Calibri" w:hAnsi="Calibri" w:cs="Calibri"/>
          <w:b/>
          <w:bCs/>
        </w:rPr>
        <w:t>Youth Casework &amp; Advocacy</w:t>
      </w:r>
    </w:p>
    <w:p w14:paraId="3E8B1493" w14:textId="77777777" w:rsidR="00B83571" w:rsidRDefault="00000000">
      <w:pPr>
        <w:numPr>
          <w:ilvl w:val="0"/>
          <w:numId w:val="1"/>
        </w:numPr>
        <w:spacing w:before="240" w:line="243" w:lineRule="auto"/>
        <w:rPr>
          <w:rFonts w:ascii="Calibri" w:eastAsia="Calibri" w:hAnsi="Calibri" w:cs="Calibri"/>
        </w:rPr>
      </w:pPr>
      <w:r>
        <w:rPr>
          <w:rFonts w:ascii="Calibri" w:eastAsia="Calibri" w:hAnsi="Calibri" w:cs="Calibri"/>
        </w:rPr>
        <w:t>To develop positive, respectful and enabling relationships with young people which encourage their engagement with both DYP's and other services which promote their positive development.</w:t>
      </w:r>
      <w:r>
        <w:rPr>
          <w:rFonts w:ascii="Calibri" w:eastAsia="Calibri" w:hAnsi="Calibri" w:cs="Calibri"/>
        </w:rPr>
        <w:br/>
      </w:r>
    </w:p>
    <w:p w14:paraId="78A115F4"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lastRenderedPageBreak/>
        <w:t>To take an active role in advocacy and campaigning work to drive policy change in line with DYP’s constitution.</w:t>
      </w:r>
      <w:r>
        <w:rPr>
          <w:rFonts w:ascii="Calibri" w:eastAsia="Calibri" w:hAnsi="Calibri" w:cs="Calibri"/>
        </w:rPr>
        <w:br/>
      </w:r>
    </w:p>
    <w:p w14:paraId="56D42794"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To conduct needs assessments with young people, supporting them to understand the factors affecting their situation, and working with them to develop agreed support plans that address immediate and long-term barriers to their positive progress.</w:t>
      </w:r>
      <w:r>
        <w:rPr>
          <w:rFonts w:ascii="Calibri" w:eastAsia="Calibri" w:hAnsi="Calibri" w:cs="Calibri"/>
        </w:rPr>
        <w:br/>
      </w:r>
    </w:p>
    <w:p w14:paraId="23FF2F03"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To advocate on behalf of children and young people to enable them to access their full statutory rights and entitlements to education, social services support, housing, health care and legal advice.</w:t>
      </w:r>
      <w:r>
        <w:rPr>
          <w:rFonts w:ascii="Calibri" w:eastAsia="Calibri" w:hAnsi="Calibri" w:cs="Calibri"/>
        </w:rPr>
        <w:br/>
      </w:r>
    </w:p>
    <w:p w14:paraId="0FBB3C31"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To always stand up for and stand by the child or young person – and to understand the structural barriers they face within the asylum and care systems.</w:t>
      </w:r>
      <w:r>
        <w:rPr>
          <w:rFonts w:ascii="Calibri" w:eastAsia="Calibri" w:hAnsi="Calibri" w:cs="Calibri"/>
        </w:rPr>
        <w:br/>
      </w:r>
    </w:p>
    <w:p w14:paraId="1D00DCD3"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 xml:space="preserve">To accompany young refugees and asylum seekers to appointments with social services, solicitors, court hearings, GPs, mental health services, colleges/schools and other support services/ </w:t>
      </w:r>
      <w:proofErr w:type="spellStart"/>
      <w:r>
        <w:rPr>
          <w:rFonts w:ascii="Calibri" w:eastAsia="Calibri" w:hAnsi="Calibri" w:cs="Calibri"/>
        </w:rPr>
        <w:t>organisations</w:t>
      </w:r>
      <w:proofErr w:type="spellEnd"/>
      <w:r>
        <w:rPr>
          <w:rFonts w:ascii="Calibri" w:eastAsia="Calibri" w:hAnsi="Calibri" w:cs="Calibri"/>
        </w:rPr>
        <w:t>.</w:t>
      </w:r>
      <w:r>
        <w:rPr>
          <w:rFonts w:ascii="Calibri" w:eastAsia="Calibri" w:hAnsi="Calibri" w:cs="Calibri"/>
        </w:rPr>
        <w:br/>
      </w:r>
    </w:p>
    <w:p w14:paraId="452446E5"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To provide holistic, high quality casework support and advocacy to young people in need.</w:t>
      </w:r>
      <w:r>
        <w:rPr>
          <w:rFonts w:ascii="Calibri" w:eastAsia="Calibri" w:hAnsi="Calibri" w:cs="Calibri"/>
        </w:rPr>
        <w:br/>
      </w:r>
    </w:p>
    <w:p w14:paraId="1BC09A88" w14:textId="77777777" w:rsidR="00B83571" w:rsidRDefault="00000000">
      <w:pPr>
        <w:numPr>
          <w:ilvl w:val="0"/>
          <w:numId w:val="1"/>
        </w:numPr>
        <w:spacing w:line="243" w:lineRule="auto"/>
        <w:rPr>
          <w:rFonts w:ascii="Calibri" w:eastAsia="Calibri" w:hAnsi="Calibri" w:cs="Calibri"/>
        </w:rPr>
      </w:pPr>
      <w:r>
        <w:rPr>
          <w:rFonts w:ascii="Calibri" w:eastAsia="Calibri" w:hAnsi="Calibri" w:cs="Calibri"/>
        </w:rPr>
        <w:t>To attend youth clubs (Tuesday or Thursday evenings) in Streatham, South-West London, to offer casework/advice.</w:t>
      </w:r>
      <w:r>
        <w:rPr>
          <w:rFonts w:ascii="Calibri" w:eastAsia="Calibri" w:hAnsi="Calibri" w:cs="Calibri"/>
        </w:rPr>
        <w:br/>
      </w:r>
    </w:p>
    <w:p w14:paraId="46F516FE" w14:textId="77777777" w:rsidR="00B83571" w:rsidRDefault="00000000">
      <w:pPr>
        <w:numPr>
          <w:ilvl w:val="0"/>
          <w:numId w:val="1"/>
        </w:numPr>
        <w:spacing w:after="240" w:line="243" w:lineRule="auto"/>
        <w:rPr>
          <w:rFonts w:ascii="Calibri" w:eastAsia="Calibri" w:hAnsi="Calibri" w:cs="Calibri"/>
        </w:rPr>
      </w:pPr>
      <w:r>
        <w:rPr>
          <w:rFonts w:ascii="Calibri" w:eastAsia="Calibri" w:hAnsi="Calibri" w:cs="Calibri"/>
        </w:rPr>
        <w:t>To ensure the active and meaningful participation of young people in all of DYP’s youth provision, ensuring that their voice is central to all service development and delivery.</w:t>
      </w:r>
    </w:p>
    <w:p w14:paraId="437FE1F8" w14:textId="77777777" w:rsidR="00B83571" w:rsidRDefault="00000000">
      <w:pPr>
        <w:spacing w:before="240" w:after="240" w:line="243" w:lineRule="auto"/>
        <w:rPr>
          <w:rFonts w:ascii="Calibri" w:eastAsia="Calibri" w:hAnsi="Calibri" w:cs="Calibri"/>
          <w:b/>
          <w:bCs/>
        </w:rPr>
      </w:pPr>
      <w:r>
        <w:rPr>
          <w:rFonts w:ascii="Calibri" w:eastAsia="Calibri" w:hAnsi="Calibri" w:cs="Calibri"/>
          <w:b/>
          <w:bCs/>
        </w:rPr>
        <w:t>Service Leadership &amp; Staff Management</w:t>
      </w:r>
    </w:p>
    <w:p w14:paraId="1C0CBCD0" w14:textId="77777777" w:rsidR="00B83571" w:rsidRDefault="00000000">
      <w:pPr>
        <w:numPr>
          <w:ilvl w:val="0"/>
          <w:numId w:val="4"/>
        </w:numPr>
        <w:spacing w:before="240" w:line="243" w:lineRule="auto"/>
        <w:rPr>
          <w:rFonts w:ascii="Calibri" w:eastAsia="Calibri" w:hAnsi="Calibri" w:cs="Calibri"/>
        </w:rPr>
      </w:pPr>
      <w:r>
        <w:rPr>
          <w:rFonts w:ascii="Calibri" w:eastAsia="Calibri" w:hAnsi="Calibri" w:cs="Calibri"/>
        </w:rPr>
        <w:t>To take responsibility for DYP's ‘Youth Casework Service’.</w:t>
      </w:r>
      <w:r>
        <w:rPr>
          <w:rFonts w:ascii="Calibri" w:eastAsia="Calibri" w:hAnsi="Calibri" w:cs="Calibri"/>
        </w:rPr>
        <w:br/>
      </w:r>
    </w:p>
    <w:p w14:paraId="2FB4499C" w14:textId="77777777" w:rsidR="00B83571" w:rsidRDefault="00000000">
      <w:pPr>
        <w:numPr>
          <w:ilvl w:val="0"/>
          <w:numId w:val="4"/>
        </w:numPr>
        <w:spacing w:line="243" w:lineRule="auto"/>
        <w:rPr>
          <w:rFonts w:ascii="Calibri" w:eastAsia="Calibri" w:hAnsi="Calibri" w:cs="Calibri"/>
        </w:rPr>
      </w:pPr>
      <w:r>
        <w:rPr>
          <w:rFonts w:ascii="Calibri" w:eastAsia="Calibri" w:hAnsi="Calibri" w:cs="Calibri"/>
        </w:rPr>
        <w:t>To act as line manager for all caseworkers working within the youth casework service.</w:t>
      </w:r>
      <w:r>
        <w:rPr>
          <w:rFonts w:ascii="Calibri" w:eastAsia="Calibri" w:hAnsi="Calibri" w:cs="Calibri"/>
        </w:rPr>
        <w:br/>
      </w:r>
    </w:p>
    <w:p w14:paraId="3278BB8A" w14:textId="77777777" w:rsidR="00B83571" w:rsidRDefault="00000000">
      <w:pPr>
        <w:numPr>
          <w:ilvl w:val="0"/>
          <w:numId w:val="4"/>
        </w:numPr>
        <w:spacing w:line="243" w:lineRule="auto"/>
        <w:rPr>
          <w:rFonts w:ascii="Calibri" w:eastAsia="Calibri" w:hAnsi="Calibri" w:cs="Calibri"/>
        </w:rPr>
      </w:pPr>
      <w:r>
        <w:rPr>
          <w:rFonts w:ascii="Calibri" w:eastAsia="Calibri" w:hAnsi="Calibri" w:cs="Calibri"/>
        </w:rPr>
        <w:t>Alongside DYP management, agree a capacity for the casework service, ensure regular triage meetings to allocate cases or to decline support (where cases do not meet our criteria or where capacity has been reached).</w:t>
      </w:r>
      <w:r>
        <w:rPr>
          <w:rFonts w:ascii="Calibri" w:eastAsia="Calibri" w:hAnsi="Calibri" w:cs="Calibri"/>
        </w:rPr>
        <w:br/>
      </w:r>
    </w:p>
    <w:p w14:paraId="5CBF7D1D" w14:textId="77777777" w:rsidR="00B83571" w:rsidRDefault="00000000">
      <w:pPr>
        <w:numPr>
          <w:ilvl w:val="0"/>
          <w:numId w:val="4"/>
        </w:numPr>
        <w:spacing w:line="243" w:lineRule="auto"/>
        <w:rPr>
          <w:rFonts w:ascii="Calibri" w:eastAsia="Calibri" w:hAnsi="Calibri" w:cs="Calibri"/>
        </w:rPr>
      </w:pPr>
      <w:r>
        <w:rPr>
          <w:rFonts w:ascii="Calibri" w:eastAsia="Calibri" w:hAnsi="Calibri" w:cs="Calibri"/>
        </w:rPr>
        <w:t xml:space="preserve">Work with other Youth Caseworkers to ensure that each young person is receiving a </w:t>
      </w:r>
      <w:r>
        <w:rPr>
          <w:rFonts w:ascii="Calibri" w:eastAsia="Calibri" w:hAnsi="Calibri" w:cs="Calibri"/>
        </w:rPr>
        <w:lastRenderedPageBreak/>
        <w:t xml:space="preserve">high quality service from </w:t>
      </w:r>
      <w:proofErr w:type="spellStart"/>
      <w:r>
        <w:rPr>
          <w:rFonts w:ascii="Calibri" w:eastAsia="Calibri" w:hAnsi="Calibri" w:cs="Calibri"/>
        </w:rPr>
        <w:t>Da’aro</w:t>
      </w:r>
      <w:proofErr w:type="spellEnd"/>
      <w:r>
        <w:rPr>
          <w:rFonts w:ascii="Calibri" w:eastAsia="Calibri" w:hAnsi="Calibri" w:cs="Calibri"/>
        </w:rPr>
        <w:t xml:space="preserve"> Youth Project.</w:t>
      </w:r>
      <w:r>
        <w:rPr>
          <w:rFonts w:ascii="Calibri" w:eastAsia="Calibri" w:hAnsi="Calibri" w:cs="Calibri"/>
        </w:rPr>
        <w:br/>
      </w:r>
    </w:p>
    <w:p w14:paraId="392FB586" w14:textId="77777777" w:rsidR="00B83571" w:rsidRDefault="00000000">
      <w:pPr>
        <w:numPr>
          <w:ilvl w:val="0"/>
          <w:numId w:val="4"/>
        </w:numPr>
        <w:spacing w:line="243" w:lineRule="auto"/>
        <w:rPr>
          <w:rFonts w:ascii="Calibri" w:eastAsia="Calibri" w:hAnsi="Calibri" w:cs="Calibri"/>
        </w:rPr>
      </w:pPr>
      <w:r>
        <w:rPr>
          <w:rFonts w:ascii="Calibri" w:eastAsia="Calibri" w:hAnsi="Calibri" w:cs="Calibri"/>
        </w:rPr>
        <w:t>To support DYP management and colleagues by providing information and reports as required.</w:t>
      </w:r>
      <w:r>
        <w:rPr>
          <w:rFonts w:ascii="Calibri" w:eastAsia="Calibri" w:hAnsi="Calibri" w:cs="Calibri"/>
        </w:rPr>
        <w:br/>
      </w:r>
    </w:p>
    <w:p w14:paraId="7653B669" w14:textId="77777777" w:rsidR="00B83571" w:rsidRDefault="00000000">
      <w:pPr>
        <w:numPr>
          <w:ilvl w:val="0"/>
          <w:numId w:val="4"/>
        </w:numPr>
        <w:spacing w:after="240" w:line="243" w:lineRule="auto"/>
        <w:rPr>
          <w:rFonts w:ascii="Calibri" w:eastAsia="Calibri" w:hAnsi="Calibri" w:cs="Calibri"/>
        </w:rPr>
      </w:pPr>
      <w:r>
        <w:rPr>
          <w:rFonts w:ascii="Calibri" w:eastAsia="Calibri" w:hAnsi="Calibri" w:cs="Calibri"/>
        </w:rPr>
        <w:t>To undertake such other work appropriate to the post as may be assigned by DYP management.</w:t>
      </w:r>
    </w:p>
    <w:p w14:paraId="0489C718" w14:textId="77777777" w:rsidR="00B83571" w:rsidRDefault="00000000">
      <w:pPr>
        <w:spacing w:before="240" w:after="240" w:line="243" w:lineRule="auto"/>
        <w:rPr>
          <w:rFonts w:ascii="Calibri" w:eastAsia="Calibri" w:hAnsi="Calibri" w:cs="Calibri"/>
          <w:b/>
          <w:bCs/>
        </w:rPr>
      </w:pPr>
      <w:r>
        <w:rPr>
          <w:rFonts w:ascii="Calibri" w:eastAsia="Calibri" w:hAnsi="Calibri" w:cs="Calibri"/>
          <w:b/>
          <w:bCs/>
        </w:rPr>
        <w:t>Case Management &amp; Data Protection</w:t>
      </w:r>
    </w:p>
    <w:p w14:paraId="34A79B64" w14:textId="77777777" w:rsidR="00B83571" w:rsidRDefault="00000000">
      <w:pPr>
        <w:numPr>
          <w:ilvl w:val="0"/>
          <w:numId w:val="3"/>
        </w:numPr>
        <w:spacing w:before="240" w:line="243" w:lineRule="auto"/>
        <w:rPr>
          <w:rFonts w:ascii="Calibri" w:eastAsia="Calibri" w:hAnsi="Calibri" w:cs="Calibri"/>
        </w:rPr>
      </w:pPr>
      <w:r>
        <w:rPr>
          <w:rFonts w:ascii="Calibri" w:eastAsia="Calibri" w:hAnsi="Calibri" w:cs="Calibri"/>
        </w:rPr>
        <w:t xml:space="preserve">To lead on </w:t>
      </w:r>
      <w:proofErr w:type="spellStart"/>
      <w:r>
        <w:rPr>
          <w:rFonts w:ascii="Calibri" w:eastAsia="Calibri" w:hAnsi="Calibri" w:cs="Calibri"/>
        </w:rPr>
        <w:t>organising</w:t>
      </w:r>
      <w:proofErr w:type="spellEnd"/>
      <w:r>
        <w:rPr>
          <w:rFonts w:ascii="Calibri" w:eastAsia="Calibri" w:hAnsi="Calibri" w:cs="Calibri"/>
        </w:rPr>
        <w:t xml:space="preserve"> the case management system. To ensure that newly opened cases have their details fully written up on the system. To ensure that all casework service users have a case file which is updated regularly, and that all case notes are written soon after actions have been taken. To ensure that cases which are closed receive a summary conclusion on their file and to report casework outcomes to DYP management.</w:t>
      </w:r>
      <w:r>
        <w:rPr>
          <w:rFonts w:ascii="Calibri" w:eastAsia="Calibri" w:hAnsi="Calibri" w:cs="Calibri"/>
        </w:rPr>
        <w:br/>
      </w:r>
    </w:p>
    <w:p w14:paraId="1D012399" w14:textId="77777777" w:rsidR="00B83571" w:rsidRDefault="00000000">
      <w:pPr>
        <w:numPr>
          <w:ilvl w:val="0"/>
          <w:numId w:val="3"/>
        </w:numPr>
        <w:spacing w:line="243" w:lineRule="auto"/>
        <w:rPr>
          <w:rFonts w:ascii="Calibri" w:eastAsia="Calibri" w:hAnsi="Calibri" w:cs="Calibri"/>
        </w:rPr>
      </w:pPr>
      <w:r>
        <w:rPr>
          <w:rFonts w:ascii="Calibri" w:eastAsia="Calibri" w:hAnsi="Calibri" w:cs="Calibri"/>
        </w:rPr>
        <w:t>To effectively manage casework files and keep accurate written records of casework support provided using our case management system.</w:t>
      </w:r>
      <w:r>
        <w:rPr>
          <w:rFonts w:ascii="Calibri" w:eastAsia="Calibri" w:hAnsi="Calibri" w:cs="Calibri"/>
        </w:rPr>
        <w:br/>
      </w:r>
    </w:p>
    <w:p w14:paraId="4FBF5702" w14:textId="77777777" w:rsidR="00B83571" w:rsidRDefault="00000000">
      <w:pPr>
        <w:numPr>
          <w:ilvl w:val="0"/>
          <w:numId w:val="3"/>
        </w:numPr>
        <w:spacing w:after="240" w:line="243" w:lineRule="auto"/>
        <w:rPr>
          <w:rFonts w:ascii="Calibri" w:eastAsia="Calibri" w:hAnsi="Calibri" w:cs="Calibri"/>
        </w:rPr>
      </w:pPr>
      <w:r>
        <w:rPr>
          <w:rFonts w:ascii="Calibri" w:eastAsia="Calibri" w:hAnsi="Calibri" w:cs="Calibri"/>
        </w:rPr>
        <w:t>To ensure that work is monitored and evaluated and quality assured to meet internal and external requirements.</w:t>
      </w:r>
    </w:p>
    <w:p w14:paraId="7A79CAEE" w14:textId="77777777" w:rsidR="00B83571" w:rsidRDefault="00B83571">
      <w:pPr>
        <w:spacing w:before="240" w:after="240" w:line="243" w:lineRule="auto"/>
        <w:rPr>
          <w:rFonts w:ascii="Calibri" w:eastAsia="Calibri" w:hAnsi="Calibri" w:cs="Calibri"/>
        </w:rPr>
      </w:pPr>
    </w:p>
    <w:p w14:paraId="2D6AF92F" w14:textId="77777777" w:rsidR="00B83571" w:rsidRDefault="00000000">
      <w:pPr>
        <w:spacing w:before="240" w:after="240" w:line="243" w:lineRule="auto"/>
        <w:rPr>
          <w:rFonts w:ascii="Calibri" w:eastAsia="Calibri" w:hAnsi="Calibri" w:cs="Calibri"/>
          <w:b/>
          <w:bCs/>
        </w:rPr>
      </w:pPr>
      <w:r>
        <w:rPr>
          <w:rFonts w:ascii="Calibri" w:eastAsia="Calibri" w:hAnsi="Calibri" w:cs="Calibri"/>
          <w:b/>
          <w:bCs/>
        </w:rPr>
        <w:t>Partnership Working &amp; Stakeholder Engagement</w:t>
      </w:r>
    </w:p>
    <w:p w14:paraId="7BE64920" w14:textId="77777777" w:rsidR="00B83571" w:rsidRDefault="00000000">
      <w:pPr>
        <w:numPr>
          <w:ilvl w:val="0"/>
          <w:numId w:val="2"/>
        </w:numPr>
        <w:spacing w:before="240" w:after="240" w:line="243" w:lineRule="auto"/>
        <w:rPr>
          <w:rFonts w:ascii="Calibri" w:eastAsia="Calibri" w:hAnsi="Calibri" w:cs="Calibri"/>
        </w:rPr>
      </w:pPr>
      <w:r>
        <w:rPr>
          <w:rFonts w:ascii="Calibri" w:eastAsia="Calibri" w:hAnsi="Calibri" w:cs="Calibri"/>
        </w:rPr>
        <w:t xml:space="preserve">To build effective partnerships with community </w:t>
      </w:r>
      <w:proofErr w:type="spellStart"/>
      <w:r>
        <w:rPr>
          <w:rFonts w:ascii="Calibri" w:eastAsia="Calibri" w:hAnsi="Calibri" w:cs="Calibri"/>
        </w:rPr>
        <w:t>organisations</w:t>
      </w:r>
      <w:proofErr w:type="spellEnd"/>
      <w:r>
        <w:rPr>
          <w:rFonts w:ascii="Calibri" w:eastAsia="Calibri" w:hAnsi="Calibri" w:cs="Calibri"/>
        </w:rPr>
        <w:t>, local authorities and other stakeholders.</w:t>
      </w:r>
    </w:p>
    <w:p w14:paraId="4C9054A6" w14:textId="77777777" w:rsidR="00B83571" w:rsidRDefault="00000000">
      <w:pPr>
        <w:spacing w:before="240" w:after="240" w:line="243" w:lineRule="auto"/>
        <w:rPr>
          <w:rFonts w:ascii="Calibri" w:eastAsia="Calibri" w:hAnsi="Calibri" w:cs="Calibri"/>
          <w:b/>
          <w:bCs/>
        </w:rPr>
      </w:pPr>
      <w:r>
        <w:rPr>
          <w:rFonts w:ascii="Calibri" w:eastAsia="Calibri" w:hAnsi="Calibri" w:cs="Calibri"/>
          <w:b/>
          <w:bCs/>
        </w:rPr>
        <w:t>Safeguarding, Compliance &amp; Professional Standards</w:t>
      </w:r>
    </w:p>
    <w:p w14:paraId="580C403E" w14:textId="77777777" w:rsidR="00B83571" w:rsidRDefault="00000000">
      <w:pPr>
        <w:numPr>
          <w:ilvl w:val="0"/>
          <w:numId w:val="5"/>
        </w:numPr>
        <w:spacing w:before="240" w:line="243" w:lineRule="auto"/>
        <w:rPr>
          <w:rFonts w:ascii="Calibri" w:eastAsia="Calibri" w:hAnsi="Calibri" w:cs="Calibri"/>
        </w:rPr>
      </w:pPr>
      <w:r>
        <w:rPr>
          <w:rFonts w:ascii="Calibri" w:eastAsia="Calibri" w:hAnsi="Calibri" w:cs="Calibri"/>
        </w:rPr>
        <w:t>To maintain a high level of expertise in the support of the target group by keeping abreast of policy, legislation and other relevant developments.</w:t>
      </w:r>
      <w:r>
        <w:rPr>
          <w:rFonts w:ascii="Calibri" w:eastAsia="Calibri" w:hAnsi="Calibri" w:cs="Calibri"/>
        </w:rPr>
        <w:br/>
      </w:r>
    </w:p>
    <w:p w14:paraId="69095F7D"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To maintain confidentiality and clear boundaries in all aspects of the role.</w:t>
      </w:r>
      <w:r>
        <w:rPr>
          <w:rFonts w:ascii="Calibri" w:eastAsia="Calibri" w:hAnsi="Calibri" w:cs="Calibri"/>
        </w:rPr>
        <w:br/>
      </w:r>
    </w:p>
    <w:p w14:paraId="27A13DDD"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To maintain compliance with policies and procedures of DYP in relation to child and vulnerable adult protection, diversity and equal opportunities.</w:t>
      </w:r>
      <w:r>
        <w:rPr>
          <w:rFonts w:ascii="Calibri" w:eastAsia="Calibri" w:hAnsi="Calibri" w:cs="Calibri"/>
        </w:rPr>
        <w:br/>
      </w:r>
    </w:p>
    <w:p w14:paraId="6FCF1FFF"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To attend supervision sessions and appraisals with Project Lead, contribute to team meetings and collaborate positively with the DYP team.</w:t>
      </w:r>
      <w:r>
        <w:rPr>
          <w:rFonts w:ascii="Calibri" w:eastAsia="Calibri" w:hAnsi="Calibri" w:cs="Calibri"/>
        </w:rPr>
        <w:br/>
      </w:r>
    </w:p>
    <w:p w14:paraId="780B7C3C"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Monthly regular clinical supervision is available.</w:t>
      </w:r>
      <w:r>
        <w:rPr>
          <w:rFonts w:ascii="Calibri" w:eastAsia="Calibri" w:hAnsi="Calibri" w:cs="Calibri"/>
        </w:rPr>
        <w:br/>
      </w:r>
    </w:p>
    <w:p w14:paraId="6BA9FAB6"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To undertake training and self-development in order to develop skills and ensure an accurate knowledge and understanding of the issues facing, and policy affecting refugee, asylum seeking and recently arrived young people.</w:t>
      </w:r>
      <w:r>
        <w:rPr>
          <w:rFonts w:ascii="Calibri" w:eastAsia="Calibri" w:hAnsi="Calibri" w:cs="Calibri"/>
        </w:rPr>
        <w:br/>
      </w:r>
    </w:p>
    <w:p w14:paraId="73040E20" w14:textId="77777777" w:rsidR="00B83571" w:rsidRDefault="00000000">
      <w:pPr>
        <w:numPr>
          <w:ilvl w:val="0"/>
          <w:numId w:val="5"/>
        </w:numPr>
        <w:spacing w:line="243" w:lineRule="auto"/>
        <w:rPr>
          <w:rFonts w:ascii="Calibri" w:eastAsia="Calibri" w:hAnsi="Calibri" w:cs="Calibri"/>
        </w:rPr>
      </w:pPr>
      <w:r>
        <w:rPr>
          <w:rFonts w:ascii="Calibri" w:eastAsia="Calibri" w:hAnsi="Calibri" w:cs="Calibri"/>
        </w:rPr>
        <w:t>To abide by health and safety guidelines and share responsibility for your own safety and that of colleagues.</w:t>
      </w:r>
      <w:r>
        <w:rPr>
          <w:rFonts w:ascii="Calibri" w:eastAsia="Calibri" w:hAnsi="Calibri" w:cs="Calibri"/>
        </w:rPr>
        <w:br/>
      </w:r>
    </w:p>
    <w:p w14:paraId="7D9EE51F" w14:textId="77777777" w:rsidR="00B83571" w:rsidRDefault="00000000">
      <w:pPr>
        <w:numPr>
          <w:ilvl w:val="0"/>
          <w:numId w:val="5"/>
        </w:numPr>
        <w:spacing w:after="240" w:line="243" w:lineRule="auto"/>
        <w:rPr>
          <w:rFonts w:ascii="Calibri" w:eastAsia="Calibri" w:hAnsi="Calibri" w:cs="Calibri"/>
        </w:rPr>
      </w:pPr>
      <w:r>
        <w:rPr>
          <w:rFonts w:ascii="Calibri" w:eastAsia="Calibri" w:hAnsi="Calibri" w:cs="Calibri"/>
        </w:rPr>
        <w:t>To uphold the Aims and Principles of DYP.</w:t>
      </w:r>
    </w:p>
    <w:p w14:paraId="53C8CE12" w14:textId="77777777" w:rsidR="00B83571" w:rsidRDefault="00B83571">
      <w:pPr>
        <w:widowControl/>
        <w:rPr>
          <w:rFonts w:ascii="Calibri" w:eastAsia="Calibri" w:hAnsi="Calibri" w:cs="Calibri"/>
        </w:rPr>
      </w:pPr>
    </w:p>
    <w:p w14:paraId="59967376" w14:textId="77777777" w:rsidR="00B83571" w:rsidRDefault="00000000">
      <w:pPr>
        <w:widowControl/>
        <w:rPr>
          <w:rFonts w:ascii="Calibri" w:eastAsia="Calibri" w:hAnsi="Calibri" w:cs="Calibri"/>
          <w:b/>
          <w:bCs/>
          <w:i/>
          <w:iCs/>
          <w:sz w:val="32"/>
          <w:szCs w:val="32"/>
        </w:rPr>
      </w:pPr>
      <w:r>
        <w:rPr>
          <w:rFonts w:ascii="Calibri" w:eastAsia="Calibri" w:hAnsi="Calibri" w:cs="Calibri"/>
          <w:b/>
          <w:bCs/>
          <w:i/>
          <w:iCs/>
          <w:sz w:val="32"/>
          <w:szCs w:val="32"/>
        </w:rPr>
        <w:t>Person specification</w:t>
      </w:r>
    </w:p>
    <w:p w14:paraId="7BD8576C" w14:textId="77777777" w:rsidR="00B83571" w:rsidRDefault="00B83571">
      <w:pPr>
        <w:widowControl/>
        <w:rPr>
          <w:rFonts w:ascii="Calibri" w:eastAsia="Calibri" w:hAnsi="Calibri" w:cs="Calibri"/>
        </w:rPr>
      </w:pPr>
    </w:p>
    <w:p w14:paraId="359EB71B" w14:textId="77777777" w:rsidR="00B83571" w:rsidRDefault="00000000">
      <w:pPr>
        <w:widowControl/>
        <w:rPr>
          <w:rFonts w:ascii="Calibri" w:eastAsia="Calibri" w:hAnsi="Calibri" w:cs="Calibri"/>
        </w:rPr>
      </w:pPr>
      <w:r>
        <w:rPr>
          <w:rFonts w:ascii="Calibri" w:eastAsia="Calibri" w:hAnsi="Calibri" w:cs="Calibri"/>
        </w:rPr>
        <w:t xml:space="preserve">The ideal candidate will have a minimum of two years’ experience as a caseworker, and have Level 2 Asylum and Protection and Immigration and Asylum IAA Accreditation. They must bring energy and determination to the role and must be committed to working in collaboration with young people who may be at high risk or in crisis. The ideal candidate will possess a proven ability to manage the casework team and the desire to work as a member of a small team to protect and promote the interests of some of the most vulnerable young people in our society. The ideal candidate will be committed to the achievement of long-term goals and will be passionate about ensuring that young people who have sought safety in the UK can access this and feel seen, heard and supported. </w:t>
      </w:r>
    </w:p>
    <w:p w14:paraId="24E35DCD" w14:textId="77777777" w:rsidR="00B83571" w:rsidRDefault="00B83571">
      <w:pPr>
        <w:widowControl/>
        <w:rPr>
          <w:rFonts w:ascii="Calibri" w:eastAsia="Calibri" w:hAnsi="Calibri" w:cs="Calibri"/>
        </w:rPr>
      </w:pPr>
    </w:p>
    <w:p w14:paraId="419256E4" w14:textId="77777777" w:rsidR="00B83571" w:rsidRDefault="00000000">
      <w:pPr>
        <w:widowControl/>
        <w:rPr>
          <w:rFonts w:ascii="Calibri" w:eastAsia="Calibri" w:hAnsi="Calibri" w:cs="Calibri"/>
          <w:b/>
          <w:bCs/>
          <w:i/>
          <w:iCs/>
        </w:rPr>
      </w:pPr>
      <w:r>
        <w:rPr>
          <w:rFonts w:ascii="Calibri" w:eastAsia="Calibri" w:hAnsi="Calibri" w:cs="Calibri"/>
        </w:rPr>
        <w:t xml:space="preserve">The ideal candidate will have previous experience in carrying out casework with children, young adults, and asylum seekers or migrants. In addition, spoken and written skills in one or more of the following languages are highly desirable: </w:t>
      </w:r>
      <w:r>
        <w:rPr>
          <w:rFonts w:ascii="Calibri" w:eastAsia="Calibri" w:hAnsi="Calibri" w:cs="Calibri"/>
          <w:b/>
          <w:bCs/>
          <w:i/>
          <w:iCs/>
        </w:rPr>
        <w:t>Amharic, Arabic, and/or Tigrinya.</w:t>
      </w:r>
    </w:p>
    <w:p w14:paraId="261C455E" w14:textId="77777777" w:rsidR="00B83571" w:rsidRDefault="00B83571">
      <w:pPr>
        <w:widowControl/>
        <w:rPr>
          <w:rFonts w:ascii="Calibri" w:eastAsia="Calibri" w:hAnsi="Calibri" w:cs="Calibri"/>
        </w:rPr>
      </w:pPr>
    </w:p>
    <w:tbl>
      <w:tblPr>
        <w:tblStyle w:val="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1701"/>
        <w:gridCol w:w="1985"/>
      </w:tblGrid>
      <w:tr w:rsidR="00B83571" w14:paraId="3DB7D296" w14:textId="77777777">
        <w:tc>
          <w:tcPr>
            <w:tcW w:w="5240" w:type="dxa"/>
            <w:shd w:val="clear" w:color="auto" w:fill="D0CECE"/>
          </w:tcPr>
          <w:p w14:paraId="259DE724" w14:textId="77777777" w:rsidR="00B83571" w:rsidRDefault="00000000">
            <w:pPr>
              <w:widowControl/>
              <w:rPr>
                <w:rFonts w:ascii="Calibri" w:eastAsia="Calibri" w:hAnsi="Calibri" w:cs="Calibri"/>
                <w:b/>
                <w:bCs/>
              </w:rPr>
            </w:pPr>
            <w:r>
              <w:rPr>
                <w:rFonts w:ascii="Calibri" w:eastAsia="Calibri" w:hAnsi="Calibri" w:cs="Calibri"/>
                <w:b/>
                <w:bCs/>
              </w:rPr>
              <w:t>Experience</w:t>
            </w:r>
          </w:p>
        </w:tc>
        <w:tc>
          <w:tcPr>
            <w:tcW w:w="1701" w:type="dxa"/>
            <w:shd w:val="clear" w:color="auto" w:fill="D0CECE"/>
          </w:tcPr>
          <w:p w14:paraId="35B90833" w14:textId="77777777" w:rsidR="00B83571" w:rsidRDefault="00000000">
            <w:pPr>
              <w:widowControl/>
              <w:rPr>
                <w:rFonts w:ascii="Calibri" w:eastAsia="Calibri" w:hAnsi="Calibri" w:cs="Calibri"/>
                <w:b/>
                <w:bCs/>
              </w:rPr>
            </w:pPr>
            <w:r>
              <w:rPr>
                <w:rFonts w:ascii="Calibri" w:eastAsia="Calibri" w:hAnsi="Calibri" w:cs="Calibri"/>
                <w:b/>
                <w:bCs/>
              </w:rPr>
              <w:t>Essential</w:t>
            </w:r>
          </w:p>
        </w:tc>
        <w:tc>
          <w:tcPr>
            <w:tcW w:w="1985" w:type="dxa"/>
            <w:shd w:val="clear" w:color="auto" w:fill="D0CECE"/>
          </w:tcPr>
          <w:p w14:paraId="167C683E" w14:textId="77777777" w:rsidR="00B83571" w:rsidRDefault="00000000">
            <w:pPr>
              <w:widowControl/>
              <w:rPr>
                <w:rFonts w:ascii="Calibri" w:eastAsia="Calibri" w:hAnsi="Calibri" w:cs="Calibri"/>
                <w:b/>
                <w:bCs/>
              </w:rPr>
            </w:pPr>
            <w:r>
              <w:rPr>
                <w:rFonts w:ascii="Calibri" w:eastAsia="Calibri" w:hAnsi="Calibri" w:cs="Calibri"/>
                <w:b/>
                <w:bCs/>
              </w:rPr>
              <w:t>Desirable</w:t>
            </w:r>
          </w:p>
        </w:tc>
      </w:tr>
      <w:tr w:rsidR="00B83571" w14:paraId="0D022B5D" w14:textId="77777777">
        <w:tc>
          <w:tcPr>
            <w:tcW w:w="5240" w:type="dxa"/>
          </w:tcPr>
          <w:p w14:paraId="5016A9F2" w14:textId="77777777" w:rsidR="00B83571" w:rsidRDefault="00B83571">
            <w:pPr>
              <w:widowControl/>
              <w:rPr>
                <w:rFonts w:ascii="Calibri" w:eastAsia="Calibri" w:hAnsi="Calibri" w:cs="Calibri"/>
              </w:rPr>
            </w:pPr>
          </w:p>
          <w:p w14:paraId="10828082" w14:textId="77777777" w:rsidR="00B83571" w:rsidRDefault="00000000">
            <w:pPr>
              <w:widowControl/>
              <w:rPr>
                <w:rFonts w:ascii="Calibri" w:eastAsia="Calibri" w:hAnsi="Calibri" w:cs="Calibri"/>
              </w:rPr>
            </w:pPr>
            <w:r>
              <w:rPr>
                <w:rFonts w:ascii="Calibri" w:eastAsia="Calibri" w:hAnsi="Calibri" w:cs="Calibri"/>
              </w:rPr>
              <w:t xml:space="preserve">Experience in workload management, tracking casework outcomes, monitoring and maintaining team productivity and efficiency. </w:t>
            </w:r>
            <w:r>
              <w:rPr>
                <w:rFonts w:ascii="Calibri" w:eastAsia="Calibri" w:hAnsi="Calibri" w:cs="Calibri"/>
              </w:rPr>
              <w:br/>
            </w:r>
          </w:p>
        </w:tc>
        <w:tc>
          <w:tcPr>
            <w:tcW w:w="1701" w:type="dxa"/>
            <w:vAlign w:val="center"/>
          </w:tcPr>
          <w:p w14:paraId="7988BBA9"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0D944AB1" w14:textId="77777777" w:rsidR="00B83571" w:rsidRDefault="00B83571">
            <w:pPr>
              <w:widowControl/>
              <w:jc w:val="center"/>
              <w:rPr>
                <w:rFonts w:ascii="Calibri" w:eastAsia="Calibri" w:hAnsi="Calibri" w:cs="Calibri"/>
              </w:rPr>
            </w:pPr>
          </w:p>
        </w:tc>
      </w:tr>
      <w:tr w:rsidR="00B83571" w14:paraId="50F11D7A" w14:textId="77777777">
        <w:tc>
          <w:tcPr>
            <w:tcW w:w="5240" w:type="dxa"/>
          </w:tcPr>
          <w:p w14:paraId="27465811" w14:textId="77777777" w:rsidR="00B83571" w:rsidRDefault="00B83571">
            <w:pPr>
              <w:widowControl/>
              <w:rPr>
                <w:rFonts w:ascii="Calibri" w:eastAsia="Calibri" w:hAnsi="Calibri" w:cs="Calibri"/>
              </w:rPr>
            </w:pPr>
          </w:p>
          <w:p w14:paraId="50AD5061" w14:textId="77777777" w:rsidR="00B83571" w:rsidRDefault="00000000">
            <w:pPr>
              <w:widowControl/>
              <w:rPr>
                <w:rFonts w:ascii="Calibri" w:eastAsia="Calibri" w:hAnsi="Calibri" w:cs="Calibri"/>
              </w:rPr>
            </w:pPr>
            <w:r>
              <w:rPr>
                <w:rFonts w:ascii="Calibri" w:eastAsia="Calibri" w:hAnsi="Calibri" w:cs="Calibri"/>
              </w:rPr>
              <w:t xml:space="preserve">At least two years’ proven experience of delivering direct casework, advice, and advocacy support to vulnerable young asylum seekers or refugees. </w:t>
            </w:r>
          </w:p>
          <w:p w14:paraId="23F168AA" w14:textId="77777777" w:rsidR="00B83571" w:rsidRDefault="00B83571">
            <w:pPr>
              <w:widowControl/>
              <w:rPr>
                <w:rFonts w:ascii="Calibri" w:eastAsia="Calibri" w:hAnsi="Calibri" w:cs="Calibri"/>
              </w:rPr>
            </w:pPr>
          </w:p>
        </w:tc>
        <w:tc>
          <w:tcPr>
            <w:tcW w:w="1701" w:type="dxa"/>
            <w:vAlign w:val="center"/>
          </w:tcPr>
          <w:p w14:paraId="7F4909E9" w14:textId="77777777" w:rsidR="00B83571" w:rsidRDefault="00B83571">
            <w:pPr>
              <w:widowControl/>
              <w:jc w:val="center"/>
              <w:rPr>
                <w:rFonts w:ascii="Calibri" w:eastAsia="Calibri" w:hAnsi="Calibri" w:cs="Calibri"/>
              </w:rPr>
            </w:pPr>
          </w:p>
          <w:p w14:paraId="300E2CC7"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2AD88EF5" w14:textId="77777777" w:rsidR="00B83571" w:rsidRDefault="00B83571">
            <w:pPr>
              <w:widowControl/>
              <w:jc w:val="center"/>
              <w:rPr>
                <w:rFonts w:ascii="Calibri" w:eastAsia="Calibri" w:hAnsi="Calibri" w:cs="Calibri"/>
              </w:rPr>
            </w:pPr>
          </w:p>
        </w:tc>
      </w:tr>
      <w:tr w:rsidR="00B83571" w14:paraId="38058008" w14:textId="77777777">
        <w:tc>
          <w:tcPr>
            <w:tcW w:w="5240" w:type="dxa"/>
          </w:tcPr>
          <w:p w14:paraId="4D04AE4E" w14:textId="77777777" w:rsidR="00B83571" w:rsidRDefault="00B83571">
            <w:pPr>
              <w:widowControl/>
              <w:rPr>
                <w:rFonts w:ascii="Calibri" w:eastAsia="Calibri" w:hAnsi="Calibri" w:cs="Calibri"/>
              </w:rPr>
            </w:pPr>
          </w:p>
          <w:p w14:paraId="479FD022" w14:textId="77777777" w:rsidR="00B83571" w:rsidRDefault="00000000">
            <w:pPr>
              <w:widowControl/>
              <w:rPr>
                <w:rFonts w:ascii="Calibri" w:eastAsia="Calibri" w:hAnsi="Calibri" w:cs="Calibri"/>
              </w:rPr>
            </w:pPr>
            <w:r>
              <w:rPr>
                <w:rFonts w:ascii="Calibri" w:eastAsia="Calibri" w:hAnsi="Calibri" w:cs="Calibri"/>
              </w:rPr>
              <w:lastRenderedPageBreak/>
              <w:t xml:space="preserve">Experience working within a multi-agency framework (e.g., local authorities, social services, legal reps, healthcare). </w:t>
            </w:r>
          </w:p>
          <w:p w14:paraId="59009479" w14:textId="77777777" w:rsidR="00B83571" w:rsidRDefault="00B83571">
            <w:pPr>
              <w:widowControl/>
              <w:rPr>
                <w:rFonts w:ascii="Calibri" w:eastAsia="Calibri" w:hAnsi="Calibri" w:cs="Calibri"/>
              </w:rPr>
            </w:pPr>
          </w:p>
        </w:tc>
        <w:tc>
          <w:tcPr>
            <w:tcW w:w="1701" w:type="dxa"/>
            <w:vAlign w:val="center"/>
          </w:tcPr>
          <w:p w14:paraId="064CC3EC" w14:textId="77777777" w:rsidR="00B83571" w:rsidRDefault="00000000">
            <w:pPr>
              <w:widowControl/>
              <w:jc w:val="center"/>
              <w:rPr>
                <w:rFonts w:ascii="Calibri" w:eastAsia="Calibri" w:hAnsi="Calibri" w:cs="Calibri"/>
              </w:rPr>
            </w:pPr>
            <w:r>
              <w:rPr>
                <w:rFonts w:ascii="Calibri" w:eastAsia="Calibri" w:hAnsi="Calibri" w:cs="Calibri"/>
              </w:rPr>
              <w:lastRenderedPageBreak/>
              <w:t>√</w:t>
            </w:r>
          </w:p>
        </w:tc>
        <w:tc>
          <w:tcPr>
            <w:tcW w:w="1985" w:type="dxa"/>
            <w:vAlign w:val="center"/>
          </w:tcPr>
          <w:p w14:paraId="4A04DFAB" w14:textId="77777777" w:rsidR="00B83571" w:rsidRDefault="00B83571">
            <w:pPr>
              <w:widowControl/>
              <w:jc w:val="center"/>
              <w:rPr>
                <w:rFonts w:ascii="Calibri" w:eastAsia="Calibri" w:hAnsi="Calibri" w:cs="Calibri"/>
              </w:rPr>
            </w:pPr>
          </w:p>
        </w:tc>
      </w:tr>
      <w:tr w:rsidR="00B83571" w14:paraId="0A760970" w14:textId="77777777">
        <w:tc>
          <w:tcPr>
            <w:tcW w:w="5240" w:type="dxa"/>
          </w:tcPr>
          <w:p w14:paraId="460D95BD" w14:textId="77777777" w:rsidR="00B83571" w:rsidRDefault="00B83571">
            <w:pPr>
              <w:widowControl/>
              <w:rPr>
                <w:rFonts w:ascii="Calibri" w:eastAsia="Calibri" w:hAnsi="Calibri" w:cs="Calibri"/>
              </w:rPr>
            </w:pPr>
          </w:p>
          <w:p w14:paraId="12363D8B" w14:textId="77777777" w:rsidR="00B83571" w:rsidRDefault="00000000">
            <w:pPr>
              <w:widowControl/>
              <w:rPr>
                <w:rFonts w:ascii="Calibri" w:eastAsia="Calibri" w:hAnsi="Calibri" w:cs="Calibri"/>
              </w:rPr>
            </w:pPr>
            <w:r>
              <w:rPr>
                <w:rFonts w:ascii="Calibri" w:eastAsia="Calibri" w:hAnsi="Calibri" w:cs="Calibri"/>
              </w:rPr>
              <w:t xml:space="preserve">Substantial experience of delivering casework, advice and advocacy support to vulnerable young people; including recording and reporting planned work and output in line with </w:t>
            </w:r>
            <w:proofErr w:type="spellStart"/>
            <w:r>
              <w:rPr>
                <w:rFonts w:ascii="Calibri" w:eastAsia="Calibri" w:hAnsi="Calibri" w:cs="Calibri"/>
              </w:rPr>
              <w:t>organisational</w:t>
            </w:r>
            <w:proofErr w:type="spellEnd"/>
            <w:r>
              <w:rPr>
                <w:rFonts w:ascii="Calibri" w:eastAsia="Calibri" w:hAnsi="Calibri" w:cs="Calibri"/>
              </w:rPr>
              <w:t xml:space="preserve"> policy.</w:t>
            </w:r>
          </w:p>
          <w:p w14:paraId="45E3B4B8" w14:textId="77777777" w:rsidR="00B83571" w:rsidRDefault="00B83571">
            <w:pPr>
              <w:widowControl/>
              <w:rPr>
                <w:rFonts w:ascii="Calibri" w:eastAsia="Calibri" w:hAnsi="Calibri" w:cs="Calibri"/>
              </w:rPr>
            </w:pPr>
          </w:p>
        </w:tc>
        <w:tc>
          <w:tcPr>
            <w:tcW w:w="1701" w:type="dxa"/>
            <w:vAlign w:val="center"/>
          </w:tcPr>
          <w:p w14:paraId="4B98CBAA" w14:textId="77777777" w:rsidR="00B83571" w:rsidRDefault="00B83571">
            <w:pPr>
              <w:widowControl/>
              <w:jc w:val="center"/>
              <w:rPr>
                <w:rFonts w:ascii="Calibri" w:eastAsia="Calibri" w:hAnsi="Calibri" w:cs="Calibri"/>
              </w:rPr>
            </w:pPr>
          </w:p>
          <w:p w14:paraId="3FCA03E9"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4404E29A" w14:textId="77777777" w:rsidR="00B83571" w:rsidRDefault="00B83571">
            <w:pPr>
              <w:widowControl/>
              <w:jc w:val="center"/>
              <w:rPr>
                <w:rFonts w:ascii="Calibri" w:eastAsia="Calibri" w:hAnsi="Calibri" w:cs="Calibri"/>
              </w:rPr>
            </w:pPr>
          </w:p>
        </w:tc>
      </w:tr>
      <w:tr w:rsidR="00B83571" w14:paraId="31826B71" w14:textId="77777777">
        <w:tc>
          <w:tcPr>
            <w:tcW w:w="5240" w:type="dxa"/>
          </w:tcPr>
          <w:p w14:paraId="6D54B8D8" w14:textId="77777777" w:rsidR="00B83571" w:rsidRDefault="00B83571">
            <w:pPr>
              <w:widowControl/>
              <w:rPr>
                <w:rFonts w:ascii="Calibri" w:eastAsia="Calibri" w:hAnsi="Calibri" w:cs="Calibri"/>
              </w:rPr>
            </w:pPr>
          </w:p>
          <w:p w14:paraId="66442848" w14:textId="77777777" w:rsidR="00B83571" w:rsidRDefault="00000000">
            <w:pPr>
              <w:widowControl/>
              <w:rPr>
                <w:rFonts w:ascii="Calibri" w:eastAsia="Calibri" w:hAnsi="Calibri" w:cs="Calibri"/>
              </w:rPr>
            </w:pPr>
            <w:r>
              <w:rPr>
                <w:rFonts w:ascii="Calibri" w:eastAsia="Calibri" w:hAnsi="Calibri" w:cs="Calibri"/>
              </w:rPr>
              <w:t xml:space="preserve">Experience line managing or supervising casework staff or volunteers. </w:t>
            </w:r>
          </w:p>
          <w:p w14:paraId="5FCA4F0F" w14:textId="77777777" w:rsidR="00B83571" w:rsidRDefault="00B83571">
            <w:pPr>
              <w:widowControl/>
              <w:rPr>
                <w:rFonts w:ascii="Calibri" w:eastAsia="Calibri" w:hAnsi="Calibri" w:cs="Calibri"/>
              </w:rPr>
            </w:pPr>
          </w:p>
        </w:tc>
        <w:tc>
          <w:tcPr>
            <w:tcW w:w="1701" w:type="dxa"/>
            <w:vAlign w:val="center"/>
          </w:tcPr>
          <w:p w14:paraId="6F47EAC8" w14:textId="77777777" w:rsidR="00B83571" w:rsidRDefault="00000000">
            <w:pPr>
              <w:widowControl/>
              <w:jc w:val="center"/>
              <w:rPr>
                <w:rFonts w:ascii="Calibri" w:eastAsia="Calibri" w:hAnsi="Calibri" w:cs="Calibri"/>
              </w:rPr>
            </w:pPr>
            <w:r>
              <w:rPr>
                <w:rFonts w:ascii="Calibri" w:eastAsia="Calibri" w:hAnsi="Calibri" w:cs="Calibri"/>
              </w:rPr>
              <w:t>√</w:t>
            </w:r>
          </w:p>
          <w:p w14:paraId="3506EFEC" w14:textId="77777777" w:rsidR="00B83571" w:rsidRDefault="00B83571">
            <w:pPr>
              <w:widowControl/>
              <w:jc w:val="center"/>
              <w:rPr>
                <w:rFonts w:ascii="Calibri" w:eastAsia="Calibri" w:hAnsi="Calibri" w:cs="Calibri"/>
              </w:rPr>
            </w:pPr>
          </w:p>
        </w:tc>
        <w:tc>
          <w:tcPr>
            <w:tcW w:w="1985" w:type="dxa"/>
            <w:vAlign w:val="center"/>
          </w:tcPr>
          <w:p w14:paraId="662EEE8C" w14:textId="77777777" w:rsidR="00B83571" w:rsidRDefault="00B83571">
            <w:pPr>
              <w:widowControl/>
              <w:jc w:val="center"/>
              <w:rPr>
                <w:rFonts w:ascii="Calibri" w:eastAsia="Calibri" w:hAnsi="Calibri" w:cs="Calibri"/>
              </w:rPr>
            </w:pPr>
          </w:p>
        </w:tc>
      </w:tr>
      <w:tr w:rsidR="00B83571" w14:paraId="724167A0" w14:textId="77777777">
        <w:tc>
          <w:tcPr>
            <w:tcW w:w="5240" w:type="dxa"/>
          </w:tcPr>
          <w:p w14:paraId="7360AE2E" w14:textId="77777777" w:rsidR="00B83571" w:rsidRDefault="00B83571">
            <w:pPr>
              <w:widowControl/>
              <w:rPr>
                <w:rFonts w:ascii="Calibri" w:eastAsia="Calibri" w:hAnsi="Calibri" w:cs="Calibri"/>
              </w:rPr>
            </w:pPr>
          </w:p>
          <w:p w14:paraId="5F071CA3" w14:textId="77777777" w:rsidR="00B83571" w:rsidRDefault="00000000">
            <w:pPr>
              <w:widowControl/>
              <w:rPr>
                <w:rFonts w:ascii="Calibri" w:eastAsia="Calibri" w:hAnsi="Calibri" w:cs="Calibri"/>
              </w:rPr>
            </w:pPr>
            <w:r>
              <w:rPr>
                <w:rFonts w:ascii="Calibri" w:eastAsia="Calibri" w:hAnsi="Calibri" w:cs="Calibri"/>
              </w:rPr>
              <w:t>Lived experience of the asylum and immigration system in the UK.</w:t>
            </w:r>
          </w:p>
          <w:p w14:paraId="2EE271DB" w14:textId="77777777" w:rsidR="00B83571" w:rsidRDefault="00B83571">
            <w:pPr>
              <w:widowControl/>
              <w:rPr>
                <w:rFonts w:ascii="Calibri" w:eastAsia="Calibri" w:hAnsi="Calibri" w:cs="Calibri"/>
              </w:rPr>
            </w:pPr>
          </w:p>
        </w:tc>
        <w:tc>
          <w:tcPr>
            <w:tcW w:w="1701" w:type="dxa"/>
            <w:vAlign w:val="center"/>
          </w:tcPr>
          <w:p w14:paraId="4036B3D4" w14:textId="77777777" w:rsidR="00B83571" w:rsidRDefault="00B83571">
            <w:pPr>
              <w:widowControl/>
              <w:jc w:val="center"/>
              <w:rPr>
                <w:rFonts w:ascii="Calibri" w:eastAsia="Calibri" w:hAnsi="Calibri" w:cs="Calibri"/>
              </w:rPr>
            </w:pPr>
          </w:p>
        </w:tc>
        <w:tc>
          <w:tcPr>
            <w:tcW w:w="1985" w:type="dxa"/>
            <w:vAlign w:val="center"/>
          </w:tcPr>
          <w:p w14:paraId="0D9D9A9E" w14:textId="77777777" w:rsidR="00B83571" w:rsidRDefault="00000000">
            <w:pPr>
              <w:widowControl/>
              <w:jc w:val="center"/>
              <w:rPr>
                <w:rFonts w:ascii="Calibri" w:eastAsia="Calibri" w:hAnsi="Calibri" w:cs="Calibri"/>
              </w:rPr>
            </w:pPr>
            <w:r>
              <w:rPr>
                <w:rFonts w:ascii="Calibri" w:eastAsia="Calibri" w:hAnsi="Calibri" w:cs="Calibri"/>
              </w:rPr>
              <w:t>√</w:t>
            </w:r>
          </w:p>
        </w:tc>
      </w:tr>
      <w:tr w:rsidR="00B83571" w14:paraId="16508AAE" w14:textId="77777777">
        <w:tc>
          <w:tcPr>
            <w:tcW w:w="5240" w:type="dxa"/>
            <w:shd w:val="clear" w:color="auto" w:fill="D0CECE"/>
          </w:tcPr>
          <w:p w14:paraId="52316939" w14:textId="77777777" w:rsidR="00B83571" w:rsidRDefault="00000000">
            <w:pPr>
              <w:widowControl/>
              <w:rPr>
                <w:rFonts w:ascii="Calibri" w:eastAsia="Calibri" w:hAnsi="Calibri" w:cs="Calibri"/>
              </w:rPr>
            </w:pPr>
            <w:r>
              <w:rPr>
                <w:rFonts w:ascii="Calibri" w:eastAsia="Calibri" w:hAnsi="Calibri" w:cs="Calibri"/>
                <w:b/>
                <w:bCs/>
              </w:rPr>
              <w:t>Knowledge and understanding</w:t>
            </w:r>
          </w:p>
        </w:tc>
        <w:tc>
          <w:tcPr>
            <w:tcW w:w="1701" w:type="dxa"/>
            <w:shd w:val="clear" w:color="auto" w:fill="D0CECE"/>
            <w:vAlign w:val="center"/>
          </w:tcPr>
          <w:p w14:paraId="4C9E9289" w14:textId="77777777" w:rsidR="00B83571" w:rsidRDefault="00B83571">
            <w:pPr>
              <w:widowControl/>
              <w:jc w:val="center"/>
              <w:rPr>
                <w:rFonts w:ascii="Calibri" w:eastAsia="Calibri" w:hAnsi="Calibri" w:cs="Calibri"/>
              </w:rPr>
            </w:pPr>
          </w:p>
        </w:tc>
        <w:tc>
          <w:tcPr>
            <w:tcW w:w="1985" w:type="dxa"/>
            <w:shd w:val="clear" w:color="auto" w:fill="D0CECE"/>
            <w:vAlign w:val="center"/>
          </w:tcPr>
          <w:p w14:paraId="7A688202" w14:textId="77777777" w:rsidR="00B83571" w:rsidRDefault="00B83571">
            <w:pPr>
              <w:widowControl/>
              <w:jc w:val="center"/>
              <w:rPr>
                <w:rFonts w:ascii="Calibri" w:eastAsia="Calibri" w:hAnsi="Calibri" w:cs="Calibri"/>
              </w:rPr>
            </w:pPr>
          </w:p>
        </w:tc>
      </w:tr>
      <w:tr w:rsidR="00B83571" w14:paraId="5B6B601E" w14:textId="77777777">
        <w:tc>
          <w:tcPr>
            <w:tcW w:w="5240" w:type="dxa"/>
          </w:tcPr>
          <w:p w14:paraId="2AE4E3BE" w14:textId="77777777" w:rsidR="00B83571" w:rsidRDefault="00B83571">
            <w:pPr>
              <w:widowControl/>
              <w:rPr>
                <w:rFonts w:ascii="Calibri" w:eastAsia="Calibri" w:hAnsi="Calibri" w:cs="Calibri"/>
              </w:rPr>
            </w:pPr>
          </w:p>
          <w:p w14:paraId="2A01C226" w14:textId="29D6B821" w:rsidR="00B83571" w:rsidRDefault="00000000">
            <w:pPr>
              <w:widowControl/>
              <w:rPr>
                <w:rFonts w:ascii="Calibri" w:eastAsia="Calibri" w:hAnsi="Calibri" w:cs="Calibri"/>
              </w:rPr>
            </w:pPr>
            <w:r>
              <w:rPr>
                <w:rFonts w:ascii="Calibri" w:eastAsia="Calibri" w:hAnsi="Calibri" w:cs="Calibri"/>
              </w:rPr>
              <w:t xml:space="preserve">Hold active Level 2 Asylum and Protection and Immigration IAA Accreditation as a requirement to safely oversee complex casework </w:t>
            </w:r>
            <w:r>
              <w:rPr>
                <w:rFonts w:ascii="Calibri" w:eastAsia="Calibri" w:hAnsi="Calibri" w:cs="Calibri"/>
              </w:rPr>
              <w:br/>
            </w:r>
          </w:p>
        </w:tc>
        <w:tc>
          <w:tcPr>
            <w:tcW w:w="1701" w:type="dxa"/>
            <w:vAlign w:val="center"/>
          </w:tcPr>
          <w:p w14:paraId="2081E248" w14:textId="77777777" w:rsidR="00B83571" w:rsidRDefault="00B83571">
            <w:pPr>
              <w:widowControl/>
              <w:jc w:val="center"/>
              <w:rPr>
                <w:rFonts w:ascii="Calibri" w:eastAsia="Calibri" w:hAnsi="Calibri" w:cs="Calibri"/>
              </w:rPr>
            </w:pPr>
          </w:p>
          <w:p w14:paraId="31D299A8"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775D9007" w14:textId="77777777" w:rsidR="00B83571" w:rsidRDefault="00B83571">
            <w:pPr>
              <w:widowControl/>
              <w:jc w:val="center"/>
              <w:rPr>
                <w:rFonts w:ascii="Calibri" w:eastAsia="Calibri" w:hAnsi="Calibri" w:cs="Calibri"/>
              </w:rPr>
            </w:pPr>
          </w:p>
        </w:tc>
      </w:tr>
      <w:tr w:rsidR="00B83571" w14:paraId="5A8B0DEC" w14:textId="77777777">
        <w:tc>
          <w:tcPr>
            <w:tcW w:w="5240" w:type="dxa"/>
          </w:tcPr>
          <w:p w14:paraId="4153373D" w14:textId="77777777" w:rsidR="00B83571" w:rsidRDefault="00000000">
            <w:pPr>
              <w:widowControl/>
              <w:rPr>
                <w:rFonts w:ascii="Calibri" w:eastAsia="Calibri" w:hAnsi="Calibri" w:cs="Calibri"/>
              </w:rPr>
            </w:pPr>
            <w:r>
              <w:rPr>
                <w:rFonts w:ascii="Calibri" w:eastAsia="Calibri" w:hAnsi="Calibri" w:cs="Calibri"/>
              </w:rPr>
              <w:t>In depth awareness of the issues and challenges faced by young people who are new arrivals, asylum-seekers, or refugees.</w:t>
            </w:r>
          </w:p>
          <w:p w14:paraId="307AFEEB" w14:textId="77777777" w:rsidR="00B83571" w:rsidRDefault="00B83571">
            <w:pPr>
              <w:widowControl/>
              <w:rPr>
                <w:rFonts w:ascii="Calibri" w:eastAsia="Calibri" w:hAnsi="Calibri" w:cs="Calibri"/>
              </w:rPr>
            </w:pPr>
          </w:p>
        </w:tc>
        <w:tc>
          <w:tcPr>
            <w:tcW w:w="1701" w:type="dxa"/>
            <w:vAlign w:val="center"/>
          </w:tcPr>
          <w:p w14:paraId="79925C74" w14:textId="77777777" w:rsidR="00B83571" w:rsidRDefault="00B83571">
            <w:pPr>
              <w:widowControl/>
              <w:jc w:val="center"/>
              <w:rPr>
                <w:rFonts w:ascii="Calibri" w:eastAsia="Calibri" w:hAnsi="Calibri" w:cs="Calibri"/>
              </w:rPr>
            </w:pPr>
          </w:p>
          <w:p w14:paraId="7EF1BB3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1AA8D89F" w14:textId="77777777" w:rsidR="00B83571" w:rsidRDefault="00B83571">
            <w:pPr>
              <w:widowControl/>
              <w:jc w:val="center"/>
              <w:rPr>
                <w:rFonts w:ascii="Calibri" w:eastAsia="Calibri" w:hAnsi="Calibri" w:cs="Calibri"/>
              </w:rPr>
            </w:pPr>
          </w:p>
        </w:tc>
      </w:tr>
      <w:tr w:rsidR="00B83571" w14:paraId="75E1BF3A" w14:textId="77777777">
        <w:tc>
          <w:tcPr>
            <w:tcW w:w="5240" w:type="dxa"/>
          </w:tcPr>
          <w:p w14:paraId="23A1FF7C" w14:textId="77777777" w:rsidR="00B83571" w:rsidRDefault="00B83571">
            <w:pPr>
              <w:widowControl/>
              <w:rPr>
                <w:rFonts w:ascii="Calibri" w:eastAsia="Calibri" w:hAnsi="Calibri" w:cs="Calibri"/>
                <w:sz w:val="22"/>
                <w:szCs w:val="22"/>
              </w:rPr>
            </w:pPr>
          </w:p>
          <w:p w14:paraId="18D30F57" w14:textId="77777777" w:rsidR="00B83571" w:rsidRDefault="00000000">
            <w:pPr>
              <w:widowControl/>
              <w:rPr>
                <w:rFonts w:ascii="Calibri" w:eastAsia="Calibri" w:hAnsi="Calibri" w:cs="Calibri"/>
              </w:rPr>
            </w:pPr>
            <w:r>
              <w:rPr>
                <w:rFonts w:ascii="Calibri" w:eastAsia="Calibri" w:hAnsi="Calibri" w:cs="Calibri"/>
              </w:rPr>
              <w:t>Knowledge of the policies and legislation affecting young people who have recently arrived in the UK and asylum-seekers and refugees attempting to rebuild their lives here.</w:t>
            </w:r>
          </w:p>
          <w:p w14:paraId="74004788" w14:textId="77777777" w:rsidR="00B83571" w:rsidRDefault="00B83571">
            <w:pPr>
              <w:widowControl/>
              <w:rPr>
                <w:rFonts w:ascii="Calibri" w:eastAsia="Calibri" w:hAnsi="Calibri" w:cs="Calibri"/>
              </w:rPr>
            </w:pPr>
          </w:p>
        </w:tc>
        <w:tc>
          <w:tcPr>
            <w:tcW w:w="1701" w:type="dxa"/>
            <w:vAlign w:val="center"/>
          </w:tcPr>
          <w:p w14:paraId="49C51ED2" w14:textId="77777777" w:rsidR="00B83571" w:rsidRDefault="00B83571">
            <w:pPr>
              <w:widowControl/>
              <w:jc w:val="center"/>
              <w:rPr>
                <w:rFonts w:ascii="Calibri" w:eastAsia="Calibri" w:hAnsi="Calibri" w:cs="Calibri"/>
              </w:rPr>
            </w:pPr>
          </w:p>
          <w:p w14:paraId="2A3C4637"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655E8358" w14:textId="77777777" w:rsidR="00B83571" w:rsidRDefault="00B83571">
            <w:pPr>
              <w:widowControl/>
              <w:jc w:val="center"/>
              <w:rPr>
                <w:rFonts w:ascii="Calibri" w:eastAsia="Calibri" w:hAnsi="Calibri" w:cs="Calibri"/>
              </w:rPr>
            </w:pPr>
          </w:p>
        </w:tc>
      </w:tr>
      <w:tr w:rsidR="00B83571" w14:paraId="460F5589" w14:textId="77777777">
        <w:tc>
          <w:tcPr>
            <w:tcW w:w="5240" w:type="dxa"/>
          </w:tcPr>
          <w:p w14:paraId="7072025D" w14:textId="77777777" w:rsidR="00B83571" w:rsidRDefault="00B83571">
            <w:pPr>
              <w:widowControl/>
              <w:rPr>
                <w:rFonts w:ascii="Calibri" w:eastAsia="Calibri" w:hAnsi="Calibri" w:cs="Calibri"/>
              </w:rPr>
            </w:pPr>
          </w:p>
          <w:p w14:paraId="60D19202" w14:textId="77777777" w:rsidR="00B83571" w:rsidRDefault="00000000">
            <w:pPr>
              <w:widowControl/>
              <w:rPr>
                <w:rFonts w:ascii="Calibri" w:eastAsia="Calibri" w:hAnsi="Calibri" w:cs="Calibri"/>
              </w:rPr>
            </w:pPr>
            <w:r>
              <w:rPr>
                <w:rFonts w:ascii="Calibri" w:eastAsia="Calibri" w:hAnsi="Calibri" w:cs="Calibri"/>
              </w:rPr>
              <w:t xml:space="preserve">Knowledge surrounding the current policies and objectives of the UK’s asylum and immigration system and how unaccompanied asylum-seeking children and young people are affected by these. In addition to a commitment to learning more about this as part of the role. </w:t>
            </w:r>
          </w:p>
          <w:p w14:paraId="62DB4A0A" w14:textId="77777777" w:rsidR="00B83571" w:rsidRDefault="00B83571">
            <w:pPr>
              <w:widowControl/>
              <w:rPr>
                <w:rFonts w:ascii="Calibri" w:eastAsia="Calibri" w:hAnsi="Calibri" w:cs="Calibri"/>
              </w:rPr>
            </w:pPr>
          </w:p>
        </w:tc>
        <w:tc>
          <w:tcPr>
            <w:tcW w:w="1701" w:type="dxa"/>
            <w:vAlign w:val="center"/>
          </w:tcPr>
          <w:p w14:paraId="11B45061" w14:textId="77777777" w:rsidR="00B83571" w:rsidRDefault="00B83571">
            <w:pPr>
              <w:widowControl/>
              <w:jc w:val="center"/>
              <w:rPr>
                <w:rFonts w:ascii="Calibri" w:eastAsia="Calibri" w:hAnsi="Calibri" w:cs="Calibri"/>
              </w:rPr>
            </w:pPr>
          </w:p>
          <w:p w14:paraId="4D7C5E8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3743FB60" w14:textId="77777777" w:rsidR="00B83571" w:rsidRDefault="00B83571">
            <w:pPr>
              <w:widowControl/>
              <w:jc w:val="center"/>
              <w:rPr>
                <w:rFonts w:ascii="Calibri" w:eastAsia="Calibri" w:hAnsi="Calibri" w:cs="Calibri"/>
              </w:rPr>
            </w:pPr>
          </w:p>
        </w:tc>
      </w:tr>
      <w:tr w:rsidR="00B83571" w14:paraId="57A8DAE0" w14:textId="77777777">
        <w:tc>
          <w:tcPr>
            <w:tcW w:w="5240" w:type="dxa"/>
          </w:tcPr>
          <w:p w14:paraId="5551436F" w14:textId="77777777" w:rsidR="00B83571" w:rsidRDefault="00000000">
            <w:pPr>
              <w:widowControl/>
              <w:rPr>
                <w:rFonts w:ascii="Calibri" w:eastAsia="Calibri" w:hAnsi="Calibri" w:cs="Calibri"/>
              </w:rPr>
            </w:pPr>
            <w:r>
              <w:rPr>
                <w:rFonts w:ascii="Calibri" w:eastAsia="Calibri" w:hAnsi="Calibri" w:cs="Calibri"/>
              </w:rPr>
              <w:t>Strong grasp of the UK’s social care system, in addition to a commitment to learning more about this as part of the role.</w:t>
            </w:r>
          </w:p>
        </w:tc>
        <w:tc>
          <w:tcPr>
            <w:tcW w:w="1701" w:type="dxa"/>
            <w:vAlign w:val="center"/>
          </w:tcPr>
          <w:p w14:paraId="2994CAE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4C399228" w14:textId="77777777" w:rsidR="00B83571" w:rsidRDefault="00B83571">
            <w:pPr>
              <w:widowControl/>
              <w:jc w:val="center"/>
              <w:rPr>
                <w:rFonts w:ascii="Calibri" w:eastAsia="Calibri" w:hAnsi="Calibri" w:cs="Calibri"/>
              </w:rPr>
            </w:pPr>
          </w:p>
        </w:tc>
      </w:tr>
      <w:tr w:rsidR="00B83571" w14:paraId="65031BE0" w14:textId="77777777">
        <w:tc>
          <w:tcPr>
            <w:tcW w:w="5240" w:type="dxa"/>
          </w:tcPr>
          <w:p w14:paraId="03E1B51F" w14:textId="77777777" w:rsidR="00B83571" w:rsidRDefault="00B83571">
            <w:pPr>
              <w:widowControl/>
              <w:rPr>
                <w:rFonts w:ascii="Calibri" w:eastAsia="Calibri" w:hAnsi="Calibri" w:cs="Calibri"/>
              </w:rPr>
            </w:pPr>
          </w:p>
          <w:p w14:paraId="04EE0F67" w14:textId="77777777" w:rsidR="00B83571" w:rsidRDefault="00000000">
            <w:pPr>
              <w:widowControl/>
              <w:rPr>
                <w:rFonts w:ascii="Calibri" w:eastAsia="Calibri" w:hAnsi="Calibri" w:cs="Calibri"/>
              </w:rPr>
            </w:pPr>
            <w:r>
              <w:rPr>
                <w:rFonts w:ascii="Calibri" w:eastAsia="Calibri" w:hAnsi="Calibri" w:cs="Calibri"/>
              </w:rPr>
              <w:t xml:space="preserve">Proficiency surrounding child protection procedures and equivalent in relation to safeguarding vulnerable adults up to the age of 25.  </w:t>
            </w:r>
          </w:p>
          <w:p w14:paraId="3BD18B2E" w14:textId="77777777" w:rsidR="00B83571" w:rsidRDefault="00B83571">
            <w:pPr>
              <w:widowControl/>
              <w:rPr>
                <w:rFonts w:ascii="Calibri" w:eastAsia="Calibri" w:hAnsi="Calibri" w:cs="Calibri"/>
              </w:rPr>
            </w:pPr>
          </w:p>
          <w:p w14:paraId="70D5365B" w14:textId="77777777" w:rsidR="00B83571" w:rsidRDefault="00000000">
            <w:pPr>
              <w:widowControl/>
              <w:rPr>
                <w:rFonts w:ascii="Calibri" w:eastAsia="Calibri" w:hAnsi="Calibri" w:cs="Calibri"/>
              </w:rPr>
            </w:pPr>
            <w:r>
              <w:rPr>
                <w:rFonts w:ascii="Calibri" w:eastAsia="Calibri" w:hAnsi="Calibri" w:cs="Calibri"/>
              </w:rPr>
              <w:t xml:space="preserve">Strong understanding of child and young adult safeguarding procedures, confidentiality, and data protection (GDPR). </w:t>
            </w:r>
            <w:r>
              <w:rPr>
                <w:rFonts w:ascii="Calibri" w:eastAsia="Calibri" w:hAnsi="Calibri" w:cs="Calibri"/>
              </w:rPr>
              <w:br/>
            </w:r>
          </w:p>
        </w:tc>
        <w:tc>
          <w:tcPr>
            <w:tcW w:w="1701" w:type="dxa"/>
            <w:vAlign w:val="center"/>
          </w:tcPr>
          <w:p w14:paraId="3E93284F" w14:textId="77777777" w:rsidR="00B83571" w:rsidRDefault="00B83571">
            <w:pPr>
              <w:widowControl/>
              <w:jc w:val="center"/>
              <w:rPr>
                <w:rFonts w:ascii="Calibri" w:eastAsia="Calibri" w:hAnsi="Calibri" w:cs="Calibri"/>
              </w:rPr>
            </w:pPr>
          </w:p>
          <w:p w14:paraId="2E7E443A"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3D0C43A1" w14:textId="77777777" w:rsidR="00B83571" w:rsidRDefault="00B83571">
            <w:pPr>
              <w:widowControl/>
              <w:jc w:val="center"/>
              <w:rPr>
                <w:rFonts w:ascii="Calibri" w:eastAsia="Calibri" w:hAnsi="Calibri" w:cs="Calibri"/>
              </w:rPr>
            </w:pPr>
          </w:p>
          <w:p w14:paraId="1A8B5A2C" w14:textId="77777777" w:rsidR="00B83571" w:rsidRDefault="00B83571">
            <w:pPr>
              <w:widowControl/>
              <w:jc w:val="center"/>
              <w:rPr>
                <w:rFonts w:ascii="Calibri" w:eastAsia="Calibri" w:hAnsi="Calibri" w:cs="Calibri"/>
              </w:rPr>
            </w:pPr>
          </w:p>
          <w:p w14:paraId="6F0F05ED" w14:textId="77777777" w:rsidR="00B83571" w:rsidRDefault="00B83571">
            <w:pPr>
              <w:widowControl/>
              <w:jc w:val="center"/>
              <w:rPr>
                <w:rFonts w:ascii="Calibri" w:eastAsia="Calibri" w:hAnsi="Calibri" w:cs="Calibri"/>
              </w:rPr>
            </w:pPr>
          </w:p>
          <w:p w14:paraId="2E633AED" w14:textId="77777777" w:rsidR="00B83571" w:rsidRDefault="00B83571">
            <w:pPr>
              <w:widowControl/>
              <w:jc w:val="center"/>
              <w:rPr>
                <w:rFonts w:ascii="Calibri" w:eastAsia="Calibri" w:hAnsi="Calibri" w:cs="Calibri"/>
              </w:rPr>
            </w:pPr>
          </w:p>
          <w:p w14:paraId="2FD86A3E" w14:textId="77777777" w:rsidR="00B83571" w:rsidRDefault="00B83571">
            <w:pPr>
              <w:widowControl/>
              <w:jc w:val="center"/>
              <w:rPr>
                <w:rFonts w:ascii="Calibri" w:eastAsia="Calibri" w:hAnsi="Calibri" w:cs="Calibri"/>
              </w:rPr>
            </w:pPr>
          </w:p>
          <w:p w14:paraId="1C70A5B1" w14:textId="77777777" w:rsidR="00B83571" w:rsidRDefault="00B83571">
            <w:pPr>
              <w:widowControl/>
              <w:jc w:val="center"/>
              <w:rPr>
                <w:rFonts w:ascii="Calibri" w:eastAsia="Calibri" w:hAnsi="Calibri" w:cs="Calibri"/>
              </w:rPr>
            </w:pPr>
          </w:p>
          <w:p w14:paraId="2891309F" w14:textId="77777777" w:rsidR="00B83571" w:rsidRDefault="00B83571">
            <w:pPr>
              <w:widowControl/>
              <w:jc w:val="center"/>
              <w:rPr>
                <w:rFonts w:ascii="Calibri" w:eastAsia="Calibri" w:hAnsi="Calibri" w:cs="Calibri"/>
              </w:rPr>
            </w:pPr>
          </w:p>
        </w:tc>
      </w:tr>
      <w:tr w:rsidR="00B83571" w14:paraId="309515F0" w14:textId="77777777">
        <w:tc>
          <w:tcPr>
            <w:tcW w:w="5240" w:type="dxa"/>
            <w:shd w:val="clear" w:color="auto" w:fill="D0CECE"/>
          </w:tcPr>
          <w:p w14:paraId="43515197" w14:textId="77777777" w:rsidR="00B83571" w:rsidRDefault="00000000">
            <w:pPr>
              <w:widowControl/>
              <w:rPr>
                <w:rFonts w:ascii="Calibri" w:eastAsia="Calibri" w:hAnsi="Calibri" w:cs="Calibri"/>
              </w:rPr>
            </w:pPr>
            <w:r>
              <w:rPr>
                <w:rFonts w:ascii="Calibri" w:eastAsia="Calibri" w:hAnsi="Calibri" w:cs="Calibri"/>
                <w:b/>
                <w:bCs/>
              </w:rPr>
              <w:t>Skills and Abilities</w:t>
            </w:r>
          </w:p>
        </w:tc>
        <w:tc>
          <w:tcPr>
            <w:tcW w:w="1701" w:type="dxa"/>
            <w:shd w:val="clear" w:color="auto" w:fill="D0CECE"/>
            <w:vAlign w:val="center"/>
          </w:tcPr>
          <w:p w14:paraId="21B3F94E" w14:textId="77777777" w:rsidR="00B83571" w:rsidRDefault="00B83571">
            <w:pPr>
              <w:widowControl/>
              <w:jc w:val="center"/>
              <w:rPr>
                <w:rFonts w:ascii="Calibri" w:eastAsia="Calibri" w:hAnsi="Calibri" w:cs="Calibri"/>
              </w:rPr>
            </w:pPr>
          </w:p>
        </w:tc>
        <w:tc>
          <w:tcPr>
            <w:tcW w:w="1985" w:type="dxa"/>
            <w:shd w:val="clear" w:color="auto" w:fill="D0CECE"/>
            <w:vAlign w:val="center"/>
          </w:tcPr>
          <w:p w14:paraId="106FEAF3" w14:textId="77777777" w:rsidR="00B83571" w:rsidRDefault="00B83571">
            <w:pPr>
              <w:widowControl/>
              <w:jc w:val="center"/>
              <w:rPr>
                <w:rFonts w:ascii="Calibri" w:eastAsia="Calibri" w:hAnsi="Calibri" w:cs="Calibri"/>
              </w:rPr>
            </w:pPr>
          </w:p>
        </w:tc>
      </w:tr>
      <w:tr w:rsidR="00B83571" w14:paraId="562BACED" w14:textId="77777777">
        <w:tc>
          <w:tcPr>
            <w:tcW w:w="5240" w:type="dxa"/>
          </w:tcPr>
          <w:p w14:paraId="627771BA" w14:textId="77777777" w:rsidR="00B83571" w:rsidRDefault="00000000">
            <w:pPr>
              <w:widowControl/>
              <w:rPr>
                <w:rFonts w:ascii="Calibri" w:eastAsia="Calibri" w:hAnsi="Calibri" w:cs="Calibri"/>
              </w:rPr>
            </w:pPr>
            <w:r>
              <w:rPr>
                <w:rFonts w:ascii="Calibri" w:eastAsia="Calibri" w:hAnsi="Calibri" w:cs="Calibri"/>
              </w:rPr>
              <w:br/>
              <w:t xml:space="preserve">Strong report-writing skills, with the ability to synthesize casework data into detailed reports for funders, trustees, and internal management. </w:t>
            </w:r>
            <w:r>
              <w:rPr>
                <w:rFonts w:ascii="Calibri" w:eastAsia="Calibri" w:hAnsi="Calibri" w:cs="Calibri"/>
              </w:rPr>
              <w:br/>
            </w:r>
          </w:p>
        </w:tc>
        <w:tc>
          <w:tcPr>
            <w:tcW w:w="1701" w:type="dxa"/>
            <w:vAlign w:val="center"/>
          </w:tcPr>
          <w:p w14:paraId="1B52C8B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51EB97CE" w14:textId="77777777" w:rsidR="00B83571" w:rsidRDefault="00B83571">
            <w:pPr>
              <w:widowControl/>
              <w:jc w:val="center"/>
              <w:rPr>
                <w:rFonts w:ascii="Calibri" w:eastAsia="Calibri" w:hAnsi="Calibri" w:cs="Calibri"/>
              </w:rPr>
            </w:pPr>
          </w:p>
        </w:tc>
      </w:tr>
      <w:tr w:rsidR="00B83571" w14:paraId="402DFD4A" w14:textId="77777777">
        <w:tc>
          <w:tcPr>
            <w:tcW w:w="5240" w:type="dxa"/>
          </w:tcPr>
          <w:p w14:paraId="6495D9EF" w14:textId="77777777" w:rsidR="00B83571" w:rsidRDefault="00000000">
            <w:pPr>
              <w:widowControl/>
              <w:rPr>
                <w:rFonts w:ascii="Calibri" w:eastAsia="Calibri" w:hAnsi="Calibri" w:cs="Calibri"/>
              </w:rPr>
            </w:pPr>
            <w:r>
              <w:rPr>
                <w:rFonts w:ascii="Calibri" w:eastAsia="Calibri" w:hAnsi="Calibri" w:cs="Calibri"/>
              </w:rPr>
              <w:br/>
              <w:t>Providing high-quality line management, casework supervision, and professional development support to a team of caseworkers, as well as operational HR procedures with oversight of Youth Service Manager</w:t>
            </w:r>
            <w:r>
              <w:rPr>
                <w:rFonts w:ascii="Calibri" w:eastAsia="Calibri" w:hAnsi="Calibri" w:cs="Calibri"/>
              </w:rPr>
              <w:br/>
              <w:t xml:space="preserve"> </w:t>
            </w:r>
          </w:p>
        </w:tc>
        <w:tc>
          <w:tcPr>
            <w:tcW w:w="1701" w:type="dxa"/>
            <w:vAlign w:val="center"/>
          </w:tcPr>
          <w:p w14:paraId="63D69DD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3B72DA50" w14:textId="77777777" w:rsidR="00B83571" w:rsidRDefault="00B83571">
            <w:pPr>
              <w:widowControl/>
              <w:jc w:val="center"/>
              <w:rPr>
                <w:rFonts w:ascii="Calibri" w:eastAsia="Calibri" w:hAnsi="Calibri" w:cs="Calibri"/>
              </w:rPr>
            </w:pPr>
          </w:p>
        </w:tc>
      </w:tr>
      <w:tr w:rsidR="00B83571" w14:paraId="52787E6C" w14:textId="77777777">
        <w:tc>
          <w:tcPr>
            <w:tcW w:w="5240" w:type="dxa"/>
          </w:tcPr>
          <w:p w14:paraId="3F5ACBA3" w14:textId="77777777" w:rsidR="00B83571" w:rsidRDefault="00B83571">
            <w:pPr>
              <w:widowControl/>
              <w:rPr>
                <w:rFonts w:ascii="Calibri" w:eastAsia="Calibri" w:hAnsi="Calibri" w:cs="Calibri"/>
              </w:rPr>
            </w:pPr>
          </w:p>
          <w:p w14:paraId="1942F832" w14:textId="77777777" w:rsidR="00B83571" w:rsidRDefault="00000000">
            <w:pPr>
              <w:widowControl/>
              <w:rPr>
                <w:rFonts w:ascii="Calibri" w:eastAsia="Calibri" w:hAnsi="Calibri" w:cs="Calibri"/>
              </w:rPr>
            </w:pPr>
            <w:r>
              <w:rPr>
                <w:rFonts w:ascii="Calibri" w:eastAsia="Calibri" w:hAnsi="Calibri" w:cs="Calibri"/>
              </w:rPr>
              <w:t xml:space="preserve">Ability to listen and work with discretion and sensitivity in a </w:t>
            </w:r>
            <w:proofErr w:type="spellStart"/>
            <w:r>
              <w:rPr>
                <w:rFonts w:ascii="Calibri" w:eastAsia="Calibri" w:hAnsi="Calibri" w:cs="Calibri"/>
              </w:rPr>
              <w:t>non-judgemental</w:t>
            </w:r>
            <w:proofErr w:type="spellEnd"/>
            <w:r>
              <w:rPr>
                <w:rFonts w:ascii="Calibri" w:eastAsia="Calibri" w:hAnsi="Calibri" w:cs="Calibri"/>
              </w:rPr>
              <w:t xml:space="preserve"> manner, demonstrating a kind, consistent and empathetic approach to working with young people.</w:t>
            </w:r>
          </w:p>
          <w:p w14:paraId="393850AF" w14:textId="77777777" w:rsidR="00B83571" w:rsidRDefault="00B83571">
            <w:pPr>
              <w:widowControl/>
              <w:rPr>
                <w:rFonts w:ascii="Calibri" w:eastAsia="Calibri" w:hAnsi="Calibri" w:cs="Calibri"/>
              </w:rPr>
            </w:pPr>
          </w:p>
        </w:tc>
        <w:tc>
          <w:tcPr>
            <w:tcW w:w="1701" w:type="dxa"/>
            <w:vAlign w:val="center"/>
          </w:tcPr>
          <w:p w14:paraId="407C1E18" w14:textId="77777777" w:rsidR="00B83571" w:rsidRDefault="00B83571">
            <w:pPr>
              <w:widowControl/>
              <w:jc w:val="center"/>
              <w:rPr>
                <w:rFonts w:ascii="Calibri" w:eastAsia="Calibri" w:hAnsi="Calibri" w:cs="Calibri"/>
              </w:rPr>
            </w:pPr>
          </w:p>
          <w:p w14:paraId="749B545C"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06003EDE" w14:textId="77777777" w:rsidR="00B83571" w:rsidRDefault="00B83571">
            <w:pPr>
              <w:widowControl/>
              <w:jc w:val="center"/>
              <w:rPr>
                <w:rFonts w:ascii="Calibri" w:eastAsia="Calibri" w:hAnsi="Calibri" w:cs="Calibri"/>
              </w:rPr>
            </w:pPr>
          </w:p>
        </w:tc>
      </w:tr>
      <w:tr w:rsidR="00B83571" w14:paraId="32EA414C" w14:textId="77777777">
        <w:tc>
          <w:tcPr>
            <w:tcW w:w="5240" w:type="dxa"/>
          </w:tcPr>
          <w:p w14:paraId="7396E2C7" w14:textId="77777777" w:rsidR="00B83571" w:rsidRDefault="00B83571">
            <w:pPr>
              <w:widowControl/>
              <w:rPr>
                <w:rFonts w:ascii="Calibri" w:eastAsia="Calibri" w:hAnsi="Calibri" w:cs="Calibri"/>
                <w:highlight w:val="red"/>
              </w:rPr>
            </w:pPr>
          </w:p>
          <w:p w14:paraId="7E86DB8F" w14:textId="77777777" w:rsidR="00B83571" w:rsidRDefault="00000000">
            <w:pPr>
              <w:widowControl/>
              <w:rPr>
                <w:rFonts w:ascii="Calibri" w:eastAsia="Calibri" w:hAnsi="Calibri" w:cs="Calibri"/>
              </w:rPr>
            </w:pPr>
            <w:r>
              <w:rPr>
                <w:rFonts w:ascii="Calibri" w:eastAsia="Calibri" w:hAnsi="Calibri" w:cs="Calibri"/>
              </w:rPr>
              <w:t xml:space="preserve">Ability to provide effective holistic support whilst maintaining healthy boundaries with young people. </w:t>
            </w:r>
          </w:p>
          <w:p w14:paraId="16A1F31D" w14:textId="77777777" w:rsidR="00B83571" w:rsidRDefault="00B83571">
            <w:pPr>
              <w:widowControl/>
              <w:rPr>
                <w:rFonts w:ascii="Calibri" w:eastAsia="Calibri" w:hAnsi="Calibri" w:cs="Calibri"/>
                <w:highlight w:val="red"/>
              </w:rPr>
            </w:pPr>
          </w:p>
        </w:tc>
        <w:tc>
          <w:tcPr>
            <w:tcW w:w="1701" w:type="dxa"/>
            <w:vAlign w:val="center"/>
          </w:tcPr>
          <w:p w14:paraId="5DF8643E" w14:textId="77777777" w:rsidR="00B83571" w:rsidRDefault="00B83571">
            <w:pPr>
              <w:widowControl/>
              <w:jc w:val="center"/>
              <w:rPr>
                <w:rFonts w:ascii="Calibri" w:eastAsia="Calibri" w:hAnsi="Calibri" w:cs="Calibri"/>
              </w:rPr>
            </w:pPr>
          </w:p>
          <w:p w14:paraId="1D2A8E05"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04971416" w14:textId="77777777" w:rsidR="00B83571" w:rsidRDefault="00B83571">
            <w:pPr>
              <w:widowControl/>
              <w:jc w:val="center"/>
              <w:rPr>
                <w:rFonts w:ascii="Calibri" w:eastAsia="Calibri" w:hAnsi="Calibri" w:cs="Calibri"/>
              </w:rPr>
            </w:pPr>
          </w:p>
        </w:tc>
      </w:tr>
      <w:tr w:rsidR="00B83571" w14:paraId="487F77AF" w14:textId="77777777">
        <w:tc>
          <w:tcPr>
            <w:tcW w:w="5240" w:type="dxa"/>
          </w:tcPr>
          <w:p w14:paraId="5FD7C804" w14:textId="77777777" w:rsidR="00B83571" w:rsidRDefault="00B83571">
            <w:pPr>
              <w:widowControl/>
              <w:rPr>
                <w:rFonts w:ascii="Calibri" w:eastAsia="Calibri" w:hAnsi="Calibri" w:cs="Calibri"/>
              </w:rPr>
            </w:pPr>
          </w:p>
          <w:p w14:paraId="74211F43" w14:textId="77777777" w:rsidR="00B83571" w:rsidRDefault="00000000">
            <w:pPr>
              <w:widowControl/>
              <w:rPr>
                <w:rFonts w:ascii="Calibri" w:eastAsia="Calibri" w:hAnsi="Calibri" w:cs="Calibri"/>
              </w:rPr>
            </w:pPr>
            <w:r>
              <w:rPr>
                <w:rFonts w:ascii="Calibri" w:eastAsia="Calibri" w:hAnsi="Calibri" w:cs="Calibri"/>
              </w:rPr>
              <w:t>IT skills, including competence using Microsoft Office and databases such as CRM Salesforce.</w:t>
            </w:r>
          </w:p>
          <w:p w14:paraId="35B93711" w14:textId="77777777" w:rsidR="00B83571" w:rsidRDefault="00B83571">
            <w:pPr>
              <w:widowControl/>
              <w:rPr>
                <w:rFonts w:ascii="Calibri" w:eastAsia="Calibri" w:hAnsi="Calibri" w:cs="Calibri"/>
              </w:rPr>
            </w:pPr>
          </w:p>
        </w:tc>
        <w:tc>
          <w:tcPr>
            <w:tcW w:w="1701" w:type="dxa"/>
            <w:vAlign w:val="center"/>
          </w:tcPr>
          <w:p w14:paraId="1D82460B" w14:textId="77777777" w:rsidR="00B83571" w:rsidRDefault="00B83571">
            <w:pPr>
              <w:widowControl/>
              <w:jc w:val="center"/>
              <w:rPr>
                <w:rFonts w:ascii="Calibri" w:eastAsia="Calibri" w:hAnsi="Calibri" w:cs="Calibri"/>
              </w:rPr>
            </w:pPr>
          </w:p>
          <w:p w14:paraId="29C5D6AF"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25C9C461" w14:textId="77777777" w:rsidR="00B83571" w:rsidRDefault="00B83571">
            <w:pPr>
              <w:widowControl/>
              <w:jc w:val="center"/>
              <w:rPr>
                <w:rFonts w:ascii="Calibri" w:eastAsia="Calibri" w:hAnsi="Calibri" w:cs="Calibri"/>
              </w:rPr>
            </w:pPr>
          </w:p>
        </w:tc>
      </w:tr>
      <w:tr w:rsidR="00B83571" w14:paraId="6576887B" w14:textId="77777777">
        <w:tc>
          <w:tcPr>
            <w:tcW w:w="5240" w:type="dxa"/>
          </w:tcPr>
          <w:p w14:paraId="5D1F4220" w14:textId="77777777" w:rsidR="00B83571" w:rsidRDefault="00000000">
            <w:pPr>
              <w:widowControl/>
              <w:rPr>
                <w:rFonts w:ascii="Calibri" w:eastAsia="Calibri" w:hAnsi="Calibri" w:cs="Calibri"/>
              </w:rPr>
            </w:pPr>
            <w:r>
              <w:rPr>
                <w:rFonts w:ascii="Calibri" w:eastAsia="Calibri" w:hAnsi="Calibri" w:cs="Calibri"/>
              </w:rPr>
              <w:lastRenderedPageBreak/>
              <w:t>Excellent written and verbal communication skills (English).</w:t>
            </w:r>
          </w:p>
          <w:p w14:paraId="13389F64" w14:textId="77777777" w:rsidR="00B83571" w:rsidRDefault="00B83571">
            <w:pPr>
              <w:widowControl/>
              <w:rPr>
                <w:rFonts w:ascii="Calibri" w:eastAsia="Calibri" w:hAnsi="Calibri" w:cs="Calibri"/>
              </w:rPr>
            </w:pPr>
          </w:p>
        </w:tc>
        <w:tc>
          <w:tcPr>
            <w:tcW w:w="1701" w:type="dxa"/>
            <w:vAlign w:val="center"/>
          </w:tcPr>
          <w:p w14:paraId="7E478A07" w14:textId="77777777" w:rsidR="00B83571" w:rsidRDefault="00B83571">
            <w:pPr>
              <w:widowControl/>
              <w:jc w:val="center"/>
              <w:rPr>
                <w:rFonts w:ascii="Calibri" w:eastAsia="Calibri" w:hAnsi="Calibri" w:cs="Calibri"/>
              </w:rPr>
            </w:pPr>
          </w:p>
          <w:p w14:paraId="1987326B"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72A600B8" w14:textId="77777777" w:rsidR="00B83571" w:rsidRDefault="00B83571">
            <w:pPr>
              <w:widowControl/>
              <w:jc w:val="center"/>
              <w:rPr>
                <w:rFonts w:ascii="Calibri" w:eastAsia="Calibri" w:hAnsi="Calibri" w:cs="Calibri"/>
              </w:rPr>
            </w:pPr>
          </w:p>
        </w:tc>
      </w:tr>
      <w:tr w:rsidR="00B83571" w14:paraId="277BD474" w14:textId="77777777">
        <w:tc>
          <w:tcPr>
            <w:tcW w:w="5240" w:type="dxa"/>
          </w:tcPr>
          <w:p w14:paraId="0F5EB76B" w14:textId="77777777" w:rsidR="00B83571" w:rsidRDefault="00000000">
            <w:pPr>
              <w:widowControl/>
              <w:rPr>
                <w:rFonts w:ascii="Calibri" w:eastAsia="Calibri" w:hAnsi="Calibri" w:cs="Calibri"/>
              </w:rPr>
            </w:pPr>
            <w:r>
              <w:rPr>
                <w:rFonts w:ascii="Calibri" w:eastAsia="Calibri" w:hAnsi="Calibri" w:cs="Calibri"/>
              </w:rPr>
              <w:t xml:space="preserve">Strong time-management and organizational skills, with a proven ability to prioritize competing tasks and manage high-volume workloads under pressure. </w:t>
            </w:r>
          </w:p>
          <w:p w14:paraId="3FAF4A74" w14:textId="77777777" w:rsidR="00B83571" w:rsidRDefault="00B83571">
            <w:pPr>
              <w:widowControl/>
              <w:rPr>
                <w:rFonts w:ascii="Calibri" w:eastAsia="Calibri" w:hAnsi="Calibri" w:cs="Calibri"/>
              </w:rPr>
            </w:pPr>
          </w:p>
        </w:tc>
        <w:tc>
          <w:tcPr>
            <w:tcW w:w="1701" w:type="dxa"/>
            <w:vAlign w:val="center"/>
          </w:tcPr>
          <w:p w14:paraId="42C82207" w14:textId="77777777" w:rsidR="00B83571" w:rsidRDefault="00B83571">
            <w:pPr>
              <w:widowControl/>
              <w:jc w:val="center"/>
              <w:rPr>
                <w:rFonts w:ascii="Calibri" w:eastAsia="Calibri" w:hAnsi="Calibri" w:cs="Calibri"/>
              </w:rPr>
            </w:pPr>
          </w:p>
          <w:p w14:paraId="12CE30E0"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0B35BC0C" w14:textId="77777777" w:rsidR="00B83571" w:rsidRDefault="00B83571">
            <w:pPr>
              <w:widowControl/>
              <w:jc w:val="center"/>
              <w:rPr>
                <w:rFonts w:ascii="Calibri" w:eastAsia="Calibri" w:hAnsi="Calibri" w:cs="Calibri"/>
              </w:rPr>
            </w:pPr>
          </w:p>
        </w:tc>
      </w:tr>
      <w:tr w:rsidR="00B83571" w14:paraId="34099E1E" w14:textId="77777777">
        <w:trPr>
          <w:trHeight w:val="257"/>
        </w:trPr>
        <w:tc>
          <w:tcPr>
            <w:tcW w:w="5240" w:type="dxa"/>
          </w:tcPr>
          <w:p w14:paraId="5492338A" w14:textId="77777777" w:rsidR="00B83571" w:rsidRDefault="00B83571">
            <w:pPr>
              <w:widowControl/>
              <w:rPr>
                <w:rFonts w:ascii="Calibri" w:eastAsia="Calibri" w:hAnsi="Calibri" w:cs="Calibri"/>
              </w:rPr>
            </w:pPr>
          </w:p>
          <w:p w14:paraId="07D02754" w14:textId="77777777" w:rsidR="00B83571" w:rsidRDefault="00000000">
            <w:pPr>
              <w:widowControl/>
              <w:rPr>
                <w:rFonts w:ascii="Calibri" w:eastAsia="Calibri" w:hAnsi="Calibri" w:cs="Calibri"/>
              </w:rPr>
            </w:pPr>
            <w:r>
              <w:rPr>
                <w:rFonts w:ascii="Calibri" w:eastAsia="Calibri" w:hAnsi="Calibri" w:cs="Calibri"/>
              </w:rPr>
              <w:t xml:space="preserve">A proactive, collaborative mindset with a willingness to show initiative within a small, dedicated team. </w:t>
            </w:r>
          </w:p>
          <w:p w14:paraId="57816E19" w14:textId="77777777" w:rsidR="00B83571" w:rsidRDefault="00B83571">
            <w:pPr>
              <w:widowControl/>
              <w:rPr>
                <w:rFonts w:ascii="Calibri" w:eastAsia="Calibri" w:hAnsi="Calibri" w:cs="Calibri"/>
              </w:rPr>
            </w:pPr>
          </w:p>
        </w:tc>
        <w:tc>
          <w:tcPr>
            <w:tcW w:w="1701" w:type="dxa"/>
            <w:vAlign w:val="center"/>
          </w:tcPr>
          <w:p w14:paraId="1B6991D9" w14:textId="77777777" w:rsidR="00B83571" w:rsidRDefault="00B83571">
            <w:pPr>
              <w:widowControl/>
              <w:jc w:val="center"/>
              <w:rPr>
                <w:rFonts w:ascii="Calibri" w:eastAsia="Calibri" w:hAnsi="Calibri" w:cs="Calibri"/>
              </w:rPr>
            </w:pPr>
          </w:p>
          <w:p w14:paraId="3C0CE05D" w14:textId="77777777" w:rsidR="00B83571" w:rsidRDefault="00000000">
            <w:pPr>
              <w:widowControl/>
              <w:jc w:val="center"/>
              <w:rPr>
                <w:rFonts w:ascii="Calibri" w:eastAsia="Calibri" w:hAnsi="Calibri" w:cs="Calibri"/>
              </w:rPr>
            </w:pPr>
            <w:r>
              <w:rPr>
                <w:rFonts w:ascii="Calibri" w:eastAsia="Calibri" w:hAnsi="Calibri" w:cs="Calibri"/>
              </w:rPr>
              <w:t>√</w:t>
            </w:r>
          </w:p>
        </w:tc>
        <w:tc>
          <w:tcPr>
            <w:tcW w:w="1985" w:type="dxa"/>
            <w:vAlign w:val="center"/>
          </w:tcPr>
          <w:p w14:paraId="550821E8" w14:textId="77777777" w:rsidR="00B83571" w:rsidRDefault="00B83571">
            <w:pPr>
              <w:widowControl/>
              <w:jc w:val="center"/>
              <w:rPr>
                <w:rFonts w:ascii="Calibri" w:eastAsia="Calibri" w:hAnsi="Calibri" w:cs="Calibri"/>
              </w:rPr>
            </w:pPr>
          </w:p>
        </w:tc>
      </w:tr>
    </w:tbl>
    <w:p w14:paraId="7003C0C2" w14:textId="77777777" w:rsidR="00B83571" w:rsidRDefault="00B83571">
      <w:pPr>
        <w:widowControl/>
        <w:rPr>
          <w:rFonts w:ascii="Calibri" w:eastAsia="Calibri" w:hAnsi="Calibri" w:cs="Calibri"/>
        </w:rPr>
      </w:pPr>
    </w:p>
    <w:p w14:paraId="5B06C6D7" w14:textId="77777777" w:rsidR="00B83571" w:rsidRDefault="00B83571">
      <w:pPr>
        <w:spacing w:line="360" w:lineRule="auto"/>
        <w:jc w:val="both"/>
        <w:rPr>
          <w:rFonts w:ascii="Calibri" w:eastAsia="Calibri" w:hAnsi="Calibri" w:cs="Calibri"/>
        </w:rPr>
      </w:pPr>
    </w:p>
    <w:p w14:paraId="2E070365" w14:textId="77777777" w:rsidR="00B83571" w:rsidRDefault="00B83571">
      <w:pPr>
        <w:spacing w:line="360" w:lineRule="auto"/>
        <w:jc w:val="both"/>
        <w:rPr>
          <w:rFonts w:ascii="Calibri" w:eastAsia="Calibri" w:hAnsi="Calibri" w:cs="Calibri"/>
        </w:rPr>
      </w:pPr>
    </w:p>
    <w:p w14:paraId="5E19F2A3" w14:textId="77777777" w:rsidR="00B83571" w:rsidRDefault="00B83571">
      <w:pPr>
        <w:spacing w:line="360" w:lineRule="auto"/>
        <w:jc w:val="both"/>
        <w:rPr>
          <w:rFonts w:ascii="Calibri" w:eastAsia="Calibri" w:hAnsi="Calibri" w:cs="Calibri"/>
        </w:rPr>
      </w:pPr>
    </w:p>
    <w:p w14:paraId="247E32DB" w14:textId="77777777" w:rsidR="00B83571" w:rsidRDefault="00B83571">
      <w:pPr>
        <w:spacing w:line="360" w:lineRule="auto"/>
        <w:jc w:val="both"/>
        <w:rPr>
          <w:rFonts w:ascii="Calibri" w:eastAsia="Calibri" w:hAnsi="Calibri" w:cs="Calibri"/>
        </w:rPr>
      </w:pPr>
    </w:p>
    <w:p w14:paraId="1871B4A8" w14:textId="77777777" w:rsidR="00B83571" w:rsidRDefault="00B83571">
      <w:pPr>
        <w:spacing w:line="360" w:lineRule="auto"/>
        <w:jc w:val="both"/>
        <w:rPr>
          <w:rFonts w:ascii="Calibri" w:eastAsia="Calibri" w:hAnsi="Calibri" w:cs="Calibri"/>
        </w:rPr>
      </w:pPr>
    </w:p>
    <w:p w14:paraId="5D2C543E" w14:textId="77777777" w:rsidR="00B83571" w:rsidRDefault="00B83571">
      <w:pPr>
        <w:spacing w:line="360" w:lineRule="auto"/>
        <w:jc w:val="both"/>
        <w:rPr>
          <w:rFonts w:ascii="Calibri" w:eastAsia="Calibri" w:hAnsi="Calibri" w:cs="Calibri"/>
        </w:rPr>
      </w:pPr>
    </w:p>
    <w:p w14:paraId="08A8A5BE" w14:textId="77777777" w:rsidR="00B83571" w:rsidRDefault="00B83571">
      <w:pPr>
        <w:spacing w:line="360" w:lineRule="auto"/>
        <w:jc w:val="both"/>
        <w:rPr>
          <w:rFonts w:ascii="Calibri" w:eastAsia="Calibri" w:hAnsi="Calibri" w:cs="Calibri"/>
        </w:rPr>
      </w:pPr>
    </w:p>
    <w:p w14:paraId="48EB2DFC" w14:textId="77777777" w:rsidR="00B83571" w:rsidRDefault="00B83571">
      <w:pPr>
        <w:spacing w:line="360" w:lineRule="auto"/>
        <w:jc w:val="both"/>
        <w:rPr>
          <w:rFonts w:ascii="Calibri" w:eastAsia="Calibri" w:hAnsi="Calibri" w:cs="Calibri"/>
        </w:rPr>
      </w:pPr>
    </w:p>
    <w:p w14:paraId="014FECB9" w14:textId="77777777" w:rsidR="00B83571" w:rsidRDefault="00B83571">
      <w:pPr>
        <w:spacing w:line="360" w:lineRule="auto"/>
        <w:jc w:val="both"/>
        <w:rPr>
          <w:rFonts w:ascii="Calibri" w:eastAsia="Calibri" w:hAnsi="Calibri" w:cs="Calibri"/>
        </w:rPr>
      </w:pPr>
    </w:p>
    <w:p w14:paraId="72393651" w14:textId="77777777" w:rsidR="00B83571" w:rsidRDefault="00B83571">
      <w:pPr>
        <w:spacing w:line="360" w:lineRule="auto"/>
        <w:jc w:val="both"/>
        <w:rPr>
          <w:rFonts w:ascii="Calibri" w:eastAsia="Calibri" w:hAnsi="Calibri" w:cs="Calibri"/>
        </w:rPr>
      </w:pPr>
    </w:p>
    <w:p w14:paraId="17E5BBB6" w14:textId="77777777" w:rsidR="00B83571" w:rsidRDefault="00B83571">
      <w:pPr>
        <w:spacing w:line="360" w:lineRule="auto"/>
        <w:jc w:val="both"/>
        <w:rPr>
          <w:rFonts w:ascii="Calibri" w:eastAsia="Calibri" w:hAnsi="Calibri" w:cs="Calibri"/>
        </w:rPr>
      </w:pPr>
    </w:p>
    <w:p w14:paraId="635F04EA" w14:textId="77777777" w:rsidR="00B83571" w:rsidRDefault="00B83571">
      <w:pPr>
        <w:spacing w:line="360" w:lineRule="auto"/>
        <w:jc w:val="both"/>
        <w:rPr>
          <w:rFonts w:ascii="Calibri" w:eastAsia="Calibri" w:hAnsi="Calibri" w:cs="Calibri"/>
        </w:rPr>
      </w:pPr>
    </w:p>
    <w:p w14:paraId="4F4C7001" w14:textId="77777777" w:rsidR="00B83571" w:rsidRDefault="00B83571">
      <w:pPr>
        <w:spacing w:line="360" w:lineRule="auto"/>
        <w:jc w:val="both"/>
        <w:rPr>
          <w:rFonts w:ascii="Calibri" w:eastAsia="Calibri" w:hAnsi="Calibri" w:cs="Calibri"/>
        </w:rPr>
      </w:pPr>
    </w:p>
    <w:p w14:paraId="4271BEE3" w14:textId="77777777" w:rsidR="00B83571" w:rsidRDefault="00B83571">
      <w:pPr>
        <w:spacing w:line="360" w:lineRule="auto"/>
        <w:jc w:val="both"/>
        <w:rPr>
          <w:rFonts w:ascii="Calibri" w:eastAsia="Calibri" w:hAnsi="Calibri" w:cs="Calibri"/>
        </w:rPr>
      </w:pPr>
    </w:p>
    <w:p w14:paraId="20B4F338" w14:textId="77777777" w:rsidR="00B83571" w:rsidRDefault="00B83571">
      <w:pPr>
        <w:spacing w:line="360" w:lineRule="auto"/>
        <w:jc w:val="both"/>
        <w:rPr>
          <w:rFonts w:ascii="Calibri" w:eastAsia="Calibri" w:hAnsi="Calibri" w:cs="Calibri"/>
        </w:rPr>
      </w:pPr>
    </w:p>
    <w:p w14:paraId="58E35C45" w14:textId="77777777" w:rsidR="00B83571" w:rsidRDefault="00B83571">
      <w:pPr>
        <w:spacing w:line="360" w:lineRule="auto"/>
        <w:jc w:val="both"/>
        <w:rPr>
          <w:rFonts w:ascii="Calibri" w:eastAsia="Calibri" w:hAnsi="Calibri" w:cs="Calibri"/>
        </w:rPr>
      </w:pPr>
    </w:p>
    <w:p w14:paraId="2557B45C" w14:textId="77777777" w:rsidR="00B83571" w:rsidRDefault="00000000">
      <w:pPr>
        <w:spacing w:line="360" w:lineRule="auto"/>
        <w:jc w:val="center"/>
        <w:rPr>
          <w:rFonts w:ascii="Calibri" w:eastAsia="Calibri" w:hAnsi="Calibri" w:cs="Calibri"/>
          <w:b/>
          <w:bCs/>
        </w:rPr>
      </w:pPr>
      <w:r>
        <w:rPr>
          <w:rFonts w:ascii="Calibri" w:eastAsia="Calibri" w:hAnsi="Calibri" w:cs="Calibri"/>
          <w:b/>
          <w:bCs/>
        </w:rPr>
        <w:t xml:space="preserve">Application Form </w:t>
      </w:r>
    </w:p>
    <w:p w14:paraId="30AEF97A" w14:textId="77777777" w:rsidR="00B83571" w:rsidRDefault="00B83571">
      <w:pPr>
        <w:spacing w:line="360" w:lineRule="auto"/>
        <w:jc w:val="both"/>
        <w:rPr>
          <w:rFonts w:ascii="Calibri" w:eastAsia="Calibri" w:hAnsi="Calibri" w:cs="Calibri"/>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1"/>
        <w:gridCol w:w="5725"/>
      </w:tblGrid>
      <w:tr w:rsidR="00B83571" w14:paraId="48A41299" w14:textId="77777777">
        <w:tc>
          <w:tcPr>
            <w:tcW w:w="3291" w:type="dxa"/>
          </w:tcPr>
          <w:p w14:paraId="43A57ECF" w14:textId="77777777" w:rsidR="00B83571" w:rsidRDefault="00000000">
            <w:pPr>
              <w:spacing w:line="360" w:lineRule="auto"/>
              <w:rPr>
                <w:rFonts w:ascii="Calibri" w:eastAsia="Calibri" w:hAnsi="Calibri" w:cs="Calibri"/>
              </w:rPr>
            </w:pPr>
            <w:r>
              <w:rPr>
                <w:rFonts w:ascii="Calibri" w:eastAsia="Calibri" w:hAnsi="Calibri" w:cs="Calibri"/>
              </w:rPr>
              <w:lastRenderedPageBreak/>
              <w:t>Position applied for</w:t>
            </w:r>
          </w:p>
        </w:tc>
        <w:tc>
          <w:tcPr>
            <w:tcW w:w="5725" w:type="dxa"/>
          </w:tcPr>
          <w:p w14:paraId="3EFE9B99" w14:textId="77777777" w:rsidR="00B83571" w:rsidRDefault="00000000">
            <w:pPr>
              <w:spacing w:line="360" w:lineRule="auto"/>
              <w:rPr>
                <w:rFonts w:ascii="Calibri" w:eastAsia="Calibri" w:hAnsi="Calibri" w:cs="Calibri"/>
              </w:rPr>
            </w:pPr>
            <w:r>
              <w:rPr>
                <w:rFonts w:ascii="Calibri" w:eastAsia="Calibri" w:hAnsi="Calibri" w:cs="Calibri"/>
              </w:rPr>
              <w:t>Casework Manager</w:t>
            </w:r>
          </w:p>
        </w:tc>
      </w:tr>
    </w:tbl>
    <w:p w14:paraId="596A6580" w14:textId="77777777" w:rsidR="00B83571" w:rsidRDefault="00B83571">
      <w:pPr>
        <w:spacing w:line="360" w:lineRule="auto"/>
        <w:rPr>
          <w:rFonts w:ascii="Calibri" w:eastAsia="Calibri" w:hAnsi="Calibri" w:cs="Calibri"/>
          <w:sz w:val="22"/>
          <w:szCs w:val="22"/>
        </w:rPr>
      </w:pPr>
    </w:p>
    <w:p w14:paraId="61C4CB3F"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PERSONAL DETAILS</w:t>
      </w:r>
    </w:p>
    <w:tbl>
      <w:tblPr>
        <w:tblStyle w:val="a1"/>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5745"/>
      </w:tblGrid>
      <w:tr w:rsidR="00B83571" w14:paraId="5AC4B2C2" w14:textId="77777777">
        <w:tc>
          <w:tcPr>
            <w:tcW w:w="3285" w:type="dxa"/>
          </w:tcPr>
          <w:p w14:paraId="55B6115E" w14:textId="77777777" w:rsidR="00B83571" w:rsidRDefault="00000000">
            <w:pPr>
              <w:spacing w:line="360" w:lineRule="auto"/>
              <w:rPr>
                <w:rFonts w:ascii="Calibri" w:eastAsia="Calibri" w:hAnsi="Calibri" w:cs="Calibri"/>
              </w:rPr>
            </w:pPr>
            <w:r>
              <w:rPr>
                <w:rFonts w:ascii="Calibri" w:eastAsia="Calibri" w:hAnsi="Calibri" w:cs="Calibri"/>
              </w:rPr>
              <w:t>Surname/family name</w:t>
            </w:r>
          </w:p>
        </w:tc>
        <w:tc>
          <w:tcPr>
            <w:tcW w:w="5745" w:type="dxa"/>
          </w:tcPr>
          <w:p w14:paraId="44C5290D" w14:textId="77777777" w:rsidR="00B83571" w:rsidRDefault="00B83571">
            <w:pPr>
              <w:spacing w:line="360" w:lineRule="auto"/>
              <w:rPr>
                <w:rFonts w:ascii="Calibri" w:eastAsia="Calibri" w:hAnsi="Calibri" w:cs="Calibri"/>
              </w:rPr>
            </w:pPr>
          </w:p>
        </w:tc>
      </w:tr>
      <w:tr w:rsidR="00B83571" w14:paraId="153236A9" w14:textId="77777777">
        <w:tc>
          <w:tcPr>
            <w:tcW w:w="3285" w:type="dxa"/>
          </w:tcPr>
          <w:p w14:paraId="470AB0EA" w14:textId="77777777" w:rsidR="00B83571" w:rsidRDefault="00000000">
            <w:pPr>
              <w:spacing w:line="360" w:lineRule="auto"/>
              <w:rPr>
                <w:rFonts w:ascii="Calibri" w:eastAsia="Calibri" w:hAnsi="Calibri" w:cs="Calibri"/>
              </w:rPr>
            </w:pPr>
            <w:r>
              <w:rPr>
                <w:rFonts w:ascii="Calibri" w:eastAsia="Calibri" w:hAnsi="Calibri" w:cs="Calibri"/>
              </w:rPr>
              <w:t>First name</w:t>
            </w:r>
          </w:p>
        </w:tc>
        <w:tc>
          <w:tcPr>
            <w:tcW w:w="5745" w:type="dxa"/>
          </w:tcPr>
          <w:p w14:paraId="0031E531" w14:textId="77777777" w:rsidR="00B83571" w:rsidRDefault="00B83571">
            <w:pPr>
              <w:spacing w:line="360" w:lineRule="auto"/>
              <w:rPr>
                <w:rFonts w:ascii="Calibri" w:eastAsia="Calibri" w:hAnsi="Calibri" w:cs="Calibri"/>
              </w:rPr>
            </w:pPr>
          </w:p>
        </w:tc>
      </w:tr>
      <w:tr w:rsidR="00B83571" w14:paraId="1E68FA1C" w14:textId="77777777">
        <w:trPr>
          <w:trHeight w:val="1397"/>
        </w:trPr>
        <w:tc>
          <w:tcPr>
            <w:tcW w:w="3285" w:type="dxa"/>
          </w:tcPr>
          <w:p w14:paraId="4267AB2A" w14:textId="77777777" w:rsidR="00B83571" w:rsidRDefault="00000000">
            <w:pPr>
              <w:spacing w:line="360" w:lineRule="auto"/>
              <w:rPr>
                <w:rFonts w:ascii="Calibri" w:eastAsia="Calibri" w:hAnsi="Calibri" w:cs="Calibri"/>
              </w:rPr>
            </w:pPr>
            <w:r>
              <w:rPr>
                <w:rFonts w:ascii="Calibri" w:eastAsia="Calibri" w:hAnsi="Calibri" w:cs="Calibri"/>
              </w:rPr>
              <w:t>Address</w:t>
            </w:r>
          </w:p>
          <w:p w14:paraId="1E1E5431" w14:textId="77777777" w:rsidR="00B83571" w:rsidRDefault="00B83571">
            <w:pPr>
              <w:spacing w:line="360" w:lineRule="auto"/>
              <w:rPr>
                <w:rFonts w:ascii="Calibri" w:eastAsia="Calibri" w:hAnsi="Calibri" w:cs="Calibri"/>
              </w:rPr>
            </w:pPr>
          </w:p>
          <w:p w14:paraId="0C909101" w14:textId="77777777" w:rsidR="00B83571" w:rsidRDefault="00B83571">
            <w:pPr>
              <w:spacing w:line="360" w:lineRule="auto"/>
              <w:rPr>
                <w:rFonts w:ascii="Calibri" w:eastAsia="Calibri" w:hAnsi="Calibri" w:cs="Calibri"/>
              </w:rPr>
            </w:pPr>
          </w:p>
        </w:tc>
        <w:tc>
          <w:tcPr>
            <w:tcW w:w="5745" w:type="dxa"/>
          </w:tcPr>
          <w:p w14:paraId="2117857E" w14:textId="77777777" w:rsidR="00B83571" w:rsidRDefault="00B83571">
            <w:pPr>
              <w:spacing w:line="360" w:lineRule="auto"/>
              <w:rPr>
                <w:rFonts w:ascii="Calibri" w:eastAsia="Calibri" w:hAnsi="Calibri" w:cs="Calibri"/>
              </w:rPr>
            </w:pPr>
          </w:p>
        </w:tc>
      </w:tr>
      <w:tr w:rsidR="00B83571" w14:paraId="12DAC096" w14:textId="77777777">
        <w:tc>
          <w:tcPr>
            <w:tcW w:w="3285" w:type="dxa"/>
          </w:tcPr>
          <w:p w14:paraId="3C4FB4A7" w14:textId="77777777" w:rsidR="00B83571" w:rsidRDefault="00000000">
            <w:pPr>
              <w:spacing w:line="360" w:lineRule="auto"/>
              <w:rPr>
                <w:rFonts w:ascii="Calibri" w:eastAsia="Calibri" w:hAnsi="Calibri" w:cs="Calibri"/>
              </w:rPr>
            </w:pPr>
            <w:r>
              <w:rPr>
                <w:rFonts w:ascii="Calibri" w:eastAsia="Calibri" w:hAnsi="Calibri" w:cs="Calibri"/>
              </w:rPr>
              <w:t>Telephone number (s)</w:t>
            </w:r>
          </w:p>
        </w:tc>
        <w:tc>
          <w:tcPr>
            <w:tcW w:w="5745" w:type="dxa"/>
          </w:tcPr>
          <w:p w14:paraId="58D23226" w14:textId="77777777" w:rsidR="00B83571" w:rsidRDefault="00B83571">
            <w:pPr>
              <w:spacing w:line="360" w:lineRule="auto"/>
              <w:rPr>
                <w:rFonts w:ascii="Calibri" w:eastAsia="Calibri" w:hAnsi="Calibri" w:cs="Calibri"/>
              </w:rPr>
            </w:pPr>
          </w:p>
        </w:tc>
      </w:tr>
      <w:tr w:rsidR="00B83571" w14:paraId="66E06D80" w14:textId="77777777">
        <w:tc>
          <w:tcPr>
            <w:tcW w:w="3285" w:type="dxa"/>
          </w:tcPr>
          <w:p w14:paraId="6D1AF9BB" w14:textId="77777777" w:rsidR="00B83571" w:rsidRDefault="00000000">
            <w:pPr>
              <w:spacing w:line="360" w:lineRule="auto"/>
              <w:rPr>
                <w:rFonts w:ascii="Calibri" w:eastAsia="Calibri" w:hAnsi="Calibri" w:cs="Calibri"/>
              </w:rPr>
            </w:pPr>
            <w:r>
              <w:rPr>
                <w:rFonts w:ascii="Calibri" w:eastAsia="Calibri" w:hAnsi="Calibri" w:cs="Calibri"/>
              </w:rPr>
              <w:t>Email address</w:t>
            </w:r>
          </w:p>
        </w:tc>
        <w:tc>
          <w:tcPr>
            <w:tcW w:w="5745" w:type="dxa"/>
          </w:tcPr>
          <w:p w14:paraId="3EEB6076" w14:textId="77777777" w:rsidR="00B83571" w:rsidRDefault="00B83571">
            <w:pPr>
              <w:spacing w:line="360" w:lineRule="auto"/>
              <w:rPr>
                <w:rFonts w:ascii="Calibri" w:eastAsia="Calibri" w:hAnsi="Calibri" w:cs="Calibri"/>
              </w:rPr>
            </w:pPr>
          </w:p>
        </w:tc>
      </w:tr>
      <w:tr w:rsidR="00B83571" w14:paraId="469FBC1D" w14:textId="77777777">
        <w:tc>
          <w:tcPr>
            <w:tcW w:w="3285" w:type="dxa"/>
          </w:tcPr>
          <w:p w14:paraId="4AD5B126" w14:textId="77777777" w:rsidR="00B83571" w:rsidRDefault="00000000">
            <w:pPr>
              <w:spacing w:line="360" w:lineRule="auto"/>
              <w:rPr>
                <w:rFonts w:ascii="Calibri" w:eastAsia="Calibri" w:hAnsi="Calibri" w:cs="Calibri"/>
              </w:rPr>
            </w:pPr>
            <w:r>
              <w:rPr>
                <w:rFonts w:ascii="Calibri" w:eastAsia="Calibri" w:hAnsi="Calibri" w:cs="Calibri"/>
              </w:rPr>
              <w:t>When would you be available to take up the post?</w:t>
            </w:r>
          </w:p>
        </w:tc>
        <w:tc>
          <w:tcPr>
            <w:tcW w:w="5745" w:type="dxa"/>
          </w:tcPr>
          <w:p w14:paraId="02F9DCFE" w14:textId="77777777" w:rsidR="00B83571" w:rsidRDefault="00B83571">
            <w:pPr>
              <w:spacing w:line="360" w:lineRule="auto"/>
              <w:rPr>
                <w:rFonts w:ascii="Calibri" w:eastAsia="Calibri" w:hAnsi="Calibri" w:cs="Calibri"/>
              </w:rPr>
            </w:pPr>
          </w:p>
        </w:tc>
      </w:tr>
    </w:tbl>
    <w:p w14:paraId="79007515" w14:textId="77777777" w:rsidR="00B83571" w:rsidRDefault="00B83571">
      <w:pPr>
        <w:widowControl/>
        <w:spacing w:after="200" w:line="276" w:lineRule="auto"/>
        <w:rPr>
          <w:rFonts w:ascii="Calibri" w:eastAsia="Calibri" w:hAnsi="Calibri" w:cs="Calibri"/>
          <w:b/>
          <w:bCs/>
        </w:rPr>
      </w:pPr>
    </w:p>
    <w:p w14:paraId="2198A197" w14:textId="77777777" w:rsidR="00B83571" w:rsidRDefault="00000000">
      <w:pPr>
        <w:widowControl/>
        <w:spacing w:after="200" w:line="276" w:lineRule="auto"/>
        <w:rPr>
          <w:rFonts w:ascii="Calibri" w:eastAsia="Calibri" w:hAnsi="Calibri" w:cs="Calibri"/>
          <w:b/>
          <w:bCs/>
        </w:rPr>
      </w:pPr>
      <w:r>
        <w:br w:type="page"/>
      </w:r>
    </w:p>
    <w:p w14:paraId="777BD42D" w14:textId="77777777" w:rsidR="00B83571" w:rsidRDefault="00000000">
      <w:pPr>
        <w:widowControl/>
        <w:spacing w:after="200" w:line="276" w:lineRule="auto"/>
        <w:rPr>
          <w:rFonts w:ascii="Calibri" w:eastAsia="Calibri" w:hAnsi="Calibri" w:cs="Calibri"/>
          <w:b/>
          <w:bCs/>
        </w:rPr>
      </w:pPr>
      <w:r>
        <w:rPr>
          <w:rFonts w:ascii="Calibri" w:eastAsia="Calibri" w:hAnsi="Calibri" w:cs="Calibri"/>
          <w:b/>
          <w:bCs/>
        </w:rPr>
        <w:lastRenderedPageBreak/>
        <w:t>EDUCATION AND TRAINING</w:t>
      </w:r>
    </w:p>
    <w:p w14:paraId="6487B6A2" w14:textId="77777777" w:rsidR="00B83571" w:rsidRDefault="00000000">
      <w:pPr>
        <w:spacing w:line="276" w:lineRule="auto"/>
        <w:rPr>
          <w:rFonts w:ascii="Calibri" w:eastAsia="Calibri" w:hAnsi="Calibri" w:cs="Calibri"/>
        </w:rPr>
      </w:pPr>
      <w:r>
        <w:rPr>
          <w:rFonts w:ascii="Calibri" w:eastAsia="Calibri" w:hAnsi="Calibri" w:cs="Calibri"/>
        </w:rPr>
        <w:t>Please list any education and/or training (including short courses) that you have completed. Add more rows where appropriate.</w:t>
      </w:r>
    </w:p>
    <w:p w14:paraId="45766175" w14:textId="77777777" w:rsidR="00B83571" w:rsidRDefault="00B83571">
      <w:pPr>
        <w:spacing w:line="276" w:lineRule="auto"/>
        <w:rPr>
          <w:rFonts w:ascii="Calibri" w:eastAsia="Calibri" w:hAnsi="Calibri" w:cs="Calibri"/>
          <w:sz w:val="22"/>
          <w:szCs w:val="22"/>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006"/>
        <w:gridCol w:w="3038"/>
      </w:tblGrid>
      <w:tr w:rsidR="00B83571" w14:paraId="333D0F6B" w14:textId="77777777">
        <w:trPr>
          <w:trHeight w:val="284"/>
        </w:trPr>
        <w:tc>
          <w:tcPr>
            <w:tcW w:w="2972" w:type="dxa"/>
          </w:tcPr>
          <w:p w14:paraId="6985A1F7" w14:textId="77777777" w:rsidR="00B83571" w:rsidRDefault="00000000">
            <w:pPr>
              <w:spacing w:line="360" w:lineRule="auto"/>
              <w:rPr>
                <w:rFonts w:ascii="Calibri" w:eastAsia="Calibri" w:hAnsi="Calibri" w:cs="Calibri"/>
              </w:rPr>
            </w:pPr>
            <w:r>
              <w:rPr>
                <w:rFonts w:ascii="Calibri" w:eastAsia="Calibri" w:hAnsi="Calibri" w:cs="Calibri"/>
              </w:rPr>
              <w:t xml:space="preserve">Date undertaken        </w:t>
            </w:r>
          </w:p>
        </w:tc>
        <w:tc>
          <w:tcPr>
            <w:tcW w:w="3006" w:type="dxa"/>
          </w:tcPr>
          <w:p w14:paraId="46A3601D" w14:textId="77777777" w:rsidR="00B83571" w:rsidRDefault="00000000">
            <w:pPr>
              <w:spacing w:line="360" w:lineRule="auto"/>
              <w:rPr>
                <w:rFonts w:ascii="Calibri" w:eastAsia="Calibri" w:hAnsi="Calibri" w:cs="Calibri"/>
              </w:rPr>
            </w:pPr>
            <w:r>
              <w:rPr>
                <w:rFonts w:ascii="Calibri" w:eastAsia="Calibri" w:hAnsi="Calibri" w:cs="Calibri"/>
              </w:rPr>
              <w:t>Course/Training details</w:t>
            </w:r>
          </w:p>
        </w:tc>
        <w:tc>
          <w:tcPr>
            <w:tcW w:w="3038" w:type="dxa"/>
          </w:tcPr>
          <w:p w14:paraId="04AB1B25" w14:textId="77777777" w:rsidR="00B83571" w:rsidRDefault="00000000">
            <w:pPr>
              <w:spacing w:line="360" w:lineRule="auto"/>
              <w:rPr>
                <w:rFonts w:ascii="Calibri" w:eastAsia="Calibri" w:hAnsi="Calibri" w:cs="Calibri"/>
              </w:rPr>
            </w:pPr>
            <w:r>
              <w:rPr>
                <w:rFonts w:ascii="Calibri" w:eastAsia="Calibri" w:hAnsi="Calibri" w:cs="Calibri"/>
              </w:rPr>
              <w:t>Result/Qualification gained</w:t>
            </w:r>
          </w:p>
        </w:tc>
      </w:tr>
      <w:tr w:rsidR="00B83571" w14:paraId="45370BEF" w14:textId="77777777">
        <w:trPr>
          <w:trHeight w:val="782"/>
        </w:trPr>
        <w:tc>
          <w:tcPr>
            <w:tcW w:w="2972" w:type="dxa"/>
          </w:tcPr>
          <w:p w14:paraId="48853F75" w14:textId="77777777" w:rsidR="00B83571" w:rsidRDefault="00B83571">
            <w:pPr>
              <w:spacing w:line="360" w:lineRule="auto"/>
              <w:rPr>
                <w:rFonts w:ascii="Calibri" w:eastAsia="Calibri" w:hAnsi="Calibri" w:cs="Calibri"/>
              </w:rPr>
            </w:pPr>
          </w:p>
        </w:tc>
        <w:tc>
          <w:tcPr>
            <w:tcW w:w="3006" w:type="dxa"/>
          </w:tcPr>
          <w:p w14:paraId="3AE03F33" w14:textId="77777777" w:rsidR="00B83571" w:rsidRDefault="00B83571">
            <w:pPr>
              <w:rPr>
                <w:rFonts w:ascii="Calibri" w:eastAsia="Calibri" w:hAnsi="Calibri" w:cs="Calibri"/>
              </w:rPr>
            </w:pPr>
          </w:p>
        </w:tc>
        <w:tc>
          <w:tcPr>
            <w:tcW w:w="3038" w:type="dxa"/>
          </w:tcPr>
          <w:p w14:paraId="47E55D3F" w14:textId="77777777" w:rsidR="00B83571" w:rsidRDefault="00B83571">
            <w:pPr>
              <w:spacing w:line="360" w:lineRule="auto"/>
              <w:rPr>
                <w:rFonts w:ascii="Calibri" w:eastAsia="Calibri" w:hAnsi="Calibri" w:cs="Calibri"/>
              </w:rPr>
            </w:pPr>
          </w:p>
        </w:tc>
      </w:tr>
      <w:tr w:rsidR="00B83571" w14:paraId="5E26A10B" w14:textId="77777777">
        <w:trPr>
          <w:trHeight w:val="510"/>
        </w:trPr>
        <w:tc>
          <w:tcPr>
            <w:tcW w:w="2972" w:type="dxa"/>
          </w:tcPr>
          <w:p w14:paraId="6BD1A5B1" w14:textId="77777777" w:rsidR="00B83571" w:rsidRDefault="00B83571">
            <w:pPr>
              <w:spacing w:line="360" w:lineRule="auto"/>
              <w:rPr>
                <w:rFonts w:ascii="Calibri" w:eastAsia="Calibri" w:hAnsi="Calibri" w:cs="Calibri"/>
              </w:rPr>
            </w:pPr>
          </w:p>
        </w:tc>
        <w:tc>
          <w:tcPr>
            <w:tcW w:w="3006" w:type="dxa"/>
          </w:tcPr>
          <w:p w14:paraId="64CE5748" w14:textId="77777777" w:rsidR="00B83571" w:rsidRDefault="00B83571">
            <w:pPr>
              <w:rPr>
                <w:rFonts w:ascii="Calibri" w:eastAsia="Calibri" w:hAnsi="Calibri" w:cs="Calibri"/>
                <w:sz w:val="20"/>
              </w:rPr>
            </w:pPr>
          </w:p>
        </w:tc>
        <w:tc>
          <w:tcPr>
            <w:tcW w:w="3038" w:type="dxa"/>
          </w:tcPr>
          <w:p w14:paraId="5AF75938" w14:textId="77777777" w:rsidR="00B83571" w:rsidRDefault="00B83571">
            <w:pPr>
              <w:spacing w:line="360" w:lineRule="auto"/>
              <w:rPr>
                <w:rFonts w:ascii="Calibri" w:eastAsia="Calibri" w:hAnsi="Calibri" w:cs="Calibri"/>
              </w:rPr>
            </w:pPr>
          </w:p>
        </w:tc>
      </w:tr>
      <w:tr w:rsidR="00B83571" w14:paraId="32A60456" w14:textId="77777777">
        <w:trPr>
          <w:trHeight w:val="660"/>
        </w:trPr>
        <w:tc>
          <w:tcPr>
            <w:tcW w:w="2972" w:type="dxa"/>
          </w:tcPr>
          <w:p w14:paraId="0AFD0BD3" w14:textId="77777777" w:rsidR="00B83571" w:rsidRDefault="00B83571">
            <w:pPr>
              <w:spacing w:line="360" w:lineRule="auto"/>
              <w:rPr>
                <w:rFonts w:ascii="Calibri" w:eastAsia="Calibri" w:hAnsi="Calibri" w:cs="Calibri"/>
              </w:rPr>
            </w:pPr>
          </w:p>
        </w:tc>
        <w:tc>
          <w:tcPr>
            <w:tcW w:w="3006" w:type="dxa"/>
          </w:tcPr>
          <w:p w14:paraId="28BB558D" w14:textId="77777777" w:rsidR="00B83571" w:rsidRDefault="00B83571">
            <w:pPr>
              <w:rPr>
                <w:rFonts w:ascii="Calibri" w:eastAsia="Calibri" w:hAnsi="Calibri" w:cs="Calibri"/>
                <w:sz w:val="20"/>
              </w:rPr>
            </w:pPr>
          </w:p>
        </w:tc>
        <w:tc>
          <w:tcPr>
            <w:tcW w:w="3038" w:type="dxa"/>
          </w:tcPr>
          <w:p w14:paraId="35CDC908" w14:textId="77777777" w:rsidR="00B83571" w:rsidRDefault="00B83571">
            <w:pPr>
              <w:spacing w:line="360" w:lineRule="auto"/>
              <w:rPr>
                <w:rFonts w:ascii="Calibri" w:eastAsia="Calibri" w:hAnsi="Calibri" w:cs="Calibri"/>
              </w:rPr>
            </w:pPr>
          </w:p>
        </w:tc>
      </w:tr>
    </w:tbl>
    <w:p w14:paraId="26011536" w14:textId="77777777" w:rsidR="00B83571" w:rsidRDefault="00B83571">
      <w:pPr>
        <w:spacing w:line="360" w:lineRule="auto"/>
        <w:rPr>
          <w:rFonts w:ascii="Calibri" w:eastAsia="Calibri" w:hAnsi="Calibri" w:cs="Calibri"/>
          <w:sz w:val="22"/>
          <w:szCs w:val="22"/>
        </w:rPr>
      </w:pPr>
    </w:p>
    <w:p w14:paraId="1297746A" w14:textId="77777777" w:rsidR="00B83571" w:rsidRDefault="00000000">
      <w:pPr>
        <w:widowControl/>
        <w:spacing w:after="200" w:line="276" w:lineRule="auto"/>
        <w:rPr>
          <w:rFonts w:ascii="Calibri" w:eastAsia="Calibri" w:hAnsi="Calibri" w:cs="Calibri"/>
          <w:b/>
          <w:bCs/>
        </w:rPr>
      </w:pPr>
      <w:r>
        <w:br w:type="page"/>
      </w:r>
    </w:p>
    <w:p w14:paraId="5759B809" w14:textId="77777777" w:rsidR="00B83571" w:rsidRDefault="00000000">
      <w:pPr>
        <w:spacing w:line="360" w:lineRule="auto"/>
        <w:rPr>
          <w:rFonts w:ascii="Calibri" w:eastAsia="Calibri" w:hAnsi="Calibri" w:cs="Calibri"/>
          <w:b/>
          <w:bCs/>
        </w:rPr>
      </w:pPr>
      <w:r>
        <w:rPr>
          <w:rFonts w:ascii="Calibri" w:eastAsia="Calibri" w:hAnsi="Calibri" w:cs="Calibri"/>
          <w:b/>
          <w:bCs/>
        </w:rPr>
        <w:lastRenderedPageBreak/>
        <w:t>REFERENCES</w:t>
      </w:r>
    </w:p>
    <w:p w14:paraId="27F60D95" w14:textId="77777777" w:rsidR="00B83571" w:rsidRDefault="00000000">
      <w:pPr>
        <w:jc w:val="both"/>
        <w:rPr>
          <w:rFonts w:ascii="Calibri" w:eastAsia="Calibri" w:hAnsi="Calibri" w:cs="Calibri"/>
        </w:rPr>
      </w:pPr>
      <w:r>
        <w:rPr>
          <w:rFonts w:ascii="Calibri" w:eastAsia="Calibri" w:hAnsi="Calibri" w:cs="Calibri"/>
        </w:rPr>
        <w:t>Please give below the name and address of two referees who can comment on your suitability for the post. These should not be relatives or friends.  If you have been employed, we would normally expect these to be your two most recent employers. We do not contact referees until a conditional offer of employment is given.</w:t>
      </w:r>
    </w:p>
    <w:p w14:paraId="2573DE94" w14:textId="77777777" w:rsidR="00B83571" w:rsidRDefault="00B83571">
      <w:pPr>
        <w:jc w:val="both"/>
        <w:rPr>
          <w:rFonts w:ascii="Calibri" w:eastAsia="Calibri" w:hAnsi="Calibri" w:cs="Calibri"/>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1"/>
        <w:gridCol w:w="4525"/>
      </w:tblGrid>
      <w:tr w:rsidR="00B83571" w14:paraId="2AE767BC" w14:textId="77777777">
        <w:tc>
          <w:tcPr>
            <w:tcW w:w="4491" w:type="dxa"/>
          </w:tcPr>
          <w:p w14:paraId="692E983F" w14:textId="77777777" w:rsidR="00B83571" w:rsidRDefault="00000000">
            <w:pPr>
              <w:spacing w:line="360" w:lineRule="auto"/>
              <w:rPr>
                <w:rFonts w:ascii="Calibri" w:eastAsia="Calibri" w:hAnsi="Calibri" w:cs="Calibri"/>
              </w:rPr>
            </w:pPr>
            <w:r>
              <w:rPr>
                <w:rFonts w:ascii="Calibri" w:eastAsia="Calibri" w:hAnsi="Calibri" w:cs="Calibri"/>
              </w:rPr>
              <w:t>First Referee</w:t>
            </w:r>
          </w:p>
        </w:tc>
        <w:tc>
          <w:tcPr>
            <w:tcW w:w="4525" w:type="dxa"/>
          </w:tcPr>
          <w:p w14:paraId="3B93A9D7" w14:textId="77777777" w:rsidR="00B83571" w:rsidRDefault="00000000">
            <w:pPr>
              <w:spacing w:line="360" w:lineRule="auto"/>
              <w:rPr>
                <w:rFonts w:ascii="Calibri" w:eastAsia="Calibri" w:hAnsi="Calibri" w:cs="Calibri"/>
              </w:rPr>
            </w:pPr>
            <w:r>
              <w:rPr>
                <w:rFonts w:ascii="Calibri" w:eastAsia="Calibri" w:hAnsi="Calibri" w:cs="Calibri"/>
              </w:rPr>
              <w:t>Second Referee</w:t>
            </w:r>
          </w:p>
        </w:tc>
      </w:tr>
      <w:tr w:rsidR="00B83571" w14:paraId="77081F8A" w14:textId="77777777">
        <w:trPr>
          <w:trHeight w:val="3180"/>
        </w:trPr>
        <w:tc>
          <w:tcPr>
            <w:tcW w:w="4491" w:type="dxa"/>
            <w:shd w:val="clear" w:color="auto" w:fill="FFFFFF"/>
          </w:tcPr>
          <w:p w14:paraId="0A836DD8" w14:textId="77777777" w:rsidR="00B83571" w:rsidRDefault="00000000">
            <w:pPr>
              <w:spacing w:line="360" w:lineRule="auto"/>
              <w:rPr>
                <w:rFonts w:ascii="Calibri" w:eastAsia="Calibri" w:hAnsi="Calibri" w:cs="Calibri"/>
              </w:rPr>
            </w:pPr>
            <w:r>
              <w:rPr>
                <w:rFonts w:ascii="Calibri" w:eastAsia="Calibri" w:hAnsi="Calibri" w:cs="Calibri"/>
              </w:rPr>
              <w:t xml:space="preserve">Name: </w:t>
            </w:r>
          </w:p>
          <w:p w14:paraId="6F19A313" w14:textId="77777777" w:rsidR="00B83571" w:rsidRDefault="00000000">
            <w:pPr>
              <w:widowControl/>
              <w:shd w:val="clear" w:color="auto" w:fill="FFFFFF"/>
              <w:rPr>
                <w:rFonts w:ascii="Calibri" w:eastAsia="Calibri" w:hAnsi="Calibri" w:cs="Calibri"/>
                <w:color w:val="1F1F1F"/>
                <w:sz w:val="21"/>
                <w:szCs w:val="21"/>
              </w:rPr>
            </w:pPr>
            <w:r>
              <w:rPr>
                <w:rFonts w:ascii="Calibri" w:eastAsia="Calibri" w:hAnsi="Calibri" w:cs="Calibri"/>
              </w:rPr>
              <w:t xml:space="preserve">Address: </w:t>
            </w:r>
          </w:p>
          <w:p w14:paraId="4592052A" w14:textId="77777777" w:rsidR="00B83571" w:rsidRDefault="00B83571">
            <w:pPr>
              <w:widowControl/>
              <w:shd w:val="clear" w:color="auto" w:fill="FFFFFF"/>
              <w:rPr>
                <w:rFonts w:ascii="Calibri" w:eastAsia="Calibri" w:hAnsi="Calibri" w:cs="Calibri"/>
                <w:color w:val="1F1F1F"/>
                <w:sz w:val="21"/>
                <w:szCs w:val="21"/>
              </w:rPr>
            </w:pPr>
          </w:p>
          <w:p w14:paraId="0DDD0071" w14:textId="77777777" w:rsidR="00B83571" w:rsidRDefault="00000000">
            <w:pPr>
              <w:shd w:val="clear" w:color="auto" w:fill="FFFFFF"/>
              <w:rPr>
                <w:rFonts w:ascii="Calibri" w:eastAsia="Calibri" w:hAnsi="Calibri" w:cs="Calibri"/>
              </w:rPr>
            </w:pPr>
            <w:r>
              <w:rPr>
                <w:rFonts w:ascii="Calibri" w:eastAsia="Calibri" w:hAnsi="Calibri" w:cs="Calibri"/>
              </w:rPr>
              <w:t xml:space="preserve">Phone: </w:t>
            </w:r>
          </w:p>
          <w:p w14:paraId="72669CE7" w14:textId="77777777" w:rsidR="00B83571" w:rsidRDefault="00B83571">
            <w:pPr>
              <w:shd w:val="clear" w:color="auto" w:fill="FFFFFF"/>
              <w:rPr>
                <w:rFonts w:ascii="Calibri" w:eastAsia="Calibri" w:hAnsi="Calibri" w:cs="Calibri"/>
                <w:color w:val="1F1F1F"/>
                <w:sz w:val="21"/>
                <w:szCs w:val="21"/>
              </w:rPr>
            </w:pPr>
          </w:p>
          <w:p w14:paraId="659E506A" w14:textId="77777777" w:rsidR="00B83571" w:rsidRDefault="00000000">
            <w:pPr>
              <w:widowControl/>
              <w:spacing w:line="360" w:lineRule="auto"/>
              <w:rPr>
                <w:rFonts w:ascii="Calibri" w:eastAsia="Calibri" w:hAnsi="Calibri" w:cs="Calibri"/>
              </w:rPr>
            </w:pPr>
            <w:r>
              <w:rPr>
                <w:rFonts w:ascii="Calibri" w:eastAsia="Calibri" w:hAnsi="Calibri" w:cs="Calibri"/>
              </w:rPr>
              <w:t xml:space="preserve">Email: </w:t>
            </w:r>
          </w:p>
          <w:p w14:paraId="057FCE26" w14:textId="77777777" w:rsidR="00B83571" w:rsidRDefault="00000000">
            <w:pPr>
              <w:spacing w:line="360" w:lineRule="auto"/>
              <w:rPr>
                <w:rFonts w:ascii="Calibri" w:eastAsia="Calibri" w:hAnsi="Calibri" w:cs="Calibri"/>
              </w:rPr>
            </w:pPr>
            <w:r>
              <w:rPr>
                <w:rFonts w:ascii="Calibri" w:eastAsia="Calibri" w:hAnsi="Calibri" w:cs="Calibri"/>
              </w:rPr>
              <w:t xml:space="preserve">Job Title: </w:t>
            </w:r>
          </w:p>
          <w:p w14:paraId="131440E7" w14:textId="77777777" w:rsidR="00B83571" w:rsidRDefault="00000000">
            <w:pPr>
              <w:rPr>
                <w:rFonts w:ascii="Calibri" w:eastAsia="Calibri" w:hAnsi="Calibri" w:cs="Calibri"/>
              </w:rPr>
            </w:pPr>
            <w:r>
              <w:rPr>
                <w:rFonts w:ascii="Calibri" w:eastAsia="Calibri" w:hAnsi="Calibri" w:cs="Calibri"/>
              </w:rPr>
              <w:t xml:space="preserve">Relationship to you: </w:t>
            </w:r>
          </w:p>
        </w:tc>
        <w:tc>
          <w:tcPr>
            <w:tcW w:w="4525" w:type="dxa"/>
            <w:shd w:val="clear" w:color="auto" w:fill="FFFFFF"/>
          </w:tcPr>
          <w:p w14:paraId="0B0AA122" w14:textId="77777777" w:rsidR="00B83571" w:rsidRDefault="00000000">
            <w:pPr>
              <w:spacing w:line="360" w:lineRule="auto"/>
              <w:rPr>
                <w:rFonts w:ascii="Calibri" w:eastAsia="Calibri" w:hAnsi="Calibri" w:cs="Calibri"/>
              </w:rPr>
            </w:pPr>
            <w:r>
              <w:rPr>
                <w:rFonts w:ascii="Calibri" w:eastAsia="Calibri" w:hAnsi="Calibri" w:cs="Calibri"/>
              </w:rPr>
              <w:t xml:space="preserve">Name: </w:t>
            </w:r>
          </w:p>
          <w:p w14:paraId="31D44635" w14:textId="77777777" w:rsidR="00B83571" w:rsidRDefault="00000000">
            <w:pPr>
              <w:spacing w:line="360" w:lineRule="auto"/>
              <w:rPr>
                <w:rFonts w:ascii="Calibri" w:eastAsia="Calibri" w:hAnsi="Calibri" w:cs="Calibri"/>
              </w:rPr>
            </w:pPr>
            <w:r>
              <w:rPr>
                <w:rFonts w:ascii="Calibri" w:eastAsia="Calibri" w:hAnsi="Calibri" w:cs="Calibri"/>
              </w:rPr>
              <w:t xml:space="preserve">Address: </w:t>
            </w:r>
          </w:p>
          <w:p w14:paraId="37962337" w14:textId="77777777" w:rsidR="00B83571" w:rsidRDefault="00000000">
            <w:pPr>
              <w:spacing w:line="360" w:lineRule="auto"/>
              <w:rPr>
                <w:rFonts w:ascii="Calibri" w:eastAsia="Calibri" w:hAnsi="Calibri" w:cs="Calibri"/>
              </w:rPr>
            </w:pPr>
            <w:r>
              <w:rPr>
                <w:rFonts w:ascii="Calibri" w:eastAsia="Calibri" w:hAnsi="Calibri" w:cs="Calibri"/>
              </w:rPr>
              <w:t xml:space="preserve">Phone: </w:t>
            </w:r>
          </w:p>
          <w:p w14:paraId="15D1C528" w14:textId="77777777" w:rsidR="00B83571" w:rsidRDefault="00000000">
            <w:pPr>
              <w:widowControl/>
              <w:spacing w:line="360" w:lineRule="auto"/>
              <w:rPr>
                <w:rFonts w:ascii="Calibri" w:eastAsia="Calibri" w:hAnsi="Calibri" w:cs="Calibri"/>
              </w:rPr>
            </w:pPr>
            <w:r>
              <w:rPr>
                <w:rFonts w:ascii="Calibri" w:eastAsia="Calibri" w:hAnsi="Calibri" w:cs="Calibri"/>
              </w:rPr>
              <w:t xml:space="preserve">Email: </w:t>
            </w:r>
          </w:p>
          <w:p w14:paraId="2B8550A5" w14:textId="77777777" w:rsidR="00B83571" w:rsidRDefault="00000000">
            <w:pPr>
              <w:spacing w:line="360" w:lineRule="auto"/>
              <w:rPr>
                <w:rFonts w:ascii="Calibri" w:eastAsia="Calibri" w:hAnsi="Calibri" w:cs="Calibri"/>
              </w:rPr>
            </w:pPr>
            <w:r>
              <w:rPr>
                <w:rFonts w:ascii="Calibri" w:eastAsia="Calibri" w:hAnsi="Calibri" w:cs="Calibri"/>
              </w:rPr>
              <w:t xml:space="preserve">Job Title: </w:t>
            </w:r>
          </w:p>
          <w:p w14:paraId="34739DDD" w14:textId="77777777" w:rsidR="00B83571" w:rsidRDefault="00000000">
            <w:pPr>
              <w:rPr>
                <w:rFonts w:ascii="Calibri" w:eastAsia="Calibri" w:hAnsi="Calibri" w:cs="Calibri"/>
              </w:rPr>
            </w:pPr>
            <w:r>
              <w:rPr>
                <w:rFonts w:ascii="Calibri" w:eastAsia="Calibri" w:hAnsi="Calibri" w:cs="Calibri"/>
              </w:rPr>
              <w:t>Relationship to you:</w:t>
            </w:r>
          </w:p>
          <w:p w14:paraId="527BEB8B" w14:textId="77777777" w:rsidR="00B83571" w:rsidRDefault="00B83571">
            <w:pPr>
              <w:rPr>
                <w:rFonts w:ascii="Calibri" w:eastAsia="Calibri" w:hAnsi="Calibri" w:cs="Calibri"/>
              </w:rPr>
            </w:pPr>
          </w:p>
        </w:tc>
      </w:tr>
    </w:tbl>
    <w:p w14:paraId="0DAEEE7E" w14:textId="77777777" w:rsidR="00B83571" w:rsidRDefault="00B83571">
      <w:pPr>
        <w:spacing w:line="360" w:lineRule="auto"/>
        <w:rPr>
          <w:rFonts w:ascii="Calibri" w:eastAsia="Calibri" w:hAnsi="Calibri" w:cs="Calibri"/>
          <w:b/>
          <w:bCs/>
          <w:sz w:val="22"/>
          <w:szCs w:val="22"/>
        </w:rPr>
      </w:pPr>
    </w:p>
    <w:p w14:paraId="0B0006E8" w14:textId="77777777" w:rsidR="00B83571" w:rsidRDefault="00000000">
      <w:pPr>
        <w:widowControl/>
        <w:spacing w:after="200" w:line="276" w:lineRule="auto"/>
        <w:rPr>
          <w:rFonts w:ascii="Calibri" w:eastAsia="Calibri" w:hAnsi="Calibri" w:cs="Calibri"/>
          <w:b/>
          <w:bCs/>
          <w:sz w:val="22"/>
          <w:szCs w:val="22"/>
        </w:rPr>
      </w:pPr>
      <w:r>
        <w:br w:type="page"/>
      </w:r>
    </w:p>
    <w:p w14:paraId="1B15AF6D"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lastRenderedPageBreak/>
        <w:t>PAID AND/OR UNPAID WORK EXPERIENCE</w:t>
      </w:r>
    </w:p>
    <w:p w14:paraId="29F7A478" w14:textId="77777777" w:rsidR="00B83571" w:rsidRDefault="00000000">
      <w:pPr>
        <w:jc w:val="both"/>
        <w:rPr>
          <w:rFonts w:ascii="Calibri" w:eastAsia="Calibri" w:hAnsi="Calibri" w:cs="Calibri"/>
        </w:rPr>
      </w:pPr>
      <w:r>
        <w:rPr>
          <w:rFonts w:ascii="Calibri" w:eastAsia="Calibri" w:hAnsi="Calibri" w:cs="Calibri"/>
        </w:rPr>
        <w:t xml:space="preserve">Please include your current/previous employment (including job training schemes), voluntary work, community activities, school placements, time caring for </w:t>
      </w:r>
      <w:proofErr w:type="spellStart"/>
      <w:r>
        <w:rPr>
          <w:rFonts w:ascii="Calibri" w:eastAsia="Calibri" w:hAnsi="Calibri" w:cs="Calibri"/>
        </w:rPr>
        <w:t>dependants</w:t>
      </w:r>
      <w:proofErr w:type="spellEnd"/>
      <w:r>
        <w:rPr>
          <w:rFonts w:ascii="Calibri" w:eastAsia="Calibri" w:hAnsi="Calibri" w:cs="Calibri"/>
        </w:rPr>
        <w:t xml:space="preserve"> etc. Please put in date order, starting with the most recent and continue on a separate sheet if necessary.</w:t>
      </w:r>
    </w:p>
    <w:p w14:paraId="1C6D4818" w14:textId="77777777" w:rsidR="00B83571" w:rsidRDefault="00B83571">
      <w:pPr>
        <w:rPr>
          <w:rFonts w:ascii="Calibri" w:eastAsia="Calibri" w:hAnsi="Calibri" w:cs="Calibri"/>
          <w:b/>
          <w:bCs/>
          <w:sz w:val="22"/>
          <w:szCs w:val="22"/>
        </w:rPr>
      </w:pP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7"/>
        <w:gridCol w:w="2364"/>
        <w:gridCol w:w="3437"/>
        <w:gridCol w:w="1988"/>
      </w:tblGrid>
      <w:tr w:rsidR="00B83571" w14:paraId="06C3C767" w14:textId="77777777">
        <w:tc>
          <w:tcPr>
            <w:tcW w:w="1227" w:type="dxa"/>
          </w:tcPr>
          <w:p w14:paraId="2773728C"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From and to (dates)</w:t>
            </w:r>
          </w:p>
        </w:tc>
        <w:tc>
          <w:tcPr>
            <w:tcW w:w="2364" w:type="dxa"/>
          </w:tcPr>
          <w:p w14:paraId="12FE36AF"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Job Title, Employer name and employer address</w:t>
            </w:r>
          </w:p>
        </w:tc>
        <w:tc>
          <w:tcPr>
            <w:tcW w:w="3437" w:type="dxa"/>
          </w:tcPr>
          <w:p w14:paraId="3D84988A"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Duties</w:t>
            </w:r>
          </w:p>
        </w:tc>
        <w:tc>
          <w:tcPr>
            <w:tcW w:w="1988" w:type="dxa"/>
          </w:tcPr>
          <w:p w14:paraId="22DCAC1E"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Reason for Leaving</w:t>
            </w:r>
          </w:p>
        </w:tc>
      </w:tr>
      <w:tr w:rsidR="00B83571" w14:paraId="2F43EE60" w14:textId="77777777">
        <w:trPr>
          <w:trHeight w:val="1140"/>
        </w:trPr>
        <w:tc>
          <w:tcPr>
            <w:tcW w:w="1227" w:type="dxa"/>
            <w:shd w:val="clear" w:color="auto" w:fill="FFFFFF"/>
          </w:tcPr>
          <w:p w14:paraId="1FC57F5B" w14:textId="77777777" w:rsidR="00B83571" w:rsidRDefault="00B83571">
            <w:pPr>
              <w:spacing w:line="360" w:lineRule="auto"/>
              <w:rPr>
                <w:rFonts w:ascii="Calibri" w:eastAsia="Calibri" w:hAnsi="Calibri" w:cs="Calibri"/>
                <w:sz w:val="22"/>
                <w:szCs w:val="22"/>
              </w:rPr>
            </w:pPr>
          </w:p>
        </w:tc>
        <w:tc>
          <w:tcPr>
            <w:tcW w:w="2364" w:type="dxa"/>
            <w:shd w:val="clear" w:color="auto" w:fill="FFFFFF"/>
          </w:tcPr>
          <w:p w14:paraId="76B37DBA" w14:textId="77777777" w:rsidR="00B83571" w:rsidRDefault="00B83571">
            <w:pPr>
              <w:rPr>
                <w:rFonts w:ascii="Calibri" w:eastAsia="Calibri" w:hAnsi="Calibri" w:cs="Calibri"/>
                <w:sz w:val="20"/>
              </w:rPr>
            </w:pPr>
          </w:p>
        </w:tc>
        <w:tc>
          <w:tcPr>
            <w:tcW w:w="3437" w:type="dxa"/>
            <w:shd w:val="clear" w:color="auto" w:fill="FFFFFF"/>
          </w:tcPr>
          <w:p w14:paraId="5EEB4733" w14:textId="77777777" w:rsidR="00B83571" w:rsidRDefault="00B83571">
            <w:pPr>
              <w:rPr>
                <w:rFonts w:ascii="Calibri" w:eastAsia="Calibri" w:hAnsi="Calibri" w:cs="Calibri"/>
                <w:sz w:val="20"/>
              </w:rPr>
            </w:pPr>
          </w:p>
        </w:tc>
        <w:tc>
          <w:tcPr>
            <w:tcW w:w="1988" w:type="dxa"/>
            <w:shd w:val="clear" w:color="auto" w:fill="FFFFFF"/>
          </w:tcPr>
          <w:p w14:paraId="03174879" w14:textId="77777777" w:rsidR="00B83571" w:rsidRDefault="00B83571">
            <w:pPr>
              <w:rPr>
                <w:rFonts w:ascii="Calibri" w:eastAsia="Calibri" w:hAnsi="Calibri" w:cs="Calibri"/>
                <w:sz w:val="20"/>
              </w:rPr>
            </w:pPr>
          </w:p>
        </w:tc>
      </w:tr>
      <w:tr w:rsidR="00B83571" w14:paraId="1A16BED3" w14:textId="77777777">
        <w:trPr>
          <w:trHeight w:val="1567"/>
        </w:trPr>
        <w:tc>
          <w:tcPr>
            <w:tcW w:w="1227" w:type="dxa"/>
            <w:shd w:val="clear" w:color="auto" w:fill="FFFFFF"/>
          </w:tcPr>
          <w:p w14:paraId="5C1C96FE" w14:textId="77777777" w:rsidR="00B83571" w:rsidRDefault="00B83571">
            <w:pPr>
              <w:spacing w:line="360" w:lineRule="auto"/>
              <w:rPr>
                <w:rFonts w:ascii="Calibri" w:eastAsia="Calibri" w:hAnsi="Calibri" w:cs="Calibri"/>
                <w:sz w:val="22"/>
                <w:szCs w:val="22"/>
              </w:rPr>
            </w:pPr>
          </w:p>
        </w:tc>
        <w:tc>
          <w:tcPr>
            <w:tcW w:w="2364" w:type="dxa"/>
            <w:shd w:val="clear" w:color="auto" w:fill="FFFFFF"/>
          </w:tcPr>
          <w:p w14:paraId="4FD96F01" w14:textId="77777777" w:rsidR="00B83571" w:rsidRDefault="00B83571">
            <w:pPr>
              <w:rPr>
                <w:rFonts w:ascii="Calibri" w:eastAsia="Calibri" w:hAnsi="Calibri" w:cs="Calibri"/>
                <w:sz w:val="20"/>
              </w:rPr>
            </w:pPr>
          </w:p>
        </w:tc>
        <w:tc>
          <w:tcPr>
            <w:tcW w:w="3437" w:type="dxa"/>
            <w:shd w:val="clear" w:color="auto" w:fill="FFFFFF"/>
          </w:tcPr>
          <w:p w14:paraId="6384664F" w14:textId="77777777" w:rsidR="00B83571" w:rsidRDefault="00B83571">
            <w:pPr>
              <w:rPr>
                <w:rFonts w:ascii="Calibri" w:eastAsia="Calibri" w:hAnsi="Calibri" w:cs="Calibri"/>
                <w:sz w:val="20"/>
              </w:rPr>
            </w:pPr>
          </w:p>
        </w:tc>
        <w:tc>
          <w:tcPr>
            <w:tcW w:w="1988" w:type="dxa"/>
            <w:shd w:val="clear" w:color="auto" w:fill="FFFFFF"/>
          </w:tcPr>
          <w:p w14:paraId="6955C295" w14:textId="77777777" w:rsidR="00B83571" w:rsidRDefault="00B83571">
            <w:pPr>
              <w:rPr>
                <w:rFonts w:ascii="Calibri" w:eastAsia="Calibri" w:hAnsi="Calibri" w:cs="Calibri"/>
                <w:sz w:val="20"/>
              </w:rPr>
            </w:pPr>
          </w:p>
        </w:tc>
      </w:tr>
      <w:tr w:rsidR="00B83571" w14:paraId="2EAC7EFB" w14:textId="77777777">
        <w:trPr>
          <w:trHeight w:val="1100"/>
        </w:trPr>
        <w:tc>
          <w:tcPr>
            <w:tcW w:w="1227" w:type="dxa"/>
            <w:shd w:val="clear" w:color="auto" w:fill="FFFFFF"/>
          </w:tcPr>
          <w:p w14:paraId="75A35F51" w14:textId="77777777" w:rsidR="00B83571" w:rsidRDefault="00B83571">
            <w:pPr>
              <w:spacing w:line="360" w:lineRule="auto"/>
              <w:rPr>
                <w:rFonts w:ascii="Calibri" w:eastAsia="Calibri" w:hAnsi="Calibri" w:cs="Calibri"/>
                <w:sz w:val="22"/>
                <w:szCs w:val="22"/>
              </w:rPr>
            </w:pPr>
          </w:p>
        </w:tc>
        <w:tc>
          <w:tcPr>
            <w:tcW w:w="2364" w:type="dxa"/>
            <w:shd w:val="clear" w:color="auto" w:fill="FFFFFF"/>
          </w:tcPr>
          <w:p w14:paraId="178CAF3F" w14:textId="77777777" w:rsidR="00B83571" w:rsidRDefault="00B83571">
            <w:pPr>
              <w:rPr>
                <w:rFonts w:ascii="Calibri" w:eastAsia="Calibri" w:hAnsi="Calibri" w:cs="Calibri"/>
                <w:sz w:val="20"/>
              </w:rPr>
            </w:pPr>
          </w:p>
        </w:tc>
        <w:tc>
          <w:tcPr>
            <w:tcW w:w="3437" w:type="dxa"/>
            <w:shd w:val="clear" w:color="auto" w:fill="FFFFFF"/>
          </w:tcPr>
          <w:p w14:paraId="0B2BD171" w14:textId="77777777" w:rsidR="00B83571" w:rsidRDefault="00B83571">
            <w:pPr>
              <w:rPr>
                <w:rFonts w:ascii="Calibri" w:eastAsia="Calibri" w:hAnsi="Calibri" w:cs="Calibri"/>
                <w:sz w:val="20"/>
              </w:rPr>
            </w:pPr>
          </w:p>
        </w:tc>
        <w:tc>
          <w:tcPr>
            <w:tcW w:w="1988" w:type="dxa"/>
            <w:shd w:val="clear" w:color="auto" w:fill="FFFFFF"/>
          </w:tcPr>
          <w:p w14:paraId="2B0E8F74" w14:textId="77777777" w:rsidR="00B83571" w:rsidRDefault="00B83571">
            <w:pPr>
              <w:rPr>
                <w:rFonts w:ascii="Calibri" w:eastAsia="Calibri" w:hAnsi="Calibri" w:cs="Calibri"/>
                <w:sz w:val="20"/>
              </w:rPr>
            </w:pPr>
          </w:p>
          <w:p w14:paraId="68A21FD8" w14:textId="77777777" w:rsidR="00B83571" w:rsidRDefault="00B83571">
            <w:pPr>
              <w:rPr>
                <w:rFonts w:ascii="Calibri" w:eastAsia="Calibri" w:hAnsi="Calibri" w:cs="Calibri"/>
                <w:sz w:val="20"/>
              </w:rPr>
            </w:pPr>
          </w:p>
        </w:tc>
      </w:tr>
      <w:tr w:rsidR="00B83571" w14:paraId="77DFCF80" w14:textId="77777777">
        <w:trPr>
          <w:trHeight w:val="1350"/>
        </w:trPr>
        <w:tc>
          <w:tcPr>
            <w:tcW w:w="1227" w:type="dxa"/>
            <w:shd w:val="clear" w:color="auto" w:fill="FFFFFF"/>
          </w:tcPr>
          <w:p w14:paraId="2A903109" w14:textId="77777777" w:rsidR="00B83571" w:rsidRDefault="00B83571">
            <w:pPr>
              <w:spacing w:line="360" w:lineRule="auto"/>
              <w:rPr>
                <w:rFonts w:ascii="Calibri" w:eastAsia="Calibri" w:hAnsi="Calibri" w:cs="Calibri"/>
                <w:sz w:val="22"/>
                <w:szCs w:val="22"/>
              </w:rPr>
            </w:pPr>
          </w:p>
        </w:tc>
        <w:tc>
          <w:tcPr>
            <w:tcW w:w="2364" w:type="dxa"/>
            <w:shd w:val="clear" w:color="auto" w:fill="FFFFFF"/>
          </w:tcPr>
          <w:p w14:paraId="78B5F58A" w14:textId="77777777" w:rsidR="00B83571" w:rsidRDefault="00B83571">
            <w:pPr>
              <w:rPr>
                <w:rFonts w:ascii="Calibri" w:eastAsia="Calibri" w:hAnsi="Calibri" w:cs="Calibri"/>
                <w:sz w:val="20"/>
              </w:rPr>
            </w:pPr>
          </w:p>
        </w:tc>
        <w:tc>
          <w:tcPr>
            <w:tcW w:w="3437" w:type="dxa"/>
            <w:shd w:val="clear" w:color="auto" w:fill="FFFFFF"/>
          </w:tcPr>
          <w:p w14:paraId="7799B613" w14:textId="77777777" w:rsidR="00B83571" w:rsidRDefault="00B83571">
            <w:pPr>
              <w:rPr>
                <w:rFonts w:ascii="Calibri" w:eastAsia="Calibri" w:hAnsi="Calibri" w:cs="Calibri"/>
                <w:sz w:val="20"/>
              </w:rPr>
            </w:pPr>
          </w:p>
        </w:tc>
        <w:tc>
          <w:tcPr>
            <w:tcW w:w="1988" w:type="dxa"/>
            <w:shd w:val="clear" w:color="auto" w:fill="FFFFFF"/>
          </w:tcPr>
          <w:p w14:paraId="5EEAFC59" w14:textId="77777777" w:rsidR="00B83571" w:rsidRDefault="00B83571">
            <w:pPr>
              <w:rPr>
                <w:rFonts w:ascii="Calibri" w:eastAsia="Calibri" w:hAnsi="Calibri" w:cs="Calibri"/>
                <w:sz w:val="20"/>
              </w:rPr>
            </w:pPr>
          </w:p>
        </w:tc>
      </w:tr>
      <w:tr w:rsidR="00B83571" w14:paraId="2EA4E7AD" w14:textId="77777777">
        <w:trPr>
          <w:trHeight w:val="912"/>
        </w:trPr>
        <w:tc>
          <w:tcPr>
            <w:tcW w:w="1227" w:type="dxa"/>
            <w:shd w:val="clear" w:color="auto" w:fill="FFFFFF"/>
          </w:tcPr>
          <w:p w14:paraId="6028544A" w14:textId="77777777" w:rsidR="00B83571" w:rsidRDefault="00B83571">
            <w:pPr>
              <w:spacing w:line="360" w:lineRule="auto"/>
              <w:rPr>
                <w:rFonts w:ascii="Calibri" w:eastAsia="Calibri" w:hAnsi="Calibri" w:cs="Calibri"/>
                <w:sz w:val="22"/>
                <w:szCs w:val="22"/>
              </w:rPr>
            </w:pPr>
          </w:p>
        </w:tc>
        <w:tc>
          <w:tcPr>
            <w:tcW w:w="2364" w:type="dxa"/>
            <w:shd w:val="clear" w:color="auto" w:fill="FFFFFF"/>
          </w:tcPr>
          <w:p w14:paraId="06367F37" w14:textId="77777777" w:rsidR="00B83571" w:rsidRDefault="00B83571">
            <w:pPr>
              <w:rPr>
                <w:rFonts w:ascii="Calibri" w:eastAsia="Calibri" w:hAnsi="Calibri" w:cs="Calibri"/>
                <w:sz w:val="20"/>
              </w:rPr>
            </w:pPr>
          </w:p>
        </w:tc>
        <w:tc>
          <w:tcPr>
            <w:tcW w:w="3437" w:type="dxa"/>
            <w:shd w:val="clear" w:color="auto" w:fill="FFFFFF"/>
          </w:tcPr>
          <w:p w14:paraId="73BB1CC5" w14:textId="77777777" w:rsidR="00B83571" w:rsidRDefault="00B83571">
            <w:pPr>
              <w:rPr>
                <w:rFonts w:ascii="Calibri" w:eastAsia="Calibri" w:hAnsi="Calibri" w:cs="Calibri"/>
                <w:sz w:val="20"/>
              </w:rPr>
            </w:pPr>
          </w:p>
        </w:tc>
        <w:tc>
          <w:tcPr>
            <w:tcW w:w="1988" w:type="dxa"/>
            <w:shd w:val="clear" w:color="auto" w:fill="FFFFFF"/>
          </w:tcPr>
          <w:p w14:paraId="6C4BAFD1" w14:textId="77777777" w:rsidR="00B83571" w:rsidRDefault="00B83571">
            <w:pPr>
              <w:rPr>
                <w:rFonts w:ascii="Calibri" w:eastAsia="Calibri" w:hAnsi="Calibri" w:cs="Calibri"/>
                <w:sz w:val="20"/>
              </w:rPr>
            </w:pPr>
          </w:p>
        </w:tc>
      </w:tr>
    </w:tbl>
    <w:p w14:paraId="0758B057" w14:textId="77777777" w:rsidR="00B83571" w:rsidRDefault="00000000">
      <w:pPr>
        <w:widowControl/>
        <w:spacing w:after="200" w:line="276" w:lineRule="auto"/>
        <w:rPr>
          <w:rFonts w:ascii="Calibri" w:eastAsia="Calibri" w:hAnsi="Calibri" w:cs="Calibri"/>
          <w:b/>
          <w:bCs/>
          <w:sz w:val="22"/>
          <w:szCs w:val="22"/>
        </w:rPr>
      </w:pPr>
      <w:r>
        <w:br w:type="page"/>
      </w:r>
      <w:r>
        <w:rPr>
          <w:rFonts w:ascii="Calibri" w:eastAsia="Calibri" w:hAnsi="Calibri" w:cs="Calibri"/>
          <w:b/>
          <w:bCs/>
          <w:sz w:val="22"/>
          <w:szCs w:val="22"/>
        </w:rPr>
        <w:lastRenderedPageBreak/>
        <w:t>SUPPORTING INFORMATION</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83571" w14:paraId="65EEEA9D" w14:textId="77777777">
        <w:tc>
          <w:tcPr>
            <w:tcW w:w="9016" w:type="dxa"/>
          </w:tcPr>
          <w:p w14:paraId="7071C0EF" w14:textId="77777777" w:rsidR="00B83571" w:rsidRDefault="00000000">
            <w:pPr>
              <w:jc w:val="both"/>
              <w:rPr>
                <w:rFonts w:ascii="Calibri" w:eastAsia="Calibri" w:hAnsi="Calibri" w:cs="Calibri"/>
                <w:b/>
                <w:bCs/>
              </w:rPr>
            </w:pPr>
            <w:r>
              <w:rPr>
                <w:rFonts w:ascii="Calibri" w:eastAsia="Calibri" w:hAnsi="Calibri" w:cs="Calibri"/>
                <w:b/>
                <w:bCs/>
              </w:rPr>
              <w:t xml:space="preserve">In this section we would like you to give specific information in support of your application. Please consider the person specification and demonstrate how you meet the stated requirements. Please address </w:t>
            </w:r>
            <w:r>
              <w:rPr>
                <w:rFonts w:ascii="Calibri" w:eastAsia="Calibri" w:hAnsi="Calibri" w:cs="Calibri"/>
                <w:b/>
                <w:bCs/>
                <w:u w:val="single"/>
              </w:rPr>
              <w:t>each of the points</w:t>
            </w:r>
            <w:r>
              <w:rPr>
                <w:rFonts w:ascii="Calibri" w:eastAsia="Calibri" w:hAnsi="Calibri" w:cs="Calibri"/>
                <w:b/>
                <w:bCs/>
              </w:rPr>
              <w:t xml:space="preserve"> under the headings with relevant examples and ensure your answer is within the stated word limit </w:t>
            </w:r>
          </w:p>
          <w:p w14:paraId="57038E07" w14:textId="77777777" w:rsidR="00B83571" w:rsidRDefault="00000000">
            <w:pPr>
              <w:jc w:val="both"/>
              <w:rPr>
                <w:rFonts w:ascii="Calibri" w:eastAsia="Calibri" w:hAnsi="Calibri" w:cs="Calibri"/>
                <w:b/>
                <w:bCs/>
              </w:rPr>
            </w:pPr>
            <w:r>
              <w:rPr>
                <w:rFonts w:ascii="Calibri" w:eastAsia="Calibri" w:hAnsi="Calibri" w:cs="Calibri"/>
                <w:b/>
                <w:bCs/>
              </w:rPr>
              <w:t>(1000 words).</w:t>
            </w:r>
          </w:p>
          <w:p w14:paraId="3E6C9077" w14:textId="77777777" w:rsidR="00B83571" w:rsidRDefault="00B83571">
            <w:pPr>
              <w:jc w:val="both"/>
              <w:rPr>
                <w:rFonts w:ascii="Calibri" w:eastAsia="Calibri" w:hAnsi="Calibri" w:cs="Calibri"/>
                <w:b/>
                <w:bCs/>
              </w:rPr>
            </w:pPr>
          </w:p>
        </w:tc>
      </w:tr>
      <w:tr w:rsidR="00B83571" w14:paraId="10C14FF1" w14:textId="77777777">
        <w:tc>
          <w:tcPr>
            <w:tcW w:w="9016" w:type="dxa"/>
          </w:tcPr>
          <w:p w14:paraId="19AB6A85" w14:textId="77777777" w:rsidR="00B83571" w:rsidRDefault="00000000">
            <w:pPr>
              <w:jc w:val="both"/>
              <w:rPr>
                <w:rFonts w:ascii="Calibri" w:eastAsia="Calibri" w:hAnsi="Calibri" w:cs="Calibri"/>
              </w:rPr>
            </w:pPr>
            <w:r>
              <w:rPr>
                <w:rFonts w:ascii="Calibri" w:eastAsia="Calibri" w:hAnsi="Calibri" w:cs="Calibri"/>
              </w:rPr>
              <w:t>Type your answer here – the box will expand as you type.</w:t>
            </w:r>
          </w:p>
          <w:p w14:paraId="60222FDB" w14:textId="77777777" w:rsidR="00B83571" w:rsidRDefault="00B83571">
            <w:pPr>
              <w:jc w:val="both"/>
              <w:rPr>
                <w:rFonts w:ascii="Calibri" w:eastAsia="Calibri" w:hAnsi="Calibri" w:cs="Calibri"/>
              </w:rPr>
            </w:pPr>
          </w:p>
          <w:p w14:paraId="1A92BF99" w14:textId="77777777" w:rsidR="00B83571" w:rsidRDefault="00B83571">
            <w:pPr>
              <w:widowControl/>
              <w:pBdr>
                <w:top w:val="nil"/>
                <w:left w:val="nil"/>
                <w:bottom w:val="nil"/>
                <w:right w:val="nil"/>
                <w:between w:val="nil"/>
              </w:pBdr>
              <w:ind w:left="-30" w:right="-30"/>
              <w:rPr>
                <w:rFonts w:ascii="Calibri" w:eastAsia="Calibri" w:hAnsi="Calibri" w:cs="Calibri"/>
              </w:rPr>
            </w:pPr>
          </w:p>
          <w:p w14:paraId="0ACD1EA9" w14:textId="77777777" w:rsidR="00B83571" w:rsidRDefault="00B83571">
            <w:pPr>
              <w:widowControl/>
              <w:pBdr>
                <w:top w:val="nil"/>
                <w:left w:val="nil"/>
                <w:bottom w:val="nil"/>
                <w:right w:val="nil"/>
                <w:between w:val="nil"/>
              </w:pBdr>
              <w:ind w:left="-30" w:right="-30"/>
              <w:rPr>
                <w:rFonts w:ascii="Calibri" w:eastAsia="Calibri" w:hAnsi="Calibri" w:cs="Calibri"/>
              </w:rPr>
            </w:pPr>
          </w:p>
          <w:p w14:paraId="7A1DF735" w14:textId="77777777" w:rsidR="00B83571" w:rsidRDefault="00B83571">
            <w:pPr>
              <w:widowControl/>
              <w:pBdr>
                <w:top w:val="nil"/>
                <w:left w:val="nil"/>
                <w:bottom w:val="nil"/>
                <w:right w:val="nil"/>
                <w:between w:val="nil"/>
              </w:pBdr>
              <w:ind w:left="-30" w:right="-30"/>
              <w:rPr>
                <w:rFonts w:ascii="Calibri" w:eastAsia="Calibri" w:hAnsi="Calibri" w:cs="Calibri"/>
              </w:rPr>
            </w:pPr>
          </w:p>
          <w:p w14:paraId="6AA1A6D6" w14:textId="77777777" w:rsidR="00B83571" w:rsidRDefault="00B83571">
            <w:pPr>
              <w:widowControl/>
              <w:pBdr>
                <w:top w:val="nil"/>
                <w:left w:val="nil"/>
                <w:bottom w:val="nil"/>
                <w:right w:val="nil"/>
                <w:between w:val="nil"/>
              </w:pBdr>
              <w:ind w:left="-30" w:right="-30"/>
              <w:rPr>
                <w:rFonts w:ascii="Calibri" w:eastAsia="Calibri" w:hAnsi="Calibri" w:cs="Calibri"/>
              </w:rPr>
            </w:pPr>
          </w:p>
          <w:p w14:paraId="568A3FE0" w14:textId="77777777" w:rsidR="00B83571" w:rsidRDefault="00B83571">
            <w:pPr>
              <w:widowControl/>
              <w:pBdr>
                <w:top w:val="nil"/>
                <w:left w:val="nil"/>
                <w:bottom w:val="nil"/>
                <w:right w:val="nil"/>
                <w:between w:val="nil"/>
              </w:pBdr>
              <w:ind w:left="-30" w:right="-30"/>
              <w:rPr>
                <w:rFonts w:ascii="Calibri" w:eastAsia="Calibri" w:hAnsi="Calibri" w:cs="Calibri"/>
              </w:rPr>
            </w:pPr>
          </w:p>
        </w:tc>
      </w:tr>
    </w:tbl>
    <w:p w14:paraId="632482AD" w14:textId="77777777" w:rsidR="00B83571" w:rsidRDefault="00B83571">
      <w:pPr>
        <w:pStyle w:val="Heading3"/>
        <w:spacing w:before="0" w:after="0" w:line="360" w:lineRule="auto"/>
        <w:rPr>
          <w:rFonts w:ascii="Calibri" w:eastAsia="Calibri" w:hAnsi="Calibri" w:cs="Calibri"/>
          <w:sz w:val="22"/>
          <w:szCs w:val="22"/>
        </w:rPr>
      </w:pPr>
    </w:p>
    <w:p w14:paraId="0AB6148C" w14:textId="77777777" w:rsidR="00B83571" w:rsidRDefault="00000000">
      <w:pPr>
        <w:widowControl/>
        <w:spacing w:after="200" w:line="276" w:lineRule="auto"/>
        <w:rPr>
          <w:rFonts w:ascii="Calibri" w:eastAsia="Calibri" w:hAnsi="Calibri" w:cs="Calibri"/>
          <w:b/>
          <w:bCs/>
          <w:sz w:val="22"/>
          <w:szCs w:val="22"/>
        </w:rPr>
      </w:pPr>
      <w:r>
        <w:br w:type="page"/>
      </w:r>
    </w:p>
    <w:p w14:paraId="063EEF58" w14:textId="77777777" w:rsidR="00B83571" w:rsidRDefault="00000000">
      <w:pPr>
        <w:pStyle w:val="Heading3"/>
        <w:spacing w:before="0" w:after="0" w:line="360" w:lineRule="auto"/>
        <w:rPr>
          <w:rFonts w:ascii="Calibri" w:eastAsia="Calibri" w:hAnsi="Calibri" w:cs="Calibri"/>
          <w:sz w:val="22"/>
          <w:szCs w:val="22"/>
        </w:rPr>
      </w:pPr>
      <w:r>
        <w:rPr>
          <w:rFonts w:ascii="Calibri" w:eastAsia="Calibri" w:hAnsi="Calibri" w:cs="Calibri"/>
          <w:sz w:val="22"/>
          <w:szCs w:val="22"/>
        </w:rPr>
        <w:lastRenderedPageBreak/>
        <w:t>CRIMINAL CONVICTIONS (Rehabilitation of Offenders Act 1974)</w:t>
      </w:r>
    </w:p>
    <w:p w14:paraId="3770A417" w14:textId="77777777" w:rsidR="00B83571" w:rsidRDefault="00000000">
      <w:pPr>
        <w:spacing w:line="360" w:lineRule="auto"/>
        <w:jc w:val="both"/>
        <w:rPr>
          <w:rFonts w:ascii="Calibri" w:eastAsia="Calibri" w:hAnsi="Calibri" w:cs="Calibri"/>
          <w:sz w:val="22"/>
          <w:szCs w:val="22"/>
        </w:rPr>
      </w:pPr>
      <w:r>
        <w:rPr>
          <w:rFonts w:ascii="Calibri" w:eastAsia="Calibri" w:hAnsi="Calibri" w:cs="Calibri"/>
          <w:sz w:val="22"/>
          <w:szCs w:val="22"/>
        </w:rPr>
        <w:t xml:space="preserve">A prior or pending criminal conviction will not necessarily prevent you from working with us but failure to disclose this information may result in the termination of any arrangements made. You may wish to discuss more at length at the interview stage. </w:t>
      </w:r>
    </w:p>
    <w:p w14:paraId="7753C4C5" w14:textId="77777777" w:rsidR="00B83571" w:rsidRDefault="00B83571">
      <w:pPr>
        <w:rPr>
          <w:rFonts w:ascii="Calibri" w:eastAsia="Calibri" w:hAnsi="Calibri" w:cs="Calibri"/>
        </w:rPr>
      </w:pPr>
    </w:p>
    <w:p w14:paraId="63B09F2B" w14:textId="77777777" w:rsidR="00B83571" w:rsidRDefault="00000000">
      <w:pPr>
        <w:rPr>
          <w:rFonts w:ascii="Calibri" w:eastAsia="Calibri" w:hAnsi="Calibri" w:cs="Calibri"/>
          <w:b/>
          <w:bCs/>
        </w:rPr>
      </w:pPr>
      <w:r>
        <w:rPr>
          <w:rFonts w:ascii="Calibri" w:eastAsia="Calibri" w:hAnsi="Calibri" w:cs="Calibri"/>
          <w:b/>
          <w:bCs/>
        </w:rPr>
        <w:t>Do you have any criminal convictions or any pending? (Please give details)</w:t>
      </w:r>
    </w:p>
    <w:p w14:paraId="09D71A27" w14:textId="77777777" w:rsidR="00B83571" w:rsidRDefault="00B83571">
      <w:pPr>
        <w:spacing w:line="360" w:lineRule="auto"/>
        <w:rPr>
          <w:rFonts w:ascii="Calibri" w:eastAsia="Calibri" w:hAnsi="Calibri" w:cs="Calibri"/>
          <w:sz w:val="22"/>
          <w:szCs w:val="22"/>
        </w:rPr>
      </w:pP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83571" w14:paraId="204E8C78" w14:textId="77777777">
        <w:tc>
          <w:tcPr>
            <w:tcW w:w="9016" w:type="dxa"/>
          </w:tcPr>
          <w:p w14:paraId="1C13025E" w14:textId="77777777" w:rsidR="00B83571" w:rsidRDefault="00B83571">
            <w:pPr>
              <w:spacing w:line="360" w:lineRule="auto"/>
              <w:rPr>
                <w:rFonts w:ascii="Calibri" w:eastAsia="Calibri" w:hAnsi="Calibri" w:cs="Calibri"/>
                <w:sz w:val="22"/>
                <w:szCs w:val="22"/>
              </w:rPr>
            </w:pPr>
          </w:p>
        </w:tc>
      </w:tr>
    </w:tbl>
    <w:p w14:paraId="006F938A" w14:textId="77777777" w:rsidR="00B83571" w:rsidRDefault="00B83571">
      <w:pPr>
        <w:spacing w:line="360" w:lineRule="auto"/>
        <w:rPr>
          <w:rFonts w:ascii="Calibri" w:eastAsia="Calibri" w:hAnsi="Calibri" w:cs="Calibri"/>
          <w:sz w:val="22"/>
          <w:szCs w:val="22"/>
        </w:rPr>
      </w:pPr>
    </w:p>
    <w:p w14:paraId="537BD499"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Data Protection Act 1998</w:t>
      </w:r>
    </w:p>
    <w:p w14:paraId="5097C5A7" w14:textId="77777777" w:rsidR="00B83571" w:rsidRDefault="00000000">
      <w:pPr>
        <w:spacing w:line="360" w:lineRule="auto"/>
        <w:jc w:val="both"/>
        <w:rPr>
          <w:rFonts w:ascii="Calibri" w:eastAsia="Calibri" w:hAnsi="Calibri" w:cs="Calibri"/>
          <w:sz w:val="22"/>
          <w:szCs w:val="22"/>
        </w:rPr>
      </w:pPr>
      <w:r>
        <w:rPr>
          <w:rFonts w:ascii="Calibri" w:eastAsia="Calibri" w:hAnsi="Calibri" w:cs="Calibri"/>
          <w:sz w:val="22"/>
          <w:szCs w:val="22"/>
        </w:rPr>
        <w:t>As part of the recruitment procedure we may collect and store sensitive personal data about you. We are required by law to obtain your consent to such data being recorded. It is our policy to store data relating to recruitment procedures for 6 months after the date on which it is submitted, for internal auditing purposes. Any information of this nature will be treated confidentially.</w:t>
      </w:r>
    </w:p>
    <w:p w14:paraId="69867553" w14:textId="77777777" w:rsidR="00B83571" w:rsidRDefault="00B83571">
      <w:pPr>
        <w:spacing w:line="360" w:lineRule="auto"/>
        <w:jc w:val="both"/>
        <w:rPr>
          <w:rFonts w:ascii="Calibri" w:eastAsia="Calibri" w:hAnsi="Calibri" w:cs="Calibri"/>
          <w:sz w:val="22"/>
          <w:szCs w:val="22"/>
        </w:rPr>
      </w:pPr>
    </w:p>
    <w:p w14:paraId="664FF34D" w14:textId="77777777" w:rsidR="00B83571" w:rsidRDefault="00000000">
      <w:pPr>
        <w:spacing w:line="360" w:lineRule="auto"/>
        <w:jc w:val="both"/>
        <w:rPr>
          <w:rFonts w:ascii="Calibri" w:eastAsia="Calibri" w:hAnsi="Calibri" w:cs="Calibri"/>
          <w:sz w:val="22"/>
          <w:szCs w:val="22"/>
        </w:rPr>
      </w:pPr>
      <w:r>
        <w:rPr>
          <w:rFonts w:ascii="Calibri" w:eastAsia="Calibri" w:hAnsi="Calibri" w:cs="Calibri"/>
          <w:sz w:val="22"/>
          <w:szCs w:val="22"/>
        </w:rPr>
        <w:t>Sensitive personal data is defined as information relating to any of the following: racial or ethnic origin, political opinions, religious beliefs, trade union membership, health, sexuality or sex life, offences and/or convictions.</w:t>
      </w:r>
    </w:p>
    <w:p w14:paraId="2435BE5F" w14:textId="77777777" w:rsidR="00B83571" w:rsidRDefault="00B83571">
      <w:pPr>
        <w:spacing w:line="360" w:lineRule="auto"/>
        <w:jc w:val="both"/>
        <w:rPr>
          <w:rFonts w:ascii="Calibri" w:eastAsia="Calibri" w:hAnsi="Calibri" w:cs="Calibri"/>
          <w:sz w:val="22"/>
          <w:szCs w:val="22"/>
        </w:rPr>
      </w:pPr>
    </w:p>
    <w:p w14:paraId="3CD4FD7B" w14:textId="77777777" w:rsidR="00B83571" w:rsidRDefault="00000000">
      <w:pPr>
        <w:spacing w:line="360" w:lineRule="auto"/>
        <w:jc w:val="both"/>
        <w:rPr>
          <w:rFonts w:ascii="Calibri" w:eastAsia="Calibri" w:hAnsi="Calibri" w:cs="Calibri"/>
          <w:b/>
          <w:bCs/>
          <w:sz w:val="22"/>
          <w:szCs w:val="22"/>
        </w:rPr>
      </w:pPr>
      <w:r>
        <w:rPr>
          <w:rFonts w:ascii="Calibri" w:eastAsia="Calibri" w:hAnsi="Calibri" w:cs="Calibri"/>
          <w:b/>
          <w:bCs/>
          <w:sz w:val="22"/>
          <w:szCs w:val="22"/>
        </w:rPr>
        <w:t>I declare the information given on this form is correct to the best of my knowledge and acknowledge that by signing this form I give my consent to sensitive personal information being recorded and stored.</w:t>
      </w:r>
    </w:p>
    <w:p w14:paraId="520D2FA6" w14:textId="77777777" w:rsidR="00B83571" w:rsidRDefault="00B83571">
      <w:pPr>
        <w:spacing w:line="360" w:lineRule="auto"/>
        <w:rPr>
          <w:rFonts w:ascii="Calibri" w:eastAsia="Calibri" w:hAnsi="Calibri" w:cs="Calibri"/>
          <w:sz w:val="22"/>
          <w:szCs w:val="22"/>
        </w:rPr>
      </w:pPr>
    </w:p>
    <w:p w14:paraId="5EE9D695"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 xml:space="preserve">Applicant Signature:  </w:t>
      </w:r>
    </w:p>
    <w:p w14:paraId="4BDA05D1" w14:textId="77777777" w:rsidR="00B83571" w:rsidRDefault="00B83571">
      <w:pPr>
        <w:spacing w:line="360" w:lineRule="auto"/>
        <w:rPr>
          <w:rFonts w:ascii="Calibri" w:eastAsia="Calibri" w:hAnsi="Calibri" w:cs="Calibri"/>
          <w:b/>
          <w:bCs/>
          <w:sz w:val="22"/>
          <w:szCs w:val="22"/>
        </w:rPr>
      </w:pPr>
    </w:p>
    <w:p w14:paraId="061E0E27" w14:textId="77777777" w:rsidR="00B83571" w:rsidRDefault="00000000">
      <w:pPr>
        <w:spacing w:line="360" w:lineRule="auto"/>
        <w:rPr>
          <w:rFonts w:ascii="Calibri" w:eastAsia="Calibri" w:hAnsi="Calibri" w:cs="Calibri"/>
          <w:b/>
          <w:bCs/>
          <w:sz w:val="22"/>
          <w:szCs w:val="22"/>
        </w:rPr>
      </w:pPr>
      <w:r>
        <w:rPr>
          <w:rFonts w:ascii="Calibri" w:eastAsia="Calibri" w:hAnsi="Calibri" w:cs="Calibri"/>
          <w:b/>
          <w:bCs/>
          <w:sz w:val="22"/>
          <w:szCs w:val="22"/>
        </w:rPr>
        <w:t xml:space="preserve">Date:  </w:t>
      </w:r>
    </w:p>
    <w:p w14:paraId="4A119EDF" w14:textId="77777777" w:rsidR="00B83571" w:rsidRDefault="00B83571">
      <w:pPr>
        <w:spacing w:line="360" w:lineRule="auto"/>
        <w:rPr>
          <w:rFonts w:ascii="Calibri" w:eastAsia="Calibri" w:hAnsi="Calibri" w:cs="Calibri"/>
          <w:sz w:val="22"/>
          <w:szCs w:val="22"/>
        </w:rPr>
      </w:pPr>
    </w:p>
    <w:p w14:paraId="2108AD67" w14:textId="77777777" w:rsidR="00B83571" w:rsidRDefault="00B83571">
      <w:pPr>
        <w:spacing w:line="360" w:lineRule="auto"/>
        <w:rPr>
          <w:rFonts w:ascii="Calibri" w:eastAsia="Calibri" w:hAnsi="Calibri" w:cs="Calibri"/>
          <w:sz w:val="22"/>
          <w:szCs w:val="22"/>
        </w:rPr>
      </w:pPr>
    </w:p>
    <w:p w14:paraId="64F0FA78" w14:textId="77777777" w:rsidR="00B83571" w:rsidRDefault="00B83571">
      <w:pPr>
        <w:spacing w:line="360" w:lineRule="auto"/>
        <w:rPr>
          <w:rFonts w:ascii="Calibri" w:eastAsia="Calibri" w:hAnsi="Calibri" w:cs="Calibri"/>
          <w:sz w:val="22"/>
          <w:szCs w:val="22"/>
        </w:rPr>
      </w:pPr>
    </w:p>
    <w:p w14:paraId="0BC5B453" w14:textId="77777777" w:rsidR="00B83571" w:rsidRDefault="00B83571">
      <w:pPr>
        <w:spacing w:line="360" w:lineRule="auto"/>
        <w:rPr>
          <w:rFonts w:ascii="Calibri" w:eastAsia="Calibri" w:hAnsi="Calibri" w:cs="Calibri"/>
          <w:sz w:val="22"/>
          <w:szCs w:val="22"/>
        </w:rPr>
      </w:pPr>
    </w:p>
    <w:p w14:paraId="3AA388C1" w14:textId="77777777" w:rsidR="00B83571" w:rsidRDefault="00B83571">
      <w:pPr>
        <w:spacing w:line="360" w:lineRule="auto"/>
        <w:rPr>
          <w:rFonts w:ascii="Calibri" w:eastAsia="Calibri" w:hAnsi="Calibri" w:cs="Calibri"/>
          <w:sz w:val="22"/>
          <w:szCs w:val="22"/>
        </w:rPr>
      </w:pPr>
    </w:p>
    <w:p w14:paraId="2EC21B39" w14:textId="77777777" w:rsidR="00B83571" w:rsidRDefault="00000000">
      <w:pPr>
        <w:rPr>
          <w:rFonts w:ascii="Calibri" w:eastAsia="Calibri" w:hAnsi="Calibri" w:cs="Calibri"/>
          <w:b/>
          <w:bCs/>
          <w:sz w:val="28"/>
          <w:szCs w:val="28"/>
        </w:rPr>
      </w:pPr>
      <w:r>
        <w:rPr>
          <w:rFonts w:ascii="Calibri" w:eastAsia="Calibri" w:hAnsi="Calibri" w:cs="Calibri"/>
          <w:b/>
          <w:bCs/>
          <w:sz w:val="28"/>
          <w:szCs w:val="28"/>
        </w:rPr>
        <w:t>Equal opportunities monitoring form</w:t>
      </w:r>
    </w:p>
    <w:p w14:paraId="679B1BA4" w14:textId="77777777" w:rsidR="00B83571" w:rsidRDefault="00B83571">
      <w:pPr>
        <w:rPr>
          <w:rFonts w:ascii="Calibri" w:eastAsia="Calibri" w:hAnsi="Calibri" w:cs="Calibri"/>
        </w:rPr>
      </w:pPr>
    </w:p>
    <w:p w14:paraId="44805CC9" w14:textId="77777777" w:rsidR="00B83571" w:rsidRDefault="00000000">
      <w:pPr>
        <w:rPr>
          <w:rFonts w:ascii="Calibri" w:eastAsia="Calibri" w:hAnsi="Calibri" w:cs="Calibri"/>
        </w:rPr>
      </w:pPr>
      <w:r>
        <w:rPr>
          <w:rFonts w:ascii="Calibri" w:eastAsia="Calibri" w:hAnsi="Calibri" w:cs="Calibri"/>
        </w:rPr>
        <w:t xml:space="preserve">DYP is committed to a policy of equal opportunities in our recruitment and selection procedures. To help us find out how far we are succeeding in providing equal access to opportunities in DYP we would appreciate your cooperation in completing this form. </w:t>
      </w:r>
      <w:r>
        <w:rPr>
          <w:rFonts w:ascii="Calibri" w:eastAsia="Calibri" w:hAnsi="Calibri" w:cs="Calibri"/>
          <w:b/>
          <w:bCs/>
        </w:rPr>
        <w:t>This form will not be attached to your application or affect it in any way</w:t>
      </w:r>
      <w:r>
        <w:rPr>
          <w:rFonts w:ascii="Calibri" w:eastAsia="Calibri" w:hAnsi="Calibri" w:cs="Calibri"/>
        </w:rPr>
        <w:t xml:space="preserve">. </w:t>
      </w:r>
    </w:p>
    <w:p w14:paraId="0B746EAD" w14:textId="77777777" w:rsidR="00B83571" w:rsidRDefault="00B83571">
      <w:pPr>
        <w:rPr>
          <w:rFonts w:ascii="Calibri" w:eastAsia="Calibri" w:hAnsi="Calibri" w:cs="Calibri"/>
          <w:sz w:val="18"/>
          <w:szCs w:val="18"/>
        </w:rPr>
      </w:pPr>
    </w:p>
    <w:p w14:paraId="0CC6ACA8" w14:textId="77777777" w:rsidR="00B83571" w:rsidRDefault="00000000">
      <w:pPr>
        <w:rPr>
          <w:rFonts w:ascii="Calibri" w:eastAsia="Calibri" w:hAnsi="Calibri" w:cs="Calibri"/>
          <w:b/>
          <w:bCs/>
          <w:sz w:val="22"/>
          <w:szCs w:val="22"/>
        </w:rPr>
      </w:pPr>
      <w:r>
        <w:rPr>
          <w:rFonts w:ascii="Calibri" w:eastAsia="Calibri" w:hAnsi="Calibri" w:cs="Calibri"/>
          <w:b/>
          <w:bCs/>
          <w:sz w:val="22"/>
          <w:szCs w:val="22"/>
        </w:rPr>
        <w:t>Please highlight your answer in each section:</w:t>
      </w:r>
    </w:p>
    <w:p w14:paraId="3CDA5949" w14:textId="77777777" w:rsidR="00B83571" w:rsidRDefault="00B83571">
      <w:pPr>
        <w:rPr>
          <w:rFonts w:ascii="Calibri" w:eastAsia="Calibri" w:hAnsi="Calibri" w:cs="Calibri"/>
          <w:b/>
          <w:bCs/>
          <w:sz w:val="22"/>
          <w:szCs w:val="22"/>
        </w:rPr>
      </w:pPr>
    </w:p>
    <w:p w14:paraId="1FA01E76" w14:textId="77777777" w:rsidR="00B83571" w:rsidRDefault="00000000">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r>
        <w:rPr>
          <w:rFonts w:ascii="Calibri" w:eastAsia="Calibri" w:hAnsi="Calibri" w:cs="Calibri"/>
          <w:b/>
          <w:bCs/>
          <w:color w:val="000000"/>
          <w:sz w:val="22"/>
          <w:szCs w:val="22"/>
        </w:rPr>
        <w:t xml:space="preserve">Gender   </w:t>
      </w:r>
      <w:r>
        <w:rPr>
          <w:rFonts w:ascii="Calibri" w:eastAsia="Calibri" w:hAnsi="Calibri" w:cs="Calibri"/>
          <w:color w:val="000000"/>
          <w:sz w:val="22"/>
          <w:szCs w:val="22"/>
        </w:rPr>
        <w:t xml:space="preserve">Male     Female    Intersex  Non-binary  Prefer not to say  </w:t>
      </w:r>
      <w:r>
        <w:rPr>
          <w:noProof/>
        </w:rPr>
        <mc:AlternateContent>
          <mc:Choice Requires="wps">
            <w:drawing>
              <wp:anchor distT="0" distB="0" distL="114300" distR="114300" simplePos="0" relativeHeight="251658240" behindDoc="0" locked="0" layoutInCell="1" hidden="0" allowOverlap="1" wp14:anchorId="2F9A2DA1" wp14:editId="48D53595">
                <wp:simplePos x="0" y="0"/>
                <wp:positionH relativeFrom="column">
                  <wp:posOffset>-457199</wp:posOffset>
                </wp:positionH>
                <wp:positionV relativeFrom="paragraph">
                  <wp:posOffset>88900</wp:posOffset>
                </wp:positionV>
                <wp:extent cx="0" cy="12700"/>
                <wp:effectExtent l="0" t="0" r="0" b="0"/>
                <wp:wrapSquare wrapText="bothSides" distT="0" distB="0" distL="114300" distR="114300"/>
                <wp:docPr id="1764436258" name="Straight Arrow Connector 1764436258"/>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-457199</wp:posOffset>
                </wp:positionH>
                <wp:positionV relativeFrom="paragraph">
                  <wp:posOffset>88900</wp:posOffset>
                </wp:positionV>
                <wp:extent cx="0" cy="12700"/>
                <wp:effectExtent b="0" l="0" r="0" t="0"/>
                <wp:wrapSquare wrapText="bothSides" distB="0" distT="0" distL="114300" distR="114300"/>
                <wp:docPr id="1764436258"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5CBD5FA5" w14:textId="77777777" w:rsidR="00B83571" w:rsidRDefault="00B83571">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p>
    <w:p w14:paraId="680B216B" w14:textId="77777777" w:rsidR="00B83571" w:rsidRDefault="00000000">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r>
        <w:rPr>
          <w:rFonts w:ascii="Calibri" w:eastAsia="Calibri" w:hAnsi="Calibri" w:cs="Calibri"/>
          <w:color w:val="000000"/>
          <w:sz w:val="22"/>
          <w:szCs w:val="22"/>
        </w:rPr>
        <w:t>If you prefer to use your own gender identity, please type:</w:t>
      </w:r>
    </w:p>
    <w:p w14:paraId="0E0DF5F8" w14:textId="77777777" w:rsidR="00B83571" w:rsidRDefault="00B83571">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p>
    <w:p w14:paraId="48A1D461" w14:textId="77777777" w:rsidR="00B83571" w:rsidRDefault="00B83571">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p>
    <w:p w14:paraId="035D6A4E" w14:textId="77777777" w:rsidR="00B83571" w:rsidRDefault="00B83571">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p>
    <w:p w14:paraId="31C3D661" w14:textId="77777777" w:rsidR="00B83571" w:rsidRDefault="00000000">
      <w:pPr>
        <w:widowControl/>
        <w:pBdr>
          <w:top w:val="nil"/>
          <w:left w:val="nil"/>
          <w:bottom w:val="single" w:sz="6" w:space="1" w:color="000000"/>
          <w:right w:val="nil"/>
          <w:between w:val="nil"/>
        </w:pBdr>
        <w:ind w:left="-567"/>
        <w:jc w:val="center"/>
        <w:rPr>
          <w:rFonts w:ascii="Calibri" w:eastAsia="Calibri" w:hAnsi="Calibri" w:cs="Calibri"/>
          <w:b/>
          <w:bCs/>
          <w:color w:val="000000"/>
          <w:sz w:val="22"/>
          <w:szCs w:val="22"/>
        </w:rPr>
      </w:pPr>
      <w:r>
        <w:rPr>
          <w:rFonts w:ascii="Calibri" w:eastAsia="Calibri" w:hAnsi="Calibri" w:cs="Calibri"/>
          <w:b/>
          <w:bCs/>
          <w:color w:val="323132"/>
          <w:sz w:val="22"/>
          <w:szCs w:val="22"/>
          <w:highlight w:val="white"/>
        </w:rPr>
        <w:t>Is the gender you identify with the same as your gender registered at birth?</w:t>
      </w:r>
      <w:r>
        <w:rPr>
          <w:rFonts w:ascii="Calibri" w:eastAsia="Calibri" w:hAnsi="Calibri" w:cs="Calibri"/>
          <w:b/>
          <w:bCs/>
          <w:color w:val="000000"/>
          <w:sz w:val="22"/>
          <w:szCs w:val="22"/>
        </w:rPr>
        <w:t> </w:t>
      </w:r>
    </w:p>
    <w:p w14:paraId="410408E0" w14:textId="77777777" w:rsidR="00B83571" w:rsidRDefault="00000000">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r>
        <w:rPr>
          <w:rFonts w:ascii="Calibri" w:eastAsia="Calibri" w:hAnsi="Calibri" w:cs="Calibri"/>
          <w:color w:val="000000"/>
          <w:sz w:val="22"/>
          <w:szCs w:val="22"/>
        </w:rPr>
        <w:t xml:space="preserve">Yes     No     Prefer not to say </w:t>
      </w:r>
    </w:p>
    <w:p w14:paraId="52D557B5" w14:textId="77777777" w:rsidR="00B83571" w:rsidRDefault="00B83571">
      <w:pPr>
        <w:widowControl/>
        <w:pBdr>
          <w:top w:val="nil"/>
          <w:left w:val="nil"/>
          <w:bottom w:val="single" w:sz="6" w:space="1" w:color="000000"/>
          <w:right w:val="nil"/>
          <w:between w:val="nil"/>
        </w:pBdr>
        <w:ind w:left="-567"/>
        <w:jc w:val="center"/>
        <w:rPr>
          <w:rFonts w:ascii="Calibri" w:eastAsia="Calibri" w:hAnsi="Calibri" w:cs="Calibri"/>
          <w:color w:val="000000"/>
          <w:sz w:val="22"/>
          <w:szCs w:val="22"/>
        </w:rPr>
      </w:pPr>
    </w:p>
    <w:p w14:paraId="5D92AEE4" w14:textId="77777777" w:rsidR="00B83571" w:rsidRDefault="00B83571">
      <w:pPr>
        <w:widowControl/>
        <w:pBdr>
          <w:top w:val="nil"/>
          <w:left w:val="nil"/>
          <w:bottom w:val="nil"/>
          <w:right w:val="nil"/>
          <w:between w:val="nil"/>
        </w:pBdr>
        <w:ind w:left="-567"/>
        <w:jc w:val="center"/>
        <w:rPr>
          <w:rFonts w:ascii="Calibri" w:eastAsia="Calibri" w:hAnsi="Calibri" w:cs="Calibri"/>
          <w:b/>
          <w:bCs/>
          <w:color w:val="000000"/>
          <w:sz w:val="22"/>
          <w:szCs w:val="22"/>
        </w:rPr>
      </w:pPr>
    </w:p>
    <w:p w14:paraId="5F4C4F7F" w14:textId="77777777" w:rsidR="00B83571" w:rsidRDefault="00000000">
      <w:pPr>
        <w:widowControl/>
        <w:pBdr>
          <w:top w:val="nil"/>
          <w:left w:val="nil"/>
          <w:bottom w:val="nil"/>
          <w:right w:val="nil"/>
          <w:between w:val="nil"/>
        </w:pBdr>
        <w:ind w:left="-567"/>
        <w:jc w:val="center"/>
        <w:rPr>
          <w:rFonts w:ascii="Calibri" w:eastAsia="Calibri" w:hAnsi="Calibri" w:cs="Calibri"/>
          <w:color w:val="000000"/>
          <w:sz w:val="22"/>
          <w:szCs w:val="22"/>
        </w:rPr>
      </w:pPr>
      <w:r>
        <w:rPr>
          <w:rFonts w:ascii="Calibri" w:eastAsia="Calibri" w:hAnsi="Calibri" w:cs="Calibri"/>
          <w:b/>
          <w:bCs/>
          <w:color w:val="000000"/>
          <w:sz w:val="22"/>
          <w:szCs w:val="22"/>
        </w:rPr>
        <w:t>Age</w:t>
      </w:r>
      <w:r>
        <w:rPr>
          <w:rFonts w:ascii="Calibri" w:eastAsia="Calibri" w:hAnsi="Calibri" w:cs="Calibri"/>
          <w:b/>
          <w:bCs/>
          <w:color w:val="000000"/>
          <w:sz w:val="22"/>
          <w:szCs w:val="22"/>
        </w:rPr>
        <w:tab/>
      </w:r>
      <w:r>
        <w:rPr>
          <w:rFonts w:ascii="Calibri" w:eastAsia="Calibri" w:hAnsi="Calibri" w:cs="Calibri"/>
          <w:color w:val="000000"/>
          <w:sz w:val="22"/>
          <w:szCs w:val="22"/>
        </w:rPr>
        <w:t>16-24</w:t>
      </w:r>
      <w:r>
        <w:rPr>
          <w:rFonts w:ascii="Calibri" w:eastAsia="Calibri" w:hAnsi="Calibri" w:cs="Calibri"/>
          <w:b/>
          <w:bCs/>
          <w:color w:val="000000"/>
          <w:sz w:val="22"/>
          <w:szCs w:val="22"/>
        </w:rPr>
        <w:tab/>
      </w:r>
      <w:r>
        <w:rPr>
          <w:rFonts w:ascii="Calibri" w:eastAsia="Calibri" w:hAnsi="Calibri" w:cs="Calibri"/>
          <w:color w:val="000000"/>
          <w:sz w:val="22"/>
          <w:szCs w:val="22"/>
        </w:rPr>
        <w:tab/>
        <w:t>25-29</w:t>
      </w:r>
      <w:r>
        <w:rPr>
          <w:rFonts w:ascii="Calibri" w:eastAsia="Calibri" w:hAnsi="Calibri" w:cs="Calibri"/>
          <w:color w:val="000000"/>
          <w:sz w:val="22"/>
          <w:szCs w:val="22"/>
        </w:rPr>
        <w:tab/>
      </w:r>
      <w:r>
        <w:rPr>
          <w:rFonts w:ascii="Calibri" w:eastAsia="Calibri" w:hAnsi="Calibri" w:cs="Calibri"/>
          <w:color w:val="000000"/>
          <w:sz w:val="22"/>
          <w:szCs w:val="22"/>
        </w:rPr>
        <w:tab/>
        <w:t>30-34</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35-39</w:t>
      </w:r>
      <w:r>
        <w:rPr>
          <w:rFonts w:ascii="Calibri" w:eastAsia="Calibri" w:hAnsi="Calibri" w:cs="Calibri"/>
          <w:b/>
          <w:bCs/>
          <w:color w:val="000000"/>
          <w:sz w:val="22"/>
          <w:szCs w:val="22"/>
        </w:rPr>
        <w:tab/>
      </w:r>
      <w:r>
        <w:rPr>
          <w:rFonts w:ascii="Calibri" w:eastAsia="Calibri" w:hAnsi="Calibri" w:cs="Calibri"/>
          <w:color w:val="000000"/>
          <w:sz w:val="22"/>
          <w:szCs w:val="22"/>
        </w:rPr>
        <w:tab/>
        <w:t>40-44</w:t>
      </w:r>
      <w:r>
        <w:rPr>
          <w:rFonts w:ascii="Calibri" w:eastAsia="Calibri" w:hAnsi="Calibri" w:cs="Calibri"/>
          <w:color w:val="000000"/>
          <w:sz w:val="22"/>
          <w:szCs w:val="22"/>
        </w:rPr>
        <w:tab/>
        <w:t xml:space="preserve">    45-49</w:t>
      </w:r>
      <w:r>
        <w:rPr>
          <w:rFonts w:ascii="Calibri" w:eastAsia="Calibri" w:hAnsi="Calibri" w:cs="Calibri"/>
          <w:color w:val="000000"/>
          <w:sz w:val="22"/>
          <w:szCs w:val="22"/>
        </w:rPr>
        <w:tab/>
        <w:t>50-54</w:t>
      </w:r>
      <w:r>
        <w:rPr>
          <w:rFonts w:ascii="Calibri" w:eastAsia="Calibri" w:hAnsi="Calibri" w:cs="Calibri"/>
          <w:color w:val="000000"/>
          <w:sz w:val="22"/>
          <w:szCs w:val="22"/>
        </w:rPr>
        <w:tab/>
      </w:r>
      <w:r>
        <w:rPr>
          <w:rFonts w:ascii="Calibri" w:eastAsia="Calibri" w:hAnsi="Calibri" w:cs="Calibri"/>
          <w:b/>
          <w:bCs/>
          <w:color w:val="000000"/>
          <w:sz w:val="22"/>
          <w:szCs w:val="22"/>
        </w:rPr>
        <w:tab/>
      </w:r>
      <w:r>
        <w:rPr>
          <w:rFonts w:ascii="Calibri" w:eastAsia="Calibri" w:hAnsi="Calibri" w:cs="Calibri"/>
          <w:color w:val="000000"/>
          <w:sz w:val="22"/>
          <w:szCs w:val="22"/>
        </w:rPr>
        <w:t>55-59</w:t>
      </w:r>
      <w:r>
        <w:rPr>
          <w:rFonts w:ascii="Calibri" w:eastAsia="Calibri" w:hAnsi="Calibri" w:cs="Calibri"/>
          <w:color w:val="000000"/>
          <w:sz w:val="22"/>
          <w:szCs w:val="22"/>
        </w:rPr>
        <w:tab/>
      </w:r>
      <w:r>
        <w:rPr>
          <w:rFonts w:ascii="Calibri" w:eastAsia="Calibri" w:hAnsi="Calibri" w:cs="Calibri"/>
          <w:color w:val="000000"/>
          <w:sz w:val="22"/>
          <w:szCs w:val="22"/>
        </w:rPr>
        <w:tab/>
        <w:t>60-64</w:t>
      </w:r>
      <w:r>
        <w:rPr>
          <w:rFonts w:ascii="Calibri" w:eastAsia="Calibri" w:hAnsi="Calibri" w:cs="Calibri"/>
          <w:color w:val="000000"/>
          <w:sz w:val="22"/>
          <w:szCs w:val="22"/>
        </w:rPr>
        <w:tab/>
      </w:r>
      <w:r>
        <w:rPr>
          <w:rFonts w:ascii="Calibri" w:eastAsia="Calibri" w:hAnsi="Calibri" w:cs="Calibri"/>
          <w:color w:val="000000"/>
          <w:sz w:val="22"/>
          <w:szCs w:val="22"/>
        </w:rPr>
        <w:tab/>
        <w:t>65+</w:t>
      </w:r>
      <w:r>
        <w:rPr>
          <w:rFonts w:ascii="Calibri" w:eastAsia="Calibri" w:hAnsi="Calibri" w:cs="Calibri"/>
          <w:color w:val="000000"/>
          <w:sz w:val="22"/>
          <w:szCs w:val="22"/>
        </w:rPr>
        <w:tab/>
        <w:t xml:space="preserve">     Prefer not to say   </w:t>
      </w:r>
    </w:p>
    <w:p w14:paraId="0D929FD8" w14:textId="77777777" w:rsidR="00B83571" w:rsidRDefault="00000000">
      <w:pPr>
        <w:widowControl/>
        <w:pBdr>
          <w:top w:val="nil"/>
          <w:left w:val="nil"/>
          <w:bottom w:val="nil"/>
          <w:right w:val="nil"/>
          <w:between w:val="nil"/>
        </w:pBdr>
        <w:ind w:left="-567"/>
        <w:jc w:val="both"/>
        <w:rPr>
          <w:rFonts w:ascii="Calibri" w:eastAsia="Calibri" w:hAnsi="Calibri" w:cs="Calibri"/>
          <w:b/>
          <w:bCs/>
          <w:sz w:val="22"/>
          <w:szCs w:val="22"/>
        </w:rPr>
      </w:pPr>
      <w:r>
        <w:rPr>
          <w:noProof/>
        </w:rPr>
        <mc:AlternateContent>
          <mc:Choice Requires="wps">
            <w:drawing>
              <wp:anchor distT="0" distB="0" distL="114300" distR="114300" simplePos="0" relativeHeight="251659264" behindDoc="0" locked="0" layoutInCell="1" hidden="0" allowOverlap="1" wp14:anchorId="36756288" wp14:editId="5051C73C">
                <wp:simplePos x="0" y="0"/>
                <wp:positionH relativeFrom="column">
                  <wp:posOffset>-406399</wp:posOffset>
                </wp:positionH>
                <wp:positionV relativeFrom="paragraph">
                  <wp:posOffset>76200</wp:posOffset>
                </wp:positionV>
                <wp:extent cx="0" cy="12700"/>
                <wp:effectExtent l="0" t="0" r="0" b="0"/>
                <wp:wrapSquare wrapText="bothSides" distT="0" distB="0" distL="114300" distR="114300"/>
                <wp:docPr id="1764436260" name="Straight Arrow Connector 1764436260"/>
                <wp:cNvGraphicFramePr/>
                <a:graphic xmlns:a="http://schemas.openxmlformats.org/drawingml/2006/main">
                  <a:graphicData uri="http://schemas.microsoft.com/office/word/2010/wordprocessingShape">
                    <wps:wsp>
                      <wps:cNvCnPr/>
                      <wps:spPr>
                        <a:xfrm>
                          <a:off x="2374518" y="3780000"/>
                          <a:ext cx="5942965"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-406399</wp:posOffset>
                </wp:positionH>
                <wp:positionV relativeFrom="paragraph">
                  <wp:posOffset>76200</wp:posOffset>
                </wp:positionV>
                <wp:extent cx="0" cy="12700"/>
                <wp:effectExtent b="0" l="0" r="0" t="0"/>
                <wp:wrapSquare wrapText="bothSides" distB="0" distT="0" distL="114300" distR="114300"/>
                <wp:docPr id="1764436260"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4D0AD9BD" w14:textId="77777777" w:rsidR="00B83571" w:rsidRDefault="00B83571">
      <w:pPr>
        <w:widowControl/>
        <w:pBdr>
          <w:top w:val="nil"/>
          <w:left w:val="nil"/>
          <w:bottom w:val="nil"/>
          <w:right w:val="nil"/>
          <w:between w:val="nil"/>
        </w:pBdr>
        <w:ind w:left="-567"/>
        <w:jc w:val="both"/>
        <w:rPr>
          <w:rFonts w:ascii="Calibri" w:eastAsia="Calibri" w:hAnsi="Calibri" w:cs="Calibri"/>
          <w:b/>
          <w:bCs/>
          <w:sz w:val="22"/>
          <w:szCs w:val="22"/>
        </w:rPr>
      </w:pPr>
    </w:p>
    <w:p w14:paraId="3450114F" w14:textId="77777777" w:rsidR="00B83571" w:rsidRDefault="00000000">
      <w:pPr>
        <w:widowControl/>
        <w:pBdr>
          <w:top w:val="nil"/>
          <w:left w:val="nil"/>
          <w:bottom w:val="nil"/>
          <w:right w:val="nil"/>
          <w:between w:val="nil"/>
        </w:pBdr>
        <w:ind w:left="-567"/>
        <w:jc w:val="both"/>
        <w:rPr>
          <w:rFonts w:ascii="Calibri" w:eastAsia="Calibri" w:hAnsi="Calibri" w:cs="Calibri"/>
          <w:b/>
          <w:bCs/>
          <w:color w:val="000000"/>
          <w:sz w:val="22"/>
          <w:szCs w:val="22"/>
        </w:rPr>
      </w:pPr>
      <w:r>
        <w:rPr>
          <w:rFonts w:ascii="Calibri" w:eastAsia="Calibri" w:hAnsi="Calibri" w:cs="Calibri"/>
          <w:b/>
          <w:bCs/>
          <w:color w:val="000000"/>
          <w:sz w:val="22"/>
          <w:szCs w:val="22"/>
        </w:rPr>
        <w:t>What is your ethnicity?</w:t>
      </w:r>
    </w:p>
    <w:p w14:paraId="7EB4E1E1" w14:textId="77777777" w:rsidR="00B83571" w:rsidRDefault="00000000">
      <w:pPr>
        <w:widowControl/>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Ethnic origin is not about nationality, place of birth or citizenship. It is about the group to which you perceive you belong. Please underline your answer.</w:t>
      </w:r>
    </w:p>
    <w:p w14:paraId="7C4A814D" w14:textId="77777777" w:rsidR="00B83571" w:rsidRDefault="00B83571">
      <w:pPr>
        <w:widowControl/>
        <w:pBdr>
          <w:top w:val="nil"/>
          <w:left w:val="nil"/>
          <w:bottom w:val="nil"/>
          <w:right w:val="nil"/>
          <w:between w:val="nil"/>
        </w:pBdr>
        <w:jc w:val="both"/>
        <w:rPr>
          <w:rFonts w:ascii="Calibri" w:eastAsia="Calibri" w:hAnsi="Calibri" w:cs="Calibri"/>
          <w:color w:val="000000"/>
          <w:sz w:val="22"/>
          <w:szCs w:val="22"/>
        </w:rPr>
      </w:pPr>
    </w:p>
    <w:p w14:paraId="514F5DE2" w14:textId="77777777" w:rsidR="00B83571" w:rsidRDefault="00000000">
      <w:pPr>
        <w:widowControl/>
        <w:pBdr>
          <w:top w:val="nil"/>
          <w:left w:val="nil"/>
          <w:bottom w:val="nil"/>
          <w:right w:val="nil"/>
          <w:between w:val="nil"/>
        </w:pBdr>
        <w:ind w:left="-567"/>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Asian or Asian British</w:t>
      </w:r>
    </w:p>
    <w:p w14:paraId="6CD18B21"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Indian   </w:t>
      </w:r>
      <w:r>
        <w:rPr>
          <w:rFonts w:ascii="Calibri" w:eastAsia="Calibri" w:hAnsi="Calibri" w:cs="Calibri"/>
          <w:color w:val="000000"/>
          <w:sz w:val="22"/>
          <w:szCs w:val="22"/>
        </w:rPr>
        <w:tab/>
        <w:t xml:space="preserve">   Pakistani        Bangladeshi  </w:t>
      </w:r>
      <w:r>
        <w:rPr>
          <w:rFonts w:ascii="Calibri" w:eastAsia="Calibri" w:hAnsi="Calibri" w:cs="Calibri"/>
          <w:color w:val="000000"/>
          <w:sz w:val="22"/>
          <w:szCs w:val="22"/>
        </w:rPr>
        <w:tab/>
        <w:t xml:space="preserve">   Chinese     Prefer not to say     </w:t>
      </w:r>
    </w:p>
    <w:p w14:paraId="3DD35DA3"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Any other Asian background, please type:  </w:t>
      </w:r>
      <w:r>
        <w:rPr>
          <w:rFonts w:ascii="Calibri" w:eastAsia="Calibri" w:hAnsi="Calibri" w:cs="Calibri"/>
          <w:color w:val="000000"/>
          <w:sz w:val="22"/>
          <w:szCs w:val="22"/>
        </w:rPr>
        <w:tab/>
      </w:r>
      <w:r>
        <w:rPr>
          <w:rFonts w:ascii="Calibri" w:eastAsia="Calibri" w:hAnsi="Calibri" w:cs="Calibri"/>
          <w:color w:val="000000"/>
          <w:sz w:val="22"/>
          <w:szCs w:val="22"/>
        </w:rPr>
        <w:tab/>
      </w:r>
    </w:p>
    <w:p w14:paraId="70BBF860"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ab/>
      </w:r>
    </w:p>
    <w:p w14:paraId="7634639F" w14:textId="77777777" w:rsidR="00B83571" w:rsidRDefault="00000000">
      <w:pPr>
        <w:widowControl/>
        <w:pBdr>
          <w:top w:val="nil"/>
          <w:left w:val="nil"/>
          <w:bottom w:val="nil"/>
          <w:right w:val="nil"/>
          <w:between w:val="nil"/>
        </w:pBdr>
        <w:ind w:left="-567"/>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Black, African, Caribbean or Black British</w:t>
      </w:r>
    </w:p>
    <w:p w14:paraId="52DEC891"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African  </w:t>
      </w:r>
      <w:r>
        <w:rPr>
          <w:rFonts w:ascii="Calibri" w:eastAsia="Calibri" w:hAnsi="Calibri" w:cs="Calibri"/>
          <w:color w:val="000000"/>
          <w:sz w:val="22"/>
          <w:szCs w:val="22"/>
        </w:rPr>
        <w:tab/>
        <w:t xml:space="preserve">    Caribbean</w:t>
      </w:r>
      <w:r>
        <w:rPr>
          <w:rFonts w:ascii="Calibri" w:eastAsia="Calibri" w:hAnsi="Calibri" w:cs="Calibri"/>
          <w:color w:val="000000"/>
          <w:sz w:val="22"/>
          <w:szCs w:val="22"/>
        </w:rPr>
        <w:tab/>
        <w:t xml:space="preserve">     Prefer not to say     </w:t>
      </w:r>
    </w:p>
    <w:p w14:paraId="47C13B9E"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Any other Black, African or Caribbean background, please type:  </w:t>
      </w:r>
    </w:p>
    <w:p w14:paraId="5B18E72D" w14:textId="77777777" w:rsidR="00B83571" w:rsidRDefault="00B83571">
      <w:pPr>
        <w:widowControl/>
        <w:pBdr>
          <w:top w:val="nil"/>
          <w:left w:val="nil"/>
          <w:bottom w:val="nil"/>
          <w:right w:val="nil"/>
          <w:between w:val="nil"/>
        </w:pBdr>
        <w:ind w:left="-567"/>
        <w:jc w:val="both"/>
        <w:rPr>
          <w:rFonts w:ascii="Calibri" w:eastAsia="Calibri" w:hAnsi="Calibri" w:cs="Calibri"/>
          <w:color w:val="000000"/>
          <w:sz w:val="22"/>
          <w:szCs w:val="22"/>
        </w:rPr>
      </w:pPr>
    </w:p>
    <w:p w14:paraId="65698DD3" w14:textId="77777777" w:rsidR="00B83571" w:rsidRDefault="00000000">
      <w:pPr>
        <w:widowControl/>
        <w:pBdr>
          <w:top w:val="nil"/>
          <w:left w:val="nil"/>
          <w:bottom w:val="nil"/>
          <w:right w:val="nil"/>
          <w:between w:val="nil"/>
        </w:pBdr>
        <w:ind w:left="-567"/>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Mixed or Multiple ethnic groups</w:t>
      </w:r>
    </w:p>
    <w:p w14:paraId="1D72C7BF"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White and Black Caribbean</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White and Black African       White and Asian </w:t>
      </w:r>
      <w:r>
        <w:rPr>
          <w:rFonts w:ascii="Calibri" w:eastAsia="Calibri" w:hAnsi="Calibri" w:cs="Calibri"/>
          <w:color w:val="000000"/>
          <w:sz w:val="22"/>
          <w:szCs w:val="22"/>
        </w:rPr>
        <w:tab/>
        <w:t xml:space="preserve">   </w:t>
      </w:r>
    </w:p>
    <w:p w14:paraId="5765BA09"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Prefer not to say     </w:t>
      </w:r>
    </w:p>
    <w:p w14:paraId="749EC854" w14:textId="77777777" w:rsidR="00B83571" w:rsidRDefault="00B83571">
      <w:pPr>
        <w:widowControl/>
        <w:pBdr>
          <w:top w:val="nil"/>
          <w:left w:val="nil"/>
          <w:bottom w:val="nil"/>
          <w:right w:val="nil"/>
          <w:between w:val="nil"/>
        </w:pBdr>
        <w:ind w:left="-567"/>
        <w:jc w:val="both"/>
        <w:rPr>
          <w:rFonts w:ascii="Calibri" w:eastAsia="Calibri" w:hAnsi="Calibri" w:cs="Calibri"/>
          <w:color w:val="000000"/>
          <w:sz w:val="22"/>
          <w:szCs w:val="22"/>
        </w:rPr>
      </w:pPr>
    </w:p>
    <w:p w14:paraId="0A782F49" w14:textId="77777777" w:rsidR="00B83571" w:rsidRDefault="00B83571">
      <w:pPr>
        <w:widowControl/>
        <w:pBdr>
          <w:top w:val="nil"/>
          <w:left w:val="nil"/>
          <w:bottom w:val="nil"/>
          <w:right w:val="nil"/>
          <w:between w:val="nil"/>
        </w:pBdr>
        <w:ind w:left="-567"/>
        <w:jc w:val="both"/>
        <w:rPr>
          <w:rFonts w:ascii="Calibri" w:eastAsia="Calibri" w:hAnsi="Calibri" w:cs="Calibri"/>
          <w:sz w:val="22"/>
          <w:szCs w:val="22"/>
        </w:rPr>
      </w:pPr>
    </w:p>
    <w:p w14:paraId="3FBAC53B" w14:textId="77777777" w:rsidR="00B83571" w:rsidRDefault="00B83571">
      <w:pPr>
        <w:widowControl/>
        <w:pBdr>
          <w:top w:val="nil"/>
          <w:left w:val="nil"/>
          <w:bottom w:val="nil"/>
          <w:right w:val="nil"/>
          <w:between w:val="nil"/>
        </w:pBdr>
        <w:ind w:left="-567"/>
        <w:jc w:val="both"/>
        <w:rPr>
          <w:rFonts w:ascii="Calibri" w:eastAsia="Calibri" w:hAnsi="Calibri" w:cs="Calibri"/>
          <w:sz w:val="22"/>
          <w:szCs w:val="22"/>
        </w:rPr>
      </w:pPr>
    </w:p>
    <w:p w14:paraId="7B2D4DBC" w14:textId="77777777" w:rsidR="00B83571" w:rsidRDefault="00B83571">
      <w:pPr>
        <w:widowControl/>
        <w:pBdr>
          <w:top w:val="nil"/>
          <w:left w:val="nil"/>
          <w:bottom w:val="nil"/>
          <w:right w:val="nil"/>
          <w:between w:val="nil"/>
        </w:pBdr>
        <w:ind w:left="-567"/>
        <w:jc w:val="both"/>
        <w:rPr>
          <w:rFonts w:ascii="Calibri" w:eastAsia="Calibri" w:hAnsi="Calibri" w:cs="Calibri"/>
          <w:sz w:val="22"/>
          <w:szCs w:val="22"/>
        </w:rPr>
      </w:pPr>
    </w:p>
    <w:p w14:paraId="140C1551"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Any other Mixed or Multiple ethnic background, please type:     </w:t>
      </w:r>
    </w:p>
    <w:p w14:paraId="2E9A8D2F" w14:textId="77777777" w:rsidR="00B83571" w:rsidRDefault="00B83571">
      <w:pPr>
        <w:widowControl/>
        <w:pBdr>
          <w:top w:val="nil"/>
          <w:left w:val="nil"/>
          <w:bottom w:val="nil"/>
          <w:right w:val="nil"/>
          <w:between w:val="nil"/>
        </w:pBdr>
        <w:ind w:left="-567"/>
        <w:jc w:val="both"/>
        <w:rPr>
          <w:rFonts w:ascii="Calibri" w:eastAsia="Calibri" w:hAnsi="Calibri" w:cs="Calibri"/>
          <w:color w:val="000000"/>
          <w:sz w:val="22"/>
          <w:szCs w:val="22"/>
        </w:rPr>
      </w:pPr>
    </w:p>
    <w:p w14:paraId="7A2705DC" w14:textId="77777777" w:rsidR="00B83571" w:rsidRDefault="00000000">
      <w:pPr>
        <w:widowControl/>
        <w:pBdr>
          <w:top w:val="nil"/>
          <w:left w:val="nil"/>
          <w:bottom w:val="nil"/>
          <w:right w:val="nil"/>
          <w:between w:val="nil"/>
        </w:pBdr>
        <w:ind w:left="-567"/>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White</w:t>
      </w:r>
    </w:p>
    <w:p w14:paraId="4618B531" w14:textId="77777777" w:rsidR="00B83571" w:rsidRDefault="00000000">
      <w:pPr>
        <w:widowControl/>
        <w:pBdr>
          <w:top w:val="nil"/>
          <w:left w:val="nil"/>
          <w:bottom w:val="nil"/>
          <w:right w:val="nil"/>
          <w:between w:val="nil"/>
        </w:pBdr>
        <w:ind w:left="-567" w:firstLine="27"/>
        <w:jc w:val="both"/>
        <w:rPr>
          <w:rFonts w:ascii="Calibri" w:eastAsia="Calibri" w:hAnsi="Calibri" w:cs="Calibri"/>
          <w:color w:val="000000"/>
          <w:sz w:val="22"/>
          <w:szCs w:val="22"/>
        </w:rPr>
      </w:pPr>
      <w:r>
        <w:rPr>
          <w:rFonts w:ascii="Calibri" w:eastAsia="Calibri" w:hAnsi="Calibri" w:cs="Calibri"/>
          <w:color w:val="000000"/>
          <w:sz w:val="22"/>
          <w:szCs w:val="22"/>
        </w:rPr>
        <w:t xml:space="preserve">English  </w:t>
      </w:r>
      <w:r>
        <w:rPr>
          <w:rFonts w:ascii="Calibri" w:eastAsia="Calibri" w:hAnsi="Calibri" w:cs="Calibri"/>
          <w:color w:val="000000"/>
          <w:sz w:val="22"/>
          <w:szCs w:val="22"/>
        </w:rPr>
        <w:tab/>
        <w:t xml:space="preserve">    Welsh      Scottish     Northern Irish      </w:t>
      </w:r>
      <w:proofErr w:type="spellStart"/>
      <w:r>
        <w:rPr>
          <w:rFonts w:ascii="Calibri" w:eastAsia="Calibri" w:hAnsi="Calibri" w:cs="Calibri"/>
          <w:color w:val="000000"/>
          <w:sz w:val="22"/>
          <w:szCs w:val="22"/>
        </w:rPr>
        <w:t>Irish</w:t>
      </w:r>
      <w:proofErr w:type="spellEnd"/>
      <w:r>
        <w:rPr>
          <w:rFonts w:ascii="Calibri" w:eastAsia="Calibri" w:hAnsi="Calibri" w:cs="Calibri"/>
          <w:color w:val="000000"/>
          <w:sz w:val="22"/>
          <w:szCs w:val="22"/>
        </w:rPr>
        <w:t xml:space="preserve"> </w:t>
      </w:r>
    </w:p>
    <w:p w14:paraId="3CEC04C6" w14:textId="77777777" w:rsidR="00B83571" w:rsidRDefault="00000000">
      <w:pPr>
        <w:widowControl/>
        <w:pBdr>
          <w:top w:val="nil"/>
          <w:left w:val="nil"/>
          <w:bottom w:val="nil"/>
          <w:right w:val="nil"/>
          <w:between w:val="nil"/>
        </w:pBdr>
        <w:ind w:left="-567" w:firstLine="27"/>
        <w:jc w:val="both"/>
        <w:rPr>
          <w:rFonts w:ascii="Calibri" w:eastAsia="Calibri" w:hAnsi="Calibri" w:cs="Calibri"/>
          <w:color w:val="000000"/>
          <w:sz w:val="22"/>
          <w:szCs w:val="22"/>
        </w:rPr>
      </w:pPr>
      <w:r>
        <w:rPr>
          <w:rFonts w:ascii="Calibri" w:eastAsia="Calibri" w:hAnsi="Calibri" w:cs="Calibri"/>
          <w:color w:val="000000"/>
          <w:sz w:val="22"/>
          <w:szCs w:val="22"/>
        </w:rPr>
        <w:t xml:space="preserve">British       Gypsy or Irish </w:t>
      </w:r>
      <w:proofErr w:type="spellStart"/>
      <w:r>
        <w:rPr>
          <w:rFonts w:ascii="Calibri" w:eastAsia="Calibri" w:hAnsi="Calibri" w:cs="Calibri"/>
          <w:color w:val="000000"/>
          <w:sz w:val="22"/>
          <w:szCs w:val="22"/>
        </w:rPr>
        <w:t>Traveller</w:t>
      </w:r>
      <w:proofErr w:type="spellEnd"/>
      <w:r>
        <w:rPr>
          <w:rFonts w:ascii="Calibri" w:eastAsia="Calibri" w:hAnsi="Calibri" w:cs="Calibri"/>
          <w:color w:val="000000"/>
          <w:sz w:val="22"/>
          <w:szCs w:val="22"/>
        </w:rPr>
        <w:t xml:space="preserve">    Prefer not to say  </w:t>
      </w:r>
    </w:p>
    <w:p w14:paraId="457FEFF4" w14:textId="77777777" w:rsidR="00B83571" w:rsidRDefault="00000000">
      <w:pPr>
        <w:widowControl/>
        <w:pBdr>
          <w:top w:val="nil"/>
          <w:left w:val="nil"/>
          <w:bottom w:val="nil"/>
          <w:right w:val="nil"/>
          <w:between w:val="nil"/>
        </w:pBdr>
        <w:spacing w:before="60"/>
        <w:ind w:left="-567" w:firstLine="27"/>
        <w:jc w:val="both"/>
        <w:rPr>
          <w:rFonts w:ascii="Calibri" w:eastAsia="Calibri" w:hAnsi="Calibri" w:cs="Calibri"/>
          <w:color w:val="000000"/>
          <w:sz w:val="22"/>
          <w:szCs w:val="22"/>
        </w:rPr>
      </w:pPr>
      <w:r>
        <w:rPr>
          <w:rFonts w:ascii="Calibri" w:eastAsia="Calibri" w:hAnsi="Calibri" w:cs="Calibri"/>
          <w:color w:val="000000"/>
          <w:sz w:val="22"/>
          <w:szCs w:val="22"/>
        </w:rPr>
        <w:t xml:space="preserve">Any other White background, please type:  </w:t>
      </w:r>
    </w:p>
    <w:p w14:paraId="58253D2E" w14:textId="77777777" w:rsidR="00B83571" w:rsidRDefault="00B83571">
      <w:pPr>
        <w:widowControl/>
        <w:pBdr>
          <w:top w:val="nil"/>
          <w:left w:val="nil"/>
          <w:bottom w:val="nil"/>
          <w:right w:val="nil"/>
          <w:between w:val="nil"/>
        </w:pBdr>
        <w:spacing w:before="60"/>
        <w:ind w:left="-567" w:firstLine="27"/>
        <w:jc w:val="both"/>
        <w:rPr>
          <w:rFonts w:ascii="Calibri" w:eastAsia="Calibri" w:hAnsi="Calibri" w:cs="Calibri"/>
          <w:color w:val="000000"/>
          <w:sz w:val="22"/>
          <w:szCs w:val="22"/>
        </w:rPr>
      </w:pPr>
    </w:p>
    <w:p w14:paraId="27A8E9E0" w14:textId="77777777" w:rsidR="00B83571" w:rsidRDefault="00000000">
      <w:pPr>
        <w:widowControl/>
        <w:pBdr>
          <w:top w:val="nil"/>
          <w:left w:val="nil"/>
          <w:bottom w:val="nil"/>
          <w:right w:val="nil"/>
          <w:between w:val="nil"/>
        </w:pBdr>
        <w:ind w:left="-567"/>
        <w:jc w:val="both"/>
        <w:rPr>
          <w:rFonts w:ascii="Calibri" w:eastAsia="Calibri" w:hAnsi="Calibri" w:cs="Calibri"/>
          <w:b/>
          <w:bCs/>
          <w:i/>
          <w:iCs/>
          <w:color w:val="000000"/>
          <w:sz w:val="22"/>
          <w:szCs w:val="22"/>
        </w:rPr>
      </w:pPr>
      <w:r>
        <w:rPr>
          <w:rFonts w:ascii="Calibri" w:eastAsia="Calibri" w:hAnsi="Calibri" w:cs="Calibri"/>
          <w:b/>
          <w:bCs/>
          <w:i/>
          <w:iCs/>
          <w:color w:val="000000"/>
          <w:sz w:val="22"/>
          <w:szCs w:val="22"/>
        </w:rPr>
        <w:t>Other ethnic group</w:t>
      </w:r>
    </w:p>
    <w:p w14:paraId="1620F9E3" w14:textId="77777777" w:rsidR="00B83571" w:rsidRDefault="00000000">
      <w:pPr>
        <w:widowControl/>
        <w:pBdr>
          <w:top w:val="nil"/>
          <w:left w:val="nil"/>
          <w:bottom w:val="nil"/>
          <w:right w:val="nil"/>
          <w:between w:val="nil"/>
        </w:pBdr>
        <w:ind w:left="-567"/>
        <w:jc w:val="both"/>
        <w:rPr>
          <w:rFonts w:ascii="Calibri" w:eastAsia="Calibri" w:hAnsi="Calibri" w:cs="Calibri"/>
          <w:sz w:val="22"/>
          <w:szCs w:val="22"/>
        </w:rPr>
      </w:pPr>
      <w:r>
        <w:rPr>
          <w:rFonts w:ascii="Calibri" w:eastAsia="Calibri" w:hAnsi="Calibri" w:cs="Calibri"/>
          <w:color w:val="000000"/>
          <w:sz w:val="22"/>
          <w:szCs w:val="22"/>
        </w:rPr>
        <w:t xml:space="preserve">Any other ethnic group, please type:   </w:t>
      </w:r>
      <w:r>
        <w:rPr>
          <w:rFonts w:ascii="Calibri" w:eastAsia="Calibri" w:hAnsi="Calibri" w:cs="Calibri"/>
          <w:color w:val="000000"/>
          <w:sz w:val="22"/>
          <w:szCs w:val="22"/>
        </w:rPr>
        <w:tab/>
      </w:r>
      <w:r>
        <w:rPr>
          <w:noProof/>
        </w:rPr>
        <mc:AlternateContent>
          <mc:Choice Requires="wps">
            <w:drawing>
              <wp:anchor distT="0" distB="0" distL="114300" distR="114300" simplePos="0" relativeHeight="251660288" behindDoc="0" locked="0" layoutInCell="1" hidden="0" allowOverlap="1" wp14:anchorId="6C551BBD" wp14:editId="181624CA">
                <wp:simplePos x="0" y="0"/>
                <wp:positionH relativeFrom="column">
                  <wp:posOffset>-342899</wp:posOffset>
                </wp:positionH>
                <wp:positionV relativeFrom="paragraph">
                  <wp:posOffset>266700</wp:posOffset>
                </wp:positionV>
                <wp:extent cx="0" cy="12700"/>
                <wp:effectExtent l="0" t="0" r="0" b="0"/>
                <wp:wrapSquare wrapText="bothSides" distT="0" distB="0" distL="114300" distR="114300"/>
                <wp:docPr id="1764436257" name="Straight Arrow Connector 1764436257"/>
                <wp:cNvGraphicFramePr/>
                <a:graphic xmlns:a="http://schemas.openxmlformats.org/drawingml/2006/main">
                  <a:graphicData uri="http://schemas.microsoft.com/office/word/2010/wordprocessingShape">
                    <wps:wsp>
                      <wps:cNvCnPr/>
                      <wps:spPr>
                        <a:xfrm>
                          <a:off x="2374518" y="3780000"/>
                          <a:ext cx="5942965"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-342899</wp:posOffset>
                </wp:positionH>
                <wp:positionV relativeFrom="paragraph">
                  <wp:posOffset>266700</wp:posOffset>
                </wp:positionV>
                <wp:extent cx="0" cy="12700"/>
                <wp:effectExtent b="0" l="0" r="0" t="0"/>
                <wp:wrapSquare wrapText="bothSides" distB="0" distT="0" distL="114300" distR="114300"/>
                <wp:docPr id="1764436257"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A1F4632" w14:textId="77777777" w:rsidR="00B83571" w:rsidRDefault="00B83571">
      <w:pPr>
        <w:widowControl/>
        <w:pBdr>
          <w:top w:val="nil"/>
          <w:left w:val="nil"/>
          <w:bottom w:val="nil"/>
          <w:right w:val="nil"/>
          <w:between w:val="nil"/>
        </w:pBdr>
        <w:ind w:left="-567"/>
        <w:jc w:val="both"/>
        <w:rPr>
          <w:rFonts w:ascii="Calibri" w:eastAsia="Calibri" w:hAnsi="Calibri" w:cs="Calibri"/>
          <w:sz w:val="22"/>
          <w:szCs w:val="22"/>
        </w:rPr>
      </w:pPr>
    </w:p>
    <w:p w14:paraId="6CD49FA3" w14:textId="77777777" w:rsidR="00B83571" w:rsidRDefault="00B83571">
      <w:pPr>
        <w:widowControl/>
        <w:pBdr>
          <w:top w:val="nil"/>
          <w:left w:val="nil"/>
          <w:bottom w:val="nil"/>
          <w:right w:val="nil"/>
          <w:between w:val="nil"/>
        </w:pBdr>
        <w:ind w:left="-567"/>
        <w:jc w:val="both"/>
        <w:rPr>
          <w:rFonts w:ascii="Calibri" w:eastAsia="Calibri" w:hAnsi="Calibri" w:cs="Calibri"/>
          <w:sz w:val="22"/>
          <w:szCs w:val="22"/>
        </w:rPr>
      </w:pPr>
    </w:p>
    <w:p w14:paraId="33FD2840"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Do you consider yourself to have a disability or health condition?   </w:t>
      </w:r>
    </w:p>
    <w:p w14:paraId="11FDF8CB" w14:textId="77777777" w:rsidR="00B83571" w:rsidRDefault="00000000">
      <w:pPr>
        <w:widowControl/>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Yes</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ab/>
        <w:t xml:space="preserve"> No </w:t>
      </w:r>
      <w:r>
        <w:rPr>
          <w:rFonts w:ascii="Calibri" w:eastAsia="Calibri" w:hAnsi="Calibri" w:cs="Calibri"/>
          <w:color w:val="000000"/>
          <w:sz w:val="22"/>
          <w:szCs w:val="22"/>
        </w:rPr>
        <w:tab/>
        <w:t xml:space="preserve">   Prefer not to say </w:t>
      </w:r>
    </w:p>
    <w:p w14:paraId="573E398B" w14:textId="77777777" w:rsidR="00B83571" w:rsidRDefault="00B83571">
      <w:pPr>
        <w:widowControl/>
        <w:pBdr>
          <w:top w:val="nil"/>
          <w:left w:val="nil"/>
          <w:bottom w:val="nil"/>
          <w:right w:val="nil"/>
          <w:between w:val="nil"/>
        </w:pBdr>
        <w:ind w:left="-567"/>
        <w:rPr>
          <w:rFonts w:ascii="Calibri" w:eastAsia="Calibri" w:hAnsi="Calibri" w:cs="Calibri"/>
          <w:color w:val="000000"/>
          <w:sz w:val="22"/>
          <w:szCs w:val="22"/>
        </w:rPr>
      </w:pPr>
    </w:p>
    <w:p w14:paraId="09327360" w14:textId="77777777" w:rsidR="00B83571" w:rsidRDefault="00000000">
      <w:pPr>
        <w:widowControl/>
        <w:pBdr>
          <w:top w:val="nil"/>
          <w:left w:val="nil"/>
          <w:bottom w:val="nil"/>
          <w:right w:val="nil"/>
          <w:between w:val="nil"/>
        </w:pBdr>
        <w:ind w:left="-540" w:hanging="27"/>
        <w:rPr>
          <w:rFonts w:ascii="Calibri" w:eastAsia="Calibri" w:hAnsi="Calibri" w:cs="Calibri"/>
          <w:color w:val="000000"/>
          <w:sz w:val="22"/>
          <w:szCs w:val="22"/>
        </w:rPr>
      </w:pPr>
      <w:r>
        <w:rPr>
          <w:rFonts w:ascii="Calibri" w:eastAsia="Calibri" w:hAnsi="Calibri" w:cs="Calibri"/>
          <w:color w:val="000000"/>
          <w:sz w:val="22"/>
          <w:szCs w:val="22"/>
        </w:rPr>
        <w:t>What is the effect or impact of your disability or health condition on your work? Please type here:</w:t>
      </w:r>
    </w:p>
    <w:p w14:paraId="6F80D03C" w14:textId="77777777" w:rsidR="00B83571" w:rsidRDefault="00B83571">
      <w:pPr>
        <w:widowControl/>
        <w:pBdr>
          <w:top w:val="nil"/>
          <w:left w:val="nil"/>
          <w:bottom w:val="nil"/>
          <w:right w:val="nil"/>
          <w:between w:val="nil"/>
        </w:pBdr>
        <w:ind w:left="-540" w:hanging="27"/>
        <w:rPr>
          <w:rFonts w:ascii="Calibri" w:eastAsia="Calibri" w:hAnsi="Calibri" w:cs="Calibri"/>
          <w:color w:val="000000"/>
          <w:sz w:val="22"/>
          <w:szCs w:val="22"/>
        </w:rPr>
      </w:pPr>
    </w:p>
    <w:p w14:paraId="3BC18E00" w14:textId="77777777" w:rsidR="00B83571" w:rsidRDefault="00B83571">
      <w:pPr>
        <w:widowControl/>
        <w:pBdr>
          <w:top w:val="nil"/>
          <w:left w:val="nil"/>
          <w:bottom w:val="nil"/>
          <w:right w:val="nil"/>
          <w:between w:val="nil"/>
        </w:pBdr>
        <w:ind w:left="-540" w:hanging="27"/>
        <w:rPr>
          <w:rFonts w:ascii="Calibri" w:eastAsia="Calibri" w:hAnsi="Calibri" w:cs="Calibri"/>
          <w:color w:val="000000"/>
          <w:sz w:val="22"/>
          <w:szCs w:val="22"/>
        </w:rPr>
      </w:pPr>
    </w:p>
    <w:p w14:paraId="0B7167C0" w14:textId="77777777" w:rsidR="00B83571" w:rsidRDefault="00B83571">
      <w:pPr>
        <w:widowControl/>
        <w:pBdr>
          <w:top w:val="nil"/>
          <w:left w:val="nil"/>
          <w:bottom w:val="nil"/>
          <w:right w:val="nil"/>
          <w:between w:val="nil"/>
        </w:pBdr>
        <w:ind w:left="-540" w:hanging="27"/>
        <w:rPr>
          <w:rFonts w:ascii="Calibri" w:eastAsia="Calibri" w:hAnsi="Calibri" w:cs="Calibri"/>
          <w:color w:val="000000"/>
          <w:sz w:val="22"/>
          <w:szCs w:val="22"/>
        </w:rPr>
      </w:pPr>
    </w:p>
    <w:p w14:paraId="18A5EABF" w14:textId="77777777" w:rsidR="00B83571" w:rsidRDefault="00B83571">
      <w:pPr>
        <w:widowControl/>
        <w:pBdr>
          <w:top w:val="nil"/>
          <w:left w:val="nil"/>
          <w:bottom w:val="nil"/>
          <w:right w:val="nil"/>
          <w:between w:val="nil"/>
        </w:pBdr>
        <w:ind w:left="-540" w:hanging="27"/>
        <w:rPr>
          <w:rFonts w:ascii="Calibri" w:eastAsia="Calibri" w:hAnsi="Calibri" w:cs="Calibri"/>
          <w:color w:val="000000"/>
          <w:sz w:val="22"/>
          <w:szCs w:val="22"/>
        </w:rPr>
      </w:pPr>
    </w:p>
    <w:p w14:paraId="302B6B7E" w14:textId="77777777" w:rsidR="00B83571" w:rsidRDefault="00B83571">
      <w:pPr>
        <w:widowControl/>
        <w:pBdr>
          <w:top w:val="nil"/>
          <w:left w:val="nil"/>
          <w:bottom w:val="nil"/>
          <w:right w:val="nil"/>
          <w:between w:val="nil"/>
        </w:pBdr>
        <w:ind w:left="-567"/>
        <w:jc w:val="both"/>
        <w:rPr>
          <w:rFonts w:ascii="Calibri" w:eastAsia="Calibri" w:hAnsi="Calibri" w:cs="Calibri"/>
          <w:color w:val="000000"/>
          <w:sz w:val="22"/>
          <w:szCs w:val="22"/>
        </w:rPr>
      </w:pPr>
    </w:p>
    <w:p w14:paraId="0CC78CE7" w14:textId="77777777" w:rsidR="00B83571" w:rsidRDefault="00000000">
      <w:pPr>
        <w:widowControl/>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The information in this form is for monitoring purposes only. If you believe you need a ‘reasonable adjustment’, then please discuss this prior to your interview.</w:t>
      </w:r>
    </w:p>
    <w:p w14:paraId="5E75425F" w14:textId="77777777" w:rsidR="00B83571" w:rsidRDefault="00000000">
      <w:pPr>
        <w:widowControl/>
        <w:pBdr>
          <w:top w:val="nil"/>
          <w:left w:val="nil"/>
          <w:bottom w:val="nil"/>
          <w:right w:val="nil"/>
          <w:between w:val="nil"/>
        </w:pBdr>
        <w:ind w:left="-567"/>
        <w:jc w:val="both"/>
        <w:rPr>
          <w:rFonts w:ascii="Calibri" w:eastAsia="Calibri" w:hAnsi="Calibri" w:cs="Calibri"/>
          <w:b/>
          <w:bCs/>
          <w:color w:val="000000"/>
          <w:sz w:val="22"/>
          <w:szCs w:val="22"/>
        </w:rPr>
      </w:pPr>
      <w:r>
        <w:rPr>
          <w:rFonts w:ascii="Calibri" w:eastAsia="Calibri" w:hAnsi="Calibri" w:cs="Calibri"/>
          <w:b/>
          <w:bCs/>
          <w:color w:val="000000"/>
          <w:sz w:val="22"/>
          <w:szCs w:val="22"/>
        </w:rPr>
        <w:t>What is your sexual orientation?</w:t>
      </w:r>
      <w:r>
        <w:rPr>
          <w:noProof/>
        </w:rPr>
        <mc:AlternateContent>
          <mc:Choice Requires="wps">
            <w:drawing>
              <wp:anchor distT="0" distB="0" distL="114300" distR="114300" simplePos="0" relativeHeight="251661312" behindDoc="0" locked="0" layoutInCell="1" hidden="0" allowOverlap="1" wp14:anchorId="248E0811" wp14:editId="77D82DDE">
                <wp:simplePos x="0" y="0"/>
                <wp:positionH relativeFrom="column">
                  <wp:posOffset>-342899</wp:posOffset>
                </wp:positionH>
                <wp:positionV relativeFrom="paragraph">
                  <wp:posOffset>101600</wp:posOffset>
                </wp:positionV>
                <wp:extent cx="0" cy="12700"/>
                <wp:effectExtent l="0" t="0" r="0" b="0"/>
                <wp:wrapSquare wrapText="bothSides" distT="0" distB="0" distL="114300" distR="114300"/>
                <wp:docPr id="1764436255" name="Straight Arrow Connector 1764436255"/>
                <wp:cNvGraphicFramePr/>
                <a:graphic xmlns:a="http://schemas.openxmlformats.org/drawingml/2006/main">
                  <a:graphicData uri="http://schemas.microsoft.com/office/word/2010/wordprocessingShape">
                    <wps:wsp>
                      <wps:cNvCnPr/>
                      <wps:spPr>
                        <a:xfrm>
                          <a:off x="2374518" y="3780000"/>
                          <a:ext cx="5942965"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-342899</wp:posOffset>
                </wp:positionH>
                <wp:positionV relativeFrom="paragraph">
                  <wp:posOffset>101600</wp:posOffset>
                </wp:positionV>
                <wp:extent cx="0" cy="12700"/>
                <wp:effectExtent b="0" l="0" r="0" t="0"/>
                <wp:wrapSquare wrapText="bothSides" distB="0" distT="0" distL="114300" distR="114300"/>
                <wp:docPr id="176443625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53802927"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Heterosexual </w:t>
      </w:r>
      <w:r>
        <w:rPr>
          <w:rFonts w:ascii="Calibri" w:eastAsia="Calibri" w:hAnsi="Calibri" w:cs="Calibri"/>
          <w:color w:val="000000"/>
          <w:sz w:val="22"/>
          <w:szCs w:val="22"/>
        </w:rPr>
        <w:tab/>
        <w:t xml:space="preserve">  Gay       Lesbian       Bisexual  </w:t>
      </w:r>
      <w:r>
        <w:rPr>
          <w:rFonts w:ascii="Calibri" w:eastAsia="Calibri" w:hAnsi="Calibri" w:cs="Calibri"/>
          <w:color w:val="000000"/>
          <w:sz w:val="22"/>
          <w:szCs w:val="22"/>
        </w:rPr>
        <w:tab/>
        <w:t xml:space="preserve">Asexual  </w:t>
      </w:r>
      <w:r>
        <w:rPr>
          <w:rFonts w:ascii="Calibri" w:eastAsia="Calibri" w:hAnsi="Calibri" w:cs="Calibri"/>
          <w:color w:val="000000"/>
          <w:sz w:val="22"/>
          <w:szCs w:val="22"/>
        </w:rPr>
        <w:tab/>
        <w:t xml:space="preserve">  Pansexual </w:t>
      </w:r>
      <w:r>
        <w:rPr>
          <w:rFonts w:ascii="Calibri" w:eastAsia="Calibri" w:hAnsi="Calibri" w:cs="Calibri"/>
          <w:color w:val="000000"/>
          <w:sz w:val="22"/>
          <w:szCs w:val="22"/>
        </w:rPr>
        <w:tab/>
        <w:t xml:space="preserve">Undecided            Prefer not to say       </w:t>
      </w:r>
    </w:p>
    <w:p w14:paraId="76B7938F" w14:textId="77777777" w:rsidR="00B83571" w:rsidRDefault="00B83571">
      <w:pPr>
        <w:widowControl/>
        <w:pBdr>
          <w:top w:val="nil"/>
          <w:left w:val="nil"/>
          <w:bottom w:val="nil"/>
          <w:right w:val="nil"/>
          <w:between w:val="nil"/>
        </w:pBdr>
        <w:ind w:left="-567"/>
        <w:rPr>
          <w:rFonts w:ascii="Calibri" w:eastAsia="Calibri" w:hAnsi="Calibri" w:cs="Calibri"/>
          <w:color w:val="000000"/>
          <w:sz w:val="22"/>
          <w:szCs w:val="22"/>
        </w:rPr>
      </w:pPr>
    </w:p>
    <w:p w14:paraId="7BA4BF58" w14:textId="77777777" w:rsidR="00B83571" w:rsidRDefault="00000000">
      <w:pPr>
        <w:widowControl/>
        <w:pBdr>
          <w:top w:val="nil"/>
          <w:left w:val="nil"/>
          <w:bottom w:val="nil"/>
          <w:right w:val="nil"/>
          <w:between w:val="nil"/>
        </w:pBdr>
        <w:ind w:left="-567"/>
        <w:rPr>
          <w:rFonts w:ascii="Calibri" w:eastAsia="Calibri" w:hAnsi="Calibri" w:cs="Calibri"/>
          <w:color w:val="000000"/>
          <w:sz w:val="22"/>
          <w:szCs w:val="22"/>
        </w:rPr>
      </w:pPr>
      <w:r>
        <w:rPr>
          <w:rFonts w:ascii="Calibri" w:eastAsia="Calibri" w:hAnsi="Calibri" w:cs="Calibri"/>
          <w:color w:val="000000"/>
          <w:sz w:val="22"/>
          <w:szCs w:val="22"/>
        </w:rPr>
        <w:t>If you prefer to use your own identity, please type:</w:t>
      </w:r>
      <w:r>
        <w:rPr>
          <w:rFonts w:ascii="Calibri" w:eastAsia="Calibri" w:hAnsi="Calibri" w:cs="Calibri"/>
          <w:color w:val="000000"/>
          <w:sz w:val="22"/>
          <w:szCs w:val="22"/>
        </w:rPr>
        <w:tab/>
      </w:r>
    </w:p>
    <w:p w14:paraId="7A4D9078"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noProof/>
        </w:rPr>
        <mc:AlternateContent>
          <mc:Choice Requires="wps">
            <w:drawing>
              <wp:anchor distT="0" distB="0" distL="114300" distR="114300" simplePos="0" relativeHeight="251662336" behindDoc="0" locked="0" layoutInCell="1" hidden="0" allowOverlap="1" wp14:anchorId="3B64989B" wp14:editId="1D3F4EFF">
                <wp:simplePos x="0" y="0"/>
                <wp:positionH relativeFrom="column">
                  <wp:posOffset>-342899</wp:posOffset>
                </wp:positionH>
                <wp:positionV relativeFrom="paragraph">
                  <wp:posOffset>165100</wp:posOffset>
                </wp:positionV>
                <wp:extent cx="0" cy="12700"/>
                <wp:effectExtent l="0" t="0" r="0" b="0"/>
                <wp:wrapSquare wrapText="bothSides" distT="0" distB="0" distL="114300" distR="114300"/>
                <wp:docPr id="1764436256" name="Straight Arrow Connector 1764436256"/>
                <wp:cNvGraphicFramePr/>
                <a:graphic xmlns:a="http://schemas.openxmlformats.org/drawingml/2006/main">
                  <a:graphicData uri="http://schemas.microsoft.com/office/word/2010/wordprocessingShape">
                    <wps:wsp>
                      <wps:cNvCnPr/>
                      <wps:spPr>
                        <a:xfrm>
                          <a:off x="2374518" y="3780000"/>
                          <a:ext cx="5942965"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-342899</wp:posOffset>
                </wp:positionH>
                <wp:positionV relativeFrom="paragraph">
                  <wp:posOffset>165100</wp:posOffset>
                </wp:positionV>
                <wp:extent cx="0" cy="12700"/>
                <wp:effectExtent b="0" l="0" r="0" t="0"/>
                <wp:wrapSquare wrapText="bothSides" distB="0" distT="0" distL="114300" distR="114300"/>
                <wp:docPr id="1764436256"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CAC5564" w14:textId="77777777" w:rsidR="00B83571" w:rsidRDefault="00000000">
      <w:pPr>
        <w:widowControl/>
        <w:pBdr>
          <w:top w:val="nil"/>
          <w:left w:val="nil"/>
          <w:bottom w:val="nil"/>
          <w:right w:val="nil"/>
          <w:between w:val="nil"/>
        </w:pBdr>
        <w:ind w:left="-567"/>
        <w:jc w:val="both"/>
        <w:rPr>
          <w:rFonts w:ascii="Calibri" w:eastAsia="Calibri" w:hAnsi="Calibri" w:cs="Calibri"/>
          <w:b/>
          <w:bCs/>
          <w:color w:val="000000"/>
          <w:sz w:val="22"/>
          <w:szCs w:val="22"/>
        </w:rPr>
      </w:pPr>
      <w:r>
        <w:rPr>
          <w:rFonts w:ascii="Calibri" w:eastAsia="Calibri" w:hAnsi="Calibri" w:cs="Calibri"/>
          <w:b/>
          <w:bCs/>
          <w:color w:val="000000"/>
          <w:sz w:val="22"/>
          <w:szCs w:val="22"/>
        </w:rPr>
        <w:t>What is your religion or belief?</w:t>
      </w:r>
    </w:p>
    <w:p w14:paraId="4A54924D"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No religion or belief</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Buddhist </w:t>
      </w:r>
      <w:r>
        <w:rPr>
          <w:rFonts w:ascii="Calibri" w:eastAsia="Calibri" w:hAnsi="Calibri" w:cs="Calibri"/>
          <w:color w:val="000000"/>
          <w:sz w:val="22"/>
          <w:szCs w:val="22"/>
        </w:rPr>
        <w:tab/>
        <w:t xml:space="preserve"> Christian       Hindu    Jewish</w:t>
      </w:r>
      <w:r>
        <w:rPr>
          <w:rFonts w:ascii="Calibri" w:eastAsia="Calibri" w:hAnsi="Calibri" w:cs="Calibri"/>
          <w:color w:val="000000"/>
          <w:sz w:val="22"/>
          <w:szCs w:val="22"/>
        </w:rPr>
        <w:tab/>
        <w:t>Muslim    Sikh</w:t>
      </w:r>
      <w:r>
        <w:rPr>
          <w:rFonts w:ascii="Calibri" w:eastAsia="Calibri" w:hAnsi="Calibri" w:cs="Calibri"/>
          <w:color w:val="000000"/>
          <w:sz w:val="22"/>
          <w:szCs w:val="22"/>
        </w:rPr>
        <w:tab/>
        <w:t xml:space="preserve">  </w:t>
      </w:r>
      <w:r>
        <w:rPr>
          <w:noProof/>
        </w:rPr>
        <mc:AlternateContent>
          <mc:Choice Requires="wps">
            <w:drawing>
              <wp:anchor distT="0" distB="0" distL="114300" distR="114300" simplePos="0" relativeHeight="251663360" behindDoc="0" locked="0" layoutInCell="1" hidden="0" allowOverlap="1" wp14:anchorId="20C65A90" wp14:editId="748D1C8D">
                <wp:simplePos x="0" y="0"/>
                <wp:positionH relativeFrom="column">
                  <wp:posOffset>-342899</wp:posOffset>
                </wp:positionH>
                <wp:positionV relativeFrom="paragraph">
                  <wp:posOffset>444500</wp:posOffset>
                </wp:positionV>
                <wp:extent cx="0" cy="12700"/>
                <wp:effectExtent l="0" t="0" r="0" b="0"/>
                <wp:wrapSquare wrapText="bothSides" distT="0" distB="0" distL="114300" distR="114300"/>
                <wp:docPr id="1764436259" name="Straight Arrow Connector 1764436259"/>
                <wp:cNvGraphicFramePr/>
                <a:graphic xmlns:a="http://schemas.openxmlformats.org/drawingml/2006/main">
                  <a:graphicData uri="http://schemas.microsoft.com/office/word/2010/wordprocessingShape">
                    <wps:wsp>
                      <wps:cNvCnPr/>
                      <wps:spPr>
                        <a:xfrm>
                          <a:off x="2374518" y="3780000"/>
                          <a:ext cx="5942965" cy="0"/>
                        </a:xfrm>
                        <a:prstGeom prst="straightConnector1">
                          <a:avLst/>
                        </a:prstGeom>
                        <a:noFill/>
                        <a:ln w="9525" cap="sq"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-342899</wp:posOffset>
                </wp:positionH>
                <wp:positionV relativeFrom="paragraph">
                  <wp:posOffset>444500</wp:posOffset>
                </wp:positionV>
                <wp:extent cx="0" cy="12700"/>
                <wp:effectExtent b="0" l="0" r="0" t="0"/>
                <wp:wrapSquare wrapText="bothSides" distB="0" distT="0" distL="114300" distR="114300"/>
                <wp:docPr id="1764436259"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297D7DEC"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Prefer not to say  </w:t>
      </w:r>
      <w:r>
        <w:rPr>
          <w:rFonts w:ascii="Calibri" w:eastAsia="Calibri" w:hAnsi="Calibri" w:cs="Calibri"/>
          <w:color w:val="000000"/>
          <w:sz w:val="22"/>
          <w:szCs w:val="22"/>
        </w:rPr>
        <w:tab/>
      </w:r>
      <w:r>
        <w:rPr>
          <w:rFonts w:ascii="Calibri" w:eastAsia="Calibri" w:hAnsi="Calibri" w:cs="Calibri"/>
          <w:color w:val="000000"/>
          <w:sz w:val="22"/>
          <w:szCs w:val="22"/>
        </w:rPr>
        <w:tab/>
        <w:t xml:space="preserve">If other religion or belief, please type: </w:t>
      </w:r>
    </w:p>
    <w:p w14:paraId="4E549A6E" w14:textId="77777777" w:rsidR="00B83571" w:rsidRDefault="00B83571">
      <w:pPr>
        <w:widowControl/>
        <w:pBdr>
          <w:top w:val="nil"/>
          <w:left w:val="nil"/>
          <w:bottom w:val="nil"/>
          <w:right w:val="nil"/>
          <w:between w:val="nil"/>
        </w:pBdr>
        <w:ind w:left="-567"/>
        <w:jc w:val="both"/>
        <w:rPr>
          <w:rFonts w:ascii="Calibri" w:eastAsia="Calibri" w:hAnsi="Calibri" w:cs="Calibri"/>
          <w:color w:val="000000"/>
          <w:sz w:val="22"/>
          <w:szCs w:val="22"/>
        </w:rPr>
      </w:pPr>
    </w:p>
    <w:p w14:paraId="1EB543AE"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b/>
          <w:bCs/>
          <w:color w:val="000000"/>
          <w:sz w:val="22"/>
          <w:szCs w:val="22"/>
        </w:rPr>
        <w:t>Do you have caring responsibilities? If yes, please tick all that apply</w:t>
      </w:r>
    </w:p>
    <w:p w14:paraId="2AF23C42"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None  </w:t>
      </w:r>
    </w:p>
    <w:p w14:paraId="29FE85D9"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Primary carer of a child/children (under 18)   </w:t>
      </w:r>
      <w:r>
        <w:rPr>
          <w:rFonts w:ascii="Calibri" w:eastAsia="Calibri" w:hAnsi="Calibri" w:cs="Calibri"/>
          <w:color w:val="000000"/>
          <w:sz w:val="22"/>
          <w:szCs w:val="22"/>
        </w:rPr>
        <w:tab/>
      </w:r>
    </w:p>
    <w:p w14:paraId="24618F74"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Primary carer of disabled child/children  </w:t>
      </w:r>
    </w:p>
    <w:p w14:paraId="4DC922C4"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Primary carer of disabled adult (18 and over)        </w:t>
      </w:r>
    </w:p>
    <w:p w14:paraId="384799F0"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Primary carer of older person  </w:t>
      </w:r>
    </w:p>
    <w:p w14:paraId="2DE952C5" w14:textId="77777777" w:rsidR="00B83571" w:rsidRDefault="00000000">
      <w:pPr>
        <w:widowControl/>
        <w:pBdr>
          <w:top w:val="nil"/>
          <w:left w:val="nil"/>
          <w:bottom w:val="nil"/>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Secondary carer (another person carries out the main caring role)  </w:t>
      </w:r>
    </w:p>
    <w:p w14:paraId="6B192D73" w14:textId="77777777" w:rsidR="00B83571" w:rsidRDefault="00000000">
      <w:pPr>
        <w:widowControl/>
        <w:pBdr>
          <w:top w:val="nil"/>
          <w:left w:val="nil"/>
          <w:bottom w:val="single" w:sz="4" w:space="1" w:color="000000"/>
          <w:right w:val="nil"/>
          <w:between w:val="nil"/>
        </w:pBdr>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Prefer not to say  </w:t>
      </w:r>
    </w:p>
    <w:p w14:paraId="3FF18578" w14:textId="77777777" w:rsidR="00B83571" w:rsidRDefault="00B83571">
      <w:pPr>
        <w:rPr>
          <w:rFonts w:ascii="Calibri" w:eastAsia="Calibri" w:hAnsi="Calibri" w:cs="Calibri"/>
          <w:sz w:val="22"/>
          <w:szCs w:val="22"/>
        </w:rPr>
      </w:pPr>
    </w:p>
    <w:sectPr w:rsidR="00B83571">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027AF" w14:textId="77777777" w:rsidR="00E23C4B" w:rsidRDefault="00E23C4B">
      <w:r>
        <w:separator/>
      </w:r>
    </w:p>
  </w:endnote>
  <w:endnote w:type="continuationSeparator" w:id="0">
    <w:p w14:paraId="21DEB673" w14:textId="77777777" w:rsidR="00E23C4B" w:rsidRDefault="00E2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E7E6133-76F0-4E83-AD9B-96575E77E131}"/>
  </w:font>
  <w:font w:name="Calibri">
    <w:panose1 w:val="020F0502020204030204"/>
    <w:charset w:val="00"/>
    <w:family w:val="swiss"/>
    <w:pitch w:val="variable"/>
    <w:sig w:usb0="E4002EFF" w:usb1="C200247B" w:usb2="00000009" w:usb3="00000000" w:csb0="000001FF" w:csb1="00000000"/>
    <w:embedRegular r:id="rId2" w:fontKey="{9EBA7640-E005-4BA9-B7F7-05249445F268}"/>
    <w:embedBold r:id="rId3" w:fontKey="{F18AD0F9-64D6-46E3-BF4C-B8CBBEBE6CB4}"/>
    <w:embedItalic r:id="rId4" w:fontKey="{0ABA0DC0-A1D6-4D90-AF97-04D0537A1B1F}"/>
    <w:embedBoldItalic r:id="rId5" w:fontKey="{4B617D54-98AF-4E3A-9795-8EE80263C8A6}"/>
  </w:font>
  <w:font w:name="Georgia">
    <w:panose1 w:val="02040502050405020303"/>
    <w:charset w:val="00"/>
    <w:family w:val="roman"/>
    <w:pitch w:val="variable"/>
    <w:sig w:usb0="00000287" w:usb1="00000000" w:usb2="00000000" w:usb3="00000000" w:csb0="0000009F" w:csb1="00000000"/>
    <w:embedItalic r:id="rId6" w:fontKey="{1880656C-5B1B-42CB-B737-7B12C2694975}"/>
  </w:font>
  <w:font w:name="Century Gothic">
    <w:panose1 w:val="020B0502020202020204"/>
    <w:charset w:val="00"/>
    <w:family w:val="swiss"/>
    <w:pitch w:val="variable"/>
    <w:sig w:usb0="00000287" w:usb1="00000000" w:usb2="00000000" w:usb3="00000000" w:csb0="0000009F" w:csb1="00000000"/>
    <w:embedRegular r:id="rId7" w:fontKey="{0ADB7DFE-8F39-43AF-9783-50FAE9F1E4CD}"/>
  </w:font>
  <w:font w:name="Cambria">
    <w:panose1 w:val="02040503050406030204"/>
    <w:charset w:val="00"/>
    <w:family w:val="roman"/>
    <w:pitch w:val="variable"/>
    <w:sig w:usb0="E00006FF" w:usb1="420024FF" w:usb2="02000000" w:usb3="00000000" w:csb0="0000019F" w:csb1="00000000"/>
    <w:embedRegular r:id="rId8" w:fontKey="{C4AD8EDA-7E55-49AE-8AFD-D09F62EA84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DBB7" w14:textId="77777777" w:rsidR="00B83571" w:rsidRDefault="00000000">
    <w:pPr>
      <w:pBdr>
        <w:top w:val="nil"/>
        <w:left w:val="nil"/>
        <w:bottom w:val="nil"/>
        <w:right w:val="nil"/>
        <w:between w:val="nil"/>
      </w:pBdr>
      <w:tabs>
        <w:tab w:val="center" w:pos="4513"/>
        <w:tab w:val="right" w:pos="9026"/>
      </w:tabs>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8A1B30">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p w14:paraId="2F48AC8F" w14:textId="77777777" w:rsidR="00B83571" w:rsidRDefault="00B83571">
    <w:pPr>
      <w:pBdr>
        <w:top w:val="nil"/>
        <w:left w:val="nil"/>
        <w:bottom w:val="nil"/>
        <w:right w:val="nil"/>
        <w:between w:val="nil"/>
      </w:pBdr>
      <w:tabs>
        <w:tab w:val="center" w:pos="4513"/>
        <w:tab w:val="right" w:pos="9026"/>
      </w:tabs>
      <w:rPr>
        <w:rFonts w:eastAsia="Arial" w:cs="Arial"/>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64B6" w14:textId="77777777" w:rsidR="00E23C4B" w:rsidRDefault="00E23C4B">
      <w:r>
        <w:separator/>
      </w:r>
    </w:p>
  </w:footnote>
  <w:footnote w:type="continuationSeparator" w:id="0">
    <w:p w14:paraId="21782534" w14:textId="77777777" w:rsidR="00E23C4B" w:rsidRDefault="00E2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6EEA" w14:textId="77777777" w:rsidR="00B83571" w:rsidRDefault="00000000">
    <w:pPr>
      <w:pBdr>
        <w:top w:val="nil"/>
        <w:left w:val="nil"/>
        <w:bottom w:val="nil"/>
        <w:right w:val="nil"/>
        <w:between w:val="nil"/>
      </w:pBdr>
      <w:tabs>
        <w:tab w:val="center" w:pos="4513"/>
        <w:tab w:val="right" w:pos="9026"/>
        <w:tab w:val="left" w:pos="1646"/>
      </w:tabs>
      <w:jc w:val="center"/>
      <w:rPr>
        <w:rFonts w:eastAsia="Arial" w:cs="Arial"/>
        <w:color w:val="000000"/>
        <w:szCs w:val="24"/>
      </w:rPr>
    </w:pPr>
    <w:r>
      <w:rPr>
        <w:noProof/>
      </w:rPr>
      <w:drawing>
        <wp:inline distT="114300" distB="114300" distL="114300" distR="114300" wp14:anchorId="51AD07E5" wp14:editId="7614CBE8">
          <wp:extent cx="2068350" cy="1262734"/>
          <wp:effectExtent l="0" t="0" r="0" b="0"/>
          <wp:docPr id="176443626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68350" cy="1262734"/>
                  </a:xfrm>
                  <a:prstGeom prst="rect">
                    <a:avLst/>
                  </a:prstGeom>
                  <a:ln/>
                </pic:spPr>
              </pic:pic>
            </a:graphicData>
          </a:graphic>
        </wp:inline>
      </w:drawing>
    </w:r>
  </w:p>
  <w:p w14:paraId="4923E831" w14:textId="77777777" w:rsidR="00B83571" w:rsidRDefault="00B83571">
    <w:pPr>
      <w:pBdr>
        <w:top w:val="nil"/>
        <w:left w:val="nil"/>
        <w:bottom w:val="nil"/>
        <w:right w:val="nil"/>
        <w:between w:val="nil"/>
      </w:pBdr>
      <w:tabs>
        <w:tab w:val="center" w:pos="4513"/>
        <w:tab w:val="right" w:pos="9026"/>
        <w:tab w:val="left" w:pos="1646"/>
      </w:tabs>
      <w:jc w:val="center"/>
      <w:rPr>
        <w:rFonts w:eastAsia="Arial" w:cs="Arial"/>
        <w:color w:val="000000"/>
        <w:szCs w:val="24"/>
      </w:rPr>
    </w:pPr>
  </w:p>
  <w:p w14:paraId="018F69D6" w14:textId="77777777" w:rsidR="00B83571" w:rsidRDefault="00B83571">
    <w:pPr>
      <w:pBdr>
        <w:top w:val="nil"/>
        <w:left w:val="nil"/>
        <w:bottom w:val="nil"/>
        <w:right w:val="nil"/>
        <w:between w:val="nil"/>
      </w:pBdr>
      <w:tabs>
        <w:tab w:val="center" w:pos="4513"/>
        <w:tab w:val="right" w:pos="9026"/>
        <w:tab w:val="left" w:pos="1646"/>
      </w:tabs>
      <w:jc w:val="center"/>
      <w:rPr>
        <w:rFonts w:eastAsia="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392"/>
    <w:multiLevelType w:val="multilevel"/>
    <w:tmpl w:val="88B628D8"/>
    <w:lvl w:ilvl="0">
      <w:start w:val="2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4224E1"/>
    <w:multiLevelType w:val="multilevel"/>
    <w:tmpl w:val="11483E5E"/>
    <w:lvl w:ilvl="0">
      <w:start w:val="1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C6C172D"/>
    <w:multiLevelType w:val="multilevel"/>
    <w:tmpl w:val="57C0C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2584DAB"/>
    <w:multiLevelType w:val="multilevel"/>
    <w:tmpl w:val="A8C64690"/>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94D792B"/>
    <w:multiLevelType w:val="multilevel"/>
    <w:tmpl w:val="5D866DAA"/>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118985328">
    <w:abstractNumId w:val="2"/>
  </w:num>
  <w:num w:numId="2" w16cid:durableId="1867207639">
    <w:abstractNumId w:val="1"/>
  </w:num>
  <w:num w:numId="3" w16cid:durableId="1513489014">
    <w:abstractNumId w:val="4"/>
  </w:num>
  <w:num w:numId="4" w16cid:durableId="194584850">
    <w:abstractNumId w:val="3"/>
  </w:num>
  <w:num w:numId="5" w16cid:durableId="72544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C9EC2"/>
  <w15:docId w15:val="{A5B6FA47-157C-4539-9801-3104A2C2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403"/>
    <w:rPr>
      <w:rFonts w:eastAsia="Times New Roman" w:cs="Times New Roman"/>
      <w:snapToGrid w:val="0"/>
      <w:szCs w:val="20"/>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rsid w:val="00D83403"/>
    <w:pPr>
      <w:keepNext/>
      <w:widowControl/>
      <w:jc w:val="both"/>
      <w:outlineLvl w:val="1"/>
    </w:pPr>
    <w:rPr>
      <w:rFonts w:cs="Arial"/>
      <w:b/>
      <w:bCs/>
      <w:snapToGrid/>
      <w:szCs w:val="24"/>
      <w:lang w:val="en-GB"/>
    </w:rPr>
  </w:style>
  <w:style w:type="paragraph" w:styleId="Heading3">
    <w:name w:val="heading 3"/>
    <w:basedOn w:val="Normal"/>
    <w:next w:val="Normal"/>
    <w:link w:val="Heading3Char"/>
    <w:uiPriority w:val="9"/>
    <w:unhideWhenUsed/>
    <w:qFormat/>
    <w:rsid w:val="00C37062"/>
    <w:pPr>
      <w:keepNext/>
      <w:spacing w:before="240" w:after="60"/>
      <w:outlineLvl w:val="2"/>
    </w:pPr>
    <w:rPr>
      <w:rFonts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rsid w:val="00D83403"/>
    <w:rPr>
      <w:color w:val="0000FF"/>
      <w:u w:val="single"/>
    </w:rPr>
  </w:style>
  <w:style w:type="paragraph" w:styleId="BalloonText">
    <w:name w:val="Balloon Text"/>
    <w:basedOn w:val="Normal"/>
    <w:link w:val="BalloonTextChar"/>
    <w:uiPriority w:val="99"/>
    <w:semiHidden/>
    <w:unhideWhenUsed/>
    <w:rsid w:val="00D83403"/>
    <w:rPr>
      <w:rFonts w:ascii="Tahoma" w:hAnsi="Tahoma" w:cs="Tahoma"/>
      <w:sz w:val="16"/>
      <w:szCs w:val="16"/>
    </w:rPr>
  </w:style>
  <w:style w:type="character" w:customStyle="1" w:styleId="BalloonTextChar">
    <w:name w:val="Balloon Text Char"/>
    <w:basedOn w:val="DefaultParagraphFont"/>
    <w:link w:val="BalloonText"/>
    <w:uiPriority w:val="99"/>
    <w:semiHidden/>
    <w:rsid w:val="00D83403"/>
    <w:rPr>
      <w:rFonts w:ascii="Tahoma" w:eastAsia="Times New Roman" w:hAnsi="Tahoma" w:cs="Tahoma"/>
      <w:snapToGrid w:val="0"/>
      <w:sz w:val="16"/>
      <w:szCs w:val="16"/>
      <w:lang w:val="en-US"/>
    </w:rPr>
  </w:style>
  <w:style w:type="table" w:styleId="TableGrid">
    <w:name w:val="Table Grid"/>
    <w:basedOn w:val="TableNormal"/>
    <w:uiPriority w:val="59"/>
    <w:rsid w:val="00D8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83403"/>
    <w:rPr>
      <w:rFonts w:ascii="Arial" w:eastAsia="Times New Roman" w:hAnsi="Arial" w:cs="Arial"/>
      <w:b/>
      <w:bCs/>
      <w:sz w:val="24"/>
      <w:szCs w:val="24"/>
    </w:rPr>
  </w:style>
  <w:style w:type="character" w:customStyle="1" w:styleId="Heading3Char">
    <w:name w:val="Heading 3 Char"/>
    <w:basedOn w:val="DefaultParagraphFont"/>
    <w:link w:val="Heading3"/>
    <w:rsid w:val="00C37062"/>
    <w:rPr>
      <w:rFonts w:ascii="Arial" w:eastAsia="Times New Roman" w:hAnsi="Arial" w:cs="Arial"/>
      <w:b/>
      <w:bCs/>
      <w:snapToGrid w:val="0"/>
      <w:sz w:val="26"/>
      <w:szCs w:val="26"/>
      <w:lang w:val="en-US"/>
    </w:rPr>
  </w:style>
  <w:style w:type="paragraph" w:styleId="Header">
    <w:name w:val="header"/>
    <w:basedOn w:val="Normal"/>
    <w:link w:val="HeaderChar"/>
    <w:uiPriority w:val="99"/>
    <w:unhideWhenUsed/>
    <w:rsid w:val="00F95FE5"/>
    <w:pPr>
      <w:tabs>
        <w:tab w:val="center" w:pos="4513"/>
        <w:tab w:val="right" w:pos="9026"/>
      </w:tabs>
    </w:pPr>
  </w:style>
  <w:style w:type="character" w:customStyle="1" w:styleId="HeaderChar">
    <w:name w:val="Header Char"/>
    <w:basedOn w:val="DefaultParagraphFont"/>
    <w:link w:val="Header"/>
    <w:uiPriority w:val="99"/>
    <w:rsid w:val="00F95FE5"/>
    <w:rPr>
      <w:rFonts w:ascii="Arial" w:eastAsia="Times New Roman" w:hAnsi="Arial" w:cs="Times New Roman"/>
      <w:snapToGrid w:val="0"/>
      <w:sz w:val="24"/>
      <w:szCs w:val="20"/>
      <w:lang w:val="en-US"/>
    </w:rPr>
  </w:style>
  <w:style w:type="paragraph" w:styleId="Footer">
    <w:name w:val="footer"/>
    <w:basedOn w:val="Normal"/>
    <w:link w:val="FooterChar"/>
    <w:uiPriority w:val="99"/>
    <w:unhideWhenUsed/>
    <w:rsid w:val="00F95FE5"/>
    <w:pPr>
      <w:tabs>
        <w:tab w:val="center" w:pos="4513"/>
        <w:tab w:val="right" w:pos="9026"/>
      </w:tabs>
    </w:pPr>
  </w:style>
  <w:style w:type="character" w:customStyle="1" w:styleId="FooterChar">
    <w:name w:val="Footer Char"/>
    <w:basedOn w:val="DefaultParagraphFont"/>
    <w:link w:val="Footer"/>
    <w:uiPriority w:val="99"/>
    <w:rsid w:val="00F95FE5"/>
    <w:rPr>
      <w:rFonts w:ascii="Arial" w:eastAsia="Times New Roman" w:hAnsi="Arial" w:cs="Times New Roman"/>
      <w:snapToGrid w:val="0"/>
      <w:sz w:val="24"/>
      <w:szCs w:val="20"/>
      <w:lang w:val="en-US"/>
    </w:rPr>
  </w:style>
  <w:style w:type="character" w:customStyle="1" w:styleId="description">
    <w:name w:val="description"/>
    <w:basedOn w:val="DefaultParagraphFont"/>
    <w:rsid w:val="001A188B"/>
  </w:style>
  <w:style w:type="paragraph" w:styleId="ListParagraph">
    <w:name w:val="List Paragraph"/>
    <w:basedOn w:val="Normal"/>
    <w:uiPriority w:val="34"/>
    <w:qFormat/>
    <w:rsid w:val="006B0BE5"/>
    <w:pPr>
      <w:widowControl/>
      <w:ind w:left="720"/>
      <w:contextualSpacing/>
    </w:pPr>
    <w:rPr>
      <w:rFonts w:asciiTheme="minorHAnsi" w:eastAsiaTheme="minorHAnsi" w:hAnsiTheme="minorHAnsi" w:cstheme="minorBidi"/>
      <w:snapToGrid/>
      <w:szCs w:val="24"/>
    </w:rPr>
  </w:style>
  <w:style w:type="character" w:styleId="UnresolvedMention">
    <w:name w:val="Unresolved Mention"/>
    <w:basedOn w:val="DefaultParagraphFont"/>
    <w:uiPriority w:val="99"/>
    <w:semiHidden/>
    <w:unhideWhenUsed/>
    <w:rsid w:val="00A6186D"/>
    <w:rPr>
      <w:color w:val="605E5C"/>
      <w:shd w:val="clear" w:color="auto" w:fill="E1DFDD"/>
    </w:rPr>
  </w:style>
  <w:style w:type="paragraph" w:customStyle="1" w:styleId="Standard">
    <w:name w:val="Standard"/>
    <w:rsid w:val="00C20326"/>
    <w:pPr>
      <w:suppressAutoHyphens/>
      <w:autoSpaceDN w:val="0"/>
    </w:pPr>
    <w:rPr>
      <w:rFonts w:ascii="Times New Roman" w:eastAsia="Times New Roman" w:hAnsi="Times New Roman" w:cs="Times New Roman"/>
      <w:kern w:val="3"/>
      <w:lang w:eastAsia="zh-CN"/>
    </w:rPr>
  </w:style>
  <w:style w:type="character" w:styleId="CommentReference">
    <w:name w:val="annotation reference"/>
    <w:semiHidden/>
    <w:unhideWhenUsed/>
    <w:rsid w:val="00C20326"/>
    <w:rPr>
      <w:sz w:val="16"/>
      <w:szCs w:val="16"/>
    </w:rPr>
  </w:style>
  <w:style w:type="character" w:customStyle="1" w:styleId="lrzxr">
    <w:name w:val="lrzxr"/>
    <w:basedOn w:val="DefaultParagraphFont"/>
    <w:rsid w:val="005F5A6F"/>
  </w:style>
  <w:style w:type="character" w:customStyle="1" w:styleId="w8qarf">
    <w:name w:val="w8qarf"/>
    <w:basedOn w:val="DefaultParagraphFont"/>
    <w:rsid w:val="005F5A6F"/>
  </w:style>
  <w:style w:type="character" w:customStyle="1" w:styleId="jjswrd">
    <w:name w:val="jjswrd"/>
    <w:basedOn w:val="DefaultParagraphFont"/>
    <w:rsid w:val="005F5A6F"/>
  </w:style>
  <w:style w:type="paragraph" w:customStyle="1" w:styleId="paragraph">
    <w:name w:val="paragraph"/>
    <w:basedOn w:val="Normal"/>
    <w:rsid w:val="005F5A6F"/>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5F5A6F"/>
  </w:style>
  <w:style w:type="character" w:customStyle="1" w:styleId="eop">
    <w:name w:val="eop"/>
    <w:basedOn w:val="DefaultParagraphFont"/>
    <w:rsid w:val="005F5A6F"/>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info@daaroyouth.org.uk"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5.png" Id="rId10" /><Relationship Type="http://schemas.openxmlformats.org/officeDocument/2006/relationships/settings" Target="settings.xml" Id="rId4" /><Relationship Type="http://schemas.openxmlformats.org/officeDocument/2006/relationships/hyperlink" Target="http://www.ebeemployment.org.uk/ebe" TargetMode="Externa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